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3GPP TSG-RAN WG4 Meeting # 104-e</w:t>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R4-22XXXXX</w:t>
      </w:r>
    </w:p>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 xml:space="preserve">Electronic Meeting, </w:t>
      </w:r>
      <w:r>
        <w:rPr>
          <w:rFonts w:ascii="Arial" w:hAnsi="Arial" w:cs="Arial"/>
          <w:b/>
          <w:bCs/>
          <w:sz w:val="24"/>
          <w:szCs w:val="24"/>
        </w:rPr>
        <w:t>15 – 26 Aug 2022</w:t>
      </w:r>
    </w:p>
    <w:p>
      <w:pPr>
        <w:spacing w:after="120"/>
        <w:ind w:left="1985" w:hanging="1985"/>
        <w:rPr>
          <w:rFonts w:ascii="Arial" w:hAnsi="Arial" w:eastAsia="MS Mincho"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lang w:val="pt-BR" w:eastAsia="zh-CN"/>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ascii="Arial" w:hAnsi="Arial" w:cs="Arial" w:eastAsiaTheme="minorEastAsia"/>
          <w:color w:val="000000"/>
          <w:sz w:val="22"/>
          <w:lang w:eastAsia="zh-CN"/>
        </w:rPr>
        <w:t>9.9.3</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lang w:eastAsia="zh-CN"/>
        </w:rPr>
        <w:t>Moderator (MediaTek inc.)</w:t>
      </w:r>
    </w:p>
    <w:p>
      <w:pPr>
        <w:spacing w:after="120"/>
        <w:ind w:left="1985" w:hanging="1985"/>
        <w:rPr>
          <w:rFonts w:ascii="Arial" w:hAnsi="Arial" w:cs="Arial" w:eastAsiaTheme="minorEastAsia"/>
          <w:color w:val="000000"/>
          <w:sz w:val="22"/>
          <w:lang w:eastAsia="zh-CN"/>
        </w:rPr>
      </w:pPr>
      <w:r>
        <w:rPr>
          <w:rFonts w:ascii="Arial" w:hAnsi="Arial" w:eastAsia="MS Mincho" w:cs="Arial"/>
          <w:b/>
          <w:color w:val="000000"/>
          <w:sz w:val="22"/>
        </w:rPr>
        <w:t>Title:</w:t>
      </w:r>
      <w:r>
        <w:rPr>
          <w:rFonts w:ascii="Arial" w:hAnsi="Arial" w:eastAsia="MS Mincho" w:cs="Arial"/>
          <w:b/>
          <w:color w:val="000000"/>
          <w:sz w:val="22"/>
        </w:rPr>
        <w:tab/>
      </w:r>
      <w:r>
        <w:rPr>
          <w:rFonts w:hint="eastAsia" w:ascii="Arial" w:hAnsi="Arial" w:cs="Arial" w:eastAsiaTheme="minorEastAsia"/>
          <w:color w:val="000000"/>
          <w:sz w:val="22"/>
          <w:lang w:eastAsia="zh-CN"/>
        </w:rPr>
        <w:t xml:space="preserve">Email discussion summary for </w:t>
      </w:r>
      <w:r>
        <w:rPr>
          <w:rFonts w:ascii="Arial" w:hAnsi="Arial" w:cs="Arial" w:eastAsiaTheme="minorEastAsia"/>
          <w:color w:val="000000"/>
          <w:sz w:val="22"/>
          <w:lang w:eastAsia="zh-CN"/>
        </w:rPr>
        <w:t xml:space="preserve">[104-e][211] NR_MG_enh_1 </w:t>
      </w:r>
    </w:p>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rFonts w:eastAsiaTheme="minorEastAsia"/>
          <w:lang w:eastAsia="zh-CN"/>
        </w:rPr>
      </w:pPr>
      <w:r>
        <w:rPr>
          <w:rFonts w:hint="eastAsia"/>
          <w:lang w:eastAsia="ja-JP"/>
        </w:rPr>
        <w:t>Introduction</w:t>
      </w:r>
    </w:p>
    <w:p>
      <w:r>
        <w:t>This document is the email discussion summary for [104-e][211] NR_MG_enh_1 with the following topics covered</w:t>
      </w:r>
    </w:p>
    <w:p>
      <w:pPr>
        <w:pStyle w:val="149"/>
        <w:numPr>
          <w:ilvl w:val="0"/>
          <w:numId w:val="3"/>
        </w:numPr>
        <w:spacing w:line="256" w:lineRule="auto"/>
        <w:ind w:firstLineChars="0"/>
        <w:textAlignment w:val="auto"/>
      </w:pPr>
      <w:r>
        <w:t>Topic 1:</w:t>
      </w:r>
      <w:r>
        <w:tab/>
      </w:r>
      <w:r>
        <w:t>General (AI 9.9.1)</w:t>
      </w:r>
    </w:p>
    <w:p>
      <w:pPr>
        <w:pStyle w:val="149"/>
        <w:numPr>
          <w:ilvl w:val="0"/>
          <w:numId w:val="3"/>
        </w:numPr>
        <w:spacing w:line="256" w:lineRule="auto"/>
        <w:ind w:firstLineChars="0"/>
        <w:textAlignment w:val="auto"/>
      </w:pPr>
      <w:r>
        <w:t>Topic 2: [Core requirement maintenance] Multiple concurrent and independent MG patterns (AI 9.9.1.2)</w:t>
      </w:r>
    </w:p>
    <w:p>
      <w:pPr>
        <w:pStyle w:val="149"/>
        <w:numPr>
          <w:ilvl w:val="0"/>
          <w:numId w:val="3"/>
        </w:numPr>
        <w:spacing w:line="256" w:lineRule="auto"/>
        <w:ind w:firstLineChars="0"/>
        <w:textAlignment w:val="auto"/>
      </w:pPr>
      <w:r>
        <w:t>Topic 3: [Performance requirements] Multiple concurrent and independent MG patterns (AI 9.9.2.2)</w:t>
      </w:r>
    </w:p>
    <w:p>
      <w:r>
        <w:t xml:space="preserve">List of candidate target of email discussion for 1st round and 2nd round </w:t>
      </w:r>
    </w:p>
    <w:p>
      <w:pPr>
        <w:pStyle w:val="149"/>
        <w:numPr>
          <w:ilvl w:val="0"/>
          <w:numId w:val="3"/>
        </w:numPr>
        <w:spacing w:line="256" w:lineRule="auto"/>
        <w:ind w:firstLineChars="0"/>
        <w:textAlignment w:val="auto"/>
      </w:pPr>
      <w:r>
        <w:t>1st round: Collect views from companies. Make early decision on issues with clear consensus. Decide on the scope, priority, options and tentative agreement to be discussed in the 2</w:t>
      </w:r>
      <w:r>
        <w:rPr>
          <w:vertAlign w:val="superscript"/>
        </w:rPr>
        <w:t>nd</w:t>
      </w:r>
      <w:r>
        <w:t xml:space="preserve"> round. </w:t>
      </w:r>
    </w:p>
    <w:p>
      <w:pPr>
        <w:pStyle w:val="149"/>
        <w:numPr>
          <w:ilvl w:val="0"/>
          <w:numId w:val="3"/>
        </w:numPr>
        <w:spacing w:line="256" w:lineRule="auto"/>
        <w:ind w:firstLineChars="0"/>
        <w:textAlignment w:val="auto"/>
        <w:rPr>
          <w:lang w:eastAsia="zh-CN"/>
        </w:rPr>
      </w:pPr>
      <w:r>
        <w:t xml:space="preserve">2nd round: </w:t>
      </w:r>
    </w:p>
    <w:p>
      <w:pPr>
        <w:pStyle w:val="149"/>
        <w:numPr>
          <w:ilvl w:val="1"/>
          <w:numId w:val="3"/>
        </w:numPr>
        <w:spacing w:line="256" w:lineRule="auto"/>
        <w:ind w:firstLineChars="0"/>
        <w:textAlignment w:val="auto"/>
        <w:rPr>
          <w:lang w:eastAsia="zh-CN"/>
        </w:rPr>
      </w:pPr>
      <w:r>
        <w:t>Conclude the issues identified in the 1</w:t>
      </w:r>
      <w:r>
        <w:rPr>
          <w:vertAlign w:val="superscript"/>
        </w:rPr>
        <w:t>st</w:t>
      </w:r>
      <w:r>
        <w:t xml:space="preserve"> round. </w:t>
      </w:r>
    </w:p>
    <w:p>
      <w:pPr>
        <w:pStyle w:val="149"/>
        <w:numPr>
          <w:ilvl w:val="1"/>
          <w:numId w:val="3"/>
        </w:numPr>
        <w:spacing w:line="256" w:lineRule="auto"/>
        <w:ind w:firstLineChars="0"/>
        <w:textAlignment w:val="auto"/>
        <w:rPr>
          <w:lang w:eastAsia="zh-CN"/>
        </w:rPr>
      </w:pPr>
      <w:r>
        <w:t xml:space="preserve">Revise and endorse draft CRs </w:t>
      </w:r>
    </w:p>
    <w:p>
      <w:pPr>
        <w:jc w:val="center"/>
        <w:rPr>
          <w:lang w:val="en-US" w:eastAsia="ja-JP"/>
        </w:rPr>
      </w:pPr>
      <w:r>
        <w:rPr>
          <w:lang w:val="en-US" w:eastAsia="ja-JP"/>
        </w:rPr>
        <w:t>Contact information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10"/>
        <w:gridCol w:w="3210"/>
        <w:gridCol w:w="3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321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Name</w:t>
            </w:r>
          </w:p>
        </w:tc>
        <w:tc>
          <w:tcPr>
            <w:tcW w:w="3211"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spacing w:after="120"/>
              <w:textAlignment w:val="baseline"/>
              <w:rPr>
                <w:rFonts w:eastAsia="PMingLiU"/>
                <w:lang w:val="en-US" w:eastAsia="zh-TW"/>
              </w:rPr>
            </w:pPr>
            <w:r>
              <w:rPr>
                <w:rFonts w:hint="eastAsia" w:eastAsia="PMingLiU"/>
                <w:lang w:val="en-US" w:eastAsia="zh-TW"/>
              </w:rPr>
              <w:t>M</w:t>
            </w:r>
            <w:r>
              <w:rPr>
                <w:rFonts w:eastAsia="PMingLiU"/>
                <w:lang w:val="en-US" w:eastAsia="zh-TW"/>
              </w:rPr>
              <w:t>ediaTek inc</w:t>
            </w:r>
          </w:p>
        </w:tc>
        <w:tc>
          <w:tcPr>
            <w:tcW w:w="3210" w:type="dxa"/>
          </w:tcPr>
          <w:p>
            <w:pPr>
              <w:overflowPunct w:val="0"/>
              <w:autoSpaceDE w:val="0"/>
              <w:autoSpaceDN w:val="0"/>
              <w:adjustRightInd w:val="0"/>
              <w:spacing w:after="120"/>
              <w:textAlignment w:val="baseline"/>
              <w:rPr>
                <w:rFonts w:eastAsia="PMingLiU"/>
                <w:lang w:val="en-US" w:eastAsia="zh-TW"/>
              </w:rPr>
            </w:pPr>
            <w:r>
              <w:rPr>
                <w:rFonts w:hint="eastAsia" w:eastAsia="PMingLiU"/>
                <w:lang w:val="en-US" w:eastAsia="zh-TW"/>
              </w:rPr>
              <w:t>A</w:t>
            </w:r>
            <w:r>
              <w:rPr>
                <w:rFonts w:eastAsia="PMingLiU"/>
                <w:lang w:val="en-US" w:eastAsia="zh-TW"/>
              </w:rPr>
              <w:t>to Yu</w:t>
            </w:r>
          </w:p>
        </w:tc>
        <w:tc>
          <w:tcPr>
            <w:tcW w:w="3211" w:type="dxa"/>
          </w:tcPr>
          <w:p>
            <w:pPr>
              <w:overflowPunct w:val="0"/>
              <w:autoSpaceDE w:val="0"/>
              <w:autoSpaceDN w:val="0"/>
              <w:adjustRightInd w:val="0"/>
              <w:spacing w:after="120"/>
              <w:textAlignment w:val="baseline"/>
              <w:rPr>
                <w:rFonts w:eastAsia="PMingLiU"/>
                <w:lang w:val="en-US" w:eastAsia="zh-TW"/>
              </w:rPr>
            </w:pPr>
            <w:r>
              <w:rPr>
                <w:rFonts w:eastAsia="PMingLiU"/>
                <w:lang w:val="en-US" w:eastAsia="zh-TW"/>
              </w:rPr>
              <w:t>Ato.yu@mediatek.com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spacing w:after="120"/>
              <w:textAlignment w:val="baseline"/>
              <w:rPr>
                <w:rFonts w:eastAsiaTheme="minorEastAsia"/>
                <w:lang w:val="en-US" w:eastAsia="zh-CN"/>
              </w:rPr>
            </w:pPr>
            <w:ins w:id="0" w:author="Xiaomi" w:date="2022-08-16T14:05:00Z">
              <w:r>
                <w:rPr>
                  <w:rFonts w:eastAsiaTheme="minorEastAsia"/>
                  <w:lang w:val="en-US" w:eastAsia="zh-CN"/>
                </w:rPr>
                <w:t>Xiaomi</w:t>
              </w:r>
            </w:ins>
          </w:p>
        </w:tc>
        <w:tc>
          <w:tcPr>
            <w:tcW w:w="3210" w:type="dxa"/>
          </w:tcPr>
          <w:p>
            <w:pPr>
              <w:overflowPunct w:val="0"/>
              <w:autoSpaceDE w:val="0"/>
              <w:autoSpaceDN w:val="0"/>
              <w:adjustRightInd w:val="0"/>
              <w:spacing w:after="120"/>
              <w:textAlignment w:val="baseline"/>
              <w:rPr>
                <w:rFonts w:eastAsiaTheme="minorEastAsia"/>
                <w:lang w:val="en-US" w:eastAsia="zh-CN"/>
              </w:rPr>
            </w:pPr>
            <w:ins w:id="1" w:author="Xiaomi" w:date="2022-08-16T14:05:00Z">
              <w:r>
                <w:rPr>
                  <w:rFonts w:hint="eastAsia" w:eastAsiaTheme="minorEastAsia"/>
                  <w:lang w:val="en-US" w:eastAsia="zh-CN"/>
                </w:rPr>
                <w:t>X</w:t>
              </w:r>
            </w:ins>
            <w:ins w:id="2" w:author="Xiaomi" w:date="2022-08-16T14:05:00Z">
              <w:r>
                <w:rPr>
                  <w:rFonts w:eastAsiaTheme="minorEastAsia"/>
                  <w:lang w:val="en-US" w:eastAsia="zh-CN"/>
                </w:rPr>
                <w:t>uhua Tao</w:t>
              </w:r>
            </w:ins>
          </w:p>
        </w:tc>
        <w:tc>
          <w:tcPr>
            <w:tcW w:w="3211" w:type="dxa"/>
          </w:tcPr>
          <w:p>
            <w:pPr>
              <w:overflowPunct w:val="0"/>
              <w:autoSpaceDE w:val="0"/>
              <w:autoSpaceDN w:val="0"/>
              <w:adjustRightInd w:val="0"/>
              <w:spacing w:after="120"/>
              <w:textAlignment w:val="baseline"/>
              <w:rPr>
                <w:rFonts w:eastAsiaTheme="minorEastAsia"/>
                <w:lang w:val="en-US" w:eastAsia="zh-CN"/>
              </w:rPr>
            </w:pPr>
            <w:ins w:id="3" w:author="Xiaomi" w:date="2022-08-16T14:05:00Z">
              <w:r>
                <w:rPr>
                  <w:rFonts w:hint="eastAsia" w:eastAsiaTheme="minorEastAsia"/>
                  <w:lang w:val="en-US" w:eastAsia="zh-CN"/>
                </w:rPr>
                <w:t>t</w:t>
              </w:r>
            </w:ins>
            <w:ins w:id="4" w:author="Xiaomi" w:date="2022-08-16T14:05:00Z">
              <w:r>
                <w:rPr>
                  <w:rFonts w:eastAsiaTheme="minorEastAsia"/>
                  <w:lang w:val="en-US" w:eastAsia="zh-CN"/>
                </w:rPr>
                <w:t>aoxuhua@</w:t>
              </w:r>
            </w:ins>
            <w:ins w:id="5" w:author="Xiaomi" w:date="2022-08-16T14:06:00Z">
              <w:r>
                <w:rPr>
                  <w:rFonts w:eastAsiaTheme="minorEastAsia"/>
                  <w:lang w:val="en-US" w:eastAsia="zh-CN"/>
                </w:rPr>
                <w:t>xiaomi.com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spacing w:after="120"/>
              <w:textAlignment w:val="baseline"/>
              <w:rPr>
                <w:rFonts w:eastAsia="PMingLiU"/>
                <w:lang w:val="en-US" w:eastAsia="zh-TW"/>
              </w:rPr>
            </w:pPr>
          </w:p>
        </w:tc>
        <w:tc>
          <w:tcPr>
            <w:tcW w:w="3210" w:type="dxa"/>
          </w:tcPr>
          <w:p>
            <w:pPr>
              <w:overflowPunct w:val="0"/>
              <w:autoSpaceDE w:val="0"/>
              <w:autoSpaceDN w:val="0"/>
              <w:adjustRightInd w:val="0"/>
              <w:spacing w:after="120"/>
              <w:textAlignment w:val="baseline"/>
              <w:rPr>
                <w:rFonts w:eastAsia="PMingLiU"/>
                <w:lang w:val="en-US" w:eastAsia="zh-TW"/>
              </w:rPr>
            </w:pPr>
          </w:p>
        </w:tc>
        <w:tc>
          <w:tcPr>
            <w:tcW w:w="3211" w:type="dxa"/>
          </w:tcPr>
          <w:p>
            <w:pPr>
              <w:overflowPunct w:val="0"/>
              <w:autoSpaceDE w:val="0"/>
              <w:autoSpaceDN w:val="0"/>
              <w:adjustRightInd w:val="0"/>
              <w:spacing w:after="120"/>
              <w:textAlignment w:val="baseline"/>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spacing w:after="120"/>
              <w:textAlignment w:val="baseline"/>
              <w:rPr>
                <w:rFonts w:eastAsia="PMingLiU"/>
                <w:lang w:val="en-US" w:eastAsia="zh-TW"/>
              </w:rPr>
            </w:pPr>
          </w:p>
        </w:tc>
        <w:tc>
          <w:tcPr>
            <w:tcW w:w="3210" w:type="dxa"/>
          </w:tcPr>
          <w:p>
            <w:pPr>
              <w:overflowPunct w:val="0"/>
              <w:autoSpaceDE w:val="0"/>
              <w:autoSpaceDN w:val="0"/>
              <w:adjustRightInd w:val="0"/>
              <w:spacing w:after="120"/>
              <w:textAlignment w:val="baseline"/>
              <w:rPr>
                <w:rFonts w:eastAsia="PMingLiU"/>
                <w:lang w:val="en-US" w:eastAsia="zh-TW"/>
              </w:rPr>
            </w:pPr>
          </w:p>
        </w:tc>
        <w:tc>
          <w:tcPr>
            <w:tcW w:w="3211" w:type="dxa"/>
          </w:tcPr>
          <w:p>
            <w:pPr>
              <w:overflowPunct w:val="0"/>
              <w:autoSpaceDE w:val="0"/>
              <w:autoSpaceDN w:val="0"/>
              <w:adjustRightInd w:val="0"/>
              <w:spacing w:after="120"/>
              <w:textAlignment w:val="baseline"/>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spacing w:after="120"/>
              <w:textAlignment w:val="baseline"/>
              <w:rPr>
                <w:rFonts w:eastAsia="PMingLiU"/>
                <w:lang w:val="en-US" w:eastAsia="zh-TW"/>
              </w:rPr>
            </w:pPr>
          </w:p>
        </w:tc>
        <w:tc>
          <w:tcPr>
            <w:tcW w:w="3210" w:type="dxa"/>
          </w:tcPr>
          <w:p>
            <w:pPr>
              <w:overflowPunct w:val="0"/>
              <w:autoSpaceDE w:val="0"/>
              <w:autoSpaceDN w:val="0"/>
              <w:adjustRightInd w:val="0"/>
              <w:spacing w:after="120"/>
              <w:textAlignment w:val="baseline"/>
              <w:rPr>
                <w:rFonts w:eastAsia="PMingLiU"/>
                <w:lang w:val="en-US" w:eastAsia="zh-TW"/>
              </w:rPr>
            </w:pPr>
          </w:p>
        </w:tc>
        <w:tc>
          <w:tcPr>
            <w:tcW w:w="3211" w:type="dxa"/>
          </w:tcPr>
          <w:p>
            <w:pPr>
              <w:overflowPunct w:val="0"/>
              <w:autoSpaceDE w:val="0"/>
              <w:autoSpaceDN w:val="0"/>
              <w:adjustRightInd w:val="0"/>
              <w:spacing w:after="120"/>
              <w:textAlignment w:val="baseline"/>
              <w:rPr>
                <w:rFonts w:eastAsia="PMingLiU"/>
                <w:lang w:val="en-US" w:eastAsia="zh-TW"/>
              </w:rPr>
            </w:pPr>
          </w:p>
        </w:tc>
      </w:tr>
    </w:tbl>
    <w:p>
      <w:pPr>
        <w:rPr>
          <w:color w:val="0070C0"/>
          <w:lang w:eastAsia="zh-CN"/>
        </w:rPr>
      </w:pPr>
    </w:p>
    <w:p>
      <w:pPr>
        <w:rPr>
          <w:rFonts w:eastAsiaTheme="minorEastAsia"/>
          <w:color w:val="0070C0"/>
          <w:lang w:val="en-US" w:eastAsia="zh-CN"/>
        </w:rPr>
      </w:pPr>
      <w:r>
        <w:rPr>
          <w:rFonts w:eastAsiaTheme="minorEastAsia"/>
          <w:color w:val="0070C0"/>
          <w:lang w:val="en-US" w:eastAsia="zh-CN"/>
        </w:rPr>
        <w:t>Note:</w:t>
      </w:r>
    </w:p>
    <w:p>
      <w:pPr>
        <w:pStyle w:val="149"/>
        <w:numPr>
          <w:ilvl w:val="0"/>
          <w:numId w:val="4"/>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pPr>
        <w:pStyle w:val="149"/>
        <w:numPr>
          <w:ilvl w:val="0"/>
          <w:numId w:val="4"/>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pPr>
        <w:pStyle w:val="2"/>
        <w:rPr>
          <w:lang w:eastAsia="ja-JP"/>
        </w:rPr>
      </w:pPr>
      <w:r>
        <w:rPr>
          <w:lang w:eastAsia="ja-JP"/>
        </w:rPr>
        <w:t xml:space="preserve">Topic #1: </w:t>
      </w:r>
      <w:r>
        <w:t>General (AI 9.9.1)</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1437"/>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37"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77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rPr>
            </w:pPr>
            <w:r>
              <w:rPr>
                <w:rFonts w:eastAsia="Yu Mincho"/>
              </w:rPr>
              <w:t>R4-2212031</w:t>
            </w:r>
          </w:p>
        </w:tc>
        <w:tc>
          <w:tcPr>
            <w:tcW w:w="1437"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OPPO</w:t>
            </w:r>
          </w:p>
        </w:tc>
        <w:tc>
          <w:tcPr>
            <w:tcW w:w="6772" w:type="dxa"/>
          </w:tcPr>
          <w:p>
            <w:pPr>
              <w:overflowPunct w:val="0"/>
              <w:autoSpaceDE w:val="0"/>
              <w:autoSpaceDN w:val="0"/>
              <w:adjustRightInd w:val="0"/>
              <w:spacing w:before="120" w:after="120"/>
              <w:textAlignment w:val="baseline"/>
              <w:rPr>
                <w:rFonts w:eastAsia="PMingLiU"/>
                <w:lang w:eastAsia="zh-TW"/>
              </w:rPr>
            </w:pPr>
            <w:r>
              <w:rPr>
                <w:rFonts w:hint="eastAsia" w:eastAsia="PMingLiU"/>
                <w:lang w:eastAsia="zh-TW"/>
              </w:rPr>
              <w:t>C</w:t>
            </w:r>
            <w:r>
              <w:rPr>
                <w:rFonts w:eastAsia="PMingLiU"/>
                <w:lang w:eastAsia="zh-TW"/>
              </w:rPr>
              <w:t>R: CR to enhanced gap configuration for RRM requirements applicability</w:t>
            </w:r>
          </w:p>
        </w:tc>
      </w:tr>
    </w:tbl>
    <w:p/>
    <w:p>
      <w:pPr>
        <w:pStyle w:val="3"/>
      </w:pPr>
      <w:r>
        <w:rPr>
          <w:rFonts w:hint="eastAsia"/>
        </w:rPr>
        <w:t>Open issues</w:t>
      </w:r>
      <w:r>
        <w:t xml:space="preserve"> summary</w:t>
      </w:r>
    </w:p>
    <w:p>
      <w:pPr>
        <w:rPr>
          <w:iCs/>
          <w:lang w:val="en-US" w:eastAsia="zh-CN"/>
        </w:rPr>
      </w:pPr>
      <w:r>
        <w:rPr>
          <w:iCs/>
        </w:rPr>
        <w:t>Moderator: No open issue in this AI.</w:t>
      </w:r>
    </w:p>
    <w:p>
      <w:pPr>
        <w:pStyle w:val="3"/>
      </w:pPr>
      <w:r>
        <w:t>Companies</w:t>
      </w:r>
      <w:r>
        <w:rPr>
          <w:rFonts w:hint="eastAsia"/>
        </w:rPr>
        <w:t xml:space="preserve"> views</w:t>
      </w:r>
      <w:r>
        <w:t>’</w:t>
      </w:r>
      <w:r>
        <w:rPr>
          <w:rFonts w:hint="eastAsia"/>
        </w:rPr>
        <w:t xml:space="preserve"> collection for 1st round </w:t>
      </w:r>
    </w:p>
    <w:p>
      <w:pPr>
        <w:pStyle w:val="4"/>
        <w:rPr>
          <w:sz w:val="24"/>
          <w:szCs w:val="16"/>
        </w:rPr>
      </w:pPr>
      <w:r>
        <w:rPr>
          <w:sz w:val="24"/>
          <w:szCs w:val="16"/>
        </w:rPr>
        <w:t xml:space="preserve">Open issues </w:t>
      </w:r>
    </w:p>
    <w:p>
      <w:pPr>
        <w:rPr>
          <w:iCs/>
          <w:lang w:val="en-US" w:eastAsia="zh-CN"/>
        </w:rPr>
      </w:pPr>
      <w:r>
        <w:rPr>
          <w:iCs/>
        </w:rPr>
        <w:t>Moderator: No open issue in this AI.</w:t>
      </w:r>
    </w:p>
    <w:p>
      <w:pPr>
        <w:pStyle w:val="4"/>
        <w:rPr>
          <w:sz w:val="24"/>
          <w:szCs w:val="16"/>
        </w:rPr>
      </w:pPr>
      <w:r>
        <w:rPr>
          <w:sz w:val="24"/>
          <w:szCs w:val="16"/>
        </w:rPr>
        <w:t>CRs/TPs comments collection</w:t>
      </w:r>
    </w:p>
    <w:p>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2"/>
        <w:gridCol w:w="8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39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Yu Mincho"/>
              </w:rPr>
            </w:pPr>
            <w:r>
              <w:rPr>
                <w:rFonts w:eastAsia="Yu Mincho"/>
              </w:rPr>
              <w:t>R4-2212031</w:t>
            </w:r>
          </w:p>
          <w:p>
            <w:pPr>
              <w:overflowPunct w:val="0"/>
              <w:autoSpaceDE w:val="0"/>
              <w:autoSpaceDN w:val="0"/>
              <w:adjustRightInd w:val="0"/>
              <w:spacing w:after="120"/>
              <w:textAlignment w:val="baseline"/>
              <w:rPr>
                <w:rFonts w:eastAsia="PMingLiU"/>
                <w:lang w:val="en-US" w:eastAsia="zh-TW"/>
              </w:rPr>
            </w:pPr>
            <w:r>
              <w:rPr>
                <w:rFonts w:hint="eastAsia" w:eastAsia="PMingLiU"/>
                <w:lang w:eastAsia="zh-TW"/>
              </w:rPr>
              <w:t>O</w:t>
            </w:r>
            <w:r>
              <w:rPr>
                <w:rFonts w:eastAsia="PMingLiU"/>
                <w:lang w:eastAsia="zh-TW"/>
              </w:rPr>
              <w:t>PPO</w:t>
            </w:r>
          </w:p>
        </w:tc>
        <w:tc>
          <w:tcPr>
            <w:tcW w:w="8399"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Moderator: This CR clarifies the limitation in current Rel-17 MG enh WI (e.g., no cross-feature requirements). Companies are encouraged to provide view on whether and how to introduce the limitation in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del w:id="6" w:author="Qiming Li" w:date="2022-08-16T10:59:00Z">
              <w:r>
                <w:rPr>
                  <w:rFonts w:hint="eastAsia" w:eastAsiaTheme="minorEastAsia"/>
                  <w:color w:val="0070C0"/>
                  <w:lang w:val="en-US" w:eastAsia="zh-CN"/>
                </w:rPr>
                <w:delText>Company</w:delText>
              </w:r>
            </w:del>
            <w:del w:id="7" w:author="Qiming Li" w:date="2022-08-16T10:59:00Z">
              <w:r>
                <w:rPr>
                  <w:rFonts w:eastAsiaTheme="minorEastAsia"/>
                  <w:color w:val="0070C0"/>
                  <w:lang w:val="en-US" w:eastAsia="zh-CN"/>
                </w:rPr>
                <w:delText xml:space="preserve"> A</w:delText>
              </w:r>
            </w:del>
            <w:ins w:id="8" w:author="Qiming Li" w:date="2022-08-16T10:59:00Z">
              <w:r>
                <w:rPr>
                  <w:rFonts w:eastAsiaTheme="minorEastAsia"/>
                  <w:color w:val="0070C0"/>
                  <w:lang w:val="en-US" w:eastAsia="zh-CN"/>
                </w:rPr>
                <w:t>Apple: we are fine to clarify this.</w:t>
              </w:r>
            </w:ins>
            <w:ins w:id="9" w:author="Qiming Li" w:date="2022-08-16T11:00:00Z">
              <w:r>
                <w:rPr>
                  <w:rFonts w:eastAsiaTheme="minorEastAsia"/>
                  <w:color w:val="0070C0"/>
                  <w:lang w:val="en-US" w:eastAsia="zh-CN"/>
                </w:rPr>
                <w:t xml:space="preserve"> Comments on wording can be provided once RAN4 agrees to add this clarification.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PMingLiU"/>
                <w:color w:val="0070C0"/>
                <w:lang w:val="en-US" w:eastAsia="zh-TW"/>
              </w:rPr>
            </w:pPr>
            <w:r>
              <w:rPr>
                <w:rFonts w:hint="eastAsia" w:eastAsia="PMingLiU"/>
                <w:color w:val="0070C0"/>
                <w:lang w:val="en-US" w:eastAsia="zh-TW"/>
              </w:rPr>
              <w:t>C</w:t>
            </w:r>
            <w:r>
              <w:rPr>
                <w:rFonts w:eastAsia="PMingLiU"/>
                <w:color w:val="0070C0"/>
                <w:lang w:val="en-US" w:eastAsia="zh-TW"/>
              </w:rPr>
              <w:t>ompany B</w:t>
            </w: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Cs/>
        </w:rPr>
        <w:t>Moderator: No open issue in this AI.</w:t>
      </w:r>
    </w:p>
    <w:p>
      <w:pPr>
        <w:pStyle w:val="4"/>
        <w:rPr>
          <w:sz w:val="24"/>
          <w:szCs w:val="16"/>
        </w:rPr>
      </w:pPr>
      <w:r>
        <w:rPr>
          <w:sz w:val="24"/>
          <w:szCs w:val="16"/>
        </w:rPr>
        <w:t>CRs/TPs</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Yu Mincho"/>
              </w:rPr>
            </w:pPr>
            <w:r>
              <w:rPr>
                <w:rFonts w:eastAsia="Yu Mincho"/>
              </w:rPr>
              <w:t>R4-2212031</w:t>
            </w:r>
          </w:p>
          <w:p>
            <w:pPr>
              <w:overflowPunct w:val="0"/>
              <w:autoSpaceDE w:val="0"/>
              <w:autoSpaceDN w:val="0"/>
              <w:adjustRightInd w:val="0"/>
              <w:textAlignment w:val="baseline"/>
              <w:rPr>
                <w:rFonts w:eastAsiaTheme="minorEastAsia"/>
                <w:color w:val="0070C0"/>
                <w:lang w:val="en-US" w:eastAsia="zh-CN"/>
              </w:rPr>
            </w:pPr>
            <w:r>
              <w:rPr>
                <w:rFonts w:hint="eastAsia" w:eastAsia="PMingLiU"/>
                <w:lang w:eastAsia="zh-TW"/>
              </w:rPr>
              <w:t>O</w:t>
            </w:r>
            <w:r>
              <w:rPr>
                <w:rFonts w:eastAsia="PMingLiU"/>
                <w:lang w:eastAsia="zh-TW"/>
              </w:rPr>
              <w:t>PPO</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3"/>
      </w:pPr>
      <w:r>
        <w:rPr>
          <w:rFonts w:hint="eastAsia"/>
        </w:rPr>
        <w:t>Discussion on 2nd round</w:t>
      </w:r>
      <w:r>
        <w:t xml:space="preserve"> (if applicable)</w:t>
      </w:r>
    </w:p>
    <w:p/>
    <w:p>
      <w:pPr>
        <w:pStyle w:val="2"/>
        <w:rPr>
          <w:lang w:eastAsia="ja-JP"/>
        </w:rPr>
      </w:pPr>
      <w:r>
        <w:rPr>
          <w:lang w:eastAsia="ja-JP"/>
        </w:rPr>
        <w:t>Topic #2: Core requirement maintenance (AI 9.9.1.2)</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418"/>
        <w:gridCol w:w="6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71"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1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94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71"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rPr>
              <w:t>R4-2211895</w:t>
            </w:r>
          </w:p>
        </w:tc>
        <w:tc>
          <w:tcPr>
            <w:tcW w:w="1418"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rPr>
              <w:t>Apple</w:t>
            </w:r>
          </w:p>
        </w:tc>
        <w:tc>
          <w:tcPr>
            <w:tcW w:w="6942" w:type="dxa"/>
          </w:tcPr>
          <w:p>
            <w:pPr>
              <w:overflowPunct w:val="0"/>
              <w:autoSpaceDE w:val="0"/>
              <w:autoSpaceDN w:val="0"/>
              <w:adjustRightInd w:val="0"/>
              <w:jc w:val="both"/>
              <w:textAlignment w:val="baseline"/>
              <w:rPr>
                <w:rFonts w:eastAsia="Yu Mincho" w:cs="v4.2.0"/>
                <w:lang w:val="en-US" w:eastAsia="zh-CN"/>
              </w:rPr>
            </w:pPr>
            <w:r>
              <w:rPr>
                <w:rFonts w:eastAsia="Yu Mincho" w:cs="v4.2.0"/>
                <w:lang w:val="en-US" w:eastAsia="zh-CN"/>
              </w:rPr>
              <w:fldChar w:fldCharType="begin"/>
            </w:r>
            <w:r>
              <w:rPr>
                <w:rFonts w:eastAsia="Yu Mincho" w:cs="v4.2.0"/>
                <w:lang w:val="en-US" w:eastAsia="zh-CN"/>
              </w:rPr>
              <w:instrText xml:space="preserve"> REF _Ref110455404 \h  \* MERGEFORMAT </w:instrText>
            </w:r>
            <w:r>
              <w:rPr>
                <w:rFonts w:eastAsia="Yu Mincho" w:cs="v4.2.0"/>
                <w:lang w:val="en-US" w:eastAsia="zh-CN"/>
              </w:rPr>
              <w:fldChar w:fldCharType="separate"/>
            </w:r>
            <w:r>
              <w:rPr>
                <w:rFonts w:eastAsia="Yu Mincho"/>
              </w:rPr>
              <w:t>Proposal 1: proximity condition for overlapping in FR2-2 is 4ms.</w:t>
            </w:r>
            <w:r>
              <w:rPr>
                <w:rFonts w:eastAsia="Yu Mincho" w:cs="v4.2.0"/>
                <w:lang w:val="en-US" w:eastAsia="zh-CN"/>
              </w:rPr>
              <w:fldChar w:fldCharType="end"/>
            </w:r>
          </w:p>
          <w:p>
            <w:pPr>
              <w:overflowPunct w:val="0"/>
              <w:autoSpaceDE w:val="0"/>
              <w:autoSpaceDN w:val="0"/>
              <w:adjustRightInd w:val="0"/>
              <w:jc w:val="both"/>
              <w:textAlignment w:val="baseline"/>
              <w:rPr>
                <w:rFonts w:eastAsia="Yu Mincho" w:cs="v4.2.0"/>
                <w:lang w:val="en-US" w:eastAsia="zh-CN"/>
              </w:rPr>
            </w:pPr>
            <w:r>
              <w:rPr>
                <w:rFonts w:eastAsia="Yu Mincho" w:cs="v4.2.0"/>
                <w:lang w:val="en-US" w:eastAsia="zh-CN"/>
              </w:rPr>
              <w:fldChar w:fldCharType="begin"/>
            </w:r>
            <w:r>
              <w:rPr>
                <w:rFonts w:eastAsia="Yu Mincho" w:cs="v4.2.0"/>
                <w:lang w:val="en-US" w:eastAsia="zh-CN"/>
              </w:rPr>
              <w:instrText xml:space="preserve"> REF _Ref110455411 \h  \* MERGEFORMAT </w:instrText>
            </w:r>
            <w:r>
              <w:rPr>
                <w:rFonts w:eastAsia="Yu Mincho" w:cs="v4.2.0"/>
                <w:lang w:val="en-US" w:eastAsia="zh-CN"/>
              </w:rPr>
              <w:fldChar w:fldCharType="separate"/>
            </w:r>
            <w:r>
              <w:rPr>
                <w:rFonts w:eastAsia="Yu Mincho"/>
              </w:rPr>
              <w:t>Proposal 2: introduce the following concurrent gaps configuration restriction:</w:t>
            </w:r>
            <w:r>
              <w:rPr>
                <w:rFonts w:eastAsia="Yu Mincho" w:cs="v4.2.0"/>
                <w:lang w:val="en-US" w:eastAsia="zh-CN"/>
              </w:rPr>
              <w:fldChar w:fldCharType="end"/>
            </w:r>
          </w:p>
          <w:p>
            <w:pPr>
              <w:overflowPunct w:val="0"/>
              <w:autoSpaceDE w:val="0"/>
              <w:autoSpaceDN w:val="0"/>
              <w:adjustRightInd w:val="0"/>
              <w:ind w:firstLine="284"/>
              <w:textAlignment w:val="baseline"/>
              <w:rPr>
                <w:rFonts w:eastAsia="Yu Mincho"/>
                <w:lang w:eastAsia="zh-CN"/>
              </w:rPr>
            </w:pPr>
            <w:r>
              <w:rPr>
                <w:rFonts w:eastAsia="Yu Mincho"/>
                <w:lang w:eastAsia="zh-CN"/>
              </w:rPr>
              <w:t>Option 1: When concurrent MGs are configured, the MGRP for each MG cannot be smaller than 40ms.</w:t>
            </w:r>
          </w:p>
          <w:p>
            <w:pPr>
              <w:overflowPunct w:val="0"/>
              <w:autoSpaceDE w:val="0"/>
              <w:autoSpaceDN w:val="0"/>
              <w:adjustRightInd w:val="0"/>
              <w:textAlignment w:val="baseline"/>
              <w:rPr>
                <w:rFonts w:eastAsia="Yu Mincho"/>
                <w:lang w:eastAsia="zh-CN"/>
              </w:rPr>
            </w:pPr>
            <w:r>
              <w:rPr>
                <w:rFonts w:eastAsia="Yu Mincho"/>
                <w:lang w:eastAsia="zh-CN"/>
              </w:rPr>
              <w:tab/>
            </w:r>
            <w:r>
              <w:rPr>
                <w:rFonts w:eastAsia="Yu Mincho"/>
                <w:lang w:eastAsia="zh-CN"/>
              </w:rPr>
              <w:t>Option 2: When concurrent MGs are configured, up to one MGP can be configured with MGRP=20ms.</w:t>
            </w:r>
          </w:p>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cs="v4.2.0"/>
                <w:lang w:val="en-US" w:eastAsia="zh-CN"/>
              </w:rPr>
              <w:fldChar w:fldCharType="begin"/>
            </w:r>
            <w:r>
              <w:rPr>
                <w:rFonts w:eastAsia="Yu Mincho" w:cs="v4.2.0"/>
                <w:lang w:val="en-US" w:eastAsia="zh-CN"/>
              </w:rPr>
              <w:instrText xml:space="preserve"> REF _Ref110455415 \h  \* MERGEFORMAT </w:instrText>
            </w:r>
            <w:r>
              <w:rPr>
                <w:rFonts w:eastAsia="Yu Mincho" w:cs="v4.2.0"/>
                <w:lang w:val="en-US" w:eastAsia="zh-CN"/>
              </w:rPr>
              <w:fldChar w:fldCharType="separate"/>
            </w:r>
            <w:r>
              <w:rPr>
                <w:rFonts w:eastAsia="Yu Mincho"/>
              </w:rPr>
              <w:t>Proposal 3: introduce a new capability for concurrent gaps capable UE</w:t>
            </w:r>
            <w:r>
              <w:rPr>
                <w:rFonts w:eastAsia="Yu Mincho"/>
                <w:lang w:eastAsia="zh-CN"/>
              </w:rPr>
              <w:t xml:space="preserve"> </w:t>
            </w:r>
            <w:r>
              <w:rPr>
                <w:rFonts w:eastAsia="Yu Mincho"/>
              </w:rPr>
              <w:t>to indicate whether above concurrent gaps configuration restriction apply.</w:t>
            </w:r>
            <w:r>
              <w:rPr>
                <w:rFonts w:eastAsia="Yu Mincho" w:cs="v4.2.0"/>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71"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rPr>
              <w:t>R4-2211942</w:t>
            </w:r>
          </w:p>
        </w:tc>
        <w:tc>
          <w:tcPr>
            <w:tcW w:w="1418"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rPr>
              <w:t>CMCC</w:t>
            </w:r>
          </w:p>
        </w:tc>
        <w:tc>
          <w:tcPr>
            <w:tcW w:w="6942" w:type="dxa"/>
          </w:tcPr>
          <w:p>
            <w:pPr>
              <w:overflowPunct w:val="0"/>
              <w:autoSpaceDE w:val="0"/>
              <w:autoSpaceDN w:val="0"/>
              <w:adjustRightInd w:val="0"/>
              <w:spacing w:line="240" w:lineRule="exact"/>
              <w:textAlignment w:val="baseline"/>
              <w:rPr>
                <w:rFonts w:eastAsia="Yu Mincho"/>
                <w:i/>
              </w:rPr>
            </w:pPr>
            <w:r>
              <w:rPr>
                <w:rFonts w:eastAsia="Yu Mincho"/>
                <w:i/>
              </w:rPr>
              <w:t>Proposal 1: it is not necessary to define an overhead cap for concurrent gaps. In order to exclude the combination of 20ms MGRP+ 20ms MGRP, clarification in the spec can be considred.</w:t>
            </w:r>
          </w:p>
          <w:p>
            <w:pPr>
              <w:overflowPunct w:val="0"/>
              <w:autoSpaceDE w:val="0"/>
              <w:autoSpaceDN w:val="0"/>
              <w:adjustRightInd w:val="0"/>
              <w:spacing w:line="240" w:lineRule="exact"/>
              <w:textAlignment w:val="baseline"/>
              <w:rPr>
                <w:rFonts w:eastAsia="Yu Mincho"/>
                <w:i/>
              </w:rPr>
            </w:pPr>
            <w:r>
              <w:rPr>
                <w:rFonts w:eastAsia="Yu Mincho"/>
              </w:rPr>
              <w:t xml:space="preserve">Proposal 2: </w:t>
            </w:r>
            <w:r>
              <w:rPr>
                <w:rFonts w:eastAsia="Yu Mincho"/>
                <w:i/>
              </w:rPr>
              <w:t xml:space="preserve">In order to exclude the combination of 20ms MGRP+ 20ms MGRP, no need to extend the dropping rule, just add clarification that when concurrent MGs are configured, the MGRP for each MG cannot be smaller than 40ms.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71"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rPr>
              <w:t>R4-2211955</w:t>
            </w:r>
          </w:p>
        </w:tc>
        <w:tc>
          <w:tcPr>
            <w:tcW w:w="1418"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rPr>
              <w:t>Xiaomi</w:t>
            </w:r>
          </w:p>
        </w:tc>
        <w:tc>
          <w:tcPr>
            <w:tcW w:w="6942" w:type="dxa"/>
          </w:tcPr>
          <w:p>
            <w:pPr>
              <w:overflowPunct w:val="0"/>
              <w:autoSpaceDE w:val="0"/>
              <w:autoSpaceDN w:val="0"/>
              <w:adjustRightInd w:val="0"/>
              <w:spacing w:after="240"/>
              <w:textAlignment w:val="baseline"/>
              <w:rPr>
                <w:rFonts w:eastAsia="Yu Mincho"/>
              </w:rPr>
            </w:pPr>
            <w:r>
              <w:rPr>
                <w:rFonts w:eastAsia="Yu Mincho"/>
              </w:rPr>
              <w:t>Proposal 1: The minimum distance between two gap instances is 4ms for FR2-2.</w:t>
            </w:r>
          </w:p>
          <w:p>
            <w:pPr>
              <w:overflowPunct w:val="0"/>
              <w:autoSpaceDE w:val="0"/>
              <w:autoSpaceDN w:val="0"/>
              <w:adjustRightInd w:val="0"/>
              <w:spacing w:after="240"/>
              <w:textAlignment w:val="baseline"/>
              <w:rPr>
                <w:rFonts w:eastAsia="Yu Mincho" w:asciiTheme="minorHAnsi" w:hAnsiTheme="minorHAnsi" w:cstheme="minorHAnsi"/>
              </w:rPr>
            </w:pPr>
            <w:r>
              <w:rPr>
                <w:rFonts w:hint="eastAsia" w:eastAsia="Yu Mincho"/>
              </w:rPr>
              <w:t>P</w:t>
            </w:r>
            <w:r>
              <w:rPr>
                <w:rFonts w:eastAsia="Yu Mincho"/>
              </w:rPr>
              <w:t>roposal 2: Option 3 is adopt to define the overhead capability, e.g. When concurrent MGs are configured, the MGRP for each MG cannot be smaller than 40ms</w:t>
            </w:r>
            <w:r>
              <w:rPr>
                <w:rFonts w:hint="eastAsia" w:eastAsia="Yu Minch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71"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rPr>
              <w:t>R4-2212078</w:t>
            </w:r>
          </w:p>
        </w:tc>
        <w:tc>
          <w:tcPr>
            <w:tcW w:w="1418"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rPr>
              <w:t>MediaTek inc.</w:t>
            </w:r>
          </w:p>
        </w:tc>
        <w:tc>
          <w:tcPr>
            <w:tcW w:w="6942" w:type="dxa"/>
          </w:tcPr>
          <w:p>
            <w:pPr>
              <w:overflowPunct w:val="0"/>
              <w:autoSpaceDE w:val="0"/>
              <w:autoSpaceDN w:val="0"/>
              <w:adjustRightInd w:val="0"/>
              <w:jc w:val="both"/>
              <w:textAlignment w:val="baseline"/>
              <w:rPr>
                <w:rFonts w:eastAsia="宋体"/>
              </w:rPr>
            </w:pPr>
            <w:r>
              <w:rPr>
                <w:rFonts w:eastAsia="Yu Mincho"/>
              </w:rPr>
              <w:fldChar w:fldCharType="begin"/>
            </w:r>
            <w:r>
              <w:rPr>
                <w:rFonts w:eastAsia="宋体"/>
              </w:rPr>
              <w:instrText xml:space="preserve"> REF _Ref71234002 \h  \* MERGEFORMAT </w:instrText>
            </w:r>
            <w:r>
              <w:rPr>
                <w:rFonts w:eastAsia="Yu Mincho"/>
              </w:rPr>
              <w:fldChar w:fldCharType="separate"/>
            </w:r>
            <w:r>
              <w:rPr>
                <w:rFonts w:eastAsia="宋体"/>
              </w:rPr>
              <w:t>Proposal 1: When network configures concurrent gaps to UE, network can configure at most 1 MG with MGRP=20ms in an FR.</w:t>
            </w:r>
            <w:r>
              <w:rPr>
                <w:rFonts w:eastAsia="Yu Minch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71"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rPr>
              <w:t>R4-2212079</w:t>
            </w:r>
          </w:p>
        </w:tc>
        <w:tc>
          <w:tcPr>
            <w:tcW w:w="1418"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rPr>
              <w:t>MediaTek inc.</w:t>
            </w:r>
          </w:p>
        </w:tc>
        <w:tc>
          <w:tcPr>
            <w:tcW w:w="6942" w:type="dxa"/>
          </w:tcPr>
          <w:p>
            <w:pPr>
              <w:overflowPunct w:val="0"/>
              <w:autoSpaceDE w:val="0"/>
              <w:autoSpaceDN w:val="0"/>
              <w:adjustRightInd w:val="0"/>
              <w:spacing w:before="120" w:after="120"/>
              <w:textAlignment w:val="baseline"/>
              <w:rPr>
                <w:rFonts w:eastAsia="PMingLiU" w:asciiTheme="minorHAnsi" w:hAnsiTheme="minorHAnsi" w:cstheme="minorHAnsi"/>
                <w:lang w:eastAsia="zh-TW"/>
              </w:rPr>
            </w:pPr>
            <w:r>
              <w:rPr>
                <w:rFonts w:hint="eastAsia" w:eastAsia="PMingLiU" w:asciiTheme="minorHAnsi" w:hAnsiTheme="minorHAnsi" w:cstheme="minorHAnsi"/>
                <w:lang w:eastAsia="zh-TW"/>
              </w:rPr>
              <w:t>C</w:t>
            </w:r>
            <w:r>
              <w:rPr>
                <w:rFonts w:eastAsia="PMingLiU" w:asciiTheme="minorHAnsi" w:hAnsiTheme="minorHAnsi" w:cstheme="minorHAnsi"/>
                <w:lang w:eastAsia="zh-TW"/>
              </w:rPr>
              <w:t>R: Maintenance CR on TS38.133 for concurrent gaps core part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71"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rPr>
              <w:t>R4-2212130</w:t>
            </w:r>
          </w:p>
        </w:tc>
        <w:tc>
          <w:tcPr>
            <w:tcW w:w="1418"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rPr>
              <w:t>Intel Corporation</w:t>
            </w:r>
          </w:p>
        </w:tc>
        <w:tc>
          <w:tcPr>
            <w:tcW w:w="6942" w:type="dxa"/>
          </w:tcPr>
          <w:p>
            <w:pPr>
              <w:overflowPunct w:val="0"/>
              <w:autoSpaceDE w:val="0"/>
              <w:autoSpaceDN w:val="0"/>
              <w:adjustRightInd w:val="0"/>
              <w:textAlignment w:val="baseline"/>
              <w:rPr>
                <w:rFonts w:eastAsia="Yu Mincho" w:asciiTheme="minorHAnsi" w:hAnsiTheme="minorHAnsi" w:cstheme="minorHAnsi"/>
              </w:rPr>
            </w:pPr>
            <w:r>
              <w:rPr>
                <w:rFonts w:eastAsia="Yu Mincho" w:cstheme="minorHAnsi"/>
                <w:i/>
                <w:iCs/>
                <w:color w:val="000000"/>
                <w:u w:val="single"/>
              </w:rPr>
              <w:t>Proposal 1</w:t>
            </w:r>
            <w:r>
              <w:rPr>
                <w:rFonts w:eastAsia="Yu Mincho" w:cstheme="minorHAnsi"/>
                <w:i/>
                <w:iCs/>
                <w:color w:val="000000"/>
              </w:rPr>
              <w:t>: Prefer to define the additional dropping rules in [2] to avoid the issue of concurrent MG overhead 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71"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rPr>
              <w:t>R4-2212204</w:t>
            </w:r>
          </w:p>
        </w:tc>
        <w:tc>
          <w:tcPr>
            <w:tcW w:w="1418"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rPr>
              <w:t>Qualcomm Incorporated</w:t>
            </w:r>
          </w:p>
        </w:tc>
        <w:tc>
          <w:tcPr>
            <w:tcW w:w="6942" w:type="dxa"/>
          </w:tcPr>
          <w:p>
            <w:pPr>
              <w:overflowPunct w:val="0"/>
              <w:autoSpaceDE w:val="0"/>
              <w:autoSpaceDN w:val="0"/>
              <w:adjustRightInd w:val="0"/>
              <w:textAlignment w:val="baseline"/>
              <w:rPr>
                <w:rFonts w:eastAsia="Yu Mincho"/>
                <w:sz w:val="22"/>
                <w:szCs w:val="22"/>
                <w:lang w:val="en-US"/>
              </w:rPr>
            </w:pPr>
            <w:r>
              <w:rPr>
                <w:rFonts w:eastAsia="Yu Mincho"/>
                <w:sz w:val="22"/>
                <w:szCs w:val="22"/>
                <w:lang w:val="en-US"/>
              </w:rPr>
              <w:t>Proposal 1: Reuse X = 4 for the proximity condition for colliding measurement gaps in FR2-2.</w:t>
            </w:r>
          </w:p>
          <w:p>
            <w:pPr>
              <w:overflowPunct w:val="0"/>
              <w:autoSpaceDE w:val="0"/>
              <w:autoSpaceDN w:val="0"/>
              <w:adjustRightInd w:val="0"/>
              <w:textAlignment w:val="baseline"/>
              <w:rPr>
                <w:rFonts w:eastAsia="Yu Mincho"/>
                <w:sz w:val="22"/>
                <w:szCs w:val="22"/>
                <w:lang w:val="en-US"/>
              </w:rPr>
            </w:pPr>
            <w:r>
              <w:rPr>
                <w:rFonts w:eastAsia="Yu Mincho"/>
                <w:sz w:val="22"/>
                <w:szCs w:val="22"/>
                <w:lang w:val="en-US"/>
              </w:rPr>
              <w:t>Proposal 2: Introduce an optional UE capability to signal the maximum overhead for concurrent MGs supported by the UE.</w:t>
            </w:r>
          </w:p>
          <w:p>
            <w:pPr>
              <w:pStyle w:val="149"/>
              <w:numPr>
                <w:ilvl w:val="0"/>
                <w:numId w:val="5"/>
              </w:numPr>
              <w:overflowPunct/>
              <w:autoSpaceDE/>
              <w:autoSpaceDN/>
              <w:adjustRightInd/>
              <w:spacing w:after="0"/>
              <w:ind w:firstLineChars="0"/>
              <w:contextualSpacing/>
              <w:textAlignment w:val="auto"/>
              <w:rPr>
                <w:sz w:val="22"/>
                <w:szCs w:val="22"/>
              </w:rPr>
            </w:pPr>
            <w:r>
              <w:rPr>
                <w:sz w:val="22"/>
                <w:szCs w:val="22"/>
              </w:rPr>
              <w:t>The set of candidate values include {30%, 40%, 50%}.</w:t>
            </w:r>
          </w:p>
          <w:p>
            <w:pPr>
              <w:pStyle w:val="149"/>
              <w:numPr>
                <w:ilvl w:val="0"/>
                <w:numId w:val="5"/>
              </w:numPr>
              <w:overflowPunct/>
              <w:autoSpaceDE/>
              <w:autoSpaceDN/>
              <w:adjustRightInd/>
              <w:spacing w:after="0"/>
              <w:ind w:firstLineChars="0"/>
              <w:contextualSpacing/>
              <w:textAlignment w:val="auto"/>
              <w:rPr>
                <w:sz w:val="22"/>
                <w:szCs w:val="22"/>
              </w:rPr>
            </w:pPr>
            <w:r>
              <w:rPr>
                <w:sz w:val="22"/>
                <w:szCs w:val="22"/>
              </w:rPr>
              <w:t>The overhead cap applies per FR.</w:t>
            </w:r>
          </w:p>
          <w:p>
            <w:pPr>
              <w:pStyle w:val="149"/>
              <w:numPr>
                <w:ilvl w:val="0"/>
                <w:numId w:val="5"/>
              </w:numPr>
              <w:overflowPunct/>
              <w:autoSpaceDE/>
              <w:autoSpaceDN/>
              <w:adjustRightInd/>
              <w:ind w:firstLineChars="0"/>
              <w:textAlignment w:val="auto"/>
              <w:rPr>
                <w:sz w:val="22"/>
                <w:szCs w:val="22"/>
              </w:rPr>
            </w:pPr>
            <w:r>
              <w:rPr>
                <w:sz w:val="22"/>
                <w:szCs w:val="22"/>
              </w:rPr>
              <w:t>If the UE does not signal the capability, no overhead cap applies.</w:t>
            </w:r>
          </w:p>
          <w:p>
            <w:pPr>
              <w:overflowPunct w:val="0"/>
              <w:autoSpaceDE w:val="0"/>
              <w:autoSpaceDN w:val="0"/>
              <w:adjustRightInd w:val="0"/>
              <w:textAlignment w:val="baseline"/>
              <w:rPr>
                <w:rFonts w:eastAsia="Yu Mincho" w:asciiTheme="minorHAnsi" w:hAnsiTheme="minorHAnsi" w:cstheme="minorHAnsi"/>
              </w:rPr>
            </w:pPr>
            <w:r>
              <w:rPr>
                <w:rFonts w:eastAsia="Yu Mincho"/>
                <w:sz w:val="22"/>
                <w:szCs w:val="22"/>
              </w:rPr>
              <w:t>Proposal 3: Support the UE reporting its preferred maximum overhead for concurrent MG via UE Assistance Information. Request RAN2 to add new signalling for this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71"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rPr>
              <w:t>R4-2212760</w:t>
            </w:r>
          </w:p>
        </w:tc>
        <w:tc>
          <w:tcPr>
            <w:tcW w:w="1418"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rPr>
              <w:t>Ericsson</w:t>
            </w:r>
          </w:p>
        </w:tc>
        <w:tc>
          <w:tcPr>
            <w:tcW w:w="6942" w:type="dxa"/>
          </w:tcPr>
          <w:p>
            <w:pPr>
              <w:overflowPunct w:val="0"/>
              <w:autoSpaceDE w:val="0"/>
              <w:autoSpaceDN w:val="0"/>
              <w:adjustRightInd w:val="0"/>
              <w:jc w:val="both"/>
              <w:textAlignment w:val="baseline"/>
              <w:rPr>
                <w:rFonts w:eastAsia="宋体" w:asciiTheme="minorHAnsi" w:hAnsiTheme="minorHAnsi" w:cstheme="minorHAnsi"/>
                <w:szCs w:val="22"/>
                <w:lang w:val="en-US"/>
              </w:rPr>
            </w:pPr>
            <w:r>
              <w:rPr>
                <w:rFonts w:eastAsia="宋体" w:asciiTheme="minorHAnsi" w:hAnsiTheme="minorHAnsi" w:cstheme="minorHAnsi"/>
                <w:i/>
                <w:szCs w:val="22"/>
              </w:rPr>
              <w:t xml:space="preserve">Proposal </w:t>
            </w:r>
            <w:r>
              <w:rPr>
                <w:rFonts w:eastAsia="Yu Mincho" w:asciiTheme="minorHAnsi" w:hAnsiTheme="minorHAnsi" w:cstheme="minorHAnsi"/>
                <w:i/>
                <w:szCs w:val="22"/>
              </w:rPr>
              <w:fldChar w:fldCharType="begin"/>
            </w:r>
            <w:r>
              <w:rPr>
                <w:rFonts w:eastAsia="宋体" w:asciiTheme="minorHAnsi" w:hAnsiTheme="minorHAnsi" w:cstheme="minorHAnsi"/>
                <w:i/>
                <w:szCs w:val="22"/>
              </w:rPr>
              <w:instrText xml:space="preserve"> SEQ Proposal \* ARABIC </w:instrText>
            </w:r>
            <w:r>
              <w:rPr>
                <w:rFonts w:eastAsia="Yu Mincho" w:asciiTheme="minorHAnsi" w:hAnsiTheme="minorHAnsi" w:cstheme="minorHAnsi"/>
                <w:i/>
                <w:szCs w:val="22"/>
              </w:rPr>
              <w:fldChar w:fldCharType="separate"/>
            </w:r>
            <w:r>
              <w:rPr>
                <w:rFonts w:eastAsia="宋体" w:asciiTheme="minorHAnsi" w:hAnsiTheme="minorHAnsi" w:cstheme="minorHAnsi"/>
                <w:i/>
                <w:szCs w:val="22"/>
              </w:rPr>
              <w:t>1</w:t>
            </w:r>
            <w:r>
              <w:rPr>
                <w:rFonts w:eastAsia="Yu Mincho" w:asciiTheme="minorHAnsi" w:hAnsiTheme="minorHAnsi" w:cstheme="minorHAnsi"/>
                <w:i/>
                <w:szCs w:val="22"/>
              </w:rPr>
              <w:fldChar w:fldCharType="end"/>
            </w:r>
            <w:r>
              <w:rPr>
                <w:rFonts w:eastAsia="宋体" w:asciiTheme="minorHAnsi" w:hAnsiTheme="minorHAnsi" w:cstheme="minorHAnsi"/>
                <w:i/>
                <w:szCs w:val="22"/>
              </w:rPr>
              <w:t>:  The dropping rule can be extended to handle the overhead cap.</w:t>
            </w:r>
          </w:p>
          <w:p>
            <w:pPr>
              <w:overflowPunct w:val="0"/>
              <w:autoSpaceDE w:val="0"/>
              <w:autoSpaceDN w:val="0"/>
              <w:adjustRightInd w:val="0"/>
              <w:jc w:val="both"/>
              <w:textAlignment w:val="baseline"/>
              <w:rPr>
                <w:rFonts w:eastAsia="宋体" w:asciiTheme="minorHAnsi" w:hAnsiTheme="minorHAnsi" w:cstheme="minorHAnsi"/>
                <w:i/>
                <w:iCs/>
                <w:szCs w:val="22"/>
                <w:lang w:val="en-US"/>
              </w:rPr>
            </w:pPr>
            <w:r>
              <w:rPr>
                <w:rFonts w:eastAsia="宋体" w:asciiTheme="minorHAnsi" w:hAnsiTheme="minorHAnsi" w:cstheme="minorHAnsi"/>
                <w:i/>
                <w:szCs w:val="22"/>
              </w:rPr>
              <w:t xml:space="preserve">Proposal </w:t>
            </w:r>
            <w:r>
              <w:rPr>
                <w:rFonts w:eastAsia="Yu Mincho" w:asciiTheme="minorHAnsi" w:hAnsiTheme="minorHAnsi" w:cstheme="minorHAnsi"/>
                <w:i/>
                <w:szCs w:val="22"/>
              </w:rPr>
              <w:fldChar w:fldCharType="begin"/>
            </w:r>
            <w:r>
              <w:rPr>
                <w:rFonts w:eastAsia="宋体" w:asciiTheme="minorHAnsi" w:hAnsiTheme="minorHAnsi" w:cstheme="minorHAnsi"/>
                <w:i/>
                <w:szCs w:val="22"/>
              </w:rPr>
              <w:instrText xml:space="preserve"> SEQ Proposal \* ARABIC </w:instrText>
            </w:r>
            <w:r>
              <w:rPr>
                <w:rFonts w:eastAsia="Yu Mincho" w:asciiTheme="minorHAnsi" w:hAnsiTheme="minorHAnsi" w:cstheme="minorHAnsi"/>
                <w:i/>
                <w:szCs w:val="22"/>
              </w:rPr>
              <w:fldChar w:fldCharType="separate"/>
            </w:r>
            <w:r>
              <w:rPr>
                <w:rFonts w:eastAsia="宋体" w:asciiTheme="minorHAnsi" w:hAnsiTheme="minorHAnsi" w:cstheme="minorHAnsi"/>
                <w:i/>
                <w:szCs w:val="22"/>
              </w:rPr>
              <w:t>2</w:t>
            </w:r>
            <w:r>
              <w:rPr>
                <w:rFonts w:eastAsia="Yu Mincho" w:asciiTheme="minorHAnsi" w:hAnsiTheme="minorHAnsi" w:cstheme="minorHAnsi"/>
                <w:i/>
                <w:szCs w:val="22"/>
              </w:rPr>
              <w:fldChar w:fldCharType="end"/>
            </w:r>
            <w:r>
              <w:rPr>
                <w:rFonts w:eastAsia="宋体" w:asciiTheme="minorHAnsi" w:hAnsiTheme="minorHAnsi" w:cstheme="minorHAnsi"/>
                <w:i/>
                <w:szCs w:val="22"/>
              </w:rPr>
              <w:t xml:space="preserve">: </w:t>
            </w:r>
            <w:r>
              <w:rPr>
                <w:rFonts w:asciiTheme="minorHAnsi" w:hAnsiTheme="minorHAnsi" w:eastAsiaTheme="minorEastAsia" w:cstheme="minorHAnsi"/>
                <w:i/>
                <w:iCs/>
                <w:lang w:val="en-US" w:eastAsia="zh-CN"/>
              </w:rPr>
              <w:t>To move forward, RAN4 to extend the overlapping rule when two MGs configuring with MGRP=20ms</w:t>
            </w:r>
            <w:r>
              <w:rPr>
                <w:rFonts w:eastAsia="宋体" w:asciiTheme="minorHAnsi" w:hAnsiTheme="minorHAnsi" w:cstheme="minorHAnsi"/>
                <w:i/>
                <w:iCs/>
                <w:szCs w:val="22"/>
                <w:lang w:val="en-US"/>
              </w:rPr>
              <w:t>.</w:t>
            </w:r>
          </w:p>
          <w:p>
            <w:pPr>
              <w:pStyle w:val="149"/>
              <w:numPr>
                <w:ilvl w:val="0"/>
                <w:numId w:val="6"/>
              </w:numPr>
              <w:ind w:firstLineChars="0"/>
              <w:contextualSpacing/>
              <w:jc w:val="both"/>
              <w:rPr>
                <w:rFonts w:eastAsia="宋体" w:asciiTheme="minorHAnsi" w:hAnsiTheme="minorHAnsi" w:cstheme="minorHAnsi"/>
                <w:i/>
                <w:iCs/>
                <w:szCs w:val="22"/>
                <w:lang w:val="en-US"/>
              </w:rPr>
            </w:pPr>
            <w:r>
              <w:rPr>
                <w:rFonts w:eastAsia="宋体" w:asciiTheme="minorHAnsi" w:hAnsiTheme="minorHAnsi" w:cstheme="minorHAnsi"/>
                <w:i/>
                <w:iCs/>
                <w:szCs w:val="22"/>
                <w:lang w:val="en-US"/>
              </w:rPr>
              <w:t>the lower priority gap can be cancelled regardless of proximity rule</w:t>
            </w:r>
          </w:p>
          <w:p>
            <w:pPr>
              <w:pStyle w:val="149"/>
              <w:numPr>
                <w:ilvl w:val="0"/>
                <w:numId w:val="6"/>
              </w:numPr>
              <w:ind w:firstLineChars="0"/>
              <w:contextualSpacing/>
              <w:jc w:val="both"/>
              <w:rPr>
                <w:rFonts w:asciiTheme="minorHAnsi" w:hAnsiTheme="minorHAnsi" w:eastAsiaTheme="minorEastAsia" w:cstheme="minorHAnsi"/>
                <w:sz w:val="22"/>
                <w:szCs w:val="22"/>
                <w:lang w:val="en-US" w:eastAsia="zh-TW"/>
              </w:rPr>
            </w:pPr>
            <w:r>
              <w:rPr>
                <w:rFonts w:eastAsia="宋体" w:asciiTheme="minorHAnsi" w:hAnsiTheme="minorHAnsi" w:cstheme="minorHAnsi"/>
                <w:i/>
                <w:iCs/>
                <w:szCs w:val="22"/>
                <w:lang w:val="en-US"/>
              </w:rPr>
              <w:t xml:space="preserve">Data scheduling is </w:t>
            </w:r>
            <w:r>
              <w:rPr>
                <w:rFonts w:ascii="Calibri" w:hAnsi="Calibri" w:cs="Calibri"/>
                <w:i/>
                <w:iCs/>
              </w:rPr>
              <w:t>resumed on the dropped gap occasions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71"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rPr>
              <w:t>R4-2212871</w:t>
            </w:r>
          </w:p>
        </w:tc>
        <w:tc>
          <w:tcPr>
            <w:tcW w:w="1418"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rPr>
              <w:t>Nokia, Nokia Shanghai Bell</w:t>
            </w:r>
          </w:p>
        </w:tc>
        <w:tc>
          <w:tcPr>
            <w:tcW w:w="6942" w:type="dxa"/>
          </w:tcPr>
          <w:p>
            <w:pPr>
              <w:pStyle w:val="153"/>
              <w:numPr>
                <w:ilvl w:val="0"/>
                <w:numId w:val="7"/>
              </w:numPr>
              <w:overflowPunct w:val="0"/>
              <w:autoSpaceDE w:val="0"/>
              <w:autoSpaceDN w:val="0"/>
              <w:adjustRightInd w:val="0"/>
              <w:textAlignment w:val="baseline"/>
              <w:rPr>
                <w:b w:val="0"/>
              </w:rPr>
            </w:pPr>
            <w:r>
              <w:rPr>
                <w:b w:val="0"/>
              </w:rPr>
              <w:t>RAN4 need to resolve the remaining details related to legacy MG and concurrent MG.</w:t>
            </w:r>
          </w:p>
          <w:p>
            <w:pPr>
              <w:pStyle w:val="153"/>
              <w:numPr>
                <w:ilvl w:val="0"/>
                <w:numId w:val="7"/>
              </w:numPr>
              <w:overflowPunct w:val="0"/>
              <w:autoSpaceDE w:val="0"/>
              <w:autoSpaceDN w:val="0"/>
              <w:adjustRightInd w:val="0"/>
              <w:textAlignment w:val="baseline"/>
              <w:rPr>
                <w:b w:val="0"/>
                <w:lang w:val="en-GB"/>
              </w:rPr>
            </w:pPr>
            <w:r>
              <w:rPr>
                <w:b w:val="0"/>
              </w:rPr>
              <w:t>Send LS to RAN2 asking RAN2 to introduce priority for legacy gaps.</w:t>
            </w:r>
          </w:p>
          <w:p>
            <w:pPr>
              <w:pStyle w:val="153"/>
              <w:overflowPunct w:val="0"/>
              <w:autoSpaceDE w:val="0"/>
              <w:autoSpaceDN w:val="0"/>
              <w:adjustRightInd w:val="0"/>
              <w:textAlignment w:val="baseline"/>
              <w:rPr>
                <w:b w:val="0"/>
              </w:rPr>
            </w:pPr>
            <w:r>
              <w:rPr>
                <w:b w:val="0"/>
              </w:rPr>
              <w:t>Define the overhead cap: Option 3 (Introduce UE capability)</w:t>
            </w:r>
          </w:p>
          <w:p>
            <w:pPr>
              <w:pStyle w:val="153"/>
              <w:overflowPunct w:val="0"/>
              <w:autoSpaceDE w:val="0"/>
              <w:autoSpaceDN w:val="0"/>
              <w:adjustRightInd w:val="0"/>
              <w:textAlignment w:val="baseline"/>
              <w:rPr>
                <w:rFonts w:asciiTheme="minorHAnsi" w:hAnsiTheme="minorHAnsi" w:cstheme="minorHAnsi"/>
                <w:b w:val="0"/>
              </w:rPr>
            </w:pPr>
            <w:r>
              <w:rPr>
                <w:b w:val="0"/>
              </w:rPr>
              <w:t>Definition of overhead cap: Option 3 (MGRP for each MG cannot be smaller than 40ms)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71"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rPr>
              <w:t>R4-2212872</w:t>
            </w:r>
          </w:p>
        </w:tc>
        <w:tc>
          <w:tcPr>
            <w:tcW w:w="1418"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rPr>
              <w:t>Nokia, Nokia Shanghai Bell</w:t>
            </w:r>
          </w:p>
        </w:tc>
        <w:tc>
          <w:tcPr>
            <w:tcW w:w="6942" w:type="dxa"/>
          </w:tcPr>
          <w:p>
            <w:pPr>
              <w:overflowPunct w:val="0"/>
              <w:autoSpaceDE w:val="0"/>
              <w:autoSpaceDN w:val="0"/>
              <w:adjustRightInd w:val="0"/>
              <w:spacing w:before="120" w:after="120"/>
              <w:textAlignment w:val="baseline"/>
              <w:rPr>
                <w:rFonts w:eastAsia="PMingLiU" w:asciiTheme="minorHAnsi" w:hAnsiTheme="minorHAnsi" w:cstheme="minorHAnsi"/>
                <w:lang w:eastAsia="zh-TW"/>
              </w:rPr>
            </w:pPr>
            <w:r>
              <w:rPr>
                <w:rFonts w:hint="eastAsia" w:eastAsia="PMingLiU" w:asciiTheme="minorHAnsi" w:hAnsiTheme="minorHAnsi" w:cstheme="minorHAnsi"/>
                <w:lang w:eastAsia="zh-TW"/>
              </w:rPr>
              <w:t>C</w:t>
            </w:r>
            <w:r>
              <w:rPr>
                <w:rFonts w:eastAsia="PMingLiU" w:asciiTheme="minorHAnsi" w:hAnsiTheme="minorHAnsi" w:cstheme="minorHAnsi"/>
                <w:lang w:eastAsia="zh-TW"/>
              </w:rPr>
              <w:t>R: CR for concurrent measurement gaps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71"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rPr>
              <w:t>R4-2212873</w:t>
            </w:r>
          </w:p>
        </w:tc>
        <w:tc>
          <w:tcPr>
            <w:tcW w:w="1418"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rPr>
              <w:t>Nokia, Nokia Shanghai Bell</w:t>
            </w:r>
          </w:p>
        </w:tc>
        <w:tc>
          <w:tcPr>
            <w:tcW w:w="6942" w:type="dxa"/>
          </w:tcPr>
          <w:p>
            <w:pPr>
              <w:overflowPunct w:val="0"/>
              <w:autoSpaceDE w:val="0"/>
              <w:autoSpaceDN w:val="0"/>
              <w:adjustRightInd w:val="0"/>
              <w:spacing w:before="120" w:after="120"/>
              <w:textAlignment w:val="baseline"/>
              <w:rPr>
                <w:rFonts w:eastAsia="PMingLiU" w:asciiTheme="minorHAnsi" w:hAnsiTheme="minorHAnsi" w:cstheme="minorHAnsi"/>
                <w:lang w:eastAsia="zh-TW"/>
              </w:rPr>
            </w:pPr>
            <w:r>
              <w:rPr>
                <w:rFonts w:hint="eastAsia" w:eastAsia="PMingLiU" w:asciiTheme="minorHAnsi" w:hAnsiTheme="minorHAnsi" w:cstheme="minorHAnsi"/>
                <w:lang w:eastAsia="zh-TW"/>
              </w:rPr>
              <w:t>L</w:t>
            </w:r>
            <w:r>
              <w:rPr>
                <w:rFonts w:eastAsia="PMingLiU" w:asciiTheme="minorHAnsi" w:hAnsiTheme="minorHAnsi" w:cstheme="minorHAnsi"/>
                <w:lang w:eastAsia="zh-TW"/>
              </w:rPr>
              <w:t>S: LS on priority for legacy gaps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71"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rPr>
              <w:t>R4-2213291</w:t>
            </w:r>
          </w:p>
        </w:tc>
        <w:tc>
          <w:tcPr>
            <w:tcW w:w="1418"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rPr>
              <w:t>ZTE Corporation</w:t>
            </w:r>
          </w:p>
        </w:tc>
        <w:tc>
          <w:tcPr>
            <w:tcW w:w="6942" w:type="dxa"/>
          </w:tcPr>
          <w:p>
            <w:pPr>
              <w:overflowPunct w:val="0"/>
              <w:autoSpaceDE w:val="0"/>
              <w:autoSpaceDN w:val="0"/>
              <w:adjustRightInd w:val="0"/>
              <w:spacing w:before="120" w:after="120"/>
              <w:textAlignment w:val="baseline"/>
              <w:rPr>
                <w:rFonts w:eastAsia="PMingLiU" w:asciiTheme="minorHAnsi" w:hAnsiTheme="minorHAnsi" w:cstheme="minorHAnsi"/>
                <w:lang w:eastAsia="zh-TW"/>
              </w:rPr>
            </w:pPr>
            <w:r>
              <w:rPr>
                <w:rFonts w:hint="eastAsia" w:eastAsia="PMingLiU" w:asciiTheme="minorHAnsi" w:hAnsiTheme="minorHAnsi" w:cstheme="minorHAnsi"/>
                <w:lang w:eastAsia="zh-TW"/>
              </w:rPr>
              <w:t>N</w:t>
            </w:r>
            <w:r>
              <w:rPr>
                <w:rFonts w:eastAsia="PMingLiU" w:asciiTheme="minorHAnsi" w:hAnsiTheme="minorHAnsi" w:cstheme="minorHAnsi"/>
                <w:lang w:eastAsia="zh-TW"/>
              </w:rPr>
              <w:t>ot avialable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71"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rPr>
              <w:t>R4-2213508</w:t>
            </w:r>
          </w:p>
        </w:tc>
        <w:tc>
          <w:tcPr>
            <w:tcW w:w="1418"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rPr>
              <w:t>Huawei, HiSilicon</w:t>
            </w:r>
          </w:p>
        </w:tc>
        <w:tc>
          <w:tcPr>
            <w:tcW w:w="6942" w:type="dxa"/>
          </w:tcPr>
          <w:p>
            <w:pPr>
              <w:overflowPunct w:val="0"/>
              <w:autoSpaceDE w:val="0"/>
              <w:autoSpaceDN w:val="0"/>
              <w:adjustRightInd w:val="0"/>
              <w:spacing w:before="120" w:after="120"/>
              <w:textAlignment w:val="baseline"/>
              <w:rPr>
                <w:rFonts w:eastAsiaTheme="minorEastAsia"/>
                <w:lang w:eastAsia="zh-CN"/>
              </w:rPr>
            </w:pPr>
            <w:r>
              <w:rPr>
                <w:rFonts w:hint="eastAsia" w:eastAsiaTheme="minorEastAsia"/>
                <w:lang w:eastAsia="zh-CN"/>
              </w:rPr>
              <w:t>P</w:t>
            </w:r>
            <w:r>
              <w:rPr>
                <w:rFonts w:eastAsiaTheme="minorEastAsia"/>
                <w:lang w:eastAsia="zh-CN"/>
              </w:rPr>
              <w:t xml:space="preserve">roposal 1: Define </w:t>
            </w:r>
            <w:r>
              <w:rPr>
                <w:rFonts w:eastAsia="PMingLiU"/>
                <w:iCs/>
                <w:lang w:val="en-US" w:eastAsia="zh-CN"/>
              </w:rPr>
              <w:t>X = 4ms for FR2-2.</w:t>
            </w:r>
          </w:p>
          <w:p>
            <w:pPr>
              <w:overflowPunct w:val="0"/>
              <w:autoSpaceDE w:val="0"/>
              <w:autoSpaceDN w:val="0"/>
              <w:adjustRightInd w:val="0"/>
              <w:spacing w:before="120" w:after="120"/>
              <w:textAlignment w:val="baseline"/>
              <w:rPr>
                <w:rFonts w:eastAsiaTheme="minorEastAsia"/>
                <w:lang w:eastAsia="zh-CN"/>
              </w:rPr>
            </w:pPr>
            <w:r>
              <w:rPr>
                <w:rFonts w:hint="eastAsia" w:eastAsiaTheme="minorEastAsia"/>
                <w:lang w:eastAsia="zh-CN"/>
              </w:rPr>
              <w:t>P</w:t>
            </w:r>
            <w:r>
              <w:rPr>
                <w:rFonts w:eastAsiaTheme="minorEastAsia"/>
                <w:lang w:eastAsia="zh-CN"/>
              </w:rPr>
              <w:t>roposal 2: Update the requirement applicability as follows.</w:t>
            </w:r>
          </w:p>
          <w:p>
            <w:pPr>
              <w:pStyle w:val="149"/>
              <w:numPr>
                <w:ilvl w:val="0"/>
                <w:numId w:val="8"/>
              </w:numPr>
              <w:overflowPunct/>
              <w:autoSpaceDE/>
              <w:autoSpaceDN/>
              <w:adjustRightInd/>
              <w:spacing w:before="120" w:beforeLines="50" w:after="120" w:afterLines="50"/>
              <w:ind w:firstLineChars="0"/>
              <w:textAlignment w:val="auto"/>
              <w:rPr>
                <w:rFonts w:eastAsiaTheme="minorEastAsia"/>
                <w:lang w:eastAsia="zh-CN"/>
              </w:rPr>
            </w:pPr>
            <w:r>
              <w:rPr>
                <w:rFonts w:eastAsiaTheme="minorEastAsia"/>
                <w:lang w:eastAsia="zh-CN"/>
              </w:rPr>
              <w:t>RAN4 requirements do not apply when a gap without assigned priority is configured simultaneously with any other gap(s) that affect serving carriers in the same FR, if the gaps are colliding with each other.</w:t>
            </w:r>
          </w:p>
          <w:p>
            <w:pPr>
              <w:overflowPunct w:val="0"/>
              <w:autoSpaceDE w:val="0"/>
              <w:autoSpaceDN w:val="0"/>
              <w:adjustRightInd w:val="0"/>
              <w:spacing w:before="120" w:after="120"/>
              <w:textAlignment w:val="baseline"/>
              <w:rPr>
                <w:rFonts w:eastAsiaTheme="minorEastAsia"/>
                <w:lang w:val="en-US" w:eastAsia="zh-CN"/>
              </w:rPr>
            </w:pPr>
            <w:r>
              <w:rPr>
                <w:rFonts w:eastAsiaTheme="minorEastAsia"/>
                <w:lang w:val="en-US" w:eastAsia="zh-CN"/>
              </w:rPr>
              <w:t>Proposal 3: Introduce the following applicability condition on overhead cap for concurrent MG:</w:t>
            </w:r>
          </w:p>
          <w:p>
            <w:pPr>
              <w:pStyle w:val="149"/>
              <w:numPr>
                <w:ilvl w:val="0"/>
                <w:numId w:val="8"/>
              </w:numPr>
              <w:overflowPunct/>
              <w:autoSpaceDE/>
              <w:autoSpaceDN/>
              <w:adjustRightInd/>
              <w:spacing w:before="120" w:beforeLines="50" w:after="120" w:afterLines="50"/>
              <w:ind w:firstLineChars="0"/>
              <w:textAlignment w:val="auto"/>
              <w:rPr>
                <w:rFonts w:asciiTheme="minorHAnsi" w:hAnsiTheme="minorHAnsi" w:cstheme="minorHAnsi"/>
              </w:rPr>
            </w:pPr>
            <w:r>
              <w:rPr>
                <w:rFonts w:eastAsiaTheme="minorEastAsia"/>
                <w:lang w:eastAsia="zh-CN"/>
              </w:rPr>
              <w:t>When concurrent MGs are configured, the requirements apply provided that at most one gap in each FR (including per-UE gaps) is configured with MGRP &lt; 40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71"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rPr>
              <w:t>R4-2213509</w:t>
            </w:r>
          </w:p>
        </w:tc>
        <w:tc>
          <w:tcPr>
            <w:tcW w:w="1418"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rPr>
              <w:t>Huawei, HiSilicon</w:t>
            </w:r>
          </w:p>
        </w:tc>
        <w:tc>
          <w:tcPr>
            <w:tcW w:w="6942" w:type="dxa"/>
          </w:tcPr>
          <w:p>
            <w:pPr>
              <w:overflowPunct w:val="0"/>
              <w:autoSpaceDE w:val="0"/>
              <w:autoSpaceDN w:val="0"/>
              <w:adjustRightInd w:val="0"/>
              <w:spacing w:before="120" w:after="120"/>
              <w:textAlignment w:val="baseline"/>
              <w:rPr>
                <w:rFonts w:eastAsia="PMingLiU" w:asciiTheme="minorHAnsi" w:hAnsiTheme="minorHAnsi" w:cstheme="minorHAnsi"/>
                <w:lang w:eastAsia="zh-TW"/>
              </w:rPr>
            </w:pPr>
            <w:r>
              <w:rPr>
                <w:rFonts w:hint="eastAsia" w:eastAsia="PMingLiU" w:asciiTheme="minorHAnsi" w:hAnsiTheme="minorHAnsi" w:cstheme="minorHAnsi"/>
                <w:lang w:eastAsia="zh-TW"/>
              </w:rPr>
              <w:t>C</w:t>
            </w:r>
            <w:r>
              <w:rPr>
                <w:rFonts w:eastAsia="PMingLiU" w:asciiTheme="minorHAnsi" w:hAnsiTheme="minorHAnsi" w:cstheme="minorHAnsi"/>
                <w:lang w:eastAsia="zh-TW"/>
              </w:rPr>
              <w:t>R: CR on concurrent MG related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71"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rPr>
              <w:t>R4-2213874</w:t>
            </w:r>
          </w:p>
        </w:tc>
        <w:tc>
          <w:tcPr>
            <w:tcW w:w="1418"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rPr>
              <w:t>ZTE Corporation</w:t>
            </w:r>
          </w:p>
        </w:tc>
        <w:tc>
          <w:tcPr>
            <w:tcW w:w="6942" w:type="dxa"/>
          </w:tcPr>
          <w:p>
            <w:pPr>
              <w:pStyle w:val="31"/>
              <w:overflowPunct w:val="0"/>
              <w:autoSpaceDE w:val="0"/>
              <w:autoSpaceDN w:val="0"/>
              <w:adjustRightInd w:val="0"/>
              <w:textAlignment w:val="baseline"/>
              <w:rPr>
                <w:rFonts w:eastAsia="宋体"/>
                <w:lang w:val="en-US" w:eastAsia="zh-CN"/>
              </w:rPr>
            </w:pPr>
            <w:r>
              <w:rPr>
                <w:rFonts w:hint="eastAsia" w:eastAsia="宋体"/>
                <w:lang w:val="en-US" w:eastAsia="zh-CN"/>
              </w:rPr>
              <w:t>Proposal 1: The value of X for FR2-2 can be smaller or equals to 4 ms.</w:t>
            </w:r>
          </w:p>
          <w:p>
            <w:pPr>
              <w:pStyle w:val="31"/>
              <w:overflowPunct w:val="0"/>
              <w:autoSpaceDE w:val="0"/>
              <w:autoSpaceDN w:val="0"/>
              <w:adjustRightInd w:val="0"/>
              <w:textAlignment w:val="baseline"/>
              <w:rPr>
                <w:rFonts w:eastAsia="宋体"/>
                <w:lang w:val="en-US" w:eastAsia="zh-CN"/>
              </w:rPr>
            </w:pPr>
            <w:r>
              <w:rPr>
                <w:rFonts w:hint="eastAsia" w:eastAsia="宋体"/>
                <w:lang w:val="en-US" w:eastAsia="zh-CN"/>
              </w:rPr>
              <w:t>Proposal 2: RAN4 can wait for the signalling structure finally identified in RAN 2, and then further check the correlation between classic MG and concurrent MG.</w:t>
            </w:r>
          </w:p>
          <w:p>
            <w:pPr>
              <w:pStyle w:val="31"/>
              <w:overflowPunct w:val="0"/>
              <w:autoSpaceDE w:val="0"/>
              <w:autoSpaceDN w:val="0"/>
              <w:adjustRightInd w:val="0"/>
              <w:textAlignment w:val="baseline"/>
              <w:rPr>
                <w:rFonts w:eastAsia="宋体"/>
                <w:lang w:val="en-US" w:eastAsia="zh-CN"/>
              </w:rPr>
            </w:pPr>
            <w:r>
              <w:rPr>
                <w:rFonts w:hint="eastAsia" w:eastAsia="宋体"/>
                <w:lang w:val="en-US" w:eastAsia="zh-CN"/>
              </w:rPr>
              <w:t>Proposal 3: To move forward, we can compromise to Option 5, i.e. handling this issue by extending the dropping rule, instead of defining an overhead cap.</w:t>
            </w:r>
          </w:p>
          <w:p>
            <w:pPr>
              <w:pStyle w:val="31"/>
              <w:overflowPunct w:val="0"/>
              <w:autoSpaceDE w:val="0"/>
              <w:autoSpaceDN w:val="0"/>
              <w:adjustRightInd w:val="0"/>
              <w:textAlignment w:val="baseline"/>
              <w:rPr>
                <w:rFonts w:eastAsia="Yu Mincho" w:asciiTheme="minorHAnsi" w:hAnsiTheme="minorHAnsi" w:cstheme="minorHAnsi"/>
              </w:rPr>
            </w:pPr>
            <w:r>
              <w:rPr>
                <w:rFonts w:hint="eastAsia" w:eastAsia="宋体"/>
                <w:lang w:val="en-US" w:eastAsia="zh-CN"/>
              </w:rPr>
              <w:t>Proposal 4: Referring to the definition of additional dropping rule, we agree that when two MGs configuring with both MGRP = 20 ms, the lower priority can be canceled regardless of proximity rule.</w:t>
            </w:r>
          </w:p>
        </w:tc>
      </w:tr>
    </w:tbl>
    <w:p/>
    <w:p>
      <w:pPr>
        <w:pStyle w:val="3"/>
      </w:pPr>
      <w:r>
        <w:rPr>
          <w:rFonts w:hint="eastAsia"/>
        </w:rPr>
        <w:t>Open issues</w:t>
      </w:r>
      <w:r>
        <w:t xml:space="preserve"> summary</w:t>
      </w:r>
    </w:p>
    <w:p>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4"/>
        <w:rPr>
          <w:sz w:val="24"/>
          <w:szCs w:val="16"/>
        </w:rPr>
      </w:pPr>
      <w:r>
        <w:rPr>
          <w:sz w:val="24"/>
          <w:szCs w:val="16"/>
        </w:rPr>
        <w:t>Sub-topic 2-1: Overlapping</w:t>
      </w:r>
    </w:p>
    <w:p>
      <w:pPr>
        <w:pStyle w:val="5"/>
        <w:rPr>
          <w:b/>
          <w:bCs/>
          <w:u w:val="single"/>
        </w:rPr>
      </w:pPr>
      <w:r>
        <w:rPr>
          <w:b/>
          <w:bCs/>
          <w:u w:val="single"/>
        </w:rPr>
        <w:t>Issue 2-1: Proximity condition for overlapping in FR2-2</w:t>
      </w:r>
    </w:p>
    <w:p>
      <w:pPr>
        <w:pStyle w:val="149"/>
        <w:numPr>
          <w:ilvl w:val="0"/>
          <w:numId w:val="9"/>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9"/>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Apple, Xiaomi, Qualcomm, Huawei</w:t>
      </w:r>
    </w:p>
    <w:p>
      <w:pPr>
        <w:pStyle w:val="149"/>
        <w:numPr>
          <w:ilvl w:val="2"/>
          <w:numId w:val="9"/>
        </w:numPr>
        <w:overflowPunct/>
        <w:autoSpaceDE/>
        <w:autoSpaceDN/>
        <w:adjustRightInd/>
        <w:spacing w:after="120"/>
        <w:ind w:firstLineChars="0"/>
        <w:textAlignment w:val="auto"/>
        <w:rPr>
          <w:rFonts w:eastAsia="宋体"/>
          <w:szCs w:val="24"/>
          <w:lang w:eastAsia="zh-CN"/>
        </w:rPr>
      </w:pPr>
      <w:r>
        <w:rPr>
          <w:rFonts w:eastAsia="宋体"/>
          <w:szCs w:val="24"/>
          <w:lang w:eastAsia="zh-CN"/>
        </w:rPr>
        <w:t>X = 4ms</w:t>
      </w:r>
    </w:p>
    <w:p>
      <w:pPr>
        <w:pStyle w:val="149"/>
        <w:numPr>
          <w:ilvl w:val="0"/>
          <w:numId w:val="9"/>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9"/>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on Option 1 to close the issue</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del w:id="10" w:author="Qiming Li" w:date="2022-08-16T11:01:00Z">
              <w:r>
                <w:rPr>
                  <w:rFonts w:hint="eastAsia" w:eastAsiaTheme="minorEastAsia"/>
                  <w:color w:val="0070C0"/>
                  <w:lang w:val="en-US" w:eastAsia="zh-CN"/>
                </w:rPr>
                <w:delText>XXX</w:delText>
              </w:r>
            </w:del>
            <w:ins w:id="11" w:author="Qiming Li" w:date="2022-08-16T11:01:00Z">
              <w:r>
                <w:rPr>
                  <w:rFonts w:eastAsiaTheme="minorEastAsia"/>
                  <w:color w:val="0070C0"/>
                  <w:lang w:val="en-US" w:eastAsia="zh-CN"/>
                </w:rPr>
                <w:t>Apple</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2" w:author="Qiming Li" w:date="2022-08-16T11:01:00Z">
              <w:r>
                <w:rPr>
                  <w:rFonts w:eastAsiaTheme="minorEastAsia"/>
                  <w:color w:val="0070C0"/>
                  <w:lang w:val="en-US" w:eastAsia="zh-CN"/>
                </w:rPr>
                <w:t>Support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3" w:author="Xiaomi" w:date="2022-08-16T13:59:00Z">
              <w:r>
                <w:rPr>
                  <w:rFonts w:hint="eastAsia" w:eastAsiaTheme="minorEastAsia"/>
                  <w:color w:val="0070C0"/>
                  <w:lang w:val="en-US" w:eastAsia="zh-CN"/>
                </w:rPr>
                <w:t>X</w:t>
              </w:r>
            </w:ins>
            <w:ins w:id="14" w:author="Xiaomi" w:date="2022-08-16T13:59:00Z">
              <w:r>
                <w:rPr>
                  <w:rFonts w:eastAsiaTheme="minorEastAsia"/>
                  <w:color w:val="0070C0"/>
                  <w:lang w:val="en-US" w:eastAsia="zh-CN"/>
                </w:rPr>
                <w:t>iaomi</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5" w:author="Xiaomi" w:date="2022-08-16T13:59:00Z">
              <w:r>
                <w:rPr>
                  <w:rFonts w:eastAsiaTheme="minorEastAsia"/>
                  <w:color w:val="0070C0"/>
                  <w:lang w:val="en-US" w:eastAsia="zh-CN"/>
                </w:rPr>
                <w:t>Support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6" w:author="Intel - Huang Rui(R4#104e)" w:date="2022-08-16T14:29:00Z">
              <w:r>
                <w:rPr>
                  <w:rFonts w:eastAsiaTheme="minorEastAsia"/>
                  <w:color w:val="0070C0"/>
                  <w:lang w:val="en-US" w:eastAsia="zh-CN"/>
                </w:rPr>
                <w:t>Intel</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7" w:author="Intel - Huang Rui(R4#104e)" w:date="2022-08-16T14:29:00Z">
              <w:r>
                <w:rPr>
                  <w:rFonts w:eastAsiaTheme="minorEastAsia"/>
                  <w:color w:val="0070C0"/>
                  <w:lang w:val="en-US" w:eastAsia="zh-CN"/>
                </w:rPr>
                <w:t>Recommended WF can be agreed.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hint="default" w:eastAsiaTheme="minorEastAsia"/>
                <w:color w:val="0070C0"/>
                <w:lang w:val="en-US" w:eastAsia="zh-CN"/>
              </w:rPr>
            </w:pPr>
            <w:ins w:id="18" w:author="ZTE-Chenchen" w:date="2022-08-16T16:15:22Z">
              <w:r>
                <w:rPr>
                  <w:rFonts w:hint="eastAsia" w:eastAsiaTheme="minorEastAsia"/>
                  <w:color w:val="0070C0"/>
                  <w:lang w:val="en-US" w:eastAsia="zh-CN"/>
                </w:rPr>
                <w:t>ZTE</w:t>
              </w:r>
            </w:ins>
          </w:p>
        </w:tc>
        <w:tc>
          <w:tcPr>
            <w:tcW w:w="8392" w:type="dxa"/>
          </w:tcPr>
          <w:p>
            <w:pPr>
              <w:overflowPunct w:val="0"/>
              <w:autoSpaceDE w:val="0"/>
              <w:autoSpaceDN w:val="0"/>
              <w:adjustRightInd w:val="0"/>
              <w:spacing w:after="120"/>
              <w:textAlignment w:val="baseline"/>
              <w:rPr>
                <w:rFonts w:hint="default" w:eastAsiaTheme="minorEastAsia"/>
                <w:color w:val="0070C0"/>
                <w:lang w:val="en-US" w:eastAsia="zh-CN"/>
              </w:rPr>
            </w:pPr>
            <w:ins w:id="19" w:author="ZTE-Chenchen" w:date="2022-08-16T16:15:32Z">
              <w:r>
                <w:rPr>
                  <w:rFonts w:hint="eastAsia" w:eastAsiaTheme="minorEastAsia"/>
                  <w:color w:val="0070C0"/>
                  <w:lang w:val="en-US" w:eastAsia="zh-CN"/>
                </w:rPr>
                <w:t>Ag</w:t>
              </w:r>
            </w:ins>
            <w:ins w:id="20" w:author="ZTE-Chenchen" w:date="2022-08-16T16:15:33Z">
              <w:r>
                <w:rPr>
                  <w:rFonts w:hint="eastAsia" w:eastAsiaTheme="minorEastAsia"/>
                  <w:color w:val="0070C0"/>
                  <w:lang w:val="en-US" w:eastAsia="zh-CN"/>
                </w:rPr>
                <w:t xml:space="preserve">ree </w:t>
              </w:r>
            </w:ins>
            <w:ins w:id="21" w:author="ZTE-Chenchen" w:date="2022-08-16T16:15:34Z">
              <w:r>
                <w:rPr>
                  <w:rFonts w:hint="eastAsia" w:eastAsiaTheme="minorEastAsia"/>
                  <w:color w:val="0070C0"/>
                  <w:lang w:val="en-US" w:eastAsia="zh-CN"/>
                </w:rPr>
                <w:t>with r</w:t>
              </w:r>
            </w:ins>
            <w:ins w:id="22" w:author="ZTE-Chenchen" w:date="2022-08-16T16:15:35Z">
              <w:r>
                <w:rPr>
                  <w:rFonts w:hint="eastAsia" w:eastAsiaTheme="minorEastAsia"/>
                  <w:color w:val="0070C0"/>
                  <w:lang w:val="en-US" w:eastAsia="zh-CN"/>
                </w:rPr>
                <w:t>e</w:t>
              </w:r>
            </w:ins>
            <w:ins w:id="23" w:author="ZTE-Chenchen" w:date="2022-08-16T16:15:38Z">
              <w:r>
                <w:rPr>
                  <w:rFonts w:hint="eastAsia" w:eastAsiaTheme="minorEastAsia"/>
                  <w:color w:val="0070C0"/>
                  <w:lang w:val="en-US" w:eastAsia="zh-CN"/>
                </w:rPr>
                <w:t>comm</w:t>
              </w:r>
            </w:ins>
            <w:ins w:id="24" w:author="ZTE-Chenchen" w:date="2022-08-16T16:15:39Z">
              <w:r>
                <w:rPr>
                  <w:rFonts w:hint="eastAsia" w:eastAsiaTheme="minorEastAsia"/>
                  <w:color w:val="0070C0"/>
                  <w:lang w:val="en-US" w:eastAsia="zh-CN"/>
                </w:rPr>
                <w:t>e</w:t>
              </w:r>
            </w:ins>
            <w:ins w:id="25" w:author="ZTE-Chenchen" w:date="2022-08-16T16:15:41Z">
              <w:r>
                <w:rPr>
                  <w:rFonts w:hint="eastAsia" w:eastAsiaTheme="minorEastAsia"/>
                  <w:color w:val="0070C0"/>
                  <w:lang w:val="en-US" w:eastAsia="zh-CN"/>
                </w:rPr>
                <w:t>n</w:t>
              </w:r>
            </w:ins>
            <w:ins w:id="26" w:author="ZTE-Chenchen" w:date="2022-08-16T16:15:42Z">
              <w:r>
                <w:rPr>
                  <w:rFonts w:hint="eastAsia" w:eastAsiaTheme="minorEastAsia"/>
                  <w:color w:val="0070C0"/>
                  <w:lang w:val="en-US" w:eastAsia="zh-CN"/>
                </w:rPr>
                <w:t>ded W</w:t>
              </w:r>
            </w:ins>
            <w:ins w:id="27" w:author="ZTE-Chenchen" w:date="2022-08-16T16:15:43Z">
              <w:r>
                <w:rPr>
                  <w:rFonts w:hint="eastAsia" w:eastAsiaTheme="minorEastAsia"/>
                  <w:color w:val="0070C0"/>
                  <w:lang w:val="en-US" w:eastAsia="zh-CN"/>
                </w:rPr>
                <w:t>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i/>
          <w:color w:val="0070C0"/>
          <w:lang w:eastAsia="zh-CN"/>
        </w:rPr>
      </w:pPr>
    </w:p>
    <w:p>
      <w:pPr>
        <w:pStyle w:val="5"/>
        <w:rPr>
          <w:b/>
          <w:bCs/>
          <w:u w:val="single"/>
        </w:rPr>
      </w:pPr>
      <w:r>
        <w:rPr>
          <w:b/>
          <w:bCs/>
          <w:u w:val="single"/>
        </w:rPr>
        <w:t>Issue 2-2: Relation between legacy (classic) MG and concurrent MG</w:t>
      </w:r>
    </w:p>
    <w:p>
      <w:pPr>
        <w:pStyle w:val="149"/>
        <w:numPr>
          <w:ilvl w:val="0"/>
          <w:numId w:val="9"/>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9"/>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Nokia</w:t>
      </w:r>
    </w:p>
    <w:p>
      <w:pPr>
        <w:pStyle w:val="149"/>
        <w:numPr>
          <w:ilvl w:val="2"/>
          <w:numId w:val="9"/>
        </w:numPr>
        <w:overflowPunct/>
        <w:autoSpaceDE/>
        <w:autoSpaceDN/>
        <w:adjustRightInd/>
        <w:spacing w:after="120"/>
        <w:ind w:firstLineChars="0"/>
        <w:textAlignment w:val="auto"/>
        <w:rPr>
          <w:rFonts w:eastAsia="宋体"/>
          <w:szCs w:val="24"/>
          <w:lang w:eastAsia="zh-CN"/>
        </w:rPr>
      </w:pPr>
      <w:r>
        <w:rPr>
          <w:rFonts w:eastAsia="宋体"/>
          <w:szCs w:val="24"/>
          <w:lang w:eastAsia="zh-CN"/>
        </w:rPr>
        <w:t>Send LS to RAN2 asking RAN2 to introduce priority for legacy gaps</w:t>
      </w:r>
    </w:p>
    <w:p>
      <w:pPr>
        <w:pStyle w:val="149"/>
        <w:numPr>
          <w:ilvl w:val="1"/>
          <w:numId w:val="9"/>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Huawei</w:t>
      </w:r>
    </w:p>
    <w:p>
      <w:pPr>
        <w:pStyle w:val="149"/>
        <w:numPr>
          <w:ilvl w:val="2"/>
          <w:numId w:val="9"/>
        </w:numPr>
        <w:overflowPunct/>
        <w:autoSpaceDE/>
        <w:autoSpaceDN/>
        <w:adjustRightInd/>
        <w:spacing w:after="120"/>
        <w:ind w:firstLineChars="0"/>
        <w:textAlignment w:val="auto"/>
        <w:rPr>
          <w:rFonts w:eastAsia="宋体"/>
          <w:szCs w:val="24"/>
          <w:lang w:eastAsia="zh-CN"/>
        </w:rPr>
      </w:pPr>
      <w:r>
        <w:rPr>
          <w:rFonts w:eastAsiaTheme="minorEastAsia"/>
          <w:lang w:eastAsia="zh-CN"/>
        </w:rPr>
        <w:t>Update the requirement applicability as follows</w:t>
      </w:r>
    </w:p>
    <w:p>
      <w:pPr>
        <w:pStyle w:val="149"/>
        <w:numPr>
          <w:ilvl w:val="3"/>
          <w:numId w:val="9"/>
        </w:numPr>
        <w:overflowPunct/>
        <w:autoSpaceDE/>
        <w:autoSpaceDN/>
        <w:adjustRightInd/>
        <w:spacing w:after="120"/>
        <w:ind w:firstLineChars="0"/>
        <w:textAlignment w:val="auto"/>
        <w:rPr>
          <w:rFonts w:eastAsia="宋体"/>
          <w:szCs w:val="24"/>
          <w:lang w:eastAsia="zh-CN"/>
        </w:rPr>
      </w:pPr>
      <w:r>
        <w:rPr>
          <w:rFonts w:eastAsia="宋体"/>
          <w:szCs w:val="24"/>
          <w:lang w:eastAsia="zh-CN"/>
        </w:rPr>
        <w:t>RAN4 requirements do not apply when a gap without assigned priority is configured simultaneously with any other gap(s) that affect serving carriers in the same FR</w:t>
      </w:r>
      <w:r>
        <w:rPr>
          <w:rFonts w:eastAsia="宋体"/>
          <w:szCs w:val="24"/>
          <w:u w:val="single"/>
          <w:lang w:eastAsia="zh-CN"/>
        </w:rPr>
        <w:t>, if the gaps are colliding with each other</w:t>
      </w:r>
    </w:p>
    <w:p>
      <w:pPr>
        <w:pStyle w:val="149"/>
        <w:numPr>
          <w:ilvl w:val="0"/>
          <w:numId w:val="9"/>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9"/>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are encouraged to provide views in the 1</w:t>
      </w:r>
      <w:r>
        <w:rPr>
          <w:rFonts w:eastAsia="宋体"/>
          <w:szCs w:val="24"/>
          <w:vertAlign w:val="superscript"/>
          <w:lang w:eastAsia="zh-CN"/>
        </w:rPr>
        <w:t>st</w:t>
      </w:r>
      <w:r>
        <w:rPr>
          <w:rFonts w:eastAsia="宋体"/>
          <w:szCs w:val="24"/>
          <w:lang w:eastAsia="zh-CN"/>
        </w:rPr>
        <w:t xml:space="preserve"> round. A draft LS can be arranged in the 2</w:t>
      </w:r>
      <w:r>
        <w:rPr>
          <w:rFonts w:eastAsia="宋体"/>
          <w:szCs w:val="24"/>
          <w:vertAlign w:val="superscript"/>
          <w:lang w:eastAsia="zh-CN"/>
        </w:rPr>
        <w:t>nd</w:t>
      </w:r>
      <w:r>
        <w:rPr>
          <w:rFonts w:eastAsia="宋体"/>
          <w:szCs w:val="24"/>
          <w:lang w:eastAsia="zh-CN"/>
        </w:rPr>
        <w:t xml:space="preserve"> round if Option 1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del w:id="28" w:author="Qiming Li" w:date="2022-08-16T11:02:00Z">
              <w:r>
                <w:rPr>
                  <w:rFonts w:hint="eastAsia" w:eastAsiaTheme="minorEastAsia"/>
                  <w:color w:val="0070C0"/>
                  <w:lang w:val="en-US" w:eastAsia="zh-CN"/>
                </w:rPr>
                <w:delText>XXX</w:delText>
              </w:r>
            </w:del>
            <w:ins w:id="29" w:author="Qiming Li" w:date="2022-08-16T11:02:00Z">
              <w:r>
                <w:rPr>
                  <w:rFonts w:eastAsiaTheme="minorEastAsia"/>
                  <w:color w:val="0070C0"/>
                  <w:lang w:val="en-US" w:eastAsia="zh-CN"/>
                </w:rPr>
                <w:t>Apple</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30" w:author="Qiming Li" w:date="2022-08-16T11:02:00Z">
              <w:r>
                <w:rPr>
                  <w:rFonts w:eastAsiaTheme="minorEastAsia"/>
                  <w:color w:val="0070C0"/>
                  <w:lang w:val="en-US" w:eastAsia="zh-CN"/>
                </w:rPr>
                <w:t xml:space="preserve">No strong view. Option 2 can resolve this in RAN4 without RAN2 impact. </w:t>
              </w:r>
            </w:ins>
            <w:ins w:id="31" w:author="Qiming Li" w:date="2022-08-16T11:06:00Z">
              <w:r>
                <w:rPr>
                  <w:rFonts w:eastAsiaTheme="minorEastAsia"/>
                  <w:color w:val="0070C0"/>
                  <w:lang w:val="en-US" w:eastAsia="zh-CN"/>
                </w:rPr>
                <w:t xml:space="preserve">To proponent of option 1: can network configure legacy gap in GapConfig-r17? E.g. </w:t>
              </w:r>
            </w:ins>
            <w:ins w:id="32" w:author="Qiming Li" w:date="2022-08-16T11:07:00Z">
              <w:r>
                <w:rPr>
                  <w:rFonts w:eastAsiaTheme="minorEastAsia"/>
                  <w:color w:val="0070C0"/>
                  <w:lang w:val="en-US" w:eastAsia="zh-CN"/>
                </w:rPr>
                <w:t>not setting ncsgInd, preConfigInd and so on, just add gapPriority-r17</w:t>
              </w:r>
            </w:ins>
            <w:ins w:id="33" w:author="Qiming Li" w:date="2022-08-16T11:03:00Z">
              <w:r>
                <w:rPr>
                  <w:rFonts w:eastAsiaTheme="minorEastAsia"/>
                  <w:color w:val="0070C0"/>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34" w:author="Xiaomi" w:date="2022-08-16T14:00:00Z">
              <w:r>
                <w:rPr>
                  <w:rFonts w:hint="eastAsia" w:eastAsiaTheme="minorEastAsia"/>
                  <w:color w:val="0070C0"/>
                  <w:lang w:val="en-US" w:eastAsia="zh-CN"/>
                </w:rPr>
                <w:t>X</w:t>
              </w:r>
            </w:ins>
            <w:ins w:id="35" w:author="Xiaomi" w:date="2022-08-16T14:00:00Z">
              <w:r>
                <w:rPr>
                  <w:rFonts w:eastAsiaTheme="minorEastAsia"/>
                  <w:color w:val="0070C0"/>
                  <w:lang w:val="en-US" w:eastAsia="zh-CN"/>
                </w:rPr>
                <w:t>iaomi</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36" w:author="Xiaomi" w:date="2022-08-16T14:00:00Z">
              <w:r>
                <w:rPr>
                  <w:rFonts w:hint="eastAsia" w:eastAsiaTheme="minorEastAsia"/>
                  <w:color w:val="0070C0"/>
                  <w:lang w:val="en-US" w:eastAsia="zh-CN"/>
                </w:rPr>
                <w:t>O</w:t>
              </w:r>
            </w:ins>
            <w:ins w:id="37" w:author="Xiaomi" w:date="2022-08-16T14:00:00Z">
              <w:r>
                <w:rPr>
                  <w:rFonts w:eastAsiaTheme="minorEastAsia"/>
                  <w:color w:val="0070C0"/>
                  <w:lang w:val="en-US" w:eastAsia="zh-CN"/>
                </w:rPr>
                <w:t>ption 2, according to RAN2 signaling design, the measurement gap is configured with priority, and in my understanding, the legacy gap without priority and concurrent MGs cannot be configured simultaneously.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38" w:author="Intel - Huang Rui(R4#104e)" w:date="2022-08-16T14:30:00Z">
              <w:r>
                <w:rPr>
                  <w:rFonts w:eastAsiaTheme="minorEastAsia"/>
                  <w:color w:val="0070C0"/>
                  <w:lang w:val="en-US" w:eastAsia="zh-CN"/>
                </w:rPr>
                <w:t>Intel</w:t>
              </w:r>
            </w:ins>
          </w:p>
        </w:tc>
        <w:tc>
          <w:tcPr>
            <w:tcW w:w="8392" w:type="dxa"/>
          </w:tcPr>
          <w:p>
            <w:pPr>
              <w:overflowPunct w:val="0"/>
              <w:autoSpaceDE w:val="0"/>
              <w:autoSpaceDN w:val="0"/>
              <w:adjustRightInd w:val="0"/>
              <w:spacing w:after="120"/>
              <w:textAlignment w:val="baseline"/>
              <w:rPr>
                <w:ins w:id="39" w:author="Intel - Huang Rui(R4#104e)" w:date="2022-08-16T14:30:00Z"/>
                <w:rFonts w:eastAsiaTheme="minorEastAsia"/>
                <w:color w:val="0070C0"/>
                <w:lang w:val="en-US" w:eastAsia="zh-CN"/>
              </w:rPr>
            </w:pPr>
            <w:ins w:id="40" w:author="Intel - Huang Rui(R4#104e)" w:date="2022-08-16T14:30:00Z">
              <w:r>
                <w:rPr>
                  <w:rFonts w:eastAsiaTheme="minorEastAsia"/>
                  <w:color w:val="0070C0"/>
                  <w:lang w:val="en-US" w:eastAsia="zh-CN"/>
                </w:rPr>
                <w:t xml:space="preserve">Option 1 is NOT preferable. </w:t>
              </w:r>
            </w:ins>
          </w:p>
          <w:p>
            <w:pPr>
              <w:overflowPunct w:val="0"/>
              <w:autoSpaceDE w:val="0"/>
              <w:autoSpaceDN w:val="0"/>
              <w:adjustRightInd w:val="0"/>
              <w:spacing w:after="120"/>
              <w:textAlignment w:val="baseline"/>
              <w:rPr>
                <w:rFonts w:eastAsiaTheme="minorEastAsia"/>
                <w:color w:val="0070C0"/>
                <w:lang w:val="en-US" w:eastAsia="zh-CN"/>
              </w:rPr>
            </w:pPr>
            <w:ins w:id="41" w:author="Intel - Huang Rui(R4#104e)" w:date="2022-08-16T14:30:00Z">
              <w:r>
                <w:rPr>
                  <w:rFonts w:eastAsiaTheme="minorEastAsia"/>
                  <w:color w:val="0070C0"/>
                  <w:lang w:val="en-US" w:eastAsia="zh-CN"/>
                </w:rPr>
                <w:t xml:space="preserve">Introducing of the priority for legacy gaps seems not Rel17 WI scope, which has significant impacts on the legacy measurement gap configuration.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hint="default" w:eastAsiaTheme="minorEastAsia"/>
                <w:color w:val="0070C0"/>
                <w:lang w:val="en-US" w:eastAsia="zh-CN"/>
              </w:rPr>
            </w:pPr>
            <w:ins w:id="42" w:author="ZTE-Chenchen" w:date="2022-08-16T16:18:00Z">
              <w:r>
                <w:rPr>
                  <w:rFonts w:hint="eastAsia" w:eastAsiaTheme="minorEastAsia"/>
                  <w:color w:val="0070C0"/>
                  <w:lang w:val="en-US" w:eastAsia="zh-CN"/>
                </w:rPr>
                <w:t>ZTE</w:t>
              </w:r>
            </w:ins>
          </w:p>
        </w:tc>
        <w:tc>
          <w:tcPr>
            <w:tcW w:w="8392" w:type="dxa"/>
          </w:tcPr>
          <w:p>
            <w:pPr>
              <w:overflowPunct w:val="0"/>
              <w:autoSpaceDE w:val="0"/>
              <w:autoSpaceDN w:val="0"/>
              <w:adjustRightInd w:val="0"/>
              <w:spacing w:after="120"/>
              <w:textAlignment w:val="baseline"/>
              <w:rPr>
                <w:ins w:id="43" w:author="ZTE-Chenchen" w:date="2022-08-16T16:18:24Z"/>
                <w:rFonts w:hint="eastAsia" w:eastAsiaTheme="minorEastAsia"/>
                <w:color w:val="0070C0"/>
                <w:lang w:val="en-US" w:eastAsia="zh-CN"/>
              </w:rPr>
            </w:pPr>
            <w:ins w:id="44" w:author="ZTE-Chenchen" w:date="2022-08-16T16:18:11Z">
              <w:r>
                <w:rPr>
                  <w:rFonts w:hint="eastAsia" w:eastAsiaTheme="minorEastAsia"/>
                  <w:color w:val="0070C0"/>
                  <w:lang w:val="en-US" w:eastAsia="zh-CN"/>
                </w:rPr>
                <w:t>Op</w:t>
              </w:r>
            </w:ins>
            <w:ins w:id="45" w:author="ZTE-Chenchen" w:date="2022-08-16T16:18:12Z">
              <w:r>
                <w:rPr>
                  <w:rFonts w:hint="eastAsia" w:eastAsiaTheme="minorEastAsia"/>
                  <w:color w:val="0070C0"/>
                  <w:lang w:val="en-US" w:eastAsia="zh-CN"/>
                </w:rPr>
                <w:t>tio</w:t>
              </w:r>
            </w:ins>
            <w:ins w:id="46" w:author="ZTE-Chenchen" w:date="2022-08-16T16:18:14Z">
              <w:r>
                <w:rPr>
                  <w:rFonts w:hint="eastAsia" w:eastAsiaTheme="minorEastAsia"/>
                  <w:color w:val="0070C0"/>
                  <w:lang w:val="en-US" w:eastAsia="zh-CN"/>
                </w:rPr>
                <w:t>n</w:t>
              </w:r>
            </w:ins>
            <w:ins w:id="47" w:author="ZTE-Chenchen" w:date="2022-08-16T16:18:15Z">
              <w:r>
                <w:rPr>
                  <w:rFonts w:hint="eastAsia" w:eastAsiaTheme="minorEastAsia"/>
                  <w:color w:val="0070C0"/>
                  <w:lang w:val="en-US" w:eastAsia="zh-CN"/>
                </w:rPr>
                <w:t xml:space="preserve"> 1 an</w:t>
              </w:r>
            </w:ins>
            <w:ins w:id="48" w:author="ZTE-Chenchen" w:date="2022-08-16T16:18:16Z">
              <w:r>
                <w:rPr>
                  <w:rFonts w:hint="eastAsia" w:eastAsiaTheme="minorEastAsia"/>
                  <w:color w:val="0070C0"/>
                  <w:lang w:val="en-US" w:eastAsia="zh-CN"/>
                </w:rPr>
                <w:t>d Op</w:t>
              </w:r>
            </w:ins>
            <w:ins w:id="49" w:author="ZTE-Chenchen" w:date="2022-08-16T16:18:17Z">
              <w:r>
                <w:rPr>
                  <w:rFonts w:hint="eastAsia" w:eastAsiaTheme="minorEastAsia"/>
                  <w:color w:val="0070C0"/>
                  <w:lang w:val="en-US" w:eastAsia="zh-CN"/>
                </w:rPr>
                <w:t xml:space="preserve">tion 2 </w:t>
              </w:r>
            </w:ins>
            <w:ins w:id="50" w:author="ZTE-Chenchen" w:date="2022-08-16T16:18:18Z">
              <w:r>
                <w:rPr>
                  <w:rFonts w:hint="eastAsia" w:eastAsiaTheme="minorEastAsia"/>
                  <w:color w:val="0070C0"/>
                  <w:lang w:val="en-US" w:eastAsia="zh-CN"/>
                </w:rPr>
                <w:t xml:space="preserve">are </w:t>
              </w:r>
            </w:ins>
            <w:ins w:id="51" w:author="ZTE-Chenchen" w:date="2022-08-16T16:18:19Z">
              <w:r>
                <w:rPr>
                  <w:rFonts w:hint="eastAsia" w:eastAsiaTheme="minorEastAsia"/>
                  <w:color w:val="0070C0"/>
                  <w:lang w:val="en-US" w:eastAsia="zh-CN"/>
                </w:rPr>
                <w:t xml:space="preserve">both </w:t>
              </w:r>
            </w:ins>
            <w:ins w:id="52" w:author="ZTE-Chenchen" w:date="2022-08-16T16:18:20Z">
              <w:r>
                <w:rPr>
                  <w:rFonts w:hint="eastAsia" w:eastAsiaTheme="minorEastAsia"/>
                  <w:color w:val="0070C0"/>
                  <w:lang w:val="en-US" w:eastAsia="zh-CN"/>
                </w:rPr>
                <w:t xml:space="preserve">fine </w:t>
              </w:r>
            </w:ins>
            <w:ins w:id="53" w:author="ZTE-Chenchen" w:date="2022-08-16T16:18:22Z">
              <w:r>
                <w:rPr>
                  <w:rFonts w:hint="eastAsia" w:eastAsiaTheme="minorEastAsia"/>
                  <w:color w:val="0070C0"/>
                  <w:lang w:val="en-US" w:eastAsia="zh-CN"/>
                </w:rPr>
                <w:t xml:space="preserve">to </w:t>
              </w:r>
            </w:ins>
            <w:ins w:id="54" w:author="ZTE-Chenchen" w:date="2022-08-16T16:18:23Z">
              <w:r>
                <w:rPr>
                  <w:rFonts w:hint="eastAsia" w:eastAsiaTheme="minorEastAsia"/>
                  <w:color w:val="0070C0"/>
                  <w:lang w:val="en-US" w:eastAsia="zh-CN"/>
                </w:rPr>
                <w:t>us.</w:t>
              </w:r>
            </w:ins>
          </w:p>
          <w:p>
            <w:pPr>
              <w:overflowPunct w:val="0"/>
              <w:autoSpaceDE w:val="0"/>
              <w:autoSpaceDN w:val="0"/>
              <w:adjustRightInd w:val="0"/>
              <w:spacing w:after="120"/>
              <w:textAlignment w:val="baseline"/>
              <w:rPr>
                <w:rFonts w:hint="default" w:eastAsiaTheme="minorEastAsia"/>
                <w:color w:val="0070C0"/>
                <w:lang w:val="en-US" w:eastAsia="zh-CN"/>
              </w:rPr>
            </w:pPr>
            <w:ins w:id="55" w:author="ZTE-Chenchen" w:date="2022-08-16T16:18:30Z">
              <w:r>
                <w:rPr>
                  <w:rFonts w:hint="eastAsia" w:eastAsiaTheme="minorEastAsia"/>
                  <w:color w:val="0070C0"/>
                  <w:lang w:val="en-US" w:eastAsia="zh-CN"/>
                </w:rPr>
                <w:t>O</w:t>
              </w:r>
            </w:ins>
            <w:ins w:id="56" w:author="ZTE-Chenchen" w:date="2022-08-16T16:18:31Z">
              <w:r>
                <w:rPr>
                  <w:rFonts w:hint="eastAsia" w:eastAsiaTheme="minorEastAsia"/>
                  <w:color w:val="0070C0"/>
                  <w:lang w:val="en-US" w:eastAsia="zh-CN"/>
                </w:rPr>
                <w:t xml:space="preserve">ption </w:t>
              </w:r>
            </w:ins>
            <w:ins w:id="57" w:author="ZTE-Chenchen" w:date="2022-08-16T16:18:32Z">
              <w:r>
                <w:rPr>
                  <w:rFonts w:hint="eastAsia" w:eastAsiaTheme="minorEastAsia"/>
                  <w:color w:val="0070C0"/>
                  <w:lang w:val="en-US" w:eastAsia="zh-CN"/>
                </w:rPr>
                <w:t xml:space="preserve">2 </w:t>
              </w:r>
            </w:ins>
            <w:ins w:id="58" w:author="ZTE-Chenchen" w:date="2022-08-16T16:18:44Z">
              <w:r>
                <w:rPr>
                  <w:rFonts w:hint="eastAsia" w:eastAsiaTheme="minorEastAsia"/>
                  <w:color w:val="0070C0"/>
                  <w:lang w:val="en-US" w:eastAsia="zh-CN"/>
                </w:rPr>
                <w:t>comes</w:t>
              </w:r>
            </w:ins>
            <w:ins w:id="59" w:author="ZTE-Chenchen" w:date="2022-08-16T16:18:45Z">
              <w:r>
                <w:rPr>
                  <w:rFonts w:hint="eastAsia" w:eastAsiaTheme="minorEastAsia"/>
                  <w:color w:val="0070C0"/>
                  <w:lang w:val="en-US" w:eastAsia="zh-CN"/>
                </w:rPr>
                <w:t xml:space="preserve"> </w:t>
              </w:r>
            </w:ins>
            <w:ins w:id="60" w:author="ZTE-Chenchen" w:date="2022-08-16T16:18:46Z">
              <w:r>
                <w:rPr>
                  <w:rFonts w:hint="eastAsia" w:eastAsiaTheme="minorEastAsia"/>
                  <w:color w:val="0070C0"/>
                  <w:lang w:val="en-US" w:eastAsia="zh-CN"/>
                </w:rPr>
                <w:t>from the</w:t>
              </w:r>
            </w:ins>
            <w:ins w:id="61" w:author="ZTE-Chenchen" w:date="2022-08-16T16:18:47Z">
              <w:r>
                <w:rPr>
                  <w:rFonts w:hint="eastAsia" w:eastAsiaTheme="minorEastAsia"/>
                  <w:color w:val="0070C0"/>
                  <w:lang w:val="en-US" w:eastAsia="zh-CN"/>
                </w:rPr>
                <w:t xml:space="preserve"> pers</w:t>
              </w:r>
            </w:ins>
            <w:ins w:id="62" w:author="ZTE-Chenchen" w:date="2022-08-16T16:18:48Z">
              <w:r>
                <w:rPr>
                  <w:rFonts w:hint="eastAsia" w:eastAsiaTheme="minorEastAsia"/>
                  <w:color w:val="0070C0"/>
                  <w:lang w:val="en-US" w:eastAsia="zh-CN"/>
                </w:rPr>
                <w:t>pectiv</w:t>
              </w:r>
            </w:ins>
            <w:ins w:id="63" w:author="ZTE-Chenchen" w:date="2022-08-16T16:18:49Z">
              <w:r>
                <w:rPr>
                  <w:rFonts w:hint="eastAsia" w:eastAsiaTheme="minorEastAsia"/>
                  <w:color w:val="0070C0"/>
                  <w:lang w:val="en-US" w:eastAsia="zh-CN"/>
                </w:rPr>
                <w:t>e of R</w:t>
              </w:r>
            </w:ins>
            <w:ins w:id="64" w:author="ZTE-Chenchen" w:date="2022-08-16T16:18:50Z">
              <w:r>
                <w:rPr>
                  <w:rFonts w:hint="eastAsia" w:eastAsiaTheme="minorEastAsia"/>
                  <w:color w:val="0070C0"/>
                  <w:lang w:val="en-US" w:eastAsia="zh-CN"/>
                </w:rPr>
                <w:t>AN</w:t>
              </w:r>
            </w:ins>
            <w:ins w:id="65" w:author="ZTE-Chenchen" w:date="2022-08-16T16:18:51Z">
              <w:r>
                <w:rPr>
                  <w:rFonts w:hint="eastAsia" w:eastAsiaTheme="minorEastAsia"/>
                  <w:color w:val="0070C0"/>
                  <w:lang w:val="en-US" w:eastAsia="zh-CN"/>
                </w:rPr>
                <w:t xml:space="preserve">4. </w:t>
              </w:r>
            </w:ins>
            <w:ins w:id="66" w:author="ZTE-Chenchen" w:date="2022-08-16T16:18:59Z">
              <w:r>
                <w:rPr>
                  <w:rFonts w:hint="eastAsia" w:eastAsiaTheme="minorEastAsia"/>
                  <w:color w:val="0070C0"/>
                  <w:lang w:val="en-US" w:eastAsia="zh-CN"/>
                </w:rPr>
                <w:t>C</w:t>
              </w:r>
            </w:ins>
            <w:ins w:id="67" w:author="ZTE-Chenchen" w:date="2022-08-16T16:19:00Z">
              <w:r>
                <w:rPr>
                  <w:rFonts w:hint="eastAsia" w:eastAsiaTheme="minorEastAsia"/>
                  <w:color w:val="0070C0"/>
                  <w:lang w:val="en-US" w:eastAsia="zh-CN"/>
                </w:rPr>
                <w:t>onsi</w:t>
              </w:r>
            </w:ins>
            <w:ins w:id="68" w:author="ZTE-Chenchen" w:date="2022-08-16T16:19:01Z">
              <w:r>
                <w:rPr>
                  <w:rFonts w:hint="eastAsia" w:eastAsiaTheme="minorEastAsia"/>
                  <w:color w:val="0070C0"/>
                  <w:lang w:val="en-US" w:eastAsia="zh-CN"/>
                </w:rPr>
                <w:t xml:space="preserve">dering </w:t>
              </w:r>
            </w:ins>
            <w:ins w:id="69" w:author="ZTE-Chenchen" w:date="2022-08-16T16:19:11Z">
              <w:r>
                <w:rPr>
                  <w:rFonts w:hint="eastAsia" w:eastAsiaTheme="minorEastAsia"/>
                  <w:color w:val="0070C0"/>
                  <w:lang w:val="en-US" w:eastAsia="zh-CN"/>
                </w:rPr>
                <w:t>sig</w:t>
              </w:r>
            </w:ins>
            <w:ins w:id="70" w:author="ZTE-Chenchen" w:date="2022-08-16T16:19:12Z">
              <w:r>
                <w:rPr>
                  <w:rFonts w:hint="eastAsia" w:eastAsiaTheme="minorEastAsia"/>
                  <w:color w:val="0070C0"/>
                  <w:lang w:val="en-US" w:eastAsia="zh-CN"/>
                </w:rPr>
                <w:t>nalling</w:t>
              </w:r>
            </w:ins>
            <w:ins w:id="71" w:author="ZTE-Chenchen" w:date="2022-08-16T16:19:29Z">
              <w:r>
                <w:rPr>
                  <w:rFonts w:hint="eastAsia" w:eastAsiaTheme="minorEastAsia"/>
                  <w:color w:val="0070C0"/>
                  <w:lang w:val="en-US" w:eastAsia="zh-CN"/>
                </w:rPr>
                <w:t xml:space="preserve"> st</w:t>
              </w:r>
            </w:ins>
            <w:ins w:id="72" w:author="ZTE-Chenchen" w:date="2022-08-16T16:19:30Z">
              <w:r>
                <w:rPr>
                  <w:rFonts w:hint="eastAsia" w:eastAsiaTheme="minorEastAsia"/>
                  <w:color w:val="0070C0"/>
                  <w:lang w:val="en-US" w:eastAsia="zh-CN"/>
                </w:rPr>
                <w:t>ruct</w:t>
              </w:r>
            </w:ins>
            <w:ins w:id="73" w:author="ZTE-Chenchen" w:date="2022-08-16T16:19:31Z">
              <w:r>
                <w:rPr>
                  <w:rFonts w:hint="eastAsia" w:eastAsiaTheme="minorEastAsia"/>
                  <w:color w:val="0070C0"/>
                  <w:lang w:val="en-US" w:eastAsia="zh-CN"/>
                </w:rPr>
                <w:t xml:space="preserve">ure </w:t>
              </w:r>
            </w:ins>
            <w:ins w:id="74" w:author="ZTE-Chenchen" w:date="2022-08-16T16:19:32Z">
              <w:r>
                <w:rPr>
                  <w:rFonts w:hint="eastAsia" w:eastAsiaTheme="minorEastAsia"/>
                  <w:color w:val="0070C0"/>
                  <w:lang w:val="en-US" w:eastAsia="zh-CN"/>
                </w:rPr>
                <w:t>i</w:t>
              </w:r>
            </w:ins>
            <w:ins w:id="75" w:author="ZTE-Chenchen" w:date="2022-08-16T16:19:33Z">
              <w:r>
                <w:rPr>
                  <w:rFonts w:hint="eastAsia" w:eastAsiaTheme="minorEastAsia"/>
                  <w:color w:val="0070C0"/>
                  <w:lang w:val="en-US" w:eastAsia="zh-CN"/>
                </w:rPr>
                <w:t xml:space="preserve">s </w:t>
              </w:r>
            </w:ins>
            <w:ins w:id="76" w:author="ZTE-Chenchen" w:date="2022-08-16T16:19:35Z">
              <w:r>
                <w:rPr>
                  <w:rFonts w:hint="eastAsia" w:eastAsiaTheme="minorEastAsia"/>
                  <w:color w:val="0070C0"/>
                  <w:lang w:val="en-US" w:eastAsia="zh-CN"/>
                </w:rPr>
                <w:t>inv</w:t>
              </w:r>
            </w:ins>
            <w:ins w:id="77" w:author="ZTE-Chenchen" w:date="2022-08-16T16:19:36Z">
              <w:r>
                <w:rPr>
                  <w:rFonts w:hint="eastAsia" w:eastAsiaTheme="minorEastAsia"/>
                  <w:color w:val="0070C0"/>
                  <w:lang w:val="en-US" w:eastAsia="zh-CN"/>
                </w:rPr>
                <w:t>ol</w:t>
              </w:r>
            </w:ins>
            <w:ins w:id="78" w:author="ZTE-Chenchen" w:date="2022-08-16T16:19:37Z">
              <w:r>
                <w:rPr>
                  <w:rFonts w:hint="eastAsia" w:eastAsiaTheme="minorEastAsia"/>
                  <w:color w:val="0070C0"/>
                  <w:lang w:val="en-US" w:eastAsia="zh-CN"/>
                </w:rPr>
                <w:t>ved in</w:t>
              </w:r>
            </w:ins>
            <w:ins w:id="79" w:author="ZTE-Chenchen" w:date="2022-08-16T16:19:38Z">
              <w:r>
                <w:rPr>
                  <w:rFonts w:hint="eastAsia" w:eastAsiaTheme="minorEastAsia"/>
                  <w:color w:val="0070C0"/>
                  <w:lang w:val="en-US" w:eastAsia="zh-CN"/>
                </w:rPr>
                <w:t xml:space="preserve">, so </w:t>
              </w:r>
            </w:ins>
            <w:ins w:id="80" w:author="ZTE-Chenchen" w:date="2022-08-16T16:20:00Z">
              <w:r>
                <w:rPr>
                  <w:rFonts w:hint="eastAsia" w:eastAsiaTheme="minorEastAsia"/>
                  <w:color w:val="0070C0"/>
                  <w:lang w:val="en-US" w:eastAsia="zh-CN"/>
                </w:rPr>
                <w:t>s</w:t>
              </w:r>
            </w:ins>
            <w:ins w:id="81" w:author="ZTE-Chenchen" w:date="2022-08-16T16:20:01Z">
              <w:r>
                <w:rPr>
                  <w:rFonts w:hint="eastAsia" w:eastAsiaTheme="minorEastAsia"/>
                  <w:color w:val="0070C0"/>
                  <w:lang w:val="en-US" w:eastAsia="zh-CN"/>
                </w:rPr>
                <w:t>end</w:t>
              </w:r>
            </w:ins>
            <w:ins w:id="82" w:author="ZTE-Chenchen" w:date="2022-08-16T16:20:02Z">
              <w:r>
                <w:rPr>
                  <w:rFonts w:hint="eastAsia" w:eastAsiaTheme="minorEastAsia"/>
                  <w:color w:val="0070C0"/>
                  <w:lang w:val="en-US" w:eastAsia="zh-CN"/>
                </w:rPr>
                <w:t>ing L</w:t>
              </w:r>
            </w:ins>
            <w:ins w:id="83" w:author="ZTE-Chenchen" w:date="2022-08-16T16:20:03Z">
              <w:r>
                <w:rPr>
                  <w:rFonts w:hint="eastAsia" w:eastAsiaTheme="minorEastAsia"/>
                  <w:color w:val="0070C0"/>
                  <w:lang w:val="en-US" w:eastAsia="zh-CN"/>
                </w:rPr>
                <w:t xml:space="preserve">S to </w:t>
              </w:r>
            </w:ins>
            <w:ins w:id="84" w:author="ZTE-Chenchen" w:date="2022-08-16T16:20:04Z">
              <w:r>
                <w:rPr>
                  <w:rFonts w:hint="eastAsia" w:eastAsiaTheme="minorEastAsia"/>
                  <w:color w:val="0070C0"/>
                  <w:lang w:val="en-US" w:eastAsia="zh-CN"/>
                </w:rPr>
                <w:t>RAN</w:t>
              </w:r>
            </w:ins>
            <w:ins w:id="85" w:author="ZTE-Chenchen" w:date="2022-08-16T16:21:17Z">
              <w:r>
                <w:rPr>
                  <w:rFonts w:hint="eastAsia" w:eastAsiaTheme="minorEastAsia"/>
                  <w:color w:val="0070C0"/>
                  <w:lang w:val="en-US" w:eastAsia="zh-CN"/>
                </w:rPr>
                <w:t xml:space="preserve">2 </w:t>
              </w:r>
            </w:ins>
            <w:ins w:id="86" w:author="ZTE-Chenchen" w:date="2022-08-16T16:21:19Z">
              <w:r>
                <w:rPr>
                  <w:rFonts w:hint="eastAsia" w:eastAsiaTheme="minorEastAsia"/>
                  <w:color w:val="0070C0"/>
                  <w:lang w:val="en-US" w:eastAsia="zh-CN"/>
                </w:rPr>
                <w:t xml:space="preserve">to </w:t>
              </w:r>
            </w:ins>
            <w:ins w:id="87" w:author="ZTE-Chenchen" w:date="2022-08-16T16:21:20Z">
              <w:r>
                <w:rPr>
                  <w:rFonts w:hint="eastAsia" w:eastAsiaTheme="minorEastAsia"/>
                  <w:color w:val="0070C0"/>
                  <w:lang w:val="en-US" w:eastAsia="zh-CN"/>
                </w:rPr>
                <w:t>achi</w:t>
              </w:r>
            </w:ins>
            <w:ins w:id="88" w:author="ZTE-Chenchen" w:date="2022-08-16T16:21:21Z">
              <w:r>
                <w:rPr>
                  <w:rFonts w:hint="eastAsia" w:eastAsiaTheme="minorEastAsia"/>
                  <w:color w:val="0070C0"/>
                  <w:lang w:val="en-US" w:eastAsia="zh-CN"/>
                </w:rPr>
                <w:t xml:space="preserve">eve </w:t>
              </w:r>
            </w:ins>
            <w:ins w:id="89" w:author="ZTE-Chenchen" w:date="2022-08-16T16:21:22Z">
              <w:r>
                <w:rPr>
                  <w:rFonts w:hint="eastAsia" w:eastAsiaTheme="minorEastAsia"/>
                  <w:color w:val="0070C0"/>
                  <w:lang w:val="en-US" w:eastAsia="zh-CN"/>
                </w:rPr>
                <w:t>a</w:t>
              </w:r>
            </w:ins>
            <w:ins w:id="90" w:author="ZTE-Chenchen" w:date="2022-08-16T16:21:23Z">
              <w:r>
                <w:rPr>
                  <w:rFonts w:hint="eastAsia" w:eastAsiaTheme="minorEastAsia"/>
                  <w:color w:val="0070C0"/>
                  <w:lang w:val="en-US" w:eastAsia="zh-CN"/>
                </w:rPr>
                <w:t>lign</w:t>
              </w:r>
            </w:ins>
            <w:ins w:id="91" w:author="ZTE-Chenchen" w:date="2022-08-16T16:21:24Z">
              <w:r>
                <w:rPr>
                  <w:rFonts w:hint="eastAsia" w:eastAsiaTheme="minorEastAsia"/>
                  <w:color w:val="0070C0"/>
                  <w:lang w:val="en-US" w:eastAsia="zh-CN"/>
                </w:rPr>
                <w:t>ment</w:t>
              </w:r>
            </w:ins>
            <w:ins w:id="92" w:author="ZTE-Chenchen" w:date="2022-08-16T16:21:25Z">
              <w:r>
                <w:rPr>
                  <w:rFonts w:hint="eastAsia" w:eastAsiaTheme="minorEastAsia"/>
                  <w:color w:val="0070C0"/>
                  <w:lang w:val="en-US" w:eastAsia="zh-CN"/>
                </w:rPr>
                <w:t xml:space="preserve"> </w:t>
              </w:r>
            </w:ins>
            <w:ins w:id="93" w:author="ZTE-Chenchen" w:date="2022-08-16T16:21:26Z">
              <w:r>
                <w:rPr>
                  <w:rFonts w:hint="eastAsia" w:eastAsiaTheme="minorEastAsia"/>
                  <w:color w:val="0070C0"/>
                  <w:lang w:val="en-US" w:eastAsia="zh-CN"/>
                </w:rPr>
                <w:t>betw</w:t>
              </w:r>
            </w:ins>
            <w:ins w:id="94" w:author="ZTE-Chenchen" w:date="2022-08-16T16:21:27Z">
              <w:r>
                <w:rPr>
                  <w:rFonts w:hint="eastAsia" w:eastAsiaTheme="minorEastAsia"/>
                  <w:color w:val="0070C0"/>
                  <w:lang w:val="en-US" w:eastAsia="zh-CN"/>
                </w:rPr>
                <w:t xml:space="preserve">een </w:t>
              </w:r>
            </w:ins>
            <w:ins w:id="95" w:author="ZTE-Chenchen" w:date="2022-08-16T16:21:28Z">
              <w:r>
                <w:rPr>
                  <w:rFonts w:hint="eastAsia" w:eastAsiaTheme="minorEastAsia"/>
                  <w:color w:val="0070C0"/>
                  <w:lang w:val="en-US" w:eastAsia="zh-CN"/>
                </w:rPr>
                <w:t>RAN2</w:t>
              </w:r>
            </w:ins>
            <w:ins w:id="96" w:author="ZTE-Chenchen" w:date="2022-08-16T16:21:29Z">
              <w:r>
                <w:rPr>
                  <w:rFonts w:hint="eastAsia" w:eastAsiaTheme="minorEastAsia"/>
                  <w:color w:val="0070C0"/>
                  <w:lang w:val="en-US" w:eastAsia="zh-CN"/>
                </w:rPr>
                <w:t xml:space="preserve"> and </w:t>
              </w:r>
            </w:ins>
            <w:ins w:id="97" w:author="ZTE-Chenchen" w:date="2022-08-16T16:21:30Z">
              <w:r>
                <w:rPr>
                  <w:rFonts w:hint="eastAsia" w:eastAsiaTheme="minorEastAsia"/>
                  <w:color w:val="0070C0"/>
                  <w:lang w:val="en-US" w:eastAsia="zh-CN"/>
                </w:rPr>
                <w:t>RAN</w:t>
              </w:r>
            </w:ins>
            <w:ins w:id="98" w:author="ZTE-Chenchen" w:date="2022-08-16T16:21:31Z">
              <w:r>
                <w:rPr>
                  <w:rFonts w:hint="eastAsia" w:eastAsiaTheme="minorEastAsia"/>
                  <w:color w:val="0070C0"/>
                  <w:lang w:val="en-US" w:eastAsia="zh-CN"/>
                </w:rPr>
                <w:t>4</w:t>
              </w:r>
            </w:ins>
            <w:ins w:id="99" w:author="ZTE-Chenchen" w:date="2022-08-16T16:21:33Z">
              <w:r>
                <w:rPr>
                  <w:rFonts w:hint="eastAsia" w:eastAsiaTheme="minorEastAsia"/>
                  <w:color w:val="0070C0"/>
                  <w:lang w:val="en-US" w:eastAsia="zh-CN"/>
                </w:rPr>
                <w:t xml:space="preserve"> i</w:t>
              </w:r>
            </w:ins>
            <w:ins w:id="100" w:author="ZTE-Chenchen" w:date="2022-08-16T16:21:34Z">
              <w:r>
                <w:rPr>
                  <w:rFonts w:hint="eastAsia" w:eastAsiaTheme="minorEastAsia"/>
                  <w:color w:val="0070C0"/>
                  <w:lang w:val="en-US" w:eastAsia="zh-CN"/>
                </w:rPr>
                <w:t>s f</w:t>
              </w:r>
            </w:ins>
            <w:ins w:id="101" w:author="ZTE-Chenchen" w:date="2022-08-16T16:21:35Z">
              <w:r>
                <w:rPr>
                  <w:rFonts w:hint="eastAsia" w:eastAsiaTheme="minorEastAsia"/>
                  <w:color w:val="0070C0"/>
                  <w:lang w:val="en-US" w:eastAsia="zh-CN"/>
                </w:rPr>
                <w:t>ine.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i/>
          <w:color w:val="0070C0"/>
          <w:lang w:eastAsia="zh-CN"/>
        </w:rPr>
      </w:pPr>
    </w:p>
    <w:p>
      <w:pPr>
        <w:pStyle w:val="4"/>
        <w:rPr>
          <w:sz w:val="24"/>
          <w:szCs w:val="16"/>
        </w:rPr>
      </w:pPr>
      <w:r>
        <w:rPr>
          <w:sz w:val="24"/>
          <w:szCs w:val="16"/>
        </w:rPr>
        <w:t>Sub-topic 2-2: Overhead cap</w:t>
      </w:r>
    </w:p>
    <w:p>
      <w:pPr>
        <w:jc w:val="both"/>
        <w:rPr>
          <w:rFonts w:eastAsia="PMingLiU"/>
          <w:lang w:val="sv-SE" w:eastAsia="zh-TW"/>
        </w:rPr>
      </w:pPr>
      <w:r>
        <w:rPr>
          <w:rFonts w:hint="eastAsia" w:eastAsia="PMingLiU"/>
          <w:lang w:val="sv-SE" w:eastAsia="zh-TW"/>
        </w:rPr>
        <w:t>M</w:t>
      </w:r>
      <w:r>
        <w:rPr>
          <w:rFonts w:eastAsia="PMingLiU"/>
          <w:lang w:val="sv-SE" w:eastAsia="zh-TW"/>
        </w:rPr>
        <w:t xml:space="preserve">oerator: Affter checking all contributions, it seems all comapnies are fine to introduce the cap. But the controversial part is on how to define it (UE capability, NW configuration limitation, extending dropping rules). Therefore, Moderator suggest to directly focus on the detail. </w:t>
      </w:r>
    </w:p>
    <w:p>
      <w:pPr>
        <w:pStyle w:val="5"/>
        <w:rPr>
          <w:b/>
          <w:bCs/>
          <w:u w:val="single"/>
        </w:rPr>
      </w:pPr>
      <w:r>
        <w:rPr>
          <w:b/>
          <w:bCs/>
          <w:u w:val="single"/>
        </w:rPr>
        <w:t>Issue 2-3: How to define the overhead cap when concurrent MGs are configured</w:t>
      </w:r>
    </w:p>
    <w:p>
      <w:pPr>
        <w:pStyle w:val="149"/>
        <w:numPr>
          <w:ilvl w:val="0"/>
          <w:numId w:val="9"/>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9"/>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Introduce </w:t>
      </w:r>
      <w:r>
        <w:rPr>
          <w:rFonts w:eastAsia="宋体"/>
          <w:szCs w:val="24"/>
          <w:u w:val="single"/>
          <w:lang w:eastAsia="zh-CN"/>
        </w:rPr>
        <w:t>UE capability</w:t>
      </w:r>
      <w:r>
        <w:rPr>
          <w:rFonts w:eastAsia="宋体"/>
          <w:szCs w:val="24"/>
          <w:lang w:eastAsia="zh-CN"/>
        </w:rPr>
        <w:t xml:space="preserve"> to indicate whether configuration restriction apply</w:t>
      </w:r>
    </w:p>
    <w:p>
      <w:pPr>
        <w:pStyle w:val="149"/>
        <w:numPr>
          <w:ilvl w:val="2"/>
          <w:numId w:val="9"/>
        </w:numPr>
        <w:overflowPunct/>
        <w:autoSpaceDE/>
        <w:autoSpaceDN/>
        <w:adjustRightInd/>
        <w:spacing w:after="120"/>
        <w:ind w:firstLineChars="0"/>
        <w:textAlignment w:val="auto"/>
        <w:rPr>
          <w:rFonts w:eastAsia="宋体"/>
          <w:szCs w:val="24"/>
          <w:lang w:eastAsia="zh-CN"/>
        </w:rPr>
      </w:pPr>
      <w:r>
        <w:rPr>
          <w:rFonts w:eastAsia="PMingLiU"/>
          <w:szCs w:val="24"/>
          <w:lang w:eastAsia="zh-TW"/>
        </w:rPr>
        <w:t>Option 1a: Apple, Xiaomi, Nokia</w:t>
      </w:r>
    </w:p>
    <w:p>
      <w:pPr>
        <w:pStyle w:val="149"/>
        <w:numPr>
          <w:ilvl w:val="3"/>
          <w:numId w:val="9"/>
        </w:numPr>
        <w:overflowPunct/>
        <w:autoSpaceDE/>
        <w:autoSpaceDN/>
        <w:adjustRightInd/>
        <w:spacing w:after="120"/>
        <w:ind w:firstLineChars="0"/>
        <w:textAlignment w:val="auto"/>
        <w:rPr>
          <w:rFonts w:eastAsia="宋体"/>
          <w:szCs w:val="24"/>
          <w:lang w:eastAsia="zh-CN"/>
        </w:rPr>
      </w:pPr>
      <w:r>
        <w:rPr>
          <w:lang w:eastAsia="zh-CN"/>
        </w:rPr>
        <w:t>The MGRP for each MG cannot be smaller than 40ms</w:t>
      </w:r>
    </w:p>
    <w:p>
      <w:pPr>
        <w:pStyle w:val="149"/>
        <w:numPr>
          <w:ilvl w:val="2"/>
          <w:numId w:val="9"/>
        </w:numPr>
        <w:overflowPunct/>
        <w:autoSpaceDE/>
        <w:autoSpaceDN/>
        <w:adjustRightInd/>
        <w:spacing w:after="120"/>
        <w:ind w:firstLineChars="0"/>
        <w:textAlignment w:val="auto"/>
        <w:rPr>
          <w:rFonts w:eastAsia="宋体"/>
          <w:szCs w:val="24"/>
          <w:lang w:eastAsia="zh-CN"/>
        </w:rPr>
      </w:pPr>
      <w:r>
        <w:rPr>
          <w:rFonts w:hint="eastAsia" w:eastAsia="PMingLiU"/>
          <w:lang w:eastAsia="zh-TW"/>
        </w:rPr>
        <w:t>O</w:t>
      </w:r>
      <w:r>
        <w:rPr>
          <w:rFonts w:eastAsia="PMingLiU"/>
          <w:lang w:eastAsia="zh-TW"/>
        </w:rPr>
        <w:t>ption 1b: Apple</w:t>
      </w:r>
    </w:p>
    <w:p>
      <w:pPr>
        <w:pStyle w:val="149"/>
        <w:numPr>
          <w:ilvl w:val="3"/>
          <w:numId w:val="9"/>
        </w:numPr>
        <w:overflowPunct/>
        <w:autoSpaceDE/>
        <w:autoSpaceDN/>
        <w:adjustRightInd/>
        <w:spacing w:after="120"/>
        <w:ind w:firstLineChars="0"/>
        <w:textAlignment w:val="auto"/>
        <w:rPr>
          <w:rFonts w:eastAsia="宋体"/>
          <w:szCs w:val="24"/>
          <w:lang w:eastAsia="zh-CN"/>
        </w:rPr>
      </w:pPr>
      <w:r>
        <w:rPr>
          <w:lang w:eastAsia="zh-CN"/>
        </w:rPr>
        <w:t>Up to one MGP can be configured with MGRP=20ms</w:t>
      </w:r>
    </w:p>
    <w:p>
      <w:pPr>
        <w:pStyle w:val="149"/>
        <w:numPr>
          <w:ilvl w:val="2"/>
          <w:numId w:val="9"/>
        </w:numPr>
        <w:overflowPunct/>
        <w:autoSpaceDE/>
        <w:autoSpaceDN/>
        <w:adjustRightInd/>
        <w:spacing w:after="120"/>
        <w:ind w:firstLineChars="0"/>
        <w:textAlignment w:val="auto"/>
        <w:rPr>
          <w:rFonts w:eastAsia="宋体"/>
          <w:szCs w:val="24"/>
          <w:lang w:eastAsia="zh-CN"/>
        </w:rPr>
      </w:pPr>
      <w:r>
        <w:rPr>
          <w:rFonts w:hint="eastAsia" w:eastAsia="PMingLiU"/>
          <w:lang w:eastAsia="zh-TW"/>
        </w:rPr>
        <w:t>O</w:t>
      </w:r>
      <w:r>
        <w:rPr>
          <w:rFonts w:eastAsia="PMingLiU"/>
          <w:lang w:eastAsia="zh-TW"/>
        </w:rPr>
        <w:t>ption 1c: Qualcomm</w:t>
      </w:r>
    </w:p>
    <w:p>
      <w:pPr>
        <w:pStyle w:val="149"/>
        <w:numPr>
          <w:ilvl w:val="3"/>
          <w:numId w:val="9"/>
        </w:numPr>
        <w:overflowPunct/>
        <w:autoSpaceDE/>
        <w:autoSpaceDN/>
        <w:adjustRightInd/>
        <w:spacing w:after="120"/>
        <w:ind w:firstLineChars="0"/>
        <w:textAlignment w:val="auto"/>
        <w:rPr>
          <w:rFonts w:eastAsia="宋体"/>
          <w:szCs w:val="24"/>
          <w:lang w:eastAsia="zh-CN"/>
        </w:rPr>
      </w:pPr>
      <w:r>
        <w:rPr>
          <w:rFonts w:eastAsia="宋体"/>
          <w:szCs w:val="24"/>
          <w:lang w:eastAsia="zh-CN"/>
        </w:rPr>
        <w:t>A set of candidate values of</w:t>
      </w:r>
      <w:r>
        <w:t xml:space="preserve"> </w:t>
      </w:r>
      <w:r>
        <w:rPr>
          <w:rFonts w:eastAsia="宋体"/>
          <w:szCs w:val="24"/>
          <w:lang w:eastAsia="zh-CN"/>
        </w:rPr>
        <w:t>per FR maximum overhead includes {30%, 40%, 50%}</w:t>
      </w:r>
    </w:p>
    <w:p>
      <w:pPr>
        <w:pStyle w:val="149"/>
        <w:numPr>
          <w:ilvl w:val="1"/>
          <w:numId w:val="9"/>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Directly add NW configuration limitation in spec</w:t>
      </w:r>
    </w:p>
    <w:p>
      <w:pPr>
        <w:pStyle w:val="149"/>
        <w:numPr>
          <w:ilvl w:val="2"/>
          <w:numId w:val="9"/>
        </w:numPr>
        <w:overflowPunct/>
        <w:autoSpaceDE/>
        <w:autoSpaceDN/>
        <w:adjustRightInd/>
        <w:spacing w:after="120"/>
        <w:ind w:firstLineChars="0"/>
        <w:textAlignment w:val="auto"/>
        <w:rPr>
          <w:rFonts w:eastAsia="宋体"/>
          <w:szCs w:val="24"/>
          <w:lang w:eastAsia="zh-CN"/>
        </w:rPr>
      </w:pPr>
      <w:r>
        <w:rPr>
          <w:rFonts w:hint="eastAsia" w:eastAsia="PMingLiU"/>
          <w:szCs w:val="24"/>
          <w:lang w:eastAsia="zh-TW"/>
        </w:rPr>
        <w:t>O</w:t>
      </w:r>
      <w:r>
        <w:rPr>
          <w:rFonts w:eastAsia="PMingLiU"/>
          <w:szCs w:val="24"/>
          <w:lang w:eastAsia="zh-TW"/>
        </w:rPr>
        <w:t>ption 2a: CMCC</w:t>
      </w:r>
    </w:p>
    <w:p>
      <w:pPr>
        <w:pStyle w:val="149"/>
        <w:numPr>
          <w:ilvl w:val="3"/>
          <w:numId w:val="9"/>
        </w:numPr>
        <w:overflowPunct/>
        <w:autoSpaceDE/>
        <w:autoSpaceDN/>
        <w:adjustRightInd/>
        <w:spacing w:after="120"/>
        <w:ind w:firstLineChars="0"/>
        <w:textAlignment w:val="auto"/>
        <w:rPr>
          <w:rFonts w:eastAsia="宋体"/>
          <w:szCs w:val="24"/>
          <w:lang w:eastAsia="zh-CN"/>
        </w:rPr>
      </w:pPr>
      <w:r>
        <w:rPr>
          <w:lang w:eastAsia="zh-CN"/>
        </w:rPr>
        <w:t>The MGRP for each MG cannot be smaller than 40ms</w:t>
      </w:r>
    </w:p>
    <w:p>
      <w:pPr>
        <w:pStyle w:val="149"/>
        <w:numPr>
          <w:ilvl w:val="2"/>
          <w:numId w:val="9"/>
        </w:numPr>
        <w:overflowPunct/>
        <w:autoSpaceDE/>
        <w:autoSpaceDN/>
        <w:adjustRightInd/>
        <w:spacing w:after="120"/>
        <w:ind w:firstLineChars="0"/>
        <w:textAlignment w:val="auto"/>
        <w:rPr>
          <w:rFonts w:eastAsia="宋体"/>
          <w:szCs w:val="24"/>
          <w:lang w:eastAsia="zh-CN"/>
        </w:rPr>
      </w:pPr>
      <w:r>
        <w:rPr>
          <w:rFonts w:hint="eastAsia" w:eastAsia="PMingLiU"/>
          <w:lang w:eastAsia="zh-TW"/>
        </w:rPr>
        <w:t>O</w:t>
      </w:r>
      <w:r>
        <w:rPr>
          <w:rFonts w:eastAsia="PMingLiU"/>
          <w:lang w:eastAsia="zh-TW"/>
        </w:rPr>
        <w:t>ption 2b: MTK, Huawei</w:t>
      </w:r>
    </w:p>
    <w:p>
      <w:pPr>
        <w:pStyle w:val="149"/>
        <w:numPr>
          <w:ilvl w:val="3"/>
          <w:numId w:val="9"/>
        </w:numPr>
        <w:overflowPunct/>
        <w:autoSpaceDE/>
        <w:autoSpaceDN/>
        <w:adjustRightInd/>
        <w:spacing w:after="120"/>
        <w:ind w:firstLineChars="0"/>
        <w:textAlignment w:val="auto"/>
        <w:rPr>
          <w:rFonts w:eastAsia="宋体"/>
          <w:szCs w:val="24"/>
          <w:lang w:eastAsia="zh-CN"/>
        </w:rPr>
      </w:pPr>
      <w:r>
        <w:rPr>
          <w:lang w:eastAsia="zh-CN"/>
        </w:rPr>
        <w:t>Up to one MGP can be configured with MGRP=20ms</w:t>
      </w:r>
    </w:p>
    <w:p>
      <w:pPr>
        <w:pStyle w:val="149"/>
        <w:numPr>
          <w:ilvl w:val="1"/>
          <w:numId w:val="9"/>
        </w:numPr>
        <w:overflowPunct/>
        <w:autoSpaceDE/>
        <w:autoSpaceDN/>
        <w:adjustRightInd/>
        <w:spacing w:after="120"/>
        <w:ind w:left="1440" w:firstLineChars="0"/>
        <w:textAlignment w:val="auto"/>
        <w:rPr>
          <w:rFonts w:eastAsia="宋体"/>
          <w:szCs w:val="24"/>
          <w:lang w:eastAsia="zh-CN"/>
        </w:rPr>
      </w:pPr>
      <w:r>
        <w:rPr>
          <w:rFonts w:hint="eastAsia" w:eastAsia="PMingLiU"/>
          <w:szCs w:val="24"/>
          <w:lang w:eastAsia="zh-TW"/>
        </w:rPr>
        <w:t>O</w:t>
      </w:r>
      <w:r>
        <w:rPr>
          <w:rFonts w:eastAsia="PMingLiU"/>
          <w:szCs w:val="24"/>
          <w:lang w:eastAsia="zh-TW"/>
        </w:rPr>
        <w:t>ption 3: Extending dropping rules</w:t>
      </w:r>
    </w:p>
    <w:p>
      <w:pPr>
        <w:pStyle w:val="149"/>
        <w:numPr>
          <w:ilvl w:val="2"/>
          <w:numId w:val="9"/>
        </w:numPr>
        <w:overflowPunct/>
        <w:autoSpaceDE/>
        <w:autoSpaceDN/>
        <w:adjustRightInd/>
        <w:spacing w:after="120"/>
        <w:ind w:firstLineChars="0"/>
        <w:textAlignment w:val="auto"/>
        <w:rPr>
          <w:rFonts w:eastAsia="宋体"/>
          <w:szCs w:val="24"/>
          <w:lang w:eastAsia="zh-CN"/>
        </w:rPr>
      </w:pPr>
      <w:r>
        <w:rPr>
          <w:rFonts w:hint="eastAsia" w:eastAsia="PMingLiU"/>
          <w:szCs w:val="24"/>
          <w:lang w:eastAsia="zh-TW"/>
        </w:rPr>
        <w:t>O</w:t>
      </w:r>
      <w:r>
        <w:rPr>
          <w:rFonts w:eastAsia="PMingLiU"/>
          <w:szCs w:val="24"/>
          <w:lang w:eastAsia="zh-TW"/>
        </w:rPr>
        <w:t>ption 3a: Intel, E///</w:t>
      </w:r>
    </w:p>
    <w:p>
      <w:pPr>
        <w:pStyle w:val="149"/>
        <w:numPr>
          <w:ilvl w:val="3"/>
          <w:numId w:val="9"/>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when two MGs configuring with MGRP=20ms, the lower priority gap can be cancelled regardless of proximity rule and data scheduling is </w:t>
      </w:r>
      <w:r>
        <w:rPr>
          <w:rFonts w:eastAsia="Times New Roman"/>
        </w:rPr>
        <w:t>resumed on the dropped gap occasions</w:t>
      </w:r>
    </w:p>
    <w:p>
      <w:pPr>
        <w:pStyle w:val="149"/>
        <w:numPr>
          <w:ilvl w:val="1"/>
          <w:numId w:val="9"/>
        </w:numPr>
        <w:overflowPunct/>
        <w:autoSpaceDE/>
        <w:autoSpaceDN/>
        <w:adjustRightInd/>
        <w:spacing w:after="120"/>
        <w:ind w:firstLineChars="0"/>
        <w:textAlignment w:val="auto"/>
        <w:rPr>
          <w:rFonts w:eastAsia="Times New Roman"/>
        </w:rPr>
      </w:pPr>
      <w:r>
        <w:rPr>
          <w:rFonts w:eastAsia="Times New Roman"/>
        </w:rPr>
        <w:t>Option 4: Qualcomm</w:t>
      </w:r>
    </w:p>
    <w:p>
      <w:pPr>
        <w:pStyle w:val="149"/>
        <w:numPr>
          <w:ilvl w:val="2"/>
          <w:numId w:val="9"/>
        </w:numPr>
        <w:overflowPunct/>
        <w:autoSpaceDE/>
        <w:autoSpaceDN/>
        <w:adjustRightInd/>
        <w:spacing w:after="120"/>
        <w:ind w:firstLineChars="0"/>
        <w:textAlignment w:val="auto"/>
        <w:rPr>
          <w:rFonts w:eastAsia="Times New Roman"/>
        </w:rPr>
      </w:pPr>
      <w:r>
        <w:rPr>
          <w:rFonts w:eastAsia="Times New Roman"/>
        </w:rPr>
        <w:t>Signal the preferred maximum overhead via UE Assistance Information. Request RAN2 to add new signalling for this purpose.</w:t>
      </w:r>
    </w:p>
    <w:p>
      <w:pPr>
        <w:pStyle w:val="149"/>
        <w:numPr>
          <w:ilvl w:val="0"/>
          <w:numId w:val="9"/>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9"/>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are encouraged to provide views in the 1</w:t>
      </w:r>
      <w:r>
        <w:rPr>
          <w:rFonts w:eastAsia="宋体"/>
          <w:szCs w:val="24"/>
          <w:vertAlign w:val="superscript"/>
          <w:lang w:eastAsia="zh-CN"/>
        </w:rPr>
        <w:t>st</w:t>
      </w:r>
      <w:r>
        <w:rPr>
          <w:rFonts w:eastAsia="宋体"/>
          <w:szCs w:val="24"/>
          <w:lang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7"/>
        <w:gridCol w:w="8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494"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tcPr>
          <w:p>
            <w:pPr>
              <w:overflowPunct w:val="0"/>
              <w:autoSpaceDE w:val="0"/>
              <w:autoSpaceDN w:val="0"/>
              <w:adjustRightInd w:val="0"/>
              <w:spacing w:after="120"/>
              <w:textAlignment w:val="baseline"/>
              <w:rPr>
                <w:rFonts w:eastAsiaTheme="minorEastAsia"/>
                <w:color w:val="0070C0"/>
                <w:lang w:val="en-US" w:eastAsia="zh-CN"/>
              </w:rPr>
            </w:pPr>
            <w:del w:id="102" w:author="Qiming Li" w:date="2022-08-16T11:07:00Z">
              <w:r>
                <w:rPr>
                  <w:rFonts w:hint="eastAsia" w:eastAsiaTheme="minorEastAsia"/>
                  <w:color w:val="0070C0"/>
                  <w:lang w:val="en-US" w:eastAsia="zh-CN"/>
                </w:rPr>
                <w:delText>XXX</w:delText>
              </w:r>
            </w:del>
            <w:ins w:id="103" w:author="Qiming Li" w:date="2022-08-16T11:07:00Z">
              <w:r>
                <w:rPr>
                  <w:rFonts w:eastAsiaTheme="minorEastAsia"/>
                  <w:color w:val="0070C0"/>
                  <w:lang w:val="en-US" w:eastAsia="zh-CN"/>
                </w:rPr>
                <w:t>Apple</w:t>
              </w:r>
            </w:ins>
          </w:p>
        </w:tc>
        <w:tc>
          <w:tcPr>
            <w:tcW w:w="8494" w:type="dxa"/>
          </w:tcPr>
          <w:p>
            <w:pPr>
              <w:overflowPunct w:val="0"/>
              <w:autoSpaceDE w:val="0"/>
              <w:autoSpaceDN w:val="0"/>
              <w:adjustRightInd w:val="0"/>
              <w:spacing w:after="120"/>
              <w:textAlignment w:val="baseline"/>
              <w:rPr>
                <w:rFonts w:eastAsiaTheme="minorEastAsia"/>
                <w:color w:val="0070C0"/>
                <w:lang w:val="en-US" w:eastAsia="zh-CN"/>
              </w:rPr>
            </w:pPr>
            <w:ins w:id="104" w:author="Qiming Li" w:date="2022-08-16T11:09:00Z">
              <w:r>
                <w:rPr>
                  <w:rFonts w:eastAsiaTheme="minorEastAsia"/>
                  <w:color w:val="0070C0"/>
                  <w:lang w:val="en-US" w:eastAsia="zh-CN"/>
                </w:rPr>
                <w:t>We are fine with all options on the table</w:t>
              </w:r>
            </w:ins>
            <w:ins w:id="105" w:author="Qiming Li" w:date="2022-08-16T11:10:00Z">
              <w:r>
                <w:rPr>
                  <w:rFonts w:eastAsiaTheme="minorEastAsia"/>
                  <w:color w:val="0070C0"/>
                  <w:lang w:val="en-US" w:eastAsia="zh-CN"/>
                </w:rPr>
                <w:t xml:space="preserve">. Prefer option 1a/2a. Question to proponent of option 3a, since the lower priority gap will always be cancelled, </w:t>
              </w:r>
            </w:ins>
            <w:ins w:id="106" w:author="Qiming Li" w:date="2022-08-16T11:11:00Z">
              <w:r>
                <w:rPr>
                  <w:rFonts w:eastAsiaTheme="minorEastAsia"/>
                  <w:color w:val="0070C0"/>
                  <w:lang w:val="en-US" w:eastAsia="zh-CN"/>
                </w:rPr>
                <w:t>is there any motivation for network to configure the gap with lower priority?</w:t>
              </w:r>
            </w:ins>
            <w:ins w:id="107" w:author="Qiming Li" w:date="2022-08-16T11:12:00Z">
              <w:r>
                <w:rPr>
                  <w:rFonts w:eastAsiaTheme="minorEastAsia"/>
                  <w:color w:val="0070C0"/>
                  <w:lang w:val="en-US" w:eastAsia="zh-CN"/>
                </w:rPr>
                <w:t xml:space="preserve"> If not, is it identical to option 2b?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tcPr>
          <w:p>
            <w:pPr>
              <w:overflowPunct w:val="0"/>
              <w:autoSpaceDE w:val="0"/>
              <w:autoSpaceDN w:val="0"/>
              <w:adjustRightInd w:val="0"/>
              <w:spacing w:after="120"/>
              <w:textAlignment w:val="baseline"/>
              <w:rPr>
                <w:rFonts w:eastAsiaTheme="minorEastAsia"/>
                <w:color w:val="0070C0"/>
                <w:lang w:val="en-US" w:eastAsia="zh-CN"/>
              </w:rPr>
            </w:pPr>
            <w:ins w:id="108" w:author="Xiaomi" w:date="2022-08-16T14:03:00Z">
              <w:r>
                <w:rPr>
                  <w:rFonts w:hint="eastAsia" w:eastAsiaTheme="minorEastAsia"/>
                  <w:color w:val="0070C0"/>
                  <w:lang w:val="en-US" w:eastAsia="zh-CN"/>
                </w:rPr>
                <w:t>X</w:t>
              </w:r>
            </w:ins>
            <w:ins w:id="109" w:author="Xiaomi" w:date="2022-08-16T14:03:00Z">
              <w:r>
                <w:rPr>
                  <w:rFonts w:eastAsiaTheme="minorEastAsia"/>
                  <w:color w:val="0070C0"/>
                  <w:lang w:val="en-US" w:eastAsia="zh-CN"/>
                </w:rPr>
                <w:t>iaomi</w:t>
              </w:r>
            </w:ins>
          </w:p>
        </w:tc>
        <w:tc>
          <w:tcPr>
            <w:tcW w:w="8494" w:type="dxa"/>
          </w:tcPr>
          <w:p>
            <w:pPr>
              <w:overflowPunct w:val="0"/>
              <w:autoSpaceDE w:val="0"/>
              <w:autoSpaceDN w:val="0"/>
              <w:adjustRightInd w:val="0"/>
              <w:spacing w:after="120"/>
              <w:textAlignment w:val="baseline"/>
              <w:rPr>
                <w:ins w:id="110" w:author="Xiaomi" w:date="2022-08-16T14:03:00Z"/>
                <w:rFonts w:eastAsiaTheme="minorEastAsia"/>
                <w:color w:val="0070C0"/>
                <w:lang w:val="en-US" w:eastAsia="zh-CN"/>
              </w:rPr>
            </w:pPr>
            <w:ins w:id="111" w:author="Xiaomi" w:date="2022-08-16T14:03:00Z">
              <w:r>
                <w:rPr>
                  <w:rFonts w:hint="eastAsia" w:eastAsiaTheme="minorEastAsia"/>
                  <w:color w:val="0070C0"/>
                  <w:lang w:val="en-US" w:eastAsia="zh-CN"/>
                </w:rPr>
                <w:t>O</w:t>
              </w:r>
            </w:ins>
            <w:ins w:id="112" w:author="Xiaomi" w:date="2022-08-16T14:03:00Z">
              <w:r>
                <w:rPr>
                  <w:rFonts w:eastAsiaTheme="minorEastAsia"/>
                  <w:color w:val="0070C0"/>
                  <w:lang w:val="en-US" w:eastAsia="zh-CN"/>
                </w:rPr>
                <w:t>ption 1a, regarding option 1b, if one of the MGRP is configured as 20ms, and its gap priority is higher than the other one, considering the proximity of gap collision, the gap with larger MGRP (e.g.40ms) will not have the chance to be measured, as show in following figure:</w:t>
              </w:r>
            </w:ins>
          </w:p>
          <w:p>
            <w:pPr>
              <w:overflowPunct w:val="0"/>
              <w:autoSpaceDE w:val="0"/>
              <w:autoSpaceDN w:val="0"/>
              <w:adjustRightInd w:val="0"/>
              <w:spacing w:after="120"/>
              <w:textAlignment w:val="baseline"/>
              <w:rPr>
                <w:rFonts w:eastAsiaTheme="minorEastAsia"/>
                <w:color w:val="0070C0"/>
                <w:lang w:val="en-US" w:eastAsia="zh-CN"/>
              </w:rPr>
            </w:pPr>
            <w:ins w:id="113" w:author="Xiaomi" w:date="2022-08-16T14:03:00Z">
              <w:r>
                <w:rPr>
                  <w:rFonts w:eastAsiaTheme="minorEastAsia"/>
                  <w:color w:val="0070C0"/>
                  <w:lang w:val="en-US" w:eastAsia="zh-CN"/>
                </w:rPr>
                <w:t xml:space="preserve"> </w:t>
              </w:r>
            </w:ins>
            <w:ins w:id="114" w:author="Xiaomi" w:date="2022-08-16T14:03:00Z"/>
            <w:ins w:id="115" w:author="Xiaomi" w:date="2022-08-16T14:03:00Z"/>
            <w:ins w:id="116" w:author="Xiaomi" w:date="2022-08-16T14:03:00Z"/>
            <w:ins w:id="117" w:author="Xiaomi" w:date="2022-08-16T14:03:00Z">
              <w:r>
                <w:rPr>
                  <w:rFonts w:eastAsia="宋体"/>
                </w:rPr>
                <w:object>
                  <v:shape id="_x0000_i1025" o:spt="75" type="#_x0000_t75" style="height:95.6pt;width:414.7pt;" o:ole="t" filled="f" o:preferrelative="t" stroked="f" coordsize="21600,21600">
                    <v:path/>
                    <v:fill on="f" focussize="0,0"/>
                    <v:stroke on="f" joinstyle="miter"/>
                    <v:imagedata r:id="rId5" o:title=""/>
                    <o:lock v:ext="edit" aspectratio="t"/>
                    <w10:wrap type="none"/>
                    <w10:anchorlock/>
                  </v:shape>
                  <o:OLEObject Type="Embed" ProgID="Visio.Drawing.15" ShapeID="_x0000_i1025" DrawAspect="Content" ObjectID="_1468075725" r:id="rId4">
                    <o:LockedField>false</o:LockedField>
                  </o:OLEObject>
                </w:object>
              </w:r>
            </w:ins>
            <w:ins w:id="119" w:author="Xiaomi" w:date="2022-08-16T14:03:00Z"/>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tcPr>
          <w:p>
            <w:pPr>
              <w:overflowPunct w:val="0"/>
              <w:autoSpaceDE w:val="0"/>
              <w:autoSpaceDN w:val="0"/>
              <w:adjustRightInd w:val="0"/>
              <w:spacing w:after="120"/>
              <w:textAlignment w:val="baseline"/>
              <w:rPr>
                <w:rFonts w:eastAsiaTheme="minorEastAsia"/>
                <w:color w:val="0070C0"/>
                <w:lang w:val="en-US" w:eastAsia="zh-CN"/>
              </w:rPr>
            </w:pPr>
            <w:ins w:id="120" w:author="Intel - Huang Rui(R4#104e)" w:date="2022-08-16T14:31:00Z">
              <w:r>
                <w:rPr>
                  <w:rFonts w:eastAsiaTheme="minorEastAsia"/>
                  <w:color w:val="0070C0"/>
                  <w:lang w:val="en-US" w:eastAsia="zh-CN"/>
                </w:rPr>
                <w:t>Intel</w:t>
              </w:r>
            </w:ins>
          </w:p>
        </w:tc>
        <w:tc>
          <w:tcPr>
            <w:tcW w:w="8494" w:type="dxa"/>
          </w:tcPr>
          <w:p>
            <w:pPr>
              <w:overflowPunct w:val="0"/>
              <w:autoSpaceDE w:val="0"/>
              <w:autoSpaceDN w:val="0"/>
              <w:adjustRightInd w:val="0"/>
              <w:spacing w:after="120"/>
              <w:textAlignment w:val="baseline"/>
              <w:rPr>
                <w:ins w:id="121" w:author="Intel - Huang Rui(R4#104e)" w:date="2022-08-16T14:31:00Z"/>
                <w:rFonts w:eastAsiaTheme="minorEastAsia"/>
                <w:color w:val="0070C0"/>
                <w:lang w:val="en-US" w:eastAsia="zh-CN"/>
              </w:rPr>
            </w:pPr>
            <w:ins w:id="122" w:author="Intel - Huang Rui(R4#104e)" w:date="2022-08-16T14:31:00Z">
              <w:r>
                <w:rPr>
                  <w:rFonts w:eastAsiaTheme="minorEastAsia"/>
                  <w:color w:val="0070C0"/>
                  <w:lang w:val="en-US" w:eastAsia="zh-CN"/>
                </w:rPr>
                <w:t>We prefer Option 3 because in comparison with other options, it is most simple and straightforward way. For an example, Option 2 need more extra works beside RAN4.</w:t>
              </w:r>
            </w:ins>
          </w:p>
          <w:p>
            <w:pPr>
              <w:overflowPunct w:val="0"/>
              <w:autoSpaceDE w:val="0"/>
              <w:autoSpaceDN w:val="0"/>
              <w:adjustRightInd w:val="0"/>
              <w:spacing w:after="120"/>
              <w:textAlignment w:val="baseline"/>
              <w:rPr>
                <w:rFonts w:eastAsiaTheme="minorEastAsia"/>
                <w:color w:val="0070C0"/>
                <w:lang w:val="en-US" w:eastAsia="zh-CN"/>
              </w:rPr>
            </w:pPr>
            <w:ins w:id="123" w:author="Intel - Huang Rui(R4#104e)" w:date="2022-08-16T14:31:00Z">
              <w:r>
                <w:rPr>
                  <w:rFonts w:eastAsiaTheme="minorEastAsia"/>
                  <w:color w:val="0070C0"/>
                  <w:lang w:val="en-US" w:eastAsia="zh-CN"/>
                </w:rPr>
                <w:t xml:space="preserve">We can also compromise to Option 2. But how RAN4 will specify such NW restriction in TS38.133 shall be considered.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tcPr>
          <w:p>
            <w:pPr>
              <w:overflowPunct w:val="0"/>
              <w:autoSpaceDE w:val="0"/>
              <w:autoSpaceDN w:val="0"/>
              <w:adjustRightInd w:val="0"/>
              <w:spacing w:after="120"/>
              <w:textAlignment w:val="baseline"/>
              <w:rPr>
                <w:rFonts w:hint="default" w:eastAsiaTheme="minorEastAsia"/>
                <w:color w:val="0070C0"/>
                <w:lang w:val="en-US" w:eastAsia="zh-CN"/>
              </w:rPr>
            </w:pPr>
            <w:ins w:id="124" w:author="ZTE-Chenchen" w:date="2022-08-16T16:24:45Z">
              <w:r>
                <w:rPr>
                  <w:rFonts w:hint="eastAsia" w:eastAsiaTheme="minorEastAsia"/>
                  <w:color w:val="0070C0"/>
                  <w:lang w:val="en-US" w:eastAsia="zh-CN"/>
                </w:rPr>
                <w:t>ZTE</w:t>
              </w:r>
            </w:ins>
          </w:p>
        </w:tc>
        <w:tc>
          <w:tcPr>
            <w:tcW w:w="8494" w:type="dxa"/>
          </w:tcPr>
          <w:p>
            <w:pPr>
              <w:overflowPunct w:val="0"/>
              <w:autoSpaceDE w:val="0"/>
              <w:autoSpaceDN w:val="0"/>
              <w:adjustRightInd w:val="0"/>
              <w:spacing w:after="120"/>
              <w:ind w:left="600" w:hanging="600" w:hangingChars="300"/>
              <w:textAlignment w:val="baseline"/>
              <w:rPr>
                <w:rFonts w:hint="default" w:eastAsiaTheme="minorEastAsia"/>
                <w:color w:val="0070C0"/>
                <w:lang w:val="en-US" w:eastAsia="zh-CN"/>
              </w:rPr>
              <w:pPrChange w:id="125" w:author="ZTE-Chenchen" w:date="2022-08-16T16:36:03Z">
                <w:pPr>
                  <w:overflowPunct w:val="0"/>
                  <w:autoSpaceDE w:val="0"/>
                  <w:autoSpaceDN w:val="0"/>
                  <w:adjustRightInd w:val="0"/>
                  <w:spacing w:after="120"/>
                  <w:textAlignment w:val="baseline"/>
                </w:pPr>
              </w:pPrChange>
            </w:pPr>
            <w:ins w:id="126" w:author="ZTE-Chenchen" w:date="2022-08-16T16:33:25Z">
              <w:r>
                <w:rPr>
                  <w:rFonts w:hint="eastAsia" w:eastAsiaTheme="minorEastAsia"/>
                  <w:color w:val="0070C0"/>
                  <w:lang w:val="en-US" w:eastAsia="zh-CN"/>
                </w:rPr>
                <w:t xml:space="preserve">We </w:t>
              </w:r>
            </w:ins>
            <w:ins w:id="127" w:author="ZTE-Chenchen" w:date="2022-08-16T16:35:03Z">
              <w:r>
                <w:rPr>
                  <w:rFonts w:hint="eastAsia" w:eastAsiaTheme="minorEastAsia"/>
                  <w:color w:val="0070C0"/>
                  <w:lang w:val="en-US" w:eastAsia="zh-CN"/>
                </w:rPr>
                <w:t>sh</w:t>
              </w:r>
            </w:ins>
            <w:ins w:id="128" w:author="ZTE-Chenchen" w:date="2022-08-16T16:35:04Z">
              <w:r>
                <w:rPr>
                  <w:rFonts w:hint="eastAsia" w:eastAsiaTheme="minorEastAsia"/>
                  <w:color w:val="0070C0"/>
                  <w:lang w:val="en-US" w:eastAsia="zh-CN"/>
                </w:rPr>
                <w:t>ar</w:t>
              </w:r>
            </w:ins>
            <w:ins w:id="129" w:author="ZTE-Chenchen" w:date="2022-08-16T16:35:05Z">
              <w:r>
                <w:rPr>
                  <w:rFonts w:hint="eastAsia" w:eastAsiaTheme="minorEastAsia"/>
                  <w:color w:val="0070C0"/>
                  <w:lang w:val="en-US" w:eastAsia="zh-CN"/>
                </w:rPr>
                <w:t>e simi</w:t>
              </w:r>
            </w:ins>
            <w:ins w:id="130" w:author="ZTE-Chenchen" w:date="2022-08-16T16:35:06Z">
              <w:r>
                <w:rPr>
                  <w:rFonts w:hint="eastAsia" w:eastAsiaTheme="minorEastAsia"/>
                  <w:color w:val="0070C0"/>
                  <w:lang w:val="en-US" w:eastAsia="zh-CN"/>
                </w:rPr>
                <w:t xml:space="preserve">lar </w:t>
              </w:r>
            </w:ins>
            <w:ins w:id="131" w:author="ZTE-Chenchen" w:date="2022-08-16T16:35:07Z">
              <w:r>
                <w:rPr>
                  <w:rFonts w:hint="eastAsia" w:eastAsiaTheme="minorEastAsia"/>
                  <w:color w:val="0070C0"/>
                  <w:lang w:val="en-US" w:eastAsia="zh-CN"/>
                </w:rPr>
                <w:t xml:space="preserve">view </w:t>
              </w:r>
            </w:ins>
            <w:ins w:id="132" w:author="ZTE-Chenchen" w:date="2022-08-16T16:35:08Z">
              <w:r>
                <w:rPr>
                  <w:rFonts w:hint="eastAsia" w:eastAsiaTheme="minorEastAsia"/>
                  <w:color w:val="0070C0"/>
                  <w:lang w:val="en-US" w:eastAsia="zh-CN"/>
                </w:rPr>
                <w:t>as In</w:t>
              </w:r>
            </w:ins>
            <w:ins w:id="133" w:author="ZTE-Chenchen" w:date="2022-08-16T16:35:09Z">
              <w:r>
                <w:rPr>
                  <w:rFonts w:hint="eastAsia" w:eastAsiaTheme="minorEastAsia"/>
                  <w:color w:val="0070C0"/>
                  <w:lang w:val="en-US" w:eastAsia="zh-CN"/>
                </w:rPr>
                <w:t xml:space="preserve">tel, </w:t>
              </w:r>
            </w:ins>
            <w:ins w:id="134" w:author="ZTE-Chenchen" w:date="2022-08-16T16:35:11Z">
              <w:r>
                <w:rPr>
                  <w:rFonts w:hint="eastAsia" w:eastAsiaTheme="minorEastAsia"/>
                  <w:color w:val="0070C0"/>
                  <w:lang w:val="en-US" w:eastAsia="zh-CN"/>
                </w:rPr>
                <w:t>Opti</w:t>
              </w:r>
            </w:ins>
            <w:ins w:id="135" w:author="ZTE-Chenchen" w:date="2022-08-16T16:35:12Z">
              <w:r>
                <w:rPr>
                  <w:rFonts w:hint="eastAsia" w:eastAsiaTheme="minorEastAsia"/>
                  <w:color w:val="0070C0"/>
                  <w:lang w:val="en-US" w:eastAsia="zh-CN"/>
                </w:rPr>
                <w:t xml:space="preserve">on 3 is </w:t>
              </w:r>
            </w:ins>
            <w:ins w:id="136" w:author="ZTE-Chenchen" w:date="2022-08-16T16:35:13Z">
              <w:r>
                <w:rPr>
                  <w:rFonts w:hint="eastAsia" w:eastAsiaTheme="minorEastAsia"/>
                  <w:color w:val="0070C0"/>
                  <w:lang w:val="en-US" w:eastAsia="zh-CN"/>
                </w:rPr>
                <w:t>mo</w:t>
              </w:r>
            </w:ins>
            <w:ins w:id="137" w:author="ZTE-Chenchen" w:date="2022-08-16T16:35:14Z">
              <w:r>
                <w:rPr>
                  <w:rFonts w:hint="eastAsia" w:eastAsiaTheme="minorEastAsia"/>
                  <w:color w:val="0070C0"/>
                  <w:lang w:val="en-US" w:eastAsia="zh-CN"/>
                </w:rPr>
                <w:t xml:space="preserve">re </w:t>
              </w:r>
            </w:ins>
            <w:ins w:id="138" w:author="ZTE-Chenchen" w:date="2022-08-16T16:35:15Z">
              <w:r>
                <w:rPr>
                  <w:rFonts w:hint="eastAsia" w:eastAsiaTheme="minorEastAsia"/>
                  <w:color w:val="0070C0"/>
                  <w:lang w:val="en-US" w:eastAsia="zh-CN"/>
                </w:rPr>
                <w:t>simp</w:t>
              </w:r>
            </w:ins>
            <w:ins w:id="139" w:author="ZTE-Chenchen" w:date="2022-08-16T16:35:16Z">
              <w:r>
                <w:rPr>
                  <w:rFonts w:hint="eastAsia" w:eastAsiaTheme="minorEastAsia"/>
                  <w:color w:val="0070C0"/>
                  <w:lang w:val="en-US" w:eastAsia="zh-CN"/>
                </w:rPr>
                <w:t>le an</w:t>
              </w:r>
            </w:ins>
            <w:ins w:id="140" w:author="ZTE-Chenchen" w:date="2022-08-16T16:35:17Z">
              <w:r>
                <w:rPr>
                  <w:rFonts w:hint="eastAsia" w:eastAsiaTheme="minorEastAsia"/>
                  <w:color w:val="0070C0"/>
                  <w:lang w:val="en-US" w:eastAsia="zh-CN"/>
                </w:rPr>
                <w:t>d st</w:t>
              </w:r>
            </w:ins>
            <w:ins w:id="141" w:author="ZTE-Chenchen" w:date="2022-08-16T16:35:18Z">
              <w:r>
                <w:rPr>
                  <w:rFonts w:hint="eastAsia" w:eastAsiaTheme="minorEastAsia"/>
                  <w:color w:val="0070C0"/>
                  <w:lang w:val="en-US" w:eastAsia="zh-CN"/>
                </w:rPr>
                <w:t>r</w:t>
              </w:r>
            </w:ins>
            <w:ins w:id="142" w:author="ZTE-Chenchen" w:date="2022-08-16T16:35:19Z">
              <w:r>
                <w:rPr>
                  <w:rFonts w:hint="eastAsia" w:eastAsiaTheme="minorEastAsia"/>
                  <w:color w:val="0070C0"/>
                  <w:lang w:val="en-US" w:eastAsia="zh-CN"/>
                </w:rPr>
                <w:t>ai</w:t>
              </w:r>
            </w:ins>
            <w:ins w:id="143" w:author="ZTE-Chenchen" w:date="2022-08-16T16:35:20Z">
              <w:r>
                <w:rPr>
                  <w:rFonts w:hint="eastAsia" w:eastAsiaTheme="minorEastAsia"/>
                  <w:color w:val="0070C0"/>
                  <w:lang w:val="en-US" w:eastAsia="zh-CN"/>
                </w:rPr>
                <w:t>ght</w:t>
              </w:r>
            </w:ins>
            <w:ins w:id="144" w:author="ZTE-Chenchen" w:date="2022-08-16T16:35:21Z">
              <w:r>
                <w:rPr>
                  <w:rFonts w:hint="eastAsia" w:eastAsiaTheme="minorEastAsia"/>
                  <w:color w:val="0070C0"/>
                  <w:lang w:val="en-US" w:eastAsia="zh-CN"/>
                </w:rPr>
                <w:t>forw</w:t>
              </w:r>
            </w:ins>
            <w:ins w:id="145" w:author="ZTE-Chenchen" w:date="2022-08-16T16:35:22Z">
              <w:r>
                <w:rPr>
                  <w:rFonts w:hint="eastAsia" w:eastAsiaTheme="minorEastAsia"/>
                  <w:color w:val="0070C0"/>
                  <w:lang w:val="en-US" w:eastAsia="zh-CN"/>
                </w:rPr>
                <w:t>ard</w:t>
              </w:r>
            </w:ins>
            <w:ins w:id="146" w:author="ZTE-Chenchen" w:date="2022-08-16T16:35:23Z">
              <w:r>
                <w:rPr>
                  <w:rFonts w:hint="eastAsia" w:eastAsiaTheme="minorEastAsia"/>
                  <w:color w:val="0070C0"/>
                  <w:lang w:val="en-US" w:eastAsia="zh-CN"/>
                </w:rPr>
                <w:t xml:space="preserve"> </w:t>
              </w:r>
            </w:ins>
            <w:ins w:id="147" w:author="ZTE-Chenchen" w:date="2022-08-16T16:35:25Z">
              <w:r>
                <w:rPr>
                  <w:rFonts w:hint="eastAsia" w:eastAsiaTheme="minorEastAsia"/>
                  <w:color w:val="0070C0"/>
                  <w:lang w:val="en-US" w:eastAsia="zh-CN"/>
                </w:rPr>
                <w:t xml:space="preserve">way </w:t>
              </w:r>
            </w:ins>
            <w:ins w:id="148" w:author="ZTE-Chenchen" w:date="2022-08-16T16:35:26Z">
              <w:r>
                <w:rPr>
                  <w:rFonts w:hint="eastAsia" w:eastAsiaTheme="minorEastAsia"/>
                  <w:color w:val="0070C0"/>
                  <w:lang w:val="en-US" w:eastAsia="zh-CN"/>
                </w:rPr>
                <w:t>tha</w:t>
              </w:r>
            </w:ins>
            <w:ins w:id="149" w:author="ZTE-Chenchen" w:date="2022-08-16T16:35:27Z">
              <w:r>
                <w:rPr>
                  <w:rFonts w:hint="eastAsia" w:eastAsiaTheme="minorEastAsia"/>
                  <w:color w:val="0070C0"/>
                  <w:lang w:val="en-US" w:eastAsia="zh-CN"/>
                </w:rPr>
                <w:t xml:space="preserve">n </w:t>
              </w:r>
            </w:ins>
            <w:ins w:id="150" w:author="ZTE-Chenchen" w:date="2022-08-16T16:35:28Z">
              <w:r>
                <w:rPr>
                  <w:rFonts w:hint="eastAsia" w:eastAsiaTheme="minorEastAsia"/>
                  <w:color w:val="0070C0"/>
                  <w:lang w:val="en-US" w:eastAsia="zh-CN"/>
                </w:rPr>
                <w:t>other</w:t>
              </w:r>
            </w:ins>
            <w:ins w:id="151" w:author="ZTE-Chenchen" w:date="2022-08-16T16:35:30Z">
              <w:r>
                <w:rPr>
                  <w:rFonts w:hint="eastAsia" w:eastAsiaTheme="minorEastAsia"/>
                  <w:color w:val="0070C0"/>
                  <w:lang w:val="en-US" w:eastAsia="zh-CN"/>
                </w:rPr>
                <w:t>s.</w:t>
              </w:r>
            </w:ins>
            <w:ins w:id="152" w:author="ZTE-Chenchen" w:date="2022-08-16T16:35:57Z">
              <w:r>
                <w:rPr>
                  <w:rFonts w:hint="eastAsia" w:eastAsiaTheme="minorEastAsia"/>
                  <w:color w:val="0070C0"/>
                  <w:lang w:val="en-US" w:eastAsia="zh-CN"/>
                </w:rPr>
                <w:t xml:space="preserve"> </w:t>
              </w:r>
            </w:ins>
            <w:ins w:id="153" w:author="ZTE-Chenchen" w:date="2022-08-16T16:35:58Z">
              <w:r>
                <w:rPr>
                  <w:rFonts w:hint="eastAsia" w:eastAsiaTheme="minorEastAsia"/>
                  <w:color w:val="0070C0"/>
                  <w:lang w:val="en-US" w:eastAsia="zh-CN"/>
                </w:rPr>
                <w:t>Op</w:t>
              </w:r>
            </w:ins>
            <w:ins w:id="154" w:author="ZTE-Chenchen" w:date="2022-08-16T16:35:59Z">
              <w:r>
                <w:rPr>
                  <w:rFonts w:hint="eastAsia" w:eastAsiaTheme="minorEastAsia"/>
                  <w:color w:val="0070C0"/>
                  <w:lang w:val="en-US" w:eastAsia="zh-CN"/>
                </w:rPr>
                <w:t>t</w:t>
              </w:r>
            </w:ins>
            <w:ins w:id="155" w:author="ZTE-Chenchen" w:date="2022-08-16T16:36:02Z">
              <w:r>
                <w:rPr>
                  <w:rFonts w:hint="eastAsia" w:eastAsiaTheme="minorEastAsia"/>
                  <w:color w:val="0070C0"/>
                  <w:lang w:val="en-US" w:eastAsia="zh-CN"/>
                </w:rPr>
                <w:t>ion</w:t>
              </w:r>
            </w:ins>
            <w:ins w:id="156" w:author="ZTE-Chenchen" w:date="2022-08-16T16:36:11Z">
              <w:r>
                <w:rPr>
                  <w:rFonts w:hint="eastAsia" w:eastAsiaTheme="minorEastAsia"/>
                  <w:color w:val="0070C0"/>
                  <w:lang w:val="en-US" w:eastAsia="zh-CN"/>
                </w:rPr>
                <w:t xml:space="preserve"> 3 </w:t>
              </w:r>
            </w:ins>
            <w:ins w:id="157" w:author="ZTE-Chenchen" w:date="2022-08-16T16:36:12Z">
              <w:r>
                <w:rPr>
                  <w:rFonts w:hint="eastAsia" w:eastAsiaTheme="minorEastAsia"/>
                  <w:color w:val="0070C0"/>
                  <w:lang w:val="en-US" w:eastAsia="zh-CN"/>
                </w:rPr>
                <w:t>can be</w:t>
              </w:r>
            </w:ins>
            <w:ins w:id="158" w:author="ZTE-Chenchen" w:date="2022-08-16T16:36:13Z">
              <w:r>
                <w:rPr>
                  <w:rFonts w:hint="eastAsia" w:eastAsiaTheme="minorEastAsia"/>
                  <w:color w:val="0070C0"/>
                  <w:lang w:val="en-US" w:eastAsia="zh-CN"/>
                </w:rPr>
                <w:t xml:space="preserve"> </w:t>
              </w:r>
            </w:ins>
            <w:ins w:id="159" w:author="ZTE-Chenchen" w:date="2022-08-16T16:36:14Z">
              <w:r>
                <w:rPr>
                  <w:rFonts w:hint="eastAsia" w:eastAsiaTheme="minorEastAsia"/>
                  <w:color w:val="0070C0"/>
                  <w:lang w:val="en-US" w:eastAsia="zh-CN"/>
                </w:rPr>
                <w:t>see</w:t>
              </w:r>
            </w:ins>
            <w:ins w:id="160" w:author="ZTE-Chenchen" w:date="2022-08-16T16:36:15Z">
              <w:r>
                <w:rPr>
                  <w:rFonts w:hint="eastAsia" w:eastAsiaTheme="minorEastAsia"/>
                  <w:color w:val="0070C0"/>
                  <w:lang w:val="en-US" w:eastAsia="zh-CN"/>
                </w:rPr>
                <w:t>n</w:t>
              </w:r>
            </w:ins>
            <w:ins w:id="161" w:author="ZTE-Chenchen" w:date="2022-08-16T16:36:16Z">
              <w:r>
                <w:rPr>
                  <w:rFonts w:hint="eastAsia" w:eastAsiaTheme="minorEastAsia"/>
                  <w:color w:val="0070C0"/>
                  <w:lang w:val="en-US" w:eastAsia="zh-CN"/>
                </w:rPr>
                <w:t xml:space="preserve"> as the </w:t>
              </w:r>
            </w:ins>
            <w:ins w:id="162" w:author="ZTE-Chenchen" w:date="2022-08-16T16:36:21Z">
              <w:r>
                <w:rPr>
                  <w:rFonts w:hint="eastAsia" w:eastAsiaTheme="minorEastAsia"/>
                  <w:color w:val="0070C0"/>
                  <w:lang w:val="en-US" w:eastAsia="zh-CN"/>
                </w:rPr>
                <w:t>ex</w:t>
              </w:r>
            </w:ins>
            <w:ins w:id="163" w:author="ZTE-Chenchen" w:date="2022-08-16T16:36:22Z">
              <w:r>
                <w:rPr>
                  <w:rFonts w:hint="eastAsia" w:eastAsiaTheme="minorEastAsia"/>
                  <w:color w:val="0070C0"/>
                  <w:lang w:val="en-US" w:eastAsia="zh-CN"/>
                </w:rPr>
                <w:t>te</w:t>
              </w:r>
            </w:ins>
            <w:ins w:id="164" w:author="ZTE-Chenchen" w:date="2022-08-16T16:36:23Z">
              <w:r>
                <w:rPr>
                  <w:rFonts w:hint="eastAsia" w:eastAsiaTheme="minorEastAsia"/>
                  <w:color w:val="0070C0"/>
                  <w:lang w:val="en-US" w:eastAsia="zh-CN"/>
                </w:rPr>
                <w:t>n</w:t>
              </w:r>
            </w:ins>
            <w:ins w:id="165" w:author="ZTE-Chenchen" w:date="2022-08-16T16:36:25Z">
              <w:r>
                <w:rPr>
                  <w:rFonts w:hint="eastAsia" w:eastAsiaTheme="minorEastAsia"/>
                  <w:color w:val="0070C0"/>
                  <w:lang w:val="en-US" w:eastAsia="zh-CN"/>
                </w:rPr>
                <w:t xml:space="preserve">sion </w:t>
              </w:r>
            </w:ins>
            <w:ins w:id="166" w:author="ZTE-Chenchen" w:date="2022-08-16T16:36:26Z">
              <w:r>
                <w:rPr>
                  <w:rFonts w:hint="eastAsia" w:eastAsiaTheme="minorEastAsia"/>
                  <w:color w:val="0070C0"/>
                  <w:lang w:val="en-US" w:eastAsia="zh-CN"/>
                </w:rPr>
                <w:t xml:space="preserve">of </w:t>
              </w:r>
            </w:ins>
            <w:ins w:id="167" w:author="ZTE-Chenchen" w:date="2022-08-16T16:36:33Z">
              <w:r>
                <w:rPr>
                  <w:rFonts w:hint="eastAsia" w:eastAsiaTheme="minorEastAsia"/>
                  <w:color w:val="0070C0"/>
                  <w:lang w:val="en-US" w:eastAsia="zh-CN"/>
                </w:rPr>
                <w:t>ov</w:t>
              </w:r>
            </w:ins>
            <w:ins w:id="168" w:author="ZTE-Chenchen" w:date="2022-08-16T16:36:34Z">
              <w:r>
                <w:rPr>
                  <w:rFonts w:hint="eastAsia" w:eastAsiaTheme="minorEastAsia"/>
                  <w:color w:val="0070C0"/>
                  <w:lang w:val="en-US" w:eastAsia="zh-CN"/>
                </w:rPr>
                <w:t>e</w:t>
              </w:r>
            </w:ins>
            <w:ins w:id="169" w:author="ZTE-Chenchen" w:date="2022-08-16T16:36:35Z">
              <w:r>
                <w:rPr>
                  <w:rFonts w:hint="eastAsia" w:eastAsiaTheme="minorEastAsia"/>
                  <w:color w:val="0070C0"/>
                  <w:lang w:val="en-US" w:eastAsia="zh-CN"/>
                </w:rPr>
                <w:t>r</w:t>
              </w:r>
            </w:ins>
            <w:ins w:id="170" w:author="ZTE-Chenchen" w:date="2022-08-16T16:36:36Z">
              <w:r>
                <w:rPr>
                  <w:rFonts w:hint="eastAsia" w:eastAsiaTheme="minorEastAsia"/>
                  <w:color w:val="0070C0"/>
                  <w:lang w:val="en-US" w:eastAsia="zh-CN"/>
                </w:rPr>
                <w:t>lap</w:t>
              </w:r>
            </w:ins>
            <w:ins w:id="171" w:author="ZTE-Chenchen" w:date="2022-08-16T16:36:37Z">
              <w:r>
                <w:rPr>
                  <w:rFonts w:hint="eastAsia" w:eastAsiaTheme="minorEastAsia"/>
                  <w:color w:val="0070C0"/>
                  <w:lang w:val="en-US" w:eastAsia="zh-CN"/>
                </w:rPr>
                <w:t>ping ru</w:t>
              </w:r>
            </w:ins>
            <w:ins w:id="172" w:author="ZTE-Chenchen" w:date="2022-08-16T16:36:40Z">
              <w:r>
                <w:rPr>
                  <w:rFonts w:hint="eastAsia" w:eastAsiaTheme="minorEastAsia"/>
                  <w:color w:val="0070C0"/>
                  <w:lang w:val="en-US" w:eastAsia="zh-CN"/>
                </w:rPr>
                <w:t>le.</w:t>
              </w:r>
            </w:ins>
            <w:ins w:id="173" w:author="ZTE-Chenchen" w:date="2022-08-16T16:36:41Z">
              <w:r>
                <w:rPr>
                  <w:rFonts w:hint="eastAsia" w:eastAsiaTheme="minorEastAsia"/>
                  <w:color w:val="0070C0"/>
                  <w:lang w:val="en-US" w:eastAsia="zh-CN"/>
                </w:rPr>
                <w:t xml:space="preserve"> </w:t>
              </w:r>
            </w:ins>
            <w:ins w:id="174" w:author="ZTE-Chenchen" w:date="2022-08-16T16:36:03Z">
              <w:r>
                <w:rPr>
                  <w:rFonts w:hint="eastAsia" w:eastAsiaTheme="minorEastAsia"/>
                  <w:color w:val="0070C0"/>
                  <w:lang w:val="en-US" w:eastAsia="zh-CN"/>
                </w:rPr>
                <w:t xml:space="preserve"> </w:t>
              </w:r>
            </w:ins>
            <w:ins w:id="175" w:author="ZTE-Chenchen" w:date="2022-08-16T16:37:06Z">
              <w:r>
                <w:rPr>
                  <w:rFonts w:hint="eastAsia" w:eastAsiaTheme="minorEastAsia"/>
                  <w:color w:val="0070C0"/>
                  <w:lang w:val="en-US" w:eastAsia="zh-CN"/>
                </w:rPr>
                <w:t>B</w:t>
              </w:r>
            </w:ins>
            <w:ins w:id="176" w:author="ZTE-Chenchen" w:date="2022-08-16T16:37:07Z">
              <w:r>
                <w:rPr>
                  <w:rFonts w:hint="eastAsia" w:eastAsiaTheme="minorEastAsia"/>
                  <w:color w:val="0070C0"/>
                  <w:lang w:val="en-US" w:eastAsia="zh-CN"/>
                </w:rPr>
                <w:t xml:space="preserve">ut </w:t>
              </w:r>
            </w:ins>
            <w:ins w:id="177" w:author="ZTE-Chenchen" w:date="2022-08-16T16:37:08Z">
              <w:r>
                <w:rPr>
                  <w:rFonts w:hint="eastAsia" w:eastAsiaTheme="minorEastAsia"/>
                  <w:color w:val="0070C0"/>
                  <w:lang w:val="en-US" w:eastAsia="zh-CN"/>
                </w:rPr>
                <w:t xml:space="preserve">in </w:t>
              </w:r>
            </w:ins>
            <w:ins w:id="178" w:author="ZTE-Chenchen" w:date="2022-08-16T16:37:09Z">
              <w:r>
                <w:rPr>
                  <w:rFonts w:hint="eastAsia" w:eastAsiaTheme="minorEastAsia"/>
                  <w:color w:val="0070C0"/>
                  <w:lang w:val="en-US" w:eastAsia="zh-CN"/>
                </w:rPr>
                <w:t>fact</w:t>
              </w:r>
            </w:ins>
            <w:ins w:id="179" w:author="ZTE-Chenchen" w:date="2022-08-16T16:37:10Z">
              <w:r>
                <w:rPr>
                  <w:rFonts w:hint="eastAsia" w:eastAsiaTheme="minorEastAsia"/>
                  <w:color w:val="0070C0"/>
                  <w:lang w:val="en-US" w:eastAsia="zh-CN"/>
                </w:rPr>
                <w:t xml:space="preserve"> </w:t>
              </w:r>
            </w:ins>
            <w:ins w:id="180" w:author="ZTE-Chenchen" w:date="2022-08-16T16:37:13Z">
              <w:r>
                <w:rPr>
                  <w:rFonts w:hint="eastAsia" w:eastAsiaTheme="minorEastAsia"/>
                  <w:color w:val="0070C0"/>
                  <w:lang w:val="en-US" w:eastAsia="zh-CN"/>
                </w:rPr>
                <w:t>t</w:t>
              </w:r>
            </w:ins>
            <w:ins w:id="181" w:author="ZTE-Chenchen" w:date="2022-08-16T16:37:14Z">
              <w:r>
                <w:rPr>
                  <w:rFonts w:hint="eastAsia" w:eastAsiaTheme="minorEastAsia"/>
                  <w:color w:val="0070C0"/>
                  <w:lang w:val="en-US" w:eastAsia="zh-CN"/>
                </w:rPr>
                <w:t>he eff</w:t>
              </w:r>
            </w:ins>
            <w:ins w:id="182" w:author="ZTE-Chenchen" w:date="2022-08-16T16:37:16Z">
              <w:r>
                <w:rPr>
                  <w:rFonts w:hint="eastAsia" w:eastAsiaTheme="minorEastAsia"/>
                  <w:color w:val="0070C0"/>
                  <w:lang w:val="en-US" w:eastAsia="zh-CN"/>
                </w:rPr>
                <w:t xml:space="preserve">ect </w:t>
              </w:r>
            </w:ins>
            <w:ins w:id="183" w:author="ZTE-Chenchen" w:date="2022-08-16T16:37:17Z">
              <w:r>
                <w:rPr>
                  <w:rFonts w:hint="eastAsia" w:eastAsiaTheme="minorEastAsia"/>
                  <w:color w:val="0070C0"/>
                  <w:lang w:val="en-US" w:eastAsia="zh-CN"/>
                </w:rPr>
                <w:t xml:space="preserve">of </w:t>
              </w:r>
            </w:ins>
            <w:ins w:id="184" w:author="ZTE-Chenchen" w:date="2022-08-16T16:37:18Z">
              <w:r>
                <w:rPr>
                  <w:rFonts w:hint="eastAsia" w:eastAsiaTheme="minorEastAsia"/>
                  <w:color w:val="0070C0"/>
                  <w:lang w:val="en-US" w:eastAsia="zh-CN"/>
                </w:rPr>
                <w:t xml:space="preserve">Option </w:t>
              </w:r>
            </w:ins>
            <w:ins w:id="185" w:author="ZTE-Chenchen" w:date="2022-08-16T16:37:19Z">
              <w:r>
                <w:rPr>
                  <w:rFonts w:hint="eastAsia" w:eastAsiaTheme="minorEastAsia"/>
                  <w:color w:val="0070C0"/>
                  <w:lang w:val="en-US" w:eastAsia="zh-CN"/>
                </w:rPr>
                <w:t xml:space="preserve">3 </w:t>
              </w:r>
            </w:ins>
            <w:ins w:id="186" w:author="ZTE-Chenchen" w:date="2022-08-16T16:37:20Z">
              <w:r>
                <w:rPr>
                  <w:rFonts w:hint="eastAsia" w:eastAsiaTheme="minorEastAsia"/>
                  <w:color w:val="0070C0"/>
                  <w:lang w:val="en-US" w:eastAsia="zh-CN"/>
                </w:rPr>
                <w:t xml:space="preserve">is </w:t>
              </w:r>
            </w:ins>
            <w:ins w:id="187" w:author="ZTE-Chenchen" w:date="2022-08-16T16:37:21Z">
              <w:r>
                <w:rPr>
                  <w:rFonts w:hint="eastAsia" w:eastAsiaTheme="minorEastAsia"/>
                  <w:color w:val="0070C0"/>
                  <w:lang w:val="en-US" w:eastAsia="zh-CN"/>
                </w:rPr>
                <w:t xml:space="preserve">same </w:t>
              </w:r>
            </w:ins>
            <w:ins w:id="188" w:author="ZTE-Chenchen" w:date="2022-08-16T16:37:22Z">
              <w:r>
                <w:rPr>
                  <w:rFonts w:hint="eastAsia" w:eastAsiaTheme="minorEastAsia"/>
                  <w:color w:val="0070C0"/>
                  <w:lang w:val="en-US" w:eastAsia="zh-CN"/>
                </w:rPr>
                <w:t xml:space="preserve">as </w:t>
              </w:r>
            </w:ins>
            <w:ins w:id="189" w:author="ZTE-Chenchen" w:date="2022-08-16T16:37:38Z">
              <w:r>
                <w:rPr>
                  <w:rFonts w:hint="eastAsia" w:eastAsiaTheme="minorEastAsia"/>
                  <w:color w:val="0070C0"/>
                  <w:lang w:val="en-US" w:eastAsia="zh-CN"/>
                </w:rPr>
                <w:t>Op</w:t>
              </w:r>
            </w:ins>
            <w:ins w:id="190" w:author="ZTE-Chenchen" w:date="2022-08-16T16:37:39Z">
              <w:r>
                <w:rPr>
                  <w:rFonts w:hint="eastAsia" w:eastAsiaTheme="minorEastAsia"/>
                  <w:color w:val="0070C0"/>
                  <w:lang w:val="en-US" w:eastAsia="zh-CN"/>
                </w:rPr>
                <w:t>tion 2</w:t>
              </w:r>
            </w:ins>
            <w:ins w:id="191" w:author="ZTE-Chenchen" w:date="2022-08-16T16:37:40Z">
              <w:r>
                <w:rPr>
                  <w:rFonts w:hint="eastAsia" w:eastAsiaTheme="minorEastAsia"/>
                  <w:color w:val="0070C0"/>
                  <w:lang w:val="en-US" w:eastAsia="zh-CN"/>
                </w:rPr>
                <w:t>b</w:t>
              </w:r>
            </w:ins>
            <w:ins w:id="192" w:author="ZTE-Chenchen" w:date="2022-08-16T16:37:41Z">
              <w:r>
                <w:rPr>
                  <w:rFonts w:hint="eastAsia" w:eastAsiaTheme="minorEastAsia"/>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tcPr>
          <w:p>
            <w:pPr>
              <w:overflowPunct w:val="0"/>
              <w:autoSpaceDE w:val="0"/>
              <w:autoSpaceDN w:val="0"/>
              <w:adjustRightInd w:val="0"/>
              <w:spacing w:after="120"/>
              <w:textAlignment w:val="baseline"/>
              <w:rPr>
                <w:rFonts w:eastAsiaTheme="minorEastAsia"/>
                <w:color w:val="0070C0"/>
                <w:lang w:val="en-US" w:eastAsia="zh-CN"/>
              </w:rPr>
            </w:pPr>
          </w:p>
        </w:tc>
        <w:tc>
          <w:tcPr>
            <w:tcW w:w="8494"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3"/>
      </w:pPr>
      <w:r>
        <w:t>Companies</w:t>
      </w:r>
      <w:r>
        <w:rPr>
          <w:rFonts w:hint="eastAsia"/>
        </w:rPr>
        <w:t xml:space="preserve"> views</w:t>
      </w:r>
      <w:r>
        <w:t>’</w:t>
      </w:r>
      <w:r>
        <w:rPr>
          <w:rFonts w:hint="eastAsia"/>
        </w:rPr>
        <w:t xml:space="preserve"> collection for 1st round </w:t>
      </w:r>
    </w:p>
    <w:p>
      <w:pPr>
        <w:pStyle w:val="4"/>
        <w:rPr>
          <w:sz w:val="24"/>
          <w:szCs w:val="16"/>
        </w:rPr>
      </w:pPr>
      <w:r>
        <w:rPr>
          <w:sz w:val="24"/>
          <w:szCs w:val="16"/>
        </w:rPr>
        <w:t xml:space="preserve">Open issues </w:t>
      </w:r>
    </w:p>
    <w:p>
      <w:pPr>
        <w:rPr>
          <w:lang w:val="en-US" w:eastAsia="zh-CN"/>
        </w:rPr>
      </w:pPr>
      <w:r>
        <w:rPr>
          <w:rFonts w:eastAsiaTheme="minorEastAsia"/>
          <w:lang w:val="en-US" w:eastAsia="zh-CN"/>
        </w:rPr>
        <w:t>Moderator: Company views are collected in previous section</w:t>
      </w:r>
    </w:p>
    <w:p>
      <w:pPr>
        <w:pStyle w:val="4"/>
        <w:rPr>
          <w:sz w:val="24"/>
          <w:szCs w:val="16"/>
        </w:rPr>
      </w:pPr>
      <w:r>
        <w:rPr>
          <w:sz w:val="24"/>
          <w:szCs w:val="16"/>
        </w:rPr>
        <w:t>CRs/TPs comments collection</w:t>
      </w:r>
    </w:p>
    <w:p>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3"/>
        <w:gridCol w:w="8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398"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restart"/>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R4-2212079</w:t>
            </w:r>
          </w:p>
          <w:p>
            <w:pPr>
              <w:overflowPunct w:val="0"/>
              <w:autoSpaceDE w:val="0"/>
              <w:autoSpaceDN w:val="0"/>
              <w:adjustRightInd w:val="0"/>
              <w:spacing w:after="120"/>
              <w:textAlignment w:val="baseline"/>
              <w:rPr>
                <w:rFonts w:eastAsia="PMingLiU"/>
                <w:lang w:val="en-US" w:eastAsia="zh-TW"/>
              </w:rPr>
            </w:pPr>
            <w:r>
              <w:rPr>
                <w:rFonts w:hint="eastAsia" w:eastAsia="PMingLiU"/>
                <w:lang w:val="en-US" w:eastAsia="zh-TW"/>
              </w:rPr>
              <w:t>M</w:t>
            </w:r>
            <w:r>
              <w:rPr>
                <w:rFonts w:eastAsia="PMingLiU"/>
                <w:lang w:val="en-US" w:eastAsia="zh-TW"/>
              </w:rPr>
              <w:t>TK</w:t>
            </w:r>
          </w:p>
        </w:tc>
        <w:tc>
          <w:tcPr>
            <w:tcW w:w="8398" w:type="dxa"/>
          </w:tcPr>
          <w:p>
            <w:pPr>
              <w:overflowPunct w:val="0"/>
              <w:autoSpaceDE w:val="0"/>
              <w:autoSpaceDN w:val="0"/>
              <w:adjustRightInd w:val="0"/>
              <w:spacing w:after="120"/>
              <w:textAlignment w:val="baseline"/>
              <w:rPr>
                <w:rFonts w:eastAsiaTheme="minorEastAsia"/>
                <w:color w:val="0070C0"/>
                <w:lang w:val="en-US" w:eastAsia="zh-CN"/>
              </w:rPr>
            </w:pPr>
            <w:del w:id="193" w:author="Qiming Li" w:date="2022-08-16T11:13:00Z">
              <w:r>
                <w:rPr>
                  <w:rFonts w:hint="eastAsia" w:eastAsiaTheme="minorEastAsia"/>
                  <w:color w:val="0070C0"/>
                  <w:lang w:val="en-US" w:eastAsia="zh-CN"/>
                </w:rPr>
                <w:delText>Company A</w:delText>
              </w:r>
            </w:del>
            <w:ins w:id="194" w:author="Qiming Li" w:date="2022-08-16T11:13:00Z">
              <w:r>
                <w:rPr>
                  <w:rFonts w:eastAsiaTheme="minorEastAsia"/>
                  <w:color w:val="0070C0"/>
                  <w:lang w:val="en-US" w:eastAsia="zh-CN"/>
                </w:rPr>
                <w:t>Apple: fine with the CR.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8" w:type="dxa"/>
          </w:tcPr>
          <w:p>
            <w:pPr>
              <w:overflowPunct w:val="0"/>
              <w:autoSpaceDE w:val="0"/>
              <w:autoSpaceDN w:val="0"/>
              <w:adjustRightInd w:val="0"/>
              <w:spacing w:after="120"/>
              <w:textAlignment w:val="baseline"/>
              <w:rPr>
                <w:rFonts w:eastAsiaTheme="minorEastAsia"/>
                <w:color w:val="0070C0"/>
                <w:lang w:val="en-US" w:eastAsia="zh-CN"/>
              </w:rPr>
            </w:pPr>
            <w:del w:id="195" w:author="Xiaomi" w:date="2022-08-16T14:04:00Z">
              <w:r>
                <w:rPr>
                  <w:rFonts w:hint="eastAsia" w:eastAsiaTheme="minorEastAsia"/>
                  <w:color w:val="0070C0"/>
                  <w:lang w:val="en-US" w:eastAsia="zh-CN"/>
                </w:rPr>
                <w:delText>Company</w:delText>
              </w:r>
            </w:del>
            <w:del w:id="196" w:author="Xiaomi" w:date="2022-08-16T14:04:00Z">
              <w:r>
                <w:rPr>
                  <w:rFonts w:eastAsiaTheme="minorEastAsia"/>
                  <w:color w:val="0070C0"/>
                  <w:lang w:val="en-US" w:eastAsia="zh-CN"/>
                </w:rPr>
                <w:delText xml:space="preserve"> B</w:delText>
              </w:r>
            </w:del>
            <w:ins w:id="197" w:author="Xiaomi" w:date="2022-08-16T14:04:00Z">
              <w:r>
                <w:rPr>
                  <w:rFonts w:hint="eastAsia" w:eastAsiaTheme="minorEastAsia"/>
                  <w:color w:val="0070C0"/>
                  <w:lang w:val="en-US" w:eastAsia="zh-CN"/>
                </w:rPr>
                <w:t xml:space="preserve"> X</w:t>
              </w:r>
            </w:ins>
            <w:ins w:id="198" w:author="Xiaomi" w:date="2022-08-16T14:04:00Z">
              <w:r>
                <w:rPr>
                  <w:rFonts w:eastAsiaTheme="minorEastAsia"/>
                  <w:color w:val="0070C0"/>
                  <w:lang w:val="en-US" w:eastAsia="zh-CN"/>
                </w:rPr>
                <w:t>iaomi: fine with change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restart"/>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R4-2212872</w:t>
            </w:r>
          </w:p>
          <w:p>
            <w:pPr>
              <w:overflowPunct w:val="0"/>
              <w:autoSpaceDE w:val="0"/>
              <w:autoSpaceDN w:val="0"/>
              <w:adjustRightInd w:val="0"/>
              <w:spacing w:after="120"/>
              <w:textAlignment w:val="baseline"/>
              <w:rPr>
                <w:rFonts w:eastAsia="PMingLiU"/>
                <w:lang w:val="en-US" w:eastAsia="zh-TW"/>
              </w:rPr>
            </w:pPr>
            <w:r>
              <w:rPr>
                <w:rFonts w:hint="eastAsia" w:eastAsia="PMingLiU"/>
                <w:lang w:val="en-US" w:eastAsia="zh-TW"/>
              </w:rPr>
              <w:t>N</w:t>
            </w:r>
            <w:r>
              <w:rPr>
                <w:rFonts w:eastAsia="PMingLiU"/>
                <w:lang w:val="en-US" w:eastAsia="zh-TW"/>
              </w:rPr>
              <w:t>okia</w:t>
            </w:r>
          </w:p>
        </w:tc>
        <w:tc>
          <w:tcPr>
            <w:tcW w:w="8398" w:type="dxa"/>
          </w:tcPr>
          <w:p>
            <w:pPr>
              <w:overflowPunct w:val="0"/>
              <w:autoSpaceDE w:val="0"/>
              <w:autoSpaceDN w:val="0"/>
              <w:adjustRightInd w:val="0"/>
              <w:spacing w:after="120"/>
              <w:textAlignment w:val="baseline"/>
              <w:rPr>
                <w:rFonts w:eastAsiaTheme="minorEastAsia"/>
                <w:color w:val="0070C0"/>
                <w:lang w:val="en-US" w:eastAsia="zh-CN"/>
              </w:rPr>
            </w:pPr>
            <w:del w:id="199" w:author="Qiming Li" w:date="2022-08-16T11:15:00Z">
              <w:r>
                <w:rPr>
                  <w:rFonts w:hint="eastAsia" w:eastAsiaTheme="minorEastAsia"/>
                  <w:color w:val="0070C0"/>
                  <w:lang w:val="en-US" w:eastAsia="zh-CN"/>
                </w:rPr>
                <w:delText>Company A</w:delText>
              </w:r>
            </w:del>
            <w:ins w:id="200" w:author="Qiming Li" w:date="2022-08-16T11:15:00Z">
              <w:r>
                <w:rPr>
                  <w:rFonts w:eastAsiaTheme="minorEastAsia"/>
                  <w:color w:val="0070C0"/>
                  <w:lang w:val="en-US" w:eastAsia="zh-CN"/>
                </w:rPr>
                <w:t>Apple: fine with the CR but it still depends on outcome of issue 2-3.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8" w:type="dxa"/>
          </w:tcPr>
          <w:p>
            <w:pPr>
              <w:overflowPunct w:val="0"/>
              <w:autoSpaceDE w:val="0"/>
              <w:autoSpaceDN w:val="0"/>
              <w:adjustRightInd w:val="0"/>
              <w:spacing w:after="120"/>
              <w:textAlignment w:val="baseline"/>
              <w:rPr>
                <w:rFonts w:eastAsiaTheme="minorEastAsia"/>
                <w:color w:val="0070C0"/>
                <w:lang w:val="en-US" w:eastAsia="zh-CN"/>
              </w:rPr>
            </w:pPr>
            <w:del w:id="201" w:author="Xiaomi" w:date="2022-08-16T14:04:00Z">
              <w:r>
                <w:rPr>
                  <w:rFonts w:hint="eastAsia" w:eastAsiaTheme="minorEastAsia"/>
                  <w:color w:val="0070C0"/>
                  <w:lang w:val="en-US" w:eastAsia="zh-CN"/>
                </w:rPr>
                <w:delText>Company</w:delText>
              </w:r>
            </w:del>
            <w:del w:id="202" w:author="Xiaomi" w:date="2022-08-16T14:04:00Z">
              <w:r>
                <w:rPr>
                  <w:rFonts w:eastAsiaTheme="minorEastAsia"/>
                  <w:color w:val="0070C0"/>
                  <w:lang w:val="en-US" w:eastAsia="zh-CN"/>
                </w:rPr>
                <w:delText xml:space="preserve"> B</w:delText>
              </w:r>
            </w:del>
            <w:ins w:id="203" w:author="Xiaomi" w:date="2022-08-16T14:04:00Z">
              <w:r>
                <w:rPr>
                  <w:rFonts w:hint="eastAsia" w:eastAsiaTheme="minorEastAsia"/>
                  <w:color w:val="0070C0"/>
                  <w:lang w:val="en-US" w:eastAsia="zh-CN"/>
                </w:rPr>
                <w:t xml:space="preserve"> X</w:t>
              </w:r>
            </w:ins>
            <w:ins w:id="204" w:author="Xiaomi" w:date="2022-08-16T14:04:00Z">
              <w:r>
                <w:rPr>
                  <w:rFonts w:eastAsiaTheme="minorEastAsia"/>
                  <w:color w:val="0070C0"/>
                  <w:lang w:val="en-US" w:eastAsia="zh-CN"/>
                </w:rPr>
                <w:t>iaomi: depends on the conclusion on issue 2-3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restart"/>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R4-2213509</w:t>
            </w:r>
          </w:p>
          <w:p>
            <w:pPr>
              <w:overflowPunct w:val="0"/>
              <w:autoSpaceDE w:val="0"/>
              <w:autoSpaceDN w:val="0"/>
              <w:adjustRightInd w:val="0"/>
              <w:spacing w:after="120"/>
              <w:textAlignment w:val="baseline"/>
              <w:rPr>
                <w:rFonts w:eastAsia="PMingLiU"/>
                <w:lang w:val="en-US" w:eastAsia="zh-TW"/>
              </w:rPr>
            </w:pPr>
            <w:r>
              <w:rPr>
                <w:rFonts w:hint="eastAsia" w:eastAsia="PMingLiU"/>
                <w:lang w:val="en-US" w:eastAsia="zh-TW"/>
              </w:rPr>
              <w:t>H</w:t>
            </w:r>
            <w:r>
              <w:rPr>
                <w:rFonts w:eastAsia="PMingLiU"/>
                <w:lang w:val="en-US" w:eastAsia="zh-TW"/>
              </w:rPr>
              <w:t>uawei</w:t>
            </w:r>
          </w:p>
        </w:tc>
        <w:tc>
          <w:tcPr>
            <w:tcW w:w="8398" w:type="dxa"/>
          </w:tcPr>
          <w:p>
            <w:pPr>
              <w:overflowPunct w:val="0"/>
              <w:autoSpaceDE w:val="0"/>
              <w:autoSpaceDN w:val="0"/>
              <w:adjustRightInd w:val="0"/>
              <w:spacing w:after="120"/>
              <w:textAlignment w:val="baseline"/>
              <w:rPr>
                <w:rFonts w:eastAsiaTheme="minorEastAsia"/>
                <w:color w:val="0070C0"/>
                <w:lang w:val="en-US" w:eastAsia="zh-CN"/>
              </w:rPr>
            </w:pPr>
            <w:ins w:id="205" w:author="Qiming Li" w:date="2022-08-16T11:16:00Z">
              <w:r>
                <w:rPr>
                  <w:rFonts w:eastAsiaTheme="minorEastAsia"/>
                  <w:color w:val="0070C0"/>
                  <w:lang w:val="en-US" w:eastAsia="zh-CN"/>
                </w:rPr>
                <w:t>Apple: fine with the CR but it still depends on outcome of issue 2-3.</w:t>
              </w:r>
            </w:ins>
            <w:del w:id="206" w:author="Qiming Li" w:date="2022-08-16T11:16:00Z">
              <w:r>
                <w:rPr>
                  <w:rFonts w:hint="eastAsia" w:eastAsiaTheme="minorEastAsia"/>
                  <w:color w:val="0070C0"/>
                  <w:lang w:val="en-US" w:eastAsia="zh-CN"/>
                </w:rPr>
                <w:delText>Company A</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8" w:type="dxa"/>
          </w:tcPr>
          <w:p>
            <w:pPr>
              <w:overflowPunct w:val="0"/>
              <w:autoSpaceDE w:val="0"/>
              <w:autoSpaceDN w:val="0"/>
              <w:adjustRightInd w:val="0"/>
              <w:spacing w:after="120"/>
              <w:textAlignment w:val="baseline"/>
              <w:rPr>
                <w:rFonts w:eastAsiaTheme="minorEastAsia"/>
                <w:color w:val="0070C0"/>
                <w:lang w:val="en-US" w:eastAsia="zh-CN"/>
              </w:rPr>
            </w:pPr>
            <w:del w:id="207" w:author="Xiaomi" w:date="2022-08-16T14:05:00Z">
              <w:r>
                <w:rPr>
                  <w:rFonts w:hint="eastAsia" w:eastAsiaTheme="minorEastAsia"/>
                  <w:color w:val="0070C0"/>
                  <w:lang w:val="en-US" w:eastAsia="zh-CN"/>
                </w:rPr>
                <w:delText>Company</w:delText>
              </w:r>
            </w:del>
            <w:del w:id="208" w:author="Xiaomi" w:date="2022-08-16T14:05:00Z">
              <w:r>
                <w:rPr>
                  <w:rFonts w:eastAsiaTheme="minorEastAsia"/>
                  <w:color w:val="0070C0"/>
                  <w:lang w:val="en-US" w:eastAsia="zh-CN"/>
                </w:rPr>
                <w:delText xml:space="preserve"> B</w:delText>
              </w:r>
            </w:del>
            <w:ins w:id="209" w:author="Xiaomi" w:date="2022-08-16T14:05:00Z">
              <w:r>
                <w:rPr>
                  <w:rFonts w:hint="eastAsia" w:eastAsiaTheme="minorEastAsia"/>
                  <w:color w:val="0070C0"/>
                  <w:lang w:val="en-US" w:eastAsia="zh-CN"/>
                </w:rPr>
                <w:t xml:space="preserve"> X</w:t>
              </w:r>
            </w:ins>
            <w:ins w:id="210" w:author="Xiaomi" w:date="2022-08-16T14:05:00Z">
              <w:r>
                <w:rPr>
                  <w:rFonts w:eastAsiaTheme="minorEastAsia"/>
                  <w:color w:val="0070C0"/>
                  <w:lang w:val="en-US" w:eastAsia="zh-CN"/>
                </w:rPr>
                <w:t>iaomi: depends on the conclusion on issue 2-3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8"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overflowPunct w:val="0"/>
              <w:autoSpaceDE w:val="0"/>
              <w:autoSpaceDN w:val="0"/>
              <w:adjustRightInd w:val="0"/>
              <w:textAlignment w:val="baseline"/>
              <w:rPr>
                <w:rFonts w:eastAsiaTheme="minorEastAsia"/>
                <w:b/>
                <w:bCs/>
                <w:lang w:val="en-US" w:eastAsia="zh-CN"/>
              </w:rPr>
            </w:pPr>
            <w:r>
              <w:rPr>
                <w:rFonts w:eastAsiaTheme="minorEastAsia"/>
                <w:b/>
                <w:bCs/>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overflowPunct w:val="0"/>
              <w:autoSpaceDE w:val="0"/>
              <w:autoSpaceDN w:val="0"/>
              <w:adjustRightInd w:val="0"/>
              <w:textAlignment w:val="baseline"/>
              <w:rPr>
                <w:rFonts w:eastAsia="PMingLiU"/>
                <w:lang w:val="en-US" w:eastAsia="zh-TW"/>
              </w:rPr>
            </w:pPr>
            <w:r>
              <w:rPr>
                <w:rFonts w:eastAsia="Yu Mincho"/>
                <w:b/>
                <w:bCs/>
                <w:u w:val="single"/>
              </w:rPr>
              <w:t>Issue 2-1: Proximity condition for overlapping in FR2-2</w:t>
            </w:r>
          </w:p>
          <w:p>
            <w:pPr>
              <w:overflowPunct w:val="0"/>
              <w:autoSpaceDE w:val="0"/>
              <w:autoSpaceDN w:val="0"/>
              <w:adjustRightInd w:val="0"/>
              <w:textAlignment w:val="baseline"/>
              <w:rPr>
                <w:rFonts w:eastAsia="PMingLiU"/>
                <w:lang w:val="en-US" w:eastAsia="zh-TW"/>
              </w:rPr>
            </w:pPr>
            <w:r>
              <w:rPr>
                <w:rFonts w:hint="eastAsia" w:eastAsia="宋体"/>
                <w:i/>
                <w:color w:val="0070C0"/>
                <w:lang w:val="en-US" w:eastAsia="zh-CN"/>
              </w:rPr>
              <w:t>S</w:t>
            </w:r>
            <w:r>
              <w:rPr>
                <w:rFonts w:eastAsia="宋体"/>
                <w:i/>
                <w:color w:val="0070C0"/>
                <w:lang w:val="en-US" w:eastAsia="zh-CN"/>
              </w:rPr>
              <w:t>tatus</w:t>
            </w:r>
            <w:r>
              <w:rPr>
                <w:rFonts w:eastAsia="PMingLiU"/>
                <w:lang w:val="en-US" w:eastAsia="zh-TW"/>
              </w:rPr>
              <w:t>:</w:t>
            </w:r>
          </w:p>
          <w:p>
            <w:pPr>
              <w:overflowPunct w:val="0"/>
              <w:autoSpaceDE w:val="0"/>
              <w:autoSpaceDN w:val="0"/>
              <w:adjustRightInd w:val="0"/>
              <w:textAlignment w:val="baseline"/>
              <w:rPr>
                <w:rFonts w:eastAsiaTheme="minorEastAsia"/>
                <w:lang w:val="en-US" w:eastAsia="zh-CN"/>
              </w:rPr>
            </w:pPr>
            <w:r>
              <w:rPr>
                <w:rFonts w:hint="eastAsia" w:eastAsia="宋体"/>
                <w:i/>
                <w:color w:val="0070C0"/>
                <w:lang w:val="en-US" w:eastAsia="zh-CN"/>
              </w:rPr>
              <w:t>Tentative agreements</w:t>
            </w:r>
            <w:r>
              <w:rPr>
                <w:rFonts w:hint="eastAsia" w:eastAsiaTheme="minorEastAsia"/>
                <w:lang w:val="en-US" w:eastAsia="zh-CN"/>
              </w:rPr>
              <w:t>:</w:t>
            </w:r>
          </w:p>
          <w:p>
            <w:pPr>
              <w:overflowPunct w:val="0"/>
              <w:autoSpaceDE w:val="0"/>
              <w:autoSpaceDN w:val="0"/>
              <w:adjustRightInd w:val="0"/>
              <w:textAlignment w:val="baseline"/>
              <w:rPr>
                <w:rFonts w:eastAsiaTheme="minorEastAsia"/>
                <w:lang w:val="en-US" w:eastAsia="zh-CN"/>
              </w:rPr>
            </w:pPr>
            <w:r>
              <w:rPr>
                <w:rFonts w:hint="eastAsia" w:eastAsia="宋体"/>
                <w:i/>
                <w:color w:val="0070C0"/>
                <w:lang w:val="en-US" w:eastAsia="zh-CN"/>
              </w:rPr>
              <w:t>Candidate options</w:t>
            </w:r>
            <w:r>
              <w:rPr>
                <w:rFonts w:hint="eastAsia" w:eastAsiaTheme="minorEastAsia"/>
                <w:lang w:val="en-US" w:eastAsia="zh-CN"/>
              </w:rPr>
              <w:t>:</w:t>
            </w:r>
          </w:p>
          <w:p>
            <w:pPr>
              <w:overflowPunct w:val="0"/>
              <w:autoSpaceDE w:val="0"/>
              <w:autoSpaceDN w:val="0"/>
              <w:adjustRightInd w:val="0"/>
              <w:textAlignment w:val="baseline"/>
              <w:rPr>
                <w:rFonts w:eastAsiaTheme="minorEastAsia"/>
                <w:lang w:val="en-US" w:eastAsia="zh-CN"/>
              </w:rPr>
            </w:pPr>
            <w:r>
              <w:rPr>
                <w:rFonts w:eastAsia="宋体"/>
                <w:i/>
                <w:color w:val="0070C0"/>
                <w:lang w:val="en-US" w:eastAsia="zh-CN"/>
              </w:rPr>
              <w:t>Recommendations</w:t>
            </w:r>
            <w:r>
              <w:rPr>
                <w:rFonts w:hint="eastAsia" w:eastAsia="宋体"/>
                <w:i/>
                <w:color w:val="0070C0"/>
                <w:lang w:val="en-US" w:eastAsia="zh-CN"/>
              </w:rPr>
              <w:t xml:space="preserve"> for 2</w:t>
            </w:r>
            <w:r>
              <w:rPr>
                <w:rFonts w:hint="eastAsia" w:eastAsia="宋体"/>
                <w:i/>
                <w:color w:val="0070C0"/>
                <w:vertAlign w:val="superscript"/>
                <w:lang w:val="en-US" w:eastAsia="zh-CN"/>
              </w:rPr>
              <w:t>nd</w:t>
            </w:r>
            <w:r>
              <w:rPr>
                <w:rFonts w:eastAsia="宋体"/>
                <w:i/>
                <w:color w:val="0070C0"/>
                <w:lang w:val="en-US" w:eastAsia="zh-CN"/>
              </w:rPr>
              <w:t xml:space="preserve"> </w:t>
            </w:r>
            <w:r>
              <w:rPr>
                <w:rFonts w:hint="eastAsia" w:eastAsia="宋体"/>
                <w:i/>
                <w:color w:val="0070C0"/>
                <w:lang w:val="en-US" w:eastAsia="zh-CN"/>
              </w:rPr>
              <w:t>round</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overflowPunct w:val="0"/>
              <w:autoSpaceDE w:val="0"/>
              <w:autoSpaceDN w:val="0"/>
              <w:adjustRightInd w:val="0"/>
              <w:textAlignment w:val="baseline"/>
              <w:rPr>
                <w:rFonts w:eastAsia="PMingLiU"/>
                <w:lang w:val="en-US" w:eastAsia="zh-TW"/>
              </w:rPr>
            </w:pPr>
            <w:r>
              <w:rPr>
                <w:rFonts w:eastAsia="Yu Mincho"/>
                <w:b/>
                <w:bCs/>
                <w:u w:val="single"/>
              </w:rPr>
              <w:t>Issue 2-2: Relation between legacy (classic) MG and concurrent MG</w:t>
            </w:r>
            <w:r>
              <w:rPr>
                <w:rFonts w:hint="eastAsia" w:eastAsia="PMingLiU"/>
                <w:lang w:val="en-US" w:eastAsia="zh-TW"/>
              </w:rPr>
              <w:t xml:space="preserve"> </w:t>
            </w:r>
          </w:p>
          <w:p>
            <w:pPr>
              <w:overflowPunct w:val="0"/>
              <w:autoSpaceDE w:val="0"/>
              <w:autoSpaceDN w:val="0"/>
              <w:adjustRightInd w:val="0"/>
              <w:textAlignment w:val="baseline"/>
              <w:rPr>
                <w:rFonts w:eastAsia="PMingLiU"/>
                <w:lang w:val="en-US" w:eastAsia="zh-TW"/>
              </w:rPr>
            </w:pPr>
            <w:r>
              <w:rPr>
                <w:rFonts w:hint="eastAsia" w:eastAsia="宋体"/>
                <w:i/>
                <w:color w:val="0070C0"/>
                <w:lang w:val="en-US" w:eastAsia="zh-CN"/>
              </w:rPr>
              <w:t>S</w:t>
            </w:r>
            <w:r>
              <w:rPr>
                <w:rFonts w:eastAsia="宋体"/>
                <w:i/>
                <w:color w:val="0070C0"/>
                <w:lang w:val="en-US" w:eastAsia="zh-CN"/>
              </w:rPr>
              <w:t>tatus</w:t>
            </w:r>
            <w:r>
              <w:rPr>
                <w:rFonts w:eastAsia="PMingLiU"/>
                <w:lang w:val="en-US" w:eastAsia="zh-TW"/>
              </w:rPr>
              <w:t>:</w:t>
            </w:r>
          </w:p>
          <w:p>
            <w:pPr>
              <w:overflowPunct w:val="0"/>
              <w:autoSpaceDE w:val="0"/>
              <w:autoSpaceDN w:val="0"/>
              <w:adjustRightInd w:val="0"/>
              <w:textAlignment w:val="baseline"/>
              <w:rPr>
                <w:rFonts w:eastAsiaTheme="minorEastAsia"/>
                <w:lang w:val="en-US" w:eastAsia="zh-CN"/>
              </w:rPr>
            </w:pPr>
            <w:r>
              <w:rPr>
                <w:rFonts w:hint="eastAsia" w:eastAsia="宋体"/>
                <w:i/>
                <w:color w:val="0070C0"/>
                <w:lang w:val="en-US" w:eastAsia="zh-CN"/>
              </w:rPr>
              <w:t>Tentative agreements</w:t>
            </w:r>
            <w:r>
              <w:rPr>
                <w:rFonts w:hint="eastAsia" w:eastAsiaTheme="minorEastAsia"/>
                <w:lang w:val="en-US" w:eastAsia="zh-CN"/>
              </w:rPr>
              <w:t>:</w:t>
            </w:r>
          </w:p>
          <w:p>
            <w:pPr>
              <w:overflowPunct w:val="0"/>
              <w:autoSpaceDE w:val="0"/>
              <w:autoSpaceDN w:val="0"/>
              <w:adjustRightInd w:val="0"/>
              <w:textAlignment w:val="baseline"/>
              <w:rPr>
                <w:rFonts w:eastAsiaTheme="minorEastAsia"/>
                <w:lang w:val="en-US" w:eastAsia="zh-CN"/>
              </w:rPr>
            </w:pPr>
            <w:r>
              <w:rPr>
                <w:rFonts w:hint="eastAsia" w:eastAsia="宋体"/>
                <w:i/>
                <w:color w:val="0070C0"/>
                <w:lang w:val="en-US" w:eastAsia="zh-CN"/>
              </w:rPr>
              <w:t>Candidate options</w:t>
            </w:r>
            <w:r>
              <w:rPr>
                <w:rFonts w:hint="eastAsia" w:eastAsiaTheme="minorEastAsia"/>
                <w:lang w:val="en-US" w:eastAsia="zh-CN"/>
              </w:rPr>
              <w:t>:</w:t>
            </w:r>
          </w:p>
          <w:p>
            <w:pPr>
              <w:overflowPunct w:val="0"/>
              <w:autoSpaceDE w:val="0"/>
              <w:autoSpaceDN w:val="0"/>
              <w:adjustRightInd w:val="0"/>
              <w:textAlignment w:val="baseline"/>
              <w:rPr>
                <w:rFonts w:eastAsia="Yu Mincho"/>
                <w:b/>
                <w:bCs/>
                <w:u w:val="single"/>
              </w:rPr>
            </w:pPr>
            <w:r>
              <w:rPr>
                <w:rFonts w:eastAsia="宋体"/>
                <w:i/>
                <w:color w:val="0070C0"/>
                <w:lang w:val="en-US" w:eastAsia="zh-CN"/>
              </w:rPr>
              <w:t>Recommendations</w:t>
            </w:r>
            <w:r>
              <w:rPr>
                <w:rFonts w:hint="eastAsia" w:eastAsia="宋体"/>
                <w:i/>
                <w:color w:val="0070C0"/>
                <w:lang w:val="en-US" w:eastAsia="zh-CN"/>
              </w:rPr>
              <w:t xml:space="preserve"> for 2</w:t>
            </w:r>
            <w:r>
              <w:rPr>
                <w:rFonts w:hint="eastAsia" w:eastAsia="宋体"/>
                <w:i/>
                <w:color w:val="0070C0"/>
                <w:vertAlign w:val="superscript"/>
                <w:lang w:val="en-US" w:eastAsia="zh-CN"/>
              </w:rPr>
              <w:t>nd</w:t>
            </w:r>
            <w:r>
              <w:rPr>
                <w:rFonts w:eastAsia="宋体"/>
                <w:i/>
                <w:color w:val="0070C0"/>
                <w:lang w:val="en-US" w:eastAsia="zh-CN"/>
              </w:rPr>
              <w:t xml:space="preserve"> </w:t>
            </w:r>
            <w:r>
              <w:rPr>
                <w:rFonts w:hint="eastAsia" w:eastAsia="宋体"/>
                <w:i/>
                <w:color w:val="0070C0"/>
                <w:lang w:val="en-US" w:eastAsia="zh-CN"/>
              </w:rPr>
              <w:t>round</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overflowPunct w:val="0"/>
              <w:autoSpaceDE w:val="0"/>
              <w:autoSpaceDN w:val="0"/>
              <w:adjustRightInd w:val="0"/>
              <w:textAlignment w:val="baseline"/>
              <w:rPr>
                <w:rFonts w:eastAsia="PMingLiU"/>
                <w:lang w:val="en-US" w:eastAsia="zh-TW"/>
              </w:rPr>
            </w:pPr>
            <w:r>
              <w:rPr>
                <w:rFonts w:eastAsia="Yu Mincho"/>
                <w:b/>
                <w:bCs/>
                <w:u w:val="single"/>
              </w:rPr>
              <w:t>Issue 2-3: How to define the overhead cap when concurrent MGs are configured</w:t>
            </w:r>
            <w:r>
              <w:rPr>
                <w:rFonts w:hint="eastAsia" w:eastAsia="PMingLiU"/>
                <w:lang w:val="en-US" w:eastAsia="zh-TW"/>
              </w:rPr>
              <w:t xml:space="preserve"> </w:t>
            </w:r>
          </w:p>
          <w:p>
            <w:pPr>
              <w:overflowPunct w:val="0"/>
              <w:autoSpaceDE w:val="0"/>
              <w:autoSpaceDN w:val="0"/>
              <w:adjustRightInd w:val="0"/>
              <w:textAlignment w:val="baseline"/>
              <w:rPr>
                <w:rFonts w:eastAsia="PMingLiU"/>
                <w:lang w:val="en-US" w:eastAsia="zh-TW"/>
              </w:rPr>
            </w:pPr>
            <w:r>
              <w:rPr>
                <w:rFonts w:hint="eastAsia" w:eastAsia="宋体"/>
                <w:i/>
                <w:color w:val="0070C0"/>
                <w:lang w:val="en-US" w:eastAsia="zh-CN"/>
              </w:rPr>
              <w:t>S</w:t>
            </w:r>
            <w:r>
              <w:rPr>
                <w:rFonts w:eastAsia="宋体"/>
                <w:i/>
                <w:color w:val="0070C0"/>
                <w:lang w:val="en-US" w:eastAsia="zh-CN"/>
              </w:rPr>
              <w:t>tatus</w:t>
            </w:r>
            <w:r>
              <w:rPr>
                <w:rFonts w:eastAsia="PMingLiU"/>
                <w:lang w:val="en-US" w:eastAsia="zh-TW"/>
              </w:rPr>
              <w:t>:</w:t>
            </w:r>
          </w:p>
          <w:p>
            <w:pPr>
              <w:overflowPunct w:val="0"/>
              <w:autoSpaceDE w:val="0"/>
              <w:autoSpaceDN w:val="0"/>
              <w:adjustRightInd w:val="0"/>
              <w:textAlignment w:val="baseline"/>
              <w:rPr>
                <w:rFonts w:eastAsiaTheme="minorEastAsia"/>
                <w:lang w:val="en-US" w:eastAsia="zh-CN"/>
              </w:rPr>
            </w:pPr>
            <w:r>
              <w:rPr>
                <w:rFonts w:hint="eastAsia" w:eastAsia="宋体"/>
                <w:i/>
                <w:color w:val="0070C0"/>
                <w:lang w:val="en-US" w:eastAsia="zh-CN"/>
              </w:rPr>
              <w:t>Tentative agreements</w:t>
            </w:r>
            <w:r>
              <w:rPr>
                <w:rFonts w:hint="eastAsia" w:eastAsiaTheme="minorEastAsia"/>
                <w:lang w:val="en-US" w:eastAsia="zh-CN"/>
              </w:rPr>
              <w:t>:</w:t>
            </w:r>
          </w:p>
          <w:p>
            <w:pPr>
              <w:overflowPunct w:val="0"/>
              <w:autoSpaceDE w:val="0"/>
              <w:autoSpaceDN w:val="0"/>
              <w:adjustRightInd w:val="0"/>
              <w:textAlignment w:val="baseline"/>
              <w:rPr>
                <w:rFonts w:eastAsiaTheme="minorEastAsia"/>
                <w:lang w:val="en-US" w:eastAsia="zh-CN"/>
              </w:rPr>
            </w:pPr>
            <w:r>
              <w:rPr>
                <w:rFonts w:hint="eastAsia" w:eastAsia="宋体"/>
                <w:i/>
                <w:color w:val="0070C0"/>
                <w:lang w:val="en-US" w:eastAsia="zh-CN"/>
              </w:rPr>
              <w:t>Candidate options</w:t>
            </w:r>
            <w:r>
              <w:rPr>
                <w:rFonts w:hint="eastAsia" w:eastAsiaTheme="minorEastAsia"/>
                <w:lang w:val="en-US" w:eastAsia="zh-CN"/>
              </w:rPr>
              <w:t>:</w:t>
            </w:r>
          </w:p>
          <w:p>
            <w:pPr>
              <w:overflowPunct w:val="0"/>
              <w:autoSpaceDE w:val="0"/>
              <w:autoSpaceDN w:val="0"/>
              <w:adjustRightInd w:val="0"/>
              <w:textAlignment w:val="baseline"/>
              <w:rPr>
                <w:rFonts w:eastAsia="Yu Mincho"/>
                <w:b/>
                <w:bCs/>
                <w:u w:val="single"/>
              </w:rPr>
            </w:pPr>
            <w:r>
              <w:rPr>
                <w:rFonts w:eastAsia="宋体"/>
                <w:i/>
                <w:color w:val="0070C0"/>
                <w:lang w:val="en-US" w:eastAsia="zh-CN"/>
              </w:rPr>
              <w:t>Recommendations</w:t>
            </w:r>
            <w:r>
              <w:rPr>
                <w:rFonts w:hint="eastAsia" w:eastAsia="宋体"/>
                <w:i/>
                <w:color w:val="0070C0"/>
                <w:lang w:val="en-US" w:eastAsia="zh-CN"/>
              </w:rPr>
              <w:t xml:space="preserve"> for 2</w:t>
            </w:r>
            <w:r>
              <w:rPr>
                <w:rFonts w:hint="eastAsia" w:eastAsia="宋体"/>
                <w:i/>
                <w:color w:val="0070C0"/>
                <w:vertAlign w:val="superscript"/>
                <w:lang w:val="en-US" w:eastAsia="zh-CN"/>
              </w:rPr>
              <w:t>nd</w:t>
            </w:r>
            <w:r>
              <w:rPr>
                <w:rFonts w:eastAsia="宋体"/>
                <w:i/>
                <w:color w:val="0070C0"/>
                <w:lang w:val="en-US" w:eastAsia="zh-CN"/>
              </w:rPr>
              <w:t xml:space="preserve"> </w:t>
            </w:r>
            <w:r>
              <w:rPr>
                <w:rFonts w:hint="eastAsia" w:eastAsia="宋体"/>
                <w:i/>
                <w:color w:val="0070C0"/>
                <w:lang w:val="en-US" w:eastAsia="zh-CN"/>
              </w:rPr>
              <w:t>round</w:t>
            </w:r>
            <w:r>
              <w:rPr>
                <w:rFonts w:hint="eastAsia" w:eastAsiaTheme="minorEastAsia"/>
                <w:lang w:val="en-US" w:eastAsia="zh-CN"/>
              </w:rPr>
              <w:t>:</w:t>
            </w:r>
          </w:p>
        </w:tc>
      </w:tr>
    </w:tbl>
    <w:p>
      <w:pPr>
        <w:rPr>
          <w:i/>
          <w:color w:val="0070C0"/>
          <w:lang w:val="en-US" w:eastAsia="zh-CN"/>
        </w:rPr>
      </w:pPr>
    </w:p>
    <w:p>
      <w:pPr>
        <w:rPr>
          <w:i/>
          <w:color w:val="0070C0"/>
          <w:lang w:val="en-US" w:eastAsia="zh-CN"/>
        </w:rPr>
      </w:pPr>
    </w:p>
    <w:p>
      <w:pPr>
        <w:pStyle w:val="4"/>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R4-2212079</w:t>
            </w:r>
          </w:p>
          <w:p>
            <w:pPr>
              <w:overflowPunct w:val="0"/>
              <w:autoSpaceDE w:val="0"/>
              <w:autoSpaceDN w:val="0"/>
              <w:adjustRightInd w:val="0"/>
              <w:textAlignment w:val="baseline"/>
              <w:rPr>
                <w:rFonts w:eastAsiaTheme="minorEastAsia"/>
                <w:color w:val="0070C0"/>
                <w:lang w:val="en-US" w:eastAsia="zh-CN"/>
              </w:rPr>
            </w:pPr>
            <w:r>
              <w:rPr>
                <w:rFonts w:hint="eastAsia" w:eastAsia="PMingLiU"/>
                <w:lang w:val="en-US" w:eastAsia="zh-TW"/>
              </w:rPr>
              <w:t>M</w:t>
            </w:r>
            <w:r>
              <w:rPr>
                <w:rFonts w:eastAsia="PMingLiU"/>
                <w:lang w:val="en-US" w:eastAsia="zh-TW"/>
              </w:rPr>
              <w:t>TK</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R4-2212872</w:t>
            </w:r>
          </w:p>
          <w:p>
            <w:pPr>
              <w:overflowPunct w:val="0"/>
              <w:autoSpaceDE w:val="0"/>
              <w:autoSpaceDN w:val="0"/>
              <w:adjustRightInd w:val="0"/>
              <w:textAlignment w:val="baseline"/>
              <w:rPr>
                <w:rFonts w:eastAsiaTheme="minorEastAsia"/>
                <w:color w:val="0070C0"/>
                <w:lang w:val="en-US" w:eastAsia="zh-CN"/>
              </w:rPr>
            </w:pPr>
            <w:r>
              <w:rPr>
                <w:rFonts w:hint="eastAsia" w:eastAsia="PMingLiU"/>
                <w:lang w:val="en-US" w:eastAsia="zh-TW"/>
              </w:rPr>
              <w:t>N</w:t>
            </w:r>
            <w:r>
              <w:rPr>
                <w:rFonts w:eastAsia="PMingLiU"/>
                <w:lang w:val="en-US" w:eastAsia="zh-TW"/>
              </w:rPr>
              <w:t>okia</w:t>
            </w:r>
          </w:p>
        </w:tc>
        <w:tc>
          <w:tcPr>
            <w:tcW w:w="8615" w:type="dxa"/>
          </w:tcPr>
          <w:p>
            <w:pPr>
              <w:overflowPunct w:val="0"/>
              <w:autoSpaceDE w:val="0"/>
              <w:autoSpaceDN w:val="0"/>
              <w:adjustRightInd w:val="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R4-2213509</w:t>
            </w:r>
          </w:p>
          <w:p>
            <w:pPr>
              <w:overflowPunct w:val="0"/>
              <w:autoSpaceDE w:val="0"/>
              <w:autoSpaceDN w:val="0"/>
              <w:adjustRightInd w:val="0"/>
              <w:textAlignment w:val="baseline"/>
              <w:rPr>
                <w:rFonts w:eastAsiaTheme="minorEastAsia"/>
                <w:color w:val="0070C0"/>
                <w:lang w:val="en-US" w:eastAsia="zh-CN"/>
              </w:rPr>
            </w:pPr>
            <w:r>
              <w:rPr>
                <w:rFonts w:hint="eastAsia" w:eastAsia="PMingLiU"/>
                <w:lang w:val="en-US" w:eastAsia="zh-TW"/>
              </w:rPr>
              <w:t>H</w:t>
            </w:r>
            <w:r>
              <w:rPr>
                <w:rFonts w:eastAsia="PMingLiU"/>
                <w:lang w:val="en-US" w:eastAsia="zh-TW"/>
              </w:rPr>
              <w:t>uawei</w:t>
            </w:r>
          </w:p>
        </w:tc>
        <w:tc>
          <w:tcPr>
            <w:tcW w:w="8615" w:type="dxa"/>
          </w:tcPr>
          <w:p>
            <w:pPr>
              <w:overflowPunct w:val="0"/>
              <w:autoSpaceDE w:val="0"/>
              <w:autoSpaceDN w:val="0"/>
              <w:adjustRightInd w:val="0"/>
              <w:textAlignment w:val="baseline"/>
              <w:rPr>
                <w:rFonts w:eastAsiaTheme="minorEastAsia"/>
                <w:i/>
                <w:color w:val="0070C0"/>
                <w:lang w:val="en-US" w:eastAsia="zh-CN"/>
              </w:rPr>
            </w:pPr>
          </w:p>
        </w:tc>
      </w:tr>
    </w:tbl>
    <w:p>
      <w:pPr>
        <w:rPr>
          <w:color w:val="0070C0"/>
          <w:lang w:val="en-US" w:eastAsia="zh-CN"/>
        </w:rPr>
      </w:pPr>
    </w:p>
    <w:p>
      <w:pPr>
        <w:pStyle w:val="3"/>
      </w:pPr>
      <w:r>
        <w:rPr>
          <w:rFonts w:hint="eastAsia"/>
        </w:rPr>
        <w:t>Discussion on 2nd round</w:t>
      </w:r>
      <w:r>
        <w:t xml:space="preserve"> (if applicable)</w:t>
      </w:r>
    </w:p>
    <w:p>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pPr>
        <w:rPr>
          <w:lang w:val="en-US" w:eastAsia="zh-CN"/>
        </w:rPr>
      </w:pPr>
    </w:p>
    <w:p/>
    <w:p>
      <w:pPr>
        <w:pStyle w:val="2"/>
        <w:rPr>
          <w:lang w:eastAsia="ja-JP"/>
        </w:rPr>
      </w:pPr>
      <w:r>
        <w:rPr>
          <w:lang w:eastAsia="ja-JP"/>
        </w:rPr>
        <w:t>Topic #3: Performance requirement (AI 9.9.2.2)</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633"/>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13"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633"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585"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13"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rPr>
              <w:t>R4-2211896</w:t>
            </w:r>
          </w:p>
        </w:tc>
        <w:tc>
          <w:tcPr>
            <w:tcW w:w="1633"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rPr>
              <w:t>Apple</w:t>
            </w:r>
          </w:p>
        </w:tc>
        <w:tc>
          <w:tcPr>
            <w:tcW w:w="6585"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rPr>
              <w:t>CR: draftCR on concurrent gaps test case for FR2 SA with SSB and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13"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rPr>
              <w:t>R4-2212083</w:t>
            </w:r>
          </w:p>
        </w:tc>
        <w:tc>
          <w:tcPr>
            <w:tcW w:w="1633"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rPr>
              <w:t>MediaTek inc.</w:t>
            </w:r>
          </w:p>
        </w:tc>
        <w:tc>
          <w:tcPr>
            <w:tcW w:w="6585"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rPr>
              <w:t>CR:CR on TS38.133 for concurrent MG test case No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13"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rPr>
              <w:t>R4-2212134</w:t>
            </w:r>
          </w:p>
        </w:tc>
        <w:tc>
          <w:tcPr>
            <w:tcW w:w="1633"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rPr>
              <w:t>Intel Corporation</w:t>
            </w:r>
          </w:p>
        </w:tc>
        <w:tc>
          <w:tcPr>
            <w:tcW w:w="6585"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rPr>
              <w:t>CR: [draftCR] CR for concurrent MG test case No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13"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rPr>
              <w:t>R4-2212761</w:t>
            </w:r>
          </w:p>
        </w:tc>
        <w:tc>
          <w:tcPr>
            <w:tcW w:w="1633"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rPr>
              <w:t>Ericsson</w:t>
            </w:r>
          </w:p>
        </w:tc>
        <w:tc>
          <w:tcPr>
            <w:tcW w:w="6585"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rPr>
              <w:t>CR:Test case for Con-MGs TC1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13"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rPr>
              <w:t>R4-2212875</w:t>
            </w:r>
          </w:p>
        </w:tc>
        <w:tc>
          <w:tcPr>
            <w:tcW w:w="1633"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rPr>
              <w:t>Nokia, Nokia Shanghai Bell</w:t>
            </w:r>
          </w:p>
        </w:tc>
        <w:tc>
          <w:tcPr>
            <w:tcW w:w="6585"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rPr>
              <w:t>CR:DraftCR TC#3 on Concurrent Measurement Gaps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13"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rPr>
              <w:t>R4-2213298</w:t>
            </w:r>
          </w:p>
        </w:tc>
        <w:tc>
          <w:tcPr>
            <w:tcW w:w="1633"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rPr>
              <w:t>ZTE Corporation</w:t>
            </w:r>
          </w:p>
        </w:tc>
        <w:tc>
          <w:tcPr>
            <w:tcW w:w="6585"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rPr>
              <w:t>Not 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13"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rPr>
              <w:t>R4-2213514</w:t>
            </w:r>
          </w:p>
        </w:tc>
        <w:tc>
          <w:tcPr>
            <w:tcW w:w="1633"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rPr>
              <w:t>Huawei, HiSilicon</w:t>
            </w:r>
          </w:p>
        </w:tc>
        <w:tc>
          <w:tcPr>
            <w:tcW w:w="6585" w:type="dxa"/>
          </w:tcPr>
          <w:p>
            <w:pPr>
              <w:overflowPunct w:val="0"/>
              <w:autoSpaceDE w:val="0"/>
              <w:autoSpaceDN w:val="0"/>
              <w:adjustRightInd w:val="0"/>
              <w:spacing w:before="120" w:after="120"/>
              <w:textAlignment w:val="baseline"/>
              <w:rPr>
                <w:rFonts w:eastAsiaTheme="minorEastAsia"/>
                <w:bCs/>
                <w:lang w:eastAsia="zh-CN"/>
              </w:rPr>
            </w:pPr>
            <w:r>
              <w:rPr>
                <w:rFonts w:eastAsiaTheme="minorEastAsia"/>
                <w:bCs/>
                <w:lang w:eastAsia="zh-CN"/>
              </w:rPr>
              <w:t>Proposal 1: Define TC #3, 4 and 7 in [1] for verifying performance of PRS and LTE measurement with concurrent MGs.</w:t>
            </w:r>
          </w:p>
          <w:p>
            <w:pPr>
              <w:overflowPunct w:val="0"/>
              <w:autoSpaceDE w:val="0"/>
              <w:autoSpaceDN w:val="0"/>
              <w:adjustRightInd w:val="0"/>
              <w:spacing w:before="120" w:after="120"/>
              <w:textAlignment w:val="baseline"/>
              <w:rPr>
                <w:rFonts w:eastAsiaTheme="minorEastAsia"/>
                <w:bCs/>
                <w:lang w:eastAsia="zh-CN"/>
              </w:rPr>
            </w:pPr>
            <w:r>
              <w:rPr>
                <w:rFonts w:eastAsiaTheme="minorEastAsia"/>
                <w:bCs/>
                <w:lang w:eastAsia="zh-CN"/>
              </w:rPr>
              <w:t>Proposal 2: Pick 1 TC (e.g. TC#1) for SBI reporting.</w:t>
            </w:r>
          </w:p>
          <w:p>
            <w:pPr>
              <w:overflowPunct w:val="0"/>
              <w:autoSpaceDE w:val="0"/>
              <w:autoSpaceDN w:val="0"/>
              <w:adjustRightInd w:val="0"/>
              <w:spacing w:before="120" w:after="120"/>
              <w:textAlignment w:val="baseline"/>
              <w:rPr>
                <w:rFonts w:eastAsiaTheme="minorEastAsia"/>
                <w:b/>
                <w:lang w:val="en-US" w:eastAsia="zh-CN"/>
              </w:rPr>
            </w:pPr>
            <w:r>
              <w:rPr>
                <w:rFonts w:hint="eastAsia" w:eastAsiaTheme="minorEastAsia"/>
                <w:bCs/>
                <w:lang w:val="en-US" w:eastAsia="zh-CN"/>
              </w:rPr>
              <w:t>P</w:t>
            </w:r>
            <w:r>
              <w:rPr>
                <w:rFonts w:eastAsiaTheme="minorEastAsia"/>
                <w:bCs/>
                <w:lang w:val="en-US" w:eastAsia="zh-CN"/>
              </w:rPr>
              <w:t xml:space="preserve">roposal 3: </w:t>
            </w:r>
            <w:r>
              <w:rPr>
                <w:rFonts w:eastAsia="Yu Mincho"/>
                <w:bCs/>
              </w:rPr>
              <w:t>Use simultaneous per-UE gap and per-FR gap in TC #4 and 7</w:t>
            </w:r>
            <w:r>
              <w:rPr>
                <w:rFonts w:eastAsia="Yu Mincho"/>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13"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rPr>
              <w:t>R4-2213515</w:t>
            </w:r>
          </w:p>
        </w:tc>
        <w:tc>
          <w:tcPr>
            <w:tcW w:w="1633"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rPr>
              <w:t>Huawei, HiSilicon</w:t>
            </w:r>
          </w:p>
        </w:tc>
        <w:tc>
          <w:tcPr>
            <w:tcW w:w="6585"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rPr>
              <w:t>CR:CR to introduce TC#5 for concurrent MGs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13"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rPr>
              <w:t>R4-2213881</w:t>
            </w:r>
          </w:p>
        </w:tc>
        <w:tc>
          <w:tcPr>
            <w:tcW w:w="1633"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rPr>
              <w:t>ZTE Corporation</w:t>
            </w:r>
          </w:p>
        </w:tc>
        <w:tc>
          <w:tcPr>
            <w:tcW w:w="6585"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rPr>
              <w:t>CR:Draft CR on test case for Concurrent MG for FR2 PPO in TS38.133 A.7.6.2.x</w:t>
            </w:r>
          </w:p>
        </w:tc>
      </w:tr>
    </w:tbl>
    <w:p/>
    <w:p>
      <w:pPr>
        <w:pStyle w:val="3"/>
      </w:pPr>
      <w:r>
        <w:rPr>
          <w:rFonts w:hint="eastAsia"/>
        </w:rPr>
        <w:t>Open issues</w:t>
      </w:r>
      <w:r>
        <w:t xml:space="preserve"> summary</w:t>
      </w:r>
    </w:p>
    <w:p>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4"/>
        <w:rPr>
          <w:sz w:val="24"/>
          <w:szCs w:val="16"/>
        </w:rPr>
      </w:pPr>
      <w:r>
        <w:rPr>
          <w:sz w:val="24"/>
          <w:szCs w:val="16"/>
        </w:rPr>
        <w:t>Sub-topic 3-1 High-level principles</w:t>
      </w:r>
    </w:p>
    <w:p>
      <w:pPr>
        <w:pStyle w:val="5"/>
        <w:rPr>
          <w:b/>
          <w:bCs/>
          <w:u w:val="single"/>
        </w:rPr>
      </w:pPr>
      <w:r>
        <w:rPr>
          <w:b/>
          <w:bCs/>
          <w:u w:val="single"/>
        </w:rPr>
        <w:t>Issue 3-1: Whether to introduce test cases for PRS measurement</w:t>
      </w:r>
    </w:p>
    <w:p>
      <w:pPr>
        <w:pStyle w:val="149"/>
        <w:numPr>
          <w:ilvl w:val="0"/>
          <w:numId w:val="9"/>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9"/>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Huawei</w:t>
      </w:r>
    </w:p>
    <w:p>
      <w:pPr>
        <w:pStyle w:val="149"/>
        <w:numPr>
          <w:ilvl w:val="2"/>
          <w:numId w:val="9"/>
        </w:numPr>
        <w:overflowPunct/>
        <w:autoSpaceDE/>
        <w:autoSpaceDN/>
        <w:adjustRightInd/>
        <w:spacing w:after="120"/>
        <w:ind w:firstLineChars="0"/>
        <w:textAlignment w:val="auto"/>
        <w:rPr>
          <w:rFonts w:eastAsia="宋体"/>
          <w:szCs w:val="24"/>
          <w:lang w:eastAsia="zh-CN"/>
        </w:rPr>
      </w:pPr>
      <w:r>
        <w:rPr>
          <w:rFonts w:hint="eastAsia" w:eastAsia="PMingLiU"/>
          <w:szCs w:val="24"/>
          <w:lang w:eastAsia="zh-TW"/>
        </w:rPr>
        <w:t>Y</w:t>
      </w:r>
      <w:r>
        <w:rPr>
          <w:rFonts w:eastAsia="PMingLiU"/>
          <w:szCs w:val="24"/>
          <w:lang w:eastAsia="zh-TW"/>
        </w:rPr>
        <w:t>es</w:t>
      </w:r>
    </w:p>
    <w:p>
      <w:pPr>
        <w:pStyle w:val="149"/>
        <w:numPr>
          <w:ilvl w:val="0"/>
          <w:numId w:val="9"/>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9"/>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Collect views in 1</w:t>
      </w:r>
      <w:r>
        <w:rPr>
          <w:rFonts w:eastAsia="宋体"/>
          <w:szCs w:val="24"/>
          <w:vertAlign w:val="superscript"/>
          <w:lang w:eastAsia="zh-CN"/>
        </w:rPr>
        <w:t>st</w:t>
      </w:r>
      <w:r>
        <w:rPr>
          <w:rFonts w:eastAsia="宋体"/>
          <w:szCs w:val="24"/>
          <w:lang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del w:id="211" w:author="Qiming Li" w:date="2022-08-16T11:16:00Z">
              <w:r>
                <w:rPr>
                  <w:rFonts w:hint="eastAsia" w:eastAsiaTheme="minorEastAsia"/>
                  <w:color w:val="0070C0"/>
                  <w:lang w:val="en-US" w:eastAsia="zh-CN"/>
                </w:rPr>
                <w:delText>XXX</w:delText>
              </w:r>
            </w:del>
            <w:ins w:id="212" w:author="Qiming Li" w:date="2022-08-16T11:16:00Z">
              <w:r>
                <w:rPr>
                  <w:rFonts w:eastAsiaTheme="minorEastAsia"/>
                  <w:color w:val="0070C0"/>
                  <w:lang w:val="en-US" w:eastAsia="zh-CN"/>
                </w:rPr>
                <w:t>Apple</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213" w:author="Qiming Li" w:date="2022-08-16T11:16:00Z">
              <w:r>
                <w:rPr>
                  <w:rFonts w:eastAsiaTheme="minorEastAsia"/>
                  <w:color w:val="0070C0"/>
                  <w:lang w:val="en-US" w:eastAsia="zh-CN"/>
                </w:rPr>
                <w:t>Fine with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214" w:author="Intel - Huang Rui(R4#104e)" w:date="2022-08-16T14:32:00Z">
              <w:r>
                <w:rPr>
                  <w:rFonts w:eastAsiaTheme="minorEastAsia"/>
                  <w:color w:val="0070C0"/>
                  <w:lang w:val="en-US" w:eastAsia="zh-CN"/>
                </w:rPr>
                <w:t>Intel</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215" w:author="Intel - Huang Rui(R4#104e)" w:date="2022-08-16T14:32:00Z">
              <w:r>
                <w:rPr>
                  <w:rFonts w:eastAsiaTheme="minorEastAsia"/>
                  <w:color w:val="0070C0"/>
                  <w:lang w:val="en-US" w:eastAsia="zh-CN"/>
                </w:rPr>
                <w:t xml:space="preserve">We also prefer to define TC for PRS measurement together with other measurements (e.g. PRS + SSB).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hint="default" w:eastAsiaTheme="minorEastAsia"/>
                <w:color w:val="0070C0"/>
                <w:lang w:val="en-US" w:eastAsia="zh-CN"/>
              </w:rPr>
            </w:pPr>
            <w:ins w:id="216" w:author="ZTE-Chenchen" w:date="2022-08-16T16:38:41Z">
              <w:r>
                <w:rPr>
                  <w:rFonts w:hint="eastAsia" w:eastAsiaTheme="minorEastAsia"/>
                  <w:color w:val="0070C0"/>
                  <w:lang w:val="en-US" w:eastAsia="zh-CN"/>
                </w:rPr>
                <w:t>ZTE</w:t>
              </w:r>
            </w:ins>
          </w:p>
        </w:tc>
        <w:tc>
          <w:tcPr>
            <w:tcW w:w="8392" w:type="dxa"/>
          </w:tcPr>
          <w:p>
            <w:pPr>
              <w:overflowPunct w:val="0"/>
              <w:autoSpaceDE w:val="0"/>
              <w:autoSpaceDN w:val="0"/>
              <w:adjustRightInd w:val="0"/>
              <w:spacing w:after="120"/>
              <w:textAlignment w:val="baseline"/>
              <w:rPr>
                <w:rFonts w:hint="default" w:eastAsiaTheme="minorEastAsia"/>
                <w:color w:val="0070C0"/>
                <w:lang w:val="en-US" w:eastAsia="zh-CN"/>
              </w:rPr>
            </w:pPr>
            <w:ins w:id="217" w:author="ZTE-Chenchen" w:date="2022-08-16T16:38:48Z">
              <w:r>
                <w:rPr>
                  <w:rFonts w:hint="eastAsia" w:eastAsiaTheme="minorEastAsia"/>
                  <w:color w:val="0070C0"/>
                  <w:lang w:val="en-US" w:eastAsia="zh-CN"/>
                </w:rPr>
                <w:t>Fine</w:t>
              </w:r>
            </w:ins>
            <w:ins w:id="218" w:author="ZTE-Chenchen" w:date="2022-08-16T16:38:49Z">
              <w:r>
                <w:rPr>
                  <w:rFonts w:hint="eastAsia" w:eastAsiaTheme="minorEastAsia"/>
                  <w:color w:val="0070C0"/>
                  <w:lang w:val="en-US" w:eastAsia="zh-CN"/>
                </w:rPr>
                <w:t xml:space="preserve"> with O</w:t>
              </w:r>
            </w:ins>
            <w:ins w:id="219" w:author="ZTE-Chenchen" w:date="2022-08-16T16:38:51Z">
              <w:r>
                <w:rPr>
                  <w:rFonts w:hint="eastAsia" w:eastAsiaTheme="minorEastAsia"/>
                  <w:color w:val="0070C0"/>
                  <w:lang w:val="en-US" w:eastAsia="zh-CN"/>
                </w:rPr>
                <w:t>p</w:t>
              </w:r>
            </w:ins>
            <w:ins w:id="220" w:author="ZTE-Chenchen" w:date="2022-08-16T16:38:52Z">
              <w:r>
                <w:rPr>
                  <w:rFonts w:hint="eastAsia" w:eastAsiaTheme="minorEastAsia"/>
                  <w:color w:val="0070C0"/>
                  <w:lang w:val="en-US" w:eastAsia="zh-CN"/>
                </w:rPr>
                <w:t>tion 1</w:t>
              </w:r>
            </w:ins>
            <w:ins w:id="221" w:author="ZTE-Chenchen" w:date="2022-08-16T16:38:53Z">
              <w:r>
                <w:rPr>
                  <w:rFonts w:hint="eastAsia" w:eastAsiaTheme="minorEastAsia"/>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i/>
          <w:color w:val="0070C0"/>
          <w:lang w:eastAsia="zh-CN"/>
        </w:rPr>
      </w:pPr>
    </w:p>
    <w:p>
      <w:pPr>
        <w:pStyle w:val="5"/>
        <w:rPr>
          <w:b/>
          <w:bCs/>
          <w:u w:val="single"/>
        </w:rPr>
      </w:pPr>
      <w:r>
        <w:rPr>
          <w:b/>
          <w:bCs/>
          <w:u w:val="single"/>
        </w:rPr>
        <w:t>Issue 3-2: Whether to introduce test cases for EUTRAN measurement</w:t>
      </w:r>
    </w:p>
    <w:p>
      <w:pPr>
        <w:pStyle w:val="149"/>
        <w:numPr>
          <w:ilvl w:val="0"/>
          <w:numId w:val="9"/>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9"/>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Huawei</w:t>
      </w:r>
    </w:p>
    <w:p>
      <w:pPr>
        <w:pStyle w:val="149"/>
        <w:numPr>
          <w:ilvl w:val="2"/>
          <w:numId w:val="9"/>
        </w:numPr>
        <w:overflowPunct/>
        <w:autoSpaceDE/>
        <w:autoSpaceDN/>
        <w:adjustRightInd/>
        <w:spacing w:after="120"/>
        <w:ind w:firstLineChars="0"/>
        <w:textAlignment w:val="auto"/>
        <w:rPr>
          <w:rFonts w:eastAsia="宋体"/>
          <w:szCs w:val="24"/>
          <w:lang w:eastAsia="zh-CN"/>
        </w:rPr>
      </w:pPr>
      <w:r>
        <w:rPr>
          <w:rFonts w:hint="eastAsia" w:eastAsia="PMingLiU"/>
          <w:szCs w:val="24"/>
          <w:lang w:eastAsia="zh-TW"/>
        </w:rPr>
        <w:t>Y</w:t>
      </w:r>
      <w:r>
        <w:rPr>
          <w:rFonts w:eastAsia="PMingLiU"/>
          <w:szCs w:val="24"/>
          <w:lang w:eastAsia="zh-TW"/>
        </w:rPr>
        <w:t>es</w:t>
      </w:r>
    </w:p>
    <w:p>
      <w:pPr>
        <w:pStyle w:val="149"/>
        <w:numPr>
          <w:ilvl w:val="0"/>
          <w:numId w:val="9"/>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9"/>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Collect views in 1</w:t>
      </w:r>
      <w:r>
        <w:rPr>
          <w:rFonts w:eastAsia="宋体"/>
          <w:szCs w:val="24"/>
          <w:vertAlign w:val="superscript"/>
          <w:lang w:eastAsia="zh-CN"/>
        </w:rPr>
        <w:t>st</w:t>
      </w:r>
      <w:r>
        <w:rPr>
          <w:rFonts w:eastAsia="宋体"/>
          <w:szCs w:val="24"/>
          <w:lang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del w:id="222" w:author="Qiming Li" w:date="2022-08-16T11:16:00Z">
              <w:r>
                <w:rPr>
                  <w:rFonts w:hint="eastAsia" w:eastAsiaTheme="minorEastAsia"/>
                  <w:color w:val="0070C0"/>
                  <w:lang w:val="en-US" w:eastAsia="zh-CN"/>
                </w:rPr>
                <w:delText>XXX</w:delText>
              </w:r>
            </w:del>
            <w:ins w:id="223" w:author="Qiming Li" w:date="2022-08-16T11:16:00Z">
              <w:r>
                <w:rPr>
                  <w:rFonts w:eastAsiaTheme="minorEastAsia"/>
                  <w:color w:val="0070C0"/>
                  <w:lang w:val="en-US" w:eastAsia="zh-CN"/>
                </w:rPr>
                <w:t>Apple</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224" w:author="Qiming Li" w:date="2022-08-16T11:16:00Z">
              <w:r>
                <w:rPr>
                  <w:rFonts w:eastAsiaTheme="minorEastAsia"/>
                  <w:color w:val="0070C0"/>
                  <w:lang w:val="en-US" w:eastAsia="zh-CN"/>
                </w:rPr>
                <w:t>Fine with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225" w:author="Intel - Huang Rui(R4#104e)" w:date="2022-08-16T14:32:00Z">
              <w:r>
                <w:rPr>
                  <w:rFonts w:eastAsiaTheme="minorEastAsia"/>
                  <w:color w:val="0070C0"/>
                  <w:lang w:val="en-US" w:eastAsia="zh-CN"/>
                </w:rPr>
                <w:t>Intel</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226" w:author="Intel - Huang Rui(R4#104e)" w:date="2022-08-16T14:32:00Z">
              <w:r>
                <w:rPr>
                  <w:rFonts w:eastAsiaTheme="minorEastAsia"/>
                  <w:color w:val="0070C0"/>
                  <w:lang w:val="en-US" w:eastAsia="zh-CN"/>
                </w:rPr>
                <w:t>No strong opinion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hint="default" w:eastAsiaTheme="minorEastAsia"/>
                <w:color w:val="0070C0"/>
                <w:lang w:val="en-US" w:eastAsia="zh-CN"/>
              </w:rPr>
            </w:pPr>
            <w:ins w:id="227" w:author="ZTE-Chenchen" w:date="2022-08-16T16:39:04Z">
              <w:r>
                <w:rPr>
                  <w:rFonts w:hint="eastAsia" w:eastAsiaTheme="minorEastAsia"/>
                  <w:color w:val="0070C0"/>
                  <w:lang w:val="en-US" w:eastAsia="zh-CN"/>
                </w:rPr>
                <w:t>Z</w:t>
              </w:r>
            </w:ins>
            <w:ins w:id="228" w:author="ZTE-Chenchen" w:date="2022-08-16T16:39:05Z">
              <w:r>
                <w:rPr>
                  <w:rFonts w:hint="eastAsia" w:eastAsiaTheme="minorEastAsia"/>
                  <w:color w:val="0070C0"/>
                  <w:lang w:val="en-US" w:eastAsia="zh-CN"/>
                </w:rPr>
                <w:t>TE</w:t>
              </w:r>
            </w:ins>
          </w:p>
        </w:tc>
        <w:tc>
          <w:tcPr>
            <w:tcW w:w="8392" w:type="dxa"/>
          </w:tcPr>
          <w:p>
            <w:pPr>
              <w:overflowPunct w:val="0"/>
              <w:autoSpaceDE w:val="0"/>
              <w:autoSpaceDN w:val="0"/>
              <w:adjustRightInd w:val="0"/>
              <w:spacing w:after="120"/>
              <w:textAlignment w:val="baseline"/>
              <w:rPr>
                <w:rFonts w:hint="default" w:eastAsiaTheme="minorEastAsia"/>
                <w:color w:val="0070C0"/>
                <w:lang w:val="en-US" w:eastAsia="zh-CN"/>
              </w:rPr>
            </w:pPr>
            <w:ins w:id="229" w:author="ZTE-Chenchen" w:date="2022-08-16T16:39:08Z">
              <w:r>
                <w:rPr>
                  <w:rFonts w:hint="eastAsia" w:eastAsiaTheme="minorEastAsia"/>
                  <w:color w:val="0070C0"/>
                  <w:lang w:val="en-US" w:eastAsia="zh-CN"/>
                </w:rPr>
                <w:t xml:space="preserve">Fine </w:t>
              </w:r>
            </w:ins>
            <w:ins w:id="230" w:author="ZTE-Chenchen" w:date="2022-08-16T16:39:09Z">
              <w:r>
                <w:rPr>
                  <w:rFonts w:hint="eastAsia" w:eastAsiaTheme="minorEastAsia"/>
                  <w:color w:val="0070C0"/>
                  <w:lang w:val="en-US" w:eastAsia="zh-CN"/>
                </w:rPr>
                <w:t>with O</w:t>
              </w:r>
            </w:ins>
            <w:ins w:id="231" w:author="ZTE-Chenchen" w:date="2022-08-16T16:39:10Z">
              <w:r>
                <w:rPr>
                  <w:rFonts w:hint="eastAsia" w:eastAsiaTheme="minorEastAsia"/>
                  <w:color w:val="0070C0"/>
                  <w:lang w:val="en-US" w:eastAsia="zh-CN"/>
                </w:rPr>
                <w:t>ption 1</w:t>
              </w:r>
            </w:ins>
            <w:ins w:id="232" w:author="ZTE-Chenchen" w:date="2022-08-16T16:39:11Z">
              <w:r>
                <w:rPr>
                  <w:rFonts w:hint="eastAsia" w:eastAsiaTheme="minorEastAsia"/>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i/>
          <w:color w:val="0070C0"/>
          <w:lang w:eastAsia="zh-CN"/>
        </w:rPr>
      </w:pPr>
    </w:p>
    <w:p>
      <w:pPr>
        <w:pStyle w:val="5"/>
        <w:rPr>
          <w:b/>
          <w:bCs/>
          <w:u w:val="single"/>
        </w:rPr>
      </w:pPr>
      <w:r>
        <w:rPr>
          <w:b/>
          <w:bCs/>
          <w:u w:val="single"/>
        </w:rPr>
        <w:t>Issue 3-3: Which test case to add SBI reporting</w:t>
      </w:r>
    </w:p>
    <w:p>
      <w:pPr>
        <w:pStyle w:val="149"/>
        <w:numPr>
          <w:ilvl w:val="0"/>
          <w:numId w:val="9"/>
        </w:numPr>
        <w:overflowPunct/>
        <w:autoSpaceDE/>
        <w:autoSpaceDN/>
        <w:adjustRightInd/>
        <w:spacing w:after="120"/>
        <w:ind w:left="720" w:firstLineChars="0"/>
        <w:textAlignment w:val="auto"/>
        <w:rPr>
          <w:rFonts w:eastAsia="宋体"/>
          <w:szCs w:val="24"/>
          <w:lang w:eastAsia="zh-CN"/>
        </w:rPr>
      </w:pPr>
      <w:r>
        <w:rPr>
          <w:rFonts w:hint="eastAsia" w:eastAsia="PMingLiU"/>
          <w:szCs w:val="24"/>
          <w:lang w:eastAsia="zh-TW"/>
        </w:rPr>
        <w:t>B</w:t>
      </w:r>
      <w:r>
        <w:rPr>
          <w:rFonts w:eastAsia="PMingLiU"/>
          <w:szCs w:val="24"/>
          <w:lang w:eastAsia="zh-TW"/>
        </w:rPr>
        <w:t>ackground: Agreement in last meeting</w:t>
      </w:r>
    </w:p>
    <w:p>
      <w:pPr>
        <w:pStyle w:val="149"/>
        <w:numPr>
          <w:ilvl w:val="1"/>
          <w:numId w:val="9"/>
        </w:numPr>
        <w:overflowPunct/>
        <w:autoSpaceDE/>
        <w:autoSpaceDN/>
        <w:adjustRightInd/>
        <w:spacing w:after="120" w:afterLines="50"/>
        <w:ind w:firstLineChars="0"/>
        <w:textAlignment w:val="auto"/>
        <w:rPr>
          <w:rFonts w:eastAsia="宋体"/>
          <w:szCs w:val="24"/>
          <w:lang w:eastAsia="zh-CN"/>
        </w:rPr>
      </w:pPr>
      <w:r>
        <w:rPr>
          <w:b/>
          <w:lang w:eastAsia="zh-CN"/>
        </w:rPr>
        <w:t xml:space="preserve">&lt; Agreement&gt; </w:t>
      </w:r>
      <w:r>
        <w:rPr>
          <w:lang w:eastAsia="zh-CN"/>
        </w:rPr>
        <w:t>Define test case without SBI reporting. FFS whether and how to pick 1 test case for SBI reporting</w:t>
      </w:r>
    </w:p>
    <w:p>
      <w:pPr>
        <w:pStyle w:val="149"/>
        <w:numPr>
          <w:ilvl w:val="0"/>
          <w:numId w:val="9"/>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9"/>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Huawei</w:t>
      </w:r>
    </w:p>
    <w:p>
      <w:pPr>
        <w:pStyle w:val="149"/>
        <w:numPr>
          <w:ilvl w:val="2"/>
          <w:numId w:val="9"/>
        </w:numPr>
        <w:overflowPunct/>
        <w:autoSpaceDE/>
        <w:autoSpaceDN/>
        <w:adjustRightInd/>
        <w:spacing w:after="120"/>
        <w:ind w:firstLineChars="0"/>
        <w:textAlignment w:val="auto"/>
        <w:rPr>
          <w:rFonts w:eastAsia="宋体"/>
          <w:szCs w:val="24"/>
          <w:lang w:eastAsia="zh-CN"/>
        </w:rPr>
      </w:pPr>
      <w:r>
        <w:rPr>
          <w:rFonts w:eastAsiaTheme="minorEastAsia"/>
          <w:bCs/>
          <w:lang w:eastAsia="zh-CN"/>
        </w:rPr>
        <w:t>TC#1</w:t>
      </w:r>
    </w:p>
    <w:p>
      <w:pPr>
        <w:pStyle w:val="149"/>
        <w:numPr>
          <w:ilvl w:val="0"/>
          <w:numId w:val="9"/>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pPr>
        <w:pStyle w:val="149"/>
        <w:numPr>
          <w:ilvl w:val="1"/>
          <w:numId w:val="9"/>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Collect views in 1</w:t>
      </w:r>
      <w:r>
        <w:rPr>
          <w:rFonts w:eastAsia="宋体"/>
          <w:szCs w:val="24"/>
          <w:vertAlign w:val="superscript"/>
          <w:lang w:eastAsia="zh-CN"/>
        </w:rPr>
        <w:t>st</w:t>
      </w:r>
      <w:r>
        <w:rPr>
          <w:rFonts w:eastAsia="宋体"/>
          <w:szCs w:val="24"/>
          <w:lang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del w:id="233" w:author="Qiming Li" w:date="2022-08-16T11:17:00Z">
              <w:r>
                <w:rPr>
                  <w:rFonts w:hint="eastAsia" w:eastAsiaTheme="minorEastAsia"/>
                  <w:color w:val="0070C0"/>
                  <w:lang w:val="en-US" w:eastAsia="zh-CN"/>
                </w:rPr>
                <w:delText>XXX</w:delText>
              </w:r>
            </w:del>
            <w:ins w:id="234" w:author="Qiming Li" w:date="2022-08-16T11:17:00Z">
              <w:r>
                <w:rPr>
                  <w:rFonts w:eastAsiaTheme="minorEastAsia"/>
                  <w:color w:val="0070C0"/>
                  <w:lang w:val="en-US" w:eastAsia="zh-CN"/>
                </w:rPr>
                <w:t>Apple</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235" w:author="Qiming Li" w:date="2022-08-16T11:17:00Z">
              <w:r>
                <w:rPr>
                  <w:rFonts w:eastAsiaTheme="minorEastAsia"/>
                  <w:color w:val="0070C0"/>
                  <w:lang w:val="en-US" w:eastAsia="zh-CN"/>
                </w:rPr>
                <w:t xml:space="preserve">We fail to understand the necessity of adding SBI reporting, which has nothing to do </w:t>
              </w:r>
            </w:ins>
            <w:ins w:id="236" w:author="Qiming Li" w:date="2022-08-16T11:18:00Z">
              <w:r>
                <w:rPr>
                  <w:rFonts w:eastAsiaTheme="minorEastAsia"/>
                  <w:color w:val="0070C0"/>
                  <w:lang w:val="en-US" w:eastAsia="zh-CN"/>
                </w:rPr>
                <w:t>with the functionality to be verified.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237" w:author="Intel - Huang Rui(R4#104e)" w:date="2022-08-16T14:32:00Z">
              <w:r>
                <w:rPr>
                  <w:rFonts w:eastAsiaTheme="minorEastAsia"/>
                  <w:color w:val="0070C0"/>
                  <w:lang w:val="en-US" w:eastAsia="zh-CN"/>
                </w:rPr>
                <w:t>Intel</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238" w:author="Intel - Huang Rui(R4#104e)" w:date="2022-08-16T14:32:00Z">
              <w:r>
                <w:rPr>
                  <w:rFonts w:eastAsiaTheme="minorEastAsia"/>
                  <w:color w:val="0070C0"/>
                  <w:lang w:val="en-US" w:eastAsia="zh-CN"/>
                </w:rPr>
                <w:t xml:space="preserve">No strong opinion. But seems SBI detection is common function which can be verified by the existing TC already.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hint="default" w:eastAsiaTheme="minorEastAsia"/>
                <w:color w:val="0070C0"/>
                <w:lang w:val="en-US" w:eastAsia="zh-CN"/>
              </w:rPr>
            </w:pPr>
            <w:ins w:id="239" w:author="ZTE-Chenchen" w:date="2022-08-16T16:39:20Z">
              <w:r>
                <w:rPr>
                  <w:rFonts w:hint="eastAsia" w:eastAsiaTheme="minorEastAsia"/>
                  <w:color w:val="0070C0"/>
                  <w:lang w:val="en-US" w:eastAsia="zh-CN"/>
                </w:rPr>
                <w:t>ZT</w:t>
              </w:r>
            </w:ins>
            <w:ins w:id="240" w:author="ZTE-Chenchen" w:date="2022-08-16T16:39:21Z">
              <w:r>
                <w:rPr>
                  <w:rFonts w:hint="eastAsia" w:eastAsiaTheme="minorEastAsia"/>
                  <w:color w:val="0070C0"/>
                  <w:lang w:val="en-US" w:eastAsia="zh-CN"/>
                </w:rPr>
                <w:t>E</w:t>
              </w:r>
            </w:ins>
          </w:p>
        </w:tc>
        <w:tc>
          <w:tcPr>
            <w:tcW w:w="8392" w:type="dxa"/>
          </w:tcPr>
          <w:p>
            <w:pPr>
              <w:overflowPunct w:val="0"/>
              <w:autoSpaceDE w:val="0"/>
              <w:autoSpaceDN w:val="0"/>
              <w:adjustRightInd w:val="0"/>
              <w:spacing w:after="120"/>
              <w:textAlignment w:val="baseline"/>
              <w:rPr>
                <w:rFonts w:hint="default" w:eastAsiaTheme="minorEastAsia"/>
                <w:color w:val="0070C0"/>
                <w:lang w:val="en-US" w:eastAsia="zh-CN"/>
              </w:rPr>
            </w:pPr>
            <w:ins w:id="241" w:author="ZTE-Chenchen" w:date="2022-08-16T16:39:32Z">
              <w:r>
                <w:rPr>
                  <w:rFonts w:hint="eastAsia" w:eastAsiaTheme="minorEastAsia"/>
                  <w:color w:val="0070C0"/>
                  <w:lang w:val="en-US" w:eastAsia="zh-CN"/>
                </w:rPr>
                <w:t>Si</w:t>
              </w:r>
            </w:ins>
            <w:ins w:id="242" w:author="ZTE-Chenchen" w:date="2022-08-16T16:39:33Z">
              <w:r>
                <w:rPr>
                  <w:rFonts w:hint="eastAsia" w:eastAsiaTheme="minorEastAsia"/>
                  <w:color w:val="0070C0"/>
                  <w:lang w:val="en-US" w:eastAsia="zh-CN"/>
                </w:rPr>
                <w:t>milar</w:t>
              </w:r>
            </w:ins>
            <w:ins w:id="243" w:author="ZTE-Chenchen" w:date="2022-08-16T16:39:34Z">
              <w:r>
                <w:rPr>
                  <w:rFonts w:hint="eastAsia" w:eastAsiaTheme="minorEastAsia"/>
                  <w:color w:val="0070C0"/>
                  <w:lang w:val="en-US" w:eastAsia="zh-CN"/>
                </w:rPr>
                <w:t xml:space="preserve"> vi</w:t>
              </w:r>
            </w:ins>
            <w:ins w:id="244" w:author="ZTE-Chenchen" w:date="2022-08-16T16:39:35Z">
              <w:r>
                <w:rPr>
                  <w:rFonts w:hint="eastAsia" w:eastAsiaTheme="minorEastAsia"/>
                  <w:color w:val="0070C0"/>
                  <w:lang w:val="en-US" w:eastAsia="zh-CN"/>
                </w:rPr>
                <w:t xml:space="preserve">ew as </w:t>
              </w:r>
            </w:ins>
            <w:ins w:id="245" w:author="ZTE-Chenchen" w:date="2022-08-16T16:39:36Z">
              <w:r>
                <w:rPr>
                  <w:rFonts w:hint="eastAsia" w:eastAsiaTheme="minorEastAsia"/>
                  <w:color w:val="0070C0"/>
                  <w:lang w:val="en-US" w:eastAsia="zh-CN"/>
                </w:rPr>
                <w:t>Intel</w:t>
              </w:r>
            </w:ins>
            <w:ins w:id="246" w:author="ZTE-Chenchen" w:date="2022-08-16T16:39:37Z">
              <w:r>
                <w:rPr>
                  <w:rFonts w:hint="eastAsia" w:eastAsiaTheme="minorEastAsia"/>
                  <w:color w:val="0070C0"/>
                  <w:lang w:val="en-US" w:eastAsia="zh-CN"/>
                </w:rPr>
                <w:t>.</w:t>
              </w:r>
            </w:ins>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i/>
          <w:color w:val="0070C0"/>
          <w:lang w:eastAsia="zh-CN"/>
        </w:rPr>
      </w:pPr>
    </w:p>
    <w:p>
      <w:pPr>
        <w:pStyle w:val="3"/>
      </w:pPr>
      <w:r>
        <w:t>Companies</w:t>
      </w:r>
      <w:r>
        <w:rPr>
          <w:rFonts w:hint="eastAsia"/>
        </w:rPr>
        <w:t xml:space="preserve"> views</w:t>
      </w:r>
      <w:r>
        <w:t>’</w:t>
      </w:r>
      <w:r>
        <w:rPr>
          <w:rFonts w:hint="eastAsia"/>
        </w:rPr>
        <w:t xml:space="preserve"> collection for 1st round </w:t>
      </w:r>
    </w:p>
    <w:p>
      <w:pPr>
        <w:pStyle w:val="4"/>
        <w:rPr>
          <w:sz w:val="24"/>
          <w:szCs w:val="16"/>
        </w:rPr>
      </w:pPr>
      <w:r>
        <w:rPr>
          <w:sz w:val="24"/>
          <w:szCs w:val="16"/>
        </w:rPr>
        <w:t xml:space="preserve">Open issues </w:t>
      </w:r>
    </w:p>
    <w:p>
      <w:pPr>
        <w:rPr>
          <w:lang w:val="en-US" w:eastAsia="zh-CN"/>
        </w:rPr>
      </w:pPr>
      <w:r>
        <w:rPr>
          <w:rFonts w:eastAsiaTheme="minorEastAsia"/>
          <w:lang w:val="en-US" w:eastAsia="zh-CN"/>
        </w:rPr>
        <w:t>Moderator: Company views are collected in previous section</w:t>
      </w:r>
    </w:p>
    <w:p>
      <w:pPr>
        <w:pStyle w:val="4"/>
        <w:rPr>
          <w:sz w:val="24"/>
          <w:szCs w:val="16"/>
        </w:rPr>
      </w:pPr>
      <w:r>
        <w:rPr>
          <w:sz w:val="24"/>
          <w:szCs w:val="16"/>
        </w:rPr>
        <w:t>CRs/TPs comments collection</w:t>
      </w:r>
    </w:p>
    <w:p>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2"/>
        <w:gridCol w:w="8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39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Yu Mincho"/>
              </w:rPr>
            </w:pPr>
            <w:r>
              <w:rPr>
                <w:rFonts w:eastAsia="Yu Mincho"/>
              </w:rPr>
              <w:t>R4-2211896</w:t>
            </w:r>
          </w:p>
          <w:p>
            <w:pPr>
              <w:overflowPunct w:val="0"/>
              <w:autoSpaceDE w:val="0"/>
              <w:autoSpaceDN w:val="0"/>
              <w:adjustRightInd w:val="0"/>
              <w:spacing w:after="120"/>
              <w:textAlignment w:val="baseline"/>
              <w:rPr>
                <w:rFonts w:eastAsiaTheme="minorEastAsia"/>
                <w:lang w:val="en-US" w:eastAsia="zh-CN"/>
              </w:rPr>
            </w:pPr>
            <w:r>
              <w:rPr>
                <w:rFonts w:eastAsia="Yu Mincho"/>
              </w:rPr>
              <w:t>Apple</w:t>
            </w:r>
          </w:p>
        </w:tc>
        <w:tc>
          <w:tcPr>
            <w:tcW w:w="8399" w:type="dxa"/>
          </w:tcPr>
          <w:p>
            <w:pPr>
              <w:overflowPunct w:val="0"/>
              <w:autoSpaceDE w:val="0"/>
              <w:autoSpaceDN w:val="0"/>
              <w:adjustRightInd w:val="0"/>
              <w:spacing w:after="120"/>
              <w:textAlignment w:val="baseline"/>
              <w:rPr>
                <w:ins w:id="247" w:author="Intel - Huang Rui(R4#104e)" w:date="2022-08-16T14:32:00Z"/>
                <w:rFonts w:eastAsiaTheme="minorEastAsia"/>
                <w:color w:val="0070C0"/>
                <w:lang w:val="en-US" w:eastAsia="zh-CN"/>
              </w:rPr>
            </w:pPr>
            <w:ins w:id="248" w:author="Intel - Huang Rui(R4#104e)" w:date="2022-08-16T14:32:00Z">
              <w:r>
                <w:rPr>
                  <w:rFonts w:eastAsiaTheme="minorEastAsia"/>
                  <w:color w:val="0070C0"/>
                  <w:lang w:val="en-US" w:eastAsia="zh-CN"/>
                </w:rPr>
                <w:t xml:space="preserve">Intel: It is up to issue 3-1. </w:t>
              </w:r>
            </w:ins>
          </w:p>
          <w:p>
            <w:pPr>
              <w:overflowPunct w:val="0"/>
              <w:autoSpaceDE w:val="0"/>
              <w:autoSpaceDN w:val="0"/>
              <w:adjustRightInd w:val="0"/>
              <w:spacing w:after="120"/>
              <w:textAlignment w:val="baseline"/>
              <w:rPr>
                <w:rFonts w:eastAsiaTheme="minorEastAsia"/>
                <w:color w:val="0070C0"/>
                <w:lang w:val="en-US" w:eastAsia="zh-CN"/>
              </w:rPr>
            </w:pPr>
            <w:ins w:id="249" w:author="Intel - Huang Rui(R4#104e)" w:date="2022-08-16T14:32:00Z">
              <w:r>
                <w:rPr>
                  <w:rFonts w:eastAsiaTheme="minorEastAsia"/>
                  <w:color w:val="0070C0"/>
                  <w:lang w:val="en-US" w:eastAsia="zh-CN"/>
                </w:rPr>
                <w:t>And for types of PRS measurement, in TC4 from Intel, RSTD measurement is used, whether the same PRS measurements (RSRP, RSTD) shall be used for TC4 and TC7 can be discussed.</w:t>
              </w:r>
            </w:ins>
            <w:del w:id="250" w:author="Intel - Huang Rui(R4#104e)" w:date="2022-08-16T14:32:00Z">
              <w:r>
                <w:rPr>
                  <w:rFonts w:hint="eastAsia" w:eastAsiaTheme="minorEastAsia"/>
                  <w:color w:val="0070C0"/>
                  <w:lang w:val="en-US" w:eastAsia="zh-CN"/>
                </w:rPr>
                <w:delText>Company A</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Yu Mincho"/>
              </w:rPr>
            </w:pPr>
            <w:r>
              <w:rPr>
                <w:rFonts w:eastAsia="Yu Mincho"/>
              </w:rPr>
              <w:t>R4-2212083</w:t>
            </w:r>
          </w:p>
          <w:p>
            <w:pPr>
              <w:overflowPunct w:val="0"/>
              <w:autoSpaceDE w:val="0"/>
              <w:autoSpaceDN w:val="0"/>
              <w:adjustRightInd w:val="0"/>
              <w:spacing w:after="120"/>
              <w:textAlignment w:val="baseline"/>
              <w:rPr>
                <w:rFonts w:eastAsia="PMingLiU"/>
                <w:lang w:val="en-US" w:eastAsia="zh-TW"/>
              </w:rPr>
            </w:pPr>
            <w:r>
              <w:rPr>
                <w:rFonts w:hint="eastAsia" w:eastAsia="PMingLiU"/>
                <w:lang w:eastAsia="zh-TW"/>
              </w:rPr>
              <w:t>M</w:t>
            </w:r>
            <w:r>
              <w:rPr>
                <w:rFonts w:eastAsia="PMingLiU"/>
                <w:lang w:eastAsia="zh-TW"/>
              </w:rPr>
              <w:t>TK</w:t>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ins w:id="251" w:author="Intel - Huang Rui(R4#104e)" w:date="2022-08-16T14:33:00Z">
              <w:r>
                <w:rPr>
                  <w:rFonts w:eastAsiaTheme="minorEastAsia"/>
                  <w:color w:val="0070C0"/>
                  <w:lang w:val="en-US" w:eastAsia="zh-CN"/>
                </w:rPr>
                <w:t>Intel: is the additional SMTC configuration necessary?</w:t>
              </w:r>
            </w:ins>
            <w:del w:id="252" w:author="Intel - Huang Rui(R4#104e)" w:date="2022-08-16T14:33:00Z">
              <w:r>
                <w:rPr>
                  <w:rFonts w:hint="eastAsia" w:eastAsiaTheme="minorEastAsia"/>
                  <w:color w:val="0070C0"/>
                  <w:lang w:val="en-US" w:eastAsia="zh-CN"/>
                </w:rPr>
                <w:delText>Company A</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Yu Mincho"/>
              </w:rPr>
            </w:pPr>
            <w:r>
              <w:rPr>
                <w:rFonts w:eastAsia="Yu Mincho"/>
              </w:rPr>
              <w:t>R4-2212134</w:t>
            </w:r>
          </w:p>
          <w:p>
            <w:pPr>
              <w:overflowPunct w:val="0"/>
              <w:autoSpaceDE w:val="0"/>
              <w:autoSpaceDN w:val="0"/>
              <w:adjustRightInd w:val="0"/>
              <w:spacing w:after="120"/>
              <w:textAlignment w:val="baseline"/>
              <w:rPr>
                <w:rFonts w:eastAsia="PMingLiU"/>
                <w:lang w:val="en-US" w:eastAsia="zh-TW"/>
              </w:rPr>
            </w:pPr>
            <w:r>
              <w:rPr>
                <w:rFonts w:hint="eastAsia" w:eastAsia="PMingLiU"/>
                <w:lang w:eastAsia="zh-TW"/>
              </w:rPr>
              <w:t>I</w:t>
            </w:r>
            <w:r>
              <w:rPr>
                <w:rFonts w:eastAsia="PMingLiU"/>
                <w:lang w:eastAsia="zh-TW"/>
              </w:rPr>
              <w:t>ntel</w:t>
            </w:r>
          </w:p>
        </w:tc>
        <w:tc>
          <w:tcPr>
            <w:tcW w:w="8399" w:type="dxa"/>
          </w:tcPr>
          <w:p>
            <w:pPr>
              <w:overflowPunct w:val="0"/>
              <w:autoSpaceDE w:val="0"/>
              <w:autoSpaceDN w:val="0"/>
              <w:adjustRightInd w:val="0"/>
              <w:spacing w:after="120"/>
              <w:textAlignment w:val="baseline"/>
              <w:rPr>
                <w:ins w:id="253" w:author="Intel - Huang Rui(R4#104e)" w:date="2022-08-16T14:35:00Z"/>
                <w:rFonts w:eastAsiaTheme="minorEastAsia"/>
                <w:color w:val="0070C0"/>
                <w:lang w:val="en-US" w:eastAsia="zh-CN"/>
              </w:rPr>
            </w:pPr>
            <w:ins w:id="254" w:author="Intel - Huang Rui(R4#104e)" w:date="2022-08-16T14:35:00Z">
              <w:r>
                <w:rPr>
                  <w:rFonts w:eastAsiaTheme="minorEastAsia"/>
                  <w:color w:val="0070C0"/>
                  <w:lang w:val="en-US" w:eastAsia="zh-CN"/>
                </w:rPr>
                <w:t>Intel: It is up to issue 3-1. We will also update part of them to aligned with other TCs</w:t>
              </w:r>
            </w:ins>
          </w:p>
          <w:p>
            <w:pPr>
              <w:overflowPunct w:val="0"/>
              <w:autoSpaceDE w:val="0"/>
              <w:autoSpaceDN w:val="0"/>
              <w:adjustRightInd w:val="0"/>
              <w:spacing w:after="120"/>
              <w:textAlignment w:val="baseline"/>
              <w:rPr>
                <w:rFonts w:eastAsiaTheme="minorEastAsia"/>
                <w:color w:val="0070C0"/>
                <w:lang w:val="en-US" w:eastAsia="zh-CN"/>
              </w:rPr>
            </w:pPr>
            <w:del w:id="255" w:author="Intel - Huang Rui(R4#104e)" w:date="2022-08-16T14:35:00Z">
              <w:r>
                <w:rPr>
                  <w:rFonts w:hint="eastAsia" w:eastAsiaTheme="minorEastAsia"/>
                  <w:color w:val="0070C0"/>
                  <w:lang w:val="en-US" w:eastAsia="zh-CN"/>
                </w:rPr>
                <w:delText>Company A</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Yu Mincho"/>
              </w:rPr>
            </w:pPr>
            <w:r>
              <w:rPr>
                <w:rFonts w:eastAsia="Yu Mincho"/>
              </w:rPr>
              <w:t>R4-2212761</w:t>
            </w:r>
          </w:p>
          <w:p>
            <w:pPr>
              <w:overflowPunct w:val="0"/>
              <w:autoSpaceDE w:val="0"/>
              <w:autoSpaceDN w:val="0"/>
              <w:adjustRightInd w:val="0"/>
              <w:spacing w:after="120"/>
              <w:textAlignment w:val="baseline"/>
              <w:rPr>
                <w:rFonts w:eastAsia="PMingLiU"/>
                <w:lang w:val="en-US" w:eastAsia="zh-TW"/>
              </w:rPr>
            </w:pPr>
            <w:r>
              <w:rPr>
                <w:rFonts w:hint="eastAsia" w:eastAsia="PMingLiU"/>
                <w:lang w:eastAsia="zh-TW"/>
              </w:rPr>
              <w:t>E</w:t>
            </w:r>
            <w:r>
              <w:rPr>
                <w:rFonts w:eastAsia="PMingLiU"/>
                <w:lang w:eastAsia="zh-TW"/>
              </w:rPr>
              <w:t>ricsson</w:t>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Yu Mincho"/>
              </w:rPr>
            </w:pPr>
            <w:r>
              <w:rPr>
                <w:rFonts w:eastAsia="Yu Mincho"/>
              </w:rPr>
              <w:t>R4-2212875</w:t>
            </w:r>
          </w:p>
          <w:p>
            <w:pPr>
              <w:overflowPunct w:val="0"/>
              <w:autoSpaceDE w:val="0"/>
              <w:autoSpaceDN w:val="0"/>
              <w:adjustRightInd w:val="0"/>
              <w:spacing w:after="120"/>
              <w:textAlignment w:val="baseline"/>
              <w:rPr>
                <w:rFonts w:eastAsia="PMingLiU"/>
                <w:lang w:val="en-US" w:eastAsia="zh-TW"/>
              </w:rPr>
            </w:pPr>
            <w:r>
              <w:rPr>
                <w:rFonts w:hint="eastAsia" w:eastAsia="PMingLiU"/>
                <w:lang w:eastAsia="zh-TW"/>
              </w:rPr>
              <w:t>N</w:t>
            </w:r>
            <w:r>
              <w:rPr>
                <w:rFonts w:eastAsia="PMingLiU"/>
                <w:lang w:eastAsia="zh-TW"/>
              </w:rPr>
              <w:t>okia</w:t>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Yu Mincho"/>
              </w:rPr>
            </w:pPr>
            <w:r>
              <w:rPr>
                <w:rFonts w:eastAsia="Yu Mincho"/>
              </w:rPr>
              <w:t>R4-2213515</w:t>
            </w:r>
          </w:p>
          <w:p>
            <w:pPr>
              <w:overflowPunct w:val="0"/>
              <w:autoSpaceDE w:val="0"/>
              <w:autoSpaceDN w:val="0"/>
              <w:adjustRightInd w:val="0"/>
              <w:spacing w:after="120"/>
              <w:textAlignment w:val="baseline"/>
              <w:rPr>
                <w:rFonts w:eastAsia="PMingLiU"/>
                <w:lang w:val="en-US" w:eastAsia="zh-TW"/>
              </w:rPr>
            </w:pPr>
            <w:r>
              <w:rPr>
                <w:rFonts w:hint="eastAsia" w:eastAsia="PMingLiU"/>
                <w:lang w:eastAsia="zh-TW"/>
              </w:rPr>
              <w:t>H</w:t>
            </w:r>
            <w:r>
              <w:rPr>
                <w:rFonts w:eastAsia="PMingLiU"/>
                <w:lang w:eastAsia="zh-TW"/>
              </w:rPr>
              <w:t>uawei</w:t>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Yu Mincho"/>
              </w:rPr>
            </w:pPr>
            <w:r>
              <w:rPr>
                <w:rFonts w:eastAsia="Yu Mincho"/>
              </w:rPr>
              <w:t>R4-2213881</w:t>
            </w:r>
          </w:p>
          <w:p>
            <w:pPr>
              <w:overflowPunct w:val="0"/>
              <w:autoSpaceDE w:val="0"/>
              <w:autoSpaceDN w:val="0"/>
              <w:adjustRightInd w:val="0"/>
              <w:spacing w:after="120"/>
              <w:textAlignment w:val="baseline"/>
              <w:rPr>
                <w:rFonts w:eastAsia="PMingLiU"/>
                <w:lang w:val="en-US" w:eastAsia="zh-TW"/>
              </w:rPr>
            </w:pPr>
            <w:r>
              <w:rPr>
                <w:rFonts w:hint="eastAsia" w:eastAsia="PMingLiU"/>
                <w:lang w:eastAsia="zh-TW"/>
              </w:rPr>
              <w:t>Z</w:t>
            </w:r>
            <w:r>
              <w:rPr>
                <w:rFonts w:eastAsia="PMingLiU"/>
                <w:lang w:eastAsia="zh-TW"/>
              </w:rPr>
              <w:t>TE</w:t>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3"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3" w:type="dxa"/>
          </w:tcPr>
          <w:p>
            <w:pPr>
              <w:overflowPunct w:val="0"/>
              <w:autoSpaceDE w:val="0"/>
              <w:autoSpaceDN w:val="0"/>
              <w:adjustRightInd w:val="0"/>
              <w:textAlignment w:val="baseline"/>
              <w:rPr>
                <w:rFonts w:eastAsia="宋体"/>
                <w:i/>
                <w:color w:val="0070C0"/>
                <w:lang w:val="en-US" w:eastAsia="zh-CN"/>
              </w:rPr>
            </w:pPr>
            <w:r>
              <w:rPr>
                <w:rFonts w:eastAsia="Yu Mincho"/>
                <w:b/>
                <w:u w:val="single"/>
                <w:lang w:eastAsia="ko-KR"/>
              </w:rPr>
              <w:t>Issue 3-1: Whether to introduce test cases for PRS measurement</w:t>
            </w:r>
            <w:r>
              <w:rPr>
                <w:rFonts w:hint="eastAsia" w:eastAsia="宋体"/>
                <w:i/>
                <w:color w:val="0070C0"/>
                <w:lang w:val="en-US" w:eastAsia="zh-CN"/>
              </w:rPr>
              <w:t xml:space="preserve"> </w:t>
            </w:r>
          </w:p>
          <w:p>
            <w:pPr>
              <w:overflowPunct w:val="0"/>
              <w:autoSpaceDE w:val="0"/>
              <w:autoSpaceDN w:val="0"/>
              <w:adjustRightInd w:val="0"/>
              <w:textAlignment w:val="baseline"/>
              <w:rPr>
                <w:rFonts w:eastAsia="PMingLiU"/>
                <w:lang w:val="en-US" w:eastAsia="zh-TW"/>
              </w:rPr>
            </w:pPr>
            <w:r>
              <w:rPr>
                <w:rFonts w:hint="eastAsia" w:eastAsia="宋体"/>
                <w:i/>
                <w:color w:val="0070C0"/>
                <w:lang w:val="en-US" w:eastAsia="zh-CN"/>
              </w:rPr>
              <w:t>S</w:t>
            </w:r>
            <w:r>
              <w:rPr>
                <w:rFonts w:eastAsia="宋体"/>
                <w:i/>
                <w:color w:val="0070C0"/>
                <w:lang w:val="en-US" w:eastAsia="zh-CN"/>
              </w:rPr>
              <w:t>tatus</w:t>
            </w:r>
            <w:r>
              <w:rPr>
                <w:rFonts w:eastAsia="PMingLiU"/>
                <w:lang w:val="en-US" w:eastAsia="zh-TW"/>
              </w:rPr>
              <w:t>:</w:t>
            </w:r>
          </w:p>
          <w:p>
            <w:pPr>
              <w:overflowPunct w:val="0"/>
              <w:autoSpaceDE w:val="0"/>
              <w:autoSpaceDN w:val="0"/>
              <w:adjustRightInd w:val="0"/>
              <w:textAlignment w:val="baseline"/>
              <w:rPr>
                <w:rFonts w:eastAsiaTheme="minorEastAsia"/>
                <w:lang w:val="en-US" w:eastAsia="zh-CN"/>
              </w:rPr>
            </w:pPr>
            <w:r>
              <w:rPr>
                <w:rFonts w:hint="eastAsia" w:eastAsia="宋体"/>
                <w:i/>
                <w:color w:val="0070C0"/>
                <w:lang w:val="en-US" w:eastAsia="zh-CN"/>
              </w:rPr>
              <w:t>Tentative agreements</w:t>
            </w:r>
            <w:r>
              <w:rPr>
                <w:rFonts w:hint="eastAsia" w:eastAsiaTheme="minorEastAsia"/>
                <w:lang w:val="en-US" w:eastAsia="zh-CN"/>
              </w:rPr>
              <w:t>:</w:t>
            </w:r>
          </w:p>
          <w:p>
            <w:pPr>
              <w:overflowPunct w:val="0"/>
              <w:autoSpaceDE w:val="0"/>
              <w:autoSpaceDN w:val="0"/>
              <w:adjustRightInd w:val="0"/>
              <w:textAlignment w:val="baseline"/>
              <w:rPr>
                <w:rFonts w:eastAsiaTheme="minorEastAsia"/>
                <w:lang w:val="en-US" w:eastAsia="zh-CN"/>
              </w:rPr>
            </w:pPr>
            <w:r>
              <w:rPr>
                <w:rFonts w:hint="eastAsia" w:eastAsia="宋体"/>
                <w:i/>
                <w:color w:val="0070C0"/>
                <w:lang w:val="en-US" w:eastAsia="zh-CN"/>
              </w:rPr>
              <w:t>Candidate options</w:t>
            </w:r>
            <w:r>
              <w:rPr>
                <w:rFonts w:hint="eastAsia" w:eastAsiaTheme="minorEastAsia"/>
                <w:lang w:val="en-US" w:eastAsia="zh-CN"/>
              </w:rPr>
              <w:t>:</w:t>
            </w:r>
          </w:p>
          <w:p>
            <w:pPr>
              <w:overflowPunct w:val="0"/>
              <w:autoSpaceDE w:val="0"/>
              <w:autoSpaceDN w:val="0"/>
              <w:adjustRightInd w:val="0"/>
              <w:textAlignment w:val="baseline"/>
              <w:rPr>
                <w:rFonts w:eastAsiaTheme="minorEastAsia"/>
                <w:color w:val="0070C0"/>
                <w:lang w:val="en-US" w:eastAsia="zh-CN"/>
              </w:rPr>
            </w:pPr>
            <w:r>
              <w:rPr>
                <w:rFonts w:eastAsia="宋体"/>
                <w:i/>
                <w:color w:val="0070C0"/>
                <w:lang w:val="en-US" w:eastAsia="zh-CN"/>
              </w:rPr>
              <w:t>Recommendations</w:t>
            </w:r>
            <w:r>
              <w:rPr>
                <w:rFonts w:hint="eastAsia" w:eastAsia="宋体"/>
                <w:i/>
                <w:color w:val="0070C0"/>
                <w:lang w:val="en-US" w:eastAsia="zh-CN"/>
              </w:rPr>
              <w:t xml:space="preserve"> for 2</w:t>
            </w:r>
            <w:r>
              <w:rPr>
                <w:rFonts w:hint="eastAsia" w:eastAsia="宋体"/>
                <w:i/>
                <w:color w:val="0070C0"/>
                <w:vertAlign w:val="superscript"/>
                <w:lang w:val="en-US" w:eastAsia="zh-CN"/>
              </w:rPr>
              <w:t>nd</w:t>
            </w:r>
            <w:r>
              <w:rPr>
                <w:rFonts w:eastAsia="宋体"/>
                <w:i/>
                <w:color w:val="0070C0"/>
                <w:lang w:val="en-US" w:eastAsia="zh-CN"/>
              </w:rPr>
              <w:t xml:space="preserve"> </w:t>
            </w:r>
            <w:r>
              <w:rPr>
                <w:rFonts w:hint="eastAsia" w:eastAsia="宋体"/>
                <w:i/>
                <w:color w:val="0070C0"/>
                <w:lang w:val="en-US" w:eastAsia="zh-CN"/>
              </w:rPr>
              <w:t>round</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3" w:type="dxa"/>
          </w:tcPr>
          <w:p>
            <w:pPr>
              <w:overflowPunct w:val="0"/>
              <w:autoSpaceDE w:val="0"/>
              <w:autoSpaceDN w:val="0"/>
              <w:adjustRightInd w:val="0"/>
              <w:textAlignment w:val="baseline"/>
              <w:rPr>
                <w:rFonts w:eastAsia="PMingLiU"/>
                <w:lang w:val="en-US" w:eastAsia="zh-TW"/>
              </w:rPr>
            </w:pPr>
            <w:r>
              <w:rPr>
                <w:rFonts w:eastAsia="Yu Mincho"/>
                <w:b/>
                <w:u w:val="single"/>
                <w:lang w:eastAsia="ko-KR"/>
              </w:rPr>
              <w:t>Issue 3-2: Whether to introduce test cases for EUTRAN measurement</w:t>
            </w:r>
          </w:p>
          <w:p>
            <w:pPr>
              <w:overflowPunct w:val="0"/>
              <w:autoSpaceDE w:val="0"/>
              <w:autoSpaceDN w:val="0"/>
              <w:adjustRightInd w:val="0"/>
              <w:textAlignment w:val="baseline"/>
              <w:rPr>
                <w:rFonts w:eastAsia="PMingLiU"/>
                <w:lang w:val="en-US" w:eastAsia="zh-TW"/>
              </w:rPr>
            </w:pPr>
            <w:r>
              <w:rPr>
                <w:rFonts w:hint="eastAsia" w:eastAsia="宋体"/>
                <w:i/>
                <w:color w:val="0070C0"/>
                <w:lang w:val="en-US" w:eastAsia="zh-CN"/>
              </w:rPr>
              <w:t>S</w:t>
            </w:r>
            <w:r>
              <w:rPr>
                <w:rFonts w:eastAsia="宋体"/>
                <w:i/>
                <w:color w:val="0070C0"/>
                <w:lang w:val="en-US" w:eastAsia="zh-CN"/>
              </w:rPr>
              <w:t>tatus</w:t>
            </w:r>
            <w:r>
              <w:rPr>
                <w:rFonts w:eastAsia="PMingLiU"/>
                <w:lang w:val="en-US" w:eastAsia="zh-TW"/>
              </w:rPr>
              <w:t>:</w:t>
            </w:r>
          </w:p>
          <w:p>
            <w:pPr>
              <w:overflowPunct w:val="0"/>
              <w:autoSpaceDE w:val="0"/>
              <w:autoSpaceDN w:val="0"/>
              <w:adjustRightInd w:val="0"/>
              <w:textAlignment w:val="baseline"/>
              <w:rPr>
                <w:rFonts w:eastAsiaTheme="minorEastAsia"/>
                <w:lang w:val="en-US" w:eastAsia="zh-CN"/>
              </w:rPr>
            </w:pPr>
            <w:r>
              <w:rPr>
                <w:rFonts w:hint="eastAsia" w:eastAsia="宋体"/>
                <w:i/>
                <w:color w:val="0070C0"/>
                <w:lang w:val="en-US" w:eastAsia="zh-CN"/>
              </w:rPr>
              <w:t>Tentative agreements</w:t>
            </w:r>
            <w:r>
              <w:rPr>
                <w:rFonts w:hint="eastAsia" w:eastAsiaTheme="minorEastAsia"/>
                <w:lang w:val="en-US" w:eastAsia="zh-CN"/>
              </w:rPr>
              <w:t>:</w:t>
            </w:r>
          </w:p>
          <w:p>
            <w:pPr>
              <w:overflowPunct w:val="0"/>
              <w:autoSpaceDE w:val="0"/>
              <w:autoSpaceDN w:val="0"/>
              <w:adjustRightInd w:val="0"/>
              <w:textAlignment w:val="baseline"/>
              <w:rPr>
                <w:rFonts w:eastAsiaTheme="minorEastAsia"/>
                <w:lang w:val="en-US" w:eastAsia="zh-CN"/>
              </w:rPr>
            </w:pPr>
            <w:r>
              <w:rPr>
                <w:rFonts w:hint="eastAsia" w:eastAsia="宋体"/>
                <w:i/>
                <w:color w:val="0070C0"/>
                <w:lang w:val="en-US" w:eastAsia="zh-CN"/>
              </w:rPr>
              <w:t>Candidate options</w:t>
            </w:r>
            <w:r>
              <w:rPr>
                <w:rFonts w:hint="eastAsia" w:eastAsiaTheme="minorEastAsia"/>
                <w:lang w:val="en-US" w:eastAsia="zh-CN"/>
              </w:rPr>
              <w:t>:</w:t>
            </w:r>
          </w:p>
          <w:p>
            <w:pPr>
              <w:overflowPunct w:val="0"/>
              <w:autoSpaceDE w:val="0"/>
              <w:autoSpaceDN w:val="0"/>
              <w:adjustRightInd w:val="0"/>
              <w:textAlignment w:val="baseline"/>
              <w:rPr>
                <w:rFonts w:eastAsiaTheme="minorEastAsia"/>
                <w:color w:val="0070C0"/>
                <w:lang w:val="en-US" w:eastAsia="zh-CN"/>
              </w:rPr>
            </w:pPr>
            <w:r>
              <w:rPr>
                <w:rFonts w:eastAsia="宋体"/>
                <w:i/>
                <w:color w:val="0070C0"/>
                <w:lang w:val="en-US" w:eastAsia="zh-CN"/>
              </w:rPr>
              <w:t>Recommendations</w:t>
            </w:r>
            <w:r>
              <w:rPr>
                <w:rFonts w:hint="eastAsia" w:eastAsia="宋体"/>
                <w:i/>
                <w:color w:val="0070C0"/>
                <w:lang w:val="en-US" w:eastAsia="zh-CN"/>
              </w:rPr>
              <w:t xml:space="preserve"> for 2</w:t>
            </w:r>
            <w:r>
              <w:rPr>
                <w:rFonts w:hint="eastAsia" w:eastAsia="宋体"/>
                <w:i/>
                <w:color w:val="0070C0"/>
                <w:vertAlign w:val="superscript"/>
                <w:lang w:val="en-US" w:eastAsia="zh-CN"/>
              </w:rPr>
              <w:t>nd</w:t>
            </w:r>
            <w:r>
              <w:rPr>
                <w:rFonts w:eastAsia="宋体"/>
                <w:i/>
                <w:color w:val="0070C0"/>
                <w:lang w:val="en-US" w:eastAsia="zh-CN"/>
              </w:rPr>
              <w:t xml:space="preserve"> </w:t>
            </w:r>
            <w:r>
              <w:rPr>
                <w:rFonts w:hint="eastAsia" w:eastAsia="宋体"/>
                <w:i/>
                <w:color w:val="0070C0"/>
                <w:lang w:val="en-US" w:eastAsia="zh-CN"/>
              </w:rPr>
              <w:t>round</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3" w:type="dxa"/>
          </w:tcPr>
          <w:p>
            <w:pPr>
              <w:overflowPunct w:val="0"/>
              <w:autoSpaceDE w:val="0"/>
              <w:autoSpaceDN w:val="0"/>
              <w:adjustRightInd w:val="0"/>
              <w:textAlignment w:val="baseline"/>
              <w:rPr>
                <w:rFonts w:eastAsia="PMingLiU"/>
                <w:lang w:val="en-US" w:eastAsia="zh-TW"/>
              </w:rPr>
            </w:pPr>
            <w:r>
              <w:rPr>
                <w:rFonts w:eastAsia="Yu Mincho"/>
                <w:b/>
                <w:u w:val="single"/>
                <w:lang w:eastAsia="ko-KR"/>
              </w:rPr>
              <w:t>Issue 3-3: Which test case to add SBI reporting</w:t>
            </w:r>
          </w:p>
          <w:p>
            <w:pPr>
              <w:overflowPunct w:val="0"/>
              <w:autoSpaceDE w:val="0"/>
              <w:autoSpaceDN w:val="0"/>
              <w:adjustRightInd w:val="0"/>
              <w:textAlignment w:val="baseline"/>
              <w:rPr>
                <w:rFonts w:eastAsia="PMingLiU"/>
                <w:lang w:val="en-US" w:eastAsia="zh-TW"/>
              </w:rPr>
            </w:pPr>
            <w:r>
              <w:rPr>
                <w:rFonts w:hint="eastAsia" w:eastAsia="宋体"/>
                <w:i/>
                <w:color w:val="0070C0"/>
                <w:lang w:val="en-US" w:eastAsia="zh-CN"/>
              </w:rPr>
              <w:t>S</w:t>
            </w:r>
            <w:r>
              <w:rPr>
                <w:rFonts w:eastAsia="宋体"/>
                <w:i/>
                <w:color w:val="0070C0"/>
                <w:lang w:val="en-US" w:eastAsia="zh-CN"/>
              </w:rPr>
              <w:t>tatus</w:t>
            </w:r>
            <w:r>
              <w:rPr>
                <w:rFonts w:eastAsia="PMingLiU"/>
                <w:lang w:val="en-US" w:eastAsia="zh-TW"/>
              </w:rPr>
              <w:t>:</w:t>
            </w:r>
          </w:p>
          <w:p>
            <w:pPr>
              <w:overflowPunct w:val="0"/>
              <w:autoSpaceDE w:val="0"/>
              <w:autoSpaceDN w:val="0"/>
              <w:adjustRightInd w:val="0"/>
              <w:textAlignment w:val="baseline"/>
              <w:rPr>
                <w:rFonts w:eastAsiaTheme="minorEastAsia"/>
                <w:lang w:val="en-US" w:eastAsia="zh-CN"/>
              </w:rPr>
            </w:pPr>
            <w:r>
              <w:rPr>
                <w:rFonts w:hint="eastAsia" w:eastAsia="宋体"/>
                <w:i/>
                <w:color w:val="0070C0"/>
                <w:lang w:val="en-US" w:eastAsia="zh-CN"/>
              </w:rPr>
              <w:t>Tentative agreements</w:t>
            </w:r>
            <w:r>
              <w:rPr>
                <w:rFonts w:hint="eastAsia" w:eastAsiaTheme="minorEastAsia"/>
                <w:lang w:val="en-US" w:eastAsia="zh-CN"/>
              </w:rPr>
              <w:t>:</w:t>
            </w:r>
          </w:p>
          <w:p>
            <w:pPr>
              <w:overflowPunct w:val="0"/>
              <w:autoSpaceDE w:val="0"/>
              <w:autoSpaceDN w:val="0"/>
              <w:adjustRightInd w:val="0"/>
              <w:textAlignment w:val="baseline"/>
              <w:rPr>
                <w:rFonts w:eastAsiaTheme="minorEastAsia"/>
                <w:lang w:val="en-US" w:eastAsia="zh-CN"/>
              </w:rPr>
            </w:pPr>
            <w:r>
              <w:rPr>
                <w:rFonts w:hint="eastAsia" w:eastAsia="宋体"/>
                <w:i/>
                <w:color w:val="0070C0"/>
                <w:lang w:val="en-US" w:eastAsia="zh-CN"/>
              </w:rPr>
              <w:t>Candidate options</w:t>
            </w:r>
            <w:r>
              <w:rPr>
                <w:rFonts w:hint="eastAsia" w:eastAsiaTheme="minorEastAsia"/>
                <w:lang w:val="en-US" w:eastAsia="zh-CN"/>
              </w:rPr>
              <w:t>:</w:t>
            </w:r>
          </w:p>
          <w:p>
            <w:pPr>
              <w:overflowPunct w:val="0"/>
              <w:autoSpaceDE w:val="0"/>
              <w:autoSpaceDN w:val="0"/>
              <w:adjustRightInd w:val="0"/>
              <w:textAlignment w:val="baseline"/>
              <w:rPr>
                <w:rFonts w:eastAsiaTheme="minorEastAsia"/>
                <w:color w:val="0070C0"/>
                <w:lang w:val="en-US" w:eastAsia="zh-CN"/>
              </w:rPr>
            </w:pPr>
            <w:r>
              <w:rPr>
                <w:rFonts w:eastAsia="宋体"/>
                <w:i/>
                <w:color w:val="0070C0"/>
                <w:lang w:val="en-US" w:eastAsia="zh-CN"/>
              </w:rPr>
              <w:t>Recommendations</w:t>
            </w:r>
            <w:r>
              <w:rPr>
                <w:rFonts w:hint="eastAsia" w:eastAsia="宋体"/>
                <w:i/>
                <w:color w:val="0070C0"/>
                <w:lang w:val="en-US" w:eastAsia="zh-CN"/>
              </w:rPr>
              <w:t xml:space="preserve"> for 2</w:t>
            </w:r>
            <w:r>
              <w:rPr>
                <w:rFonts w:hint="eastAsia" w:eastAsia="宋体"/>
                <w:i/>
                <w:color w:val="0070C0"/>
                <w:vertAlign w:val="superscript"/>
                <w:lang w:val="en-US" w:eastAsia="zh-CN"/>
              </w:rPr>
              <w:t>nd</w:t>
            </w:r>
            <w:r>
              <w:rPr>
                <w:rFonts w:eastAsia="宋体"/>
                <w:i/>
                <w:color w:val="0070C0"/>
                <w:lang w:val="en-US" w:eastAsia="zh-CN"/>
              </w:rPr>
              <w:t xml:space="preserve"> </w:t>
            </w:r>
            <w:r>
              <w:rPr>
                <w:rFonts w:hint="eastAsia" w:eastAsia="宋体"/>
                <w:i/>
                <w:color w:val="0070C0"/>
                <w:lang w:val="en-US" w:eastAsia="zh-CN"/>
              </w:rPr>
              <w:t>round</w:t>
            </w:r>
            <w:r>
              <w:rPr>
                <w:rFonts w:hint="eastAsia" w:eastAsiaTheme="minorEastAsia"/>
                <w:lang w:val="en-US" w:eastAsia="zh-CN"/>
              </w:rPr>
              <w:t>:</w:t>
            </w:r>
          </w:p>
        </w:tc>
      </w:tr>
    </w:tbl>
    <w:p>
      <w:pPr>
        <w:rPr>
          <w:i/>
          <w:color w:val="0070C0"/>
          <w:lang w:val="en-US" w:eastAsia="zh-CN"/>
        </w:rPr>
      </w:pPr>
    </w:p>
    <w:p>
      <w:pPr>
        <w:rPr>
          <w:i/>
          <w:color w:val="0070C0"/>
          <w:lang w:val="en-US" w:eastAsia="zh-CN"/>
        </w:rPr>
      </w:pPr>
    </w:p>
    <w:p>
      <w:pPr>
        <w:pStyle w:val="4"/>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2"/>
        <w:gridCol w:w="8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399"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overflowPunct w:val="0"/>
              <w:autoSpaceDE w:val="0"/>
              <w:autoSpaceDN w:val="0"/>
              <w:adjustRightInd w:val="0"/>
              <w:spacing w:after="120"/>
              <w:textAlignment w:val="baseline"/>
              <w:rPr>
                <w:rFonts w:eastAsia="Yu Mincho"/>
              </w:rPr>
            </w:pPr>
            <w:r>
              <w:rPr>
                <w:rFonts w:eastAsia="Yu Mincho"/>
              </w:rPr>
              <w:t>R4-2211896</w:t>
            </w:r>
          </w:p>
          <w:p>
            <w:pPr>
              <w:overflowPunct w:val="0"/>
              <w:autoSpaceDE w:val="0"/>
              <w:autoSpaceDN w:val="0"/>
              <w:adjustRightInd w:val="0"/>
              <w:textAlignment w:val="baseline"/>
              <w:rPr>
                <w:rFonts w:eastAsiaTheme="minorEastAsia"/>
                <w:color w:val="0070C0"/>
                <w:lang w:val="en-US" w:eastAsia="zh-CN"/>
              </w:rPr>
            </w:pPr>
            <w:r>
              <w:rPr>
                <w:rFonts w:eastAsia="Yu Mincho"/>
              </w:rPr>
              <w:t>Apple</w:t>
            </w:r>
          </w:p>
        </w:tc>
        <w:tc>
          <w:tcPr>
            <w:tcW w:w="8399"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overflowPunct w:val="0"/>
              <w:autoSpaceDE w:val="0"/>
              <w:autoSpaceDN w:val="0"/>
              <w:adjustRightInd w:val="0"/>
              <w:spacing w:after="120"/>
              <w:textAlignment w:val="baseline"/>
              <w:rPr>
                <w:rFonts w:eastAsia="Yu Mincho"/>
              </w:rPr>
            </w:pPr>
            <w:r>
              <w:rPr>
                <w:rFonts w:eastAsia="Yu Mincho"/>
              </w:rPr>
              <w:t>R4-2212083</w:t>
            </w:r>
          </w:p>
          <w:p>
            <w:pPr>
              <w:overflowPunct w:val="0"/>
              <w:autoSpaceDE w:val="0"/>
              <w:autoSpaceDN w:val="0"/>
              <w:adjustRightInd w:val="0"/>
              <w:textAlignment w:val="baseline"/>
              <w:rPr>
                <w:rFonts w:eastAsiaTheme="minorEastAsia"/>
                <w:color w:val="0070C0"/>
                <w:lang w:val="en-US" w:eastAsia="zh-CN"/>
              </w:rPr>
            </w:pPr>
            <w:r>
              <w:rPr>
                <w:rFonts w:hint="eastAsia" w:eastAsia="PMingLiU"/>
                <w:lang w:eastAsia="zh-TW"/>
              </w:rPr>
              <w:t>M</w:t>
            </w:r>
            <w:r>
              <w:rPr>
                <w:rFonts w:eastAsia="PMingLiU"/>
                <w:lang w:eastAsia="zh-TW"/>
              </w:rPr>
              <w:t>TK</w:t>
            </w:r>
          </w:p>
        </w:tc>
        <w:tc>
          <w:tcPr>
            <w:tcW w:w="8399" w:type="dxa"/>
          </w:tcPr>
          <w:p>
            <w:pPr>
              <w:overflowPunct w:val="0"/>
              <w:autoSpaceDE w:val="0"/>
              <w:autoSpaceDN w:val="0"/>
              <w:adjustRightInd w:val="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overflowPunct w:val="0"/>
              <w:autoSpaceDE w:val="0"/>
              <w:autoSpaceDN w:val="0"/>
              <w:adjustRightInd w:val="0"/>
              <w:spacing w:after="120"/>
              <w:textAlignment w:val="baseline"/>
              <w:rPr>
                <w:rFonts w:eastAsia="Yu Mincho"/>
              </w:rPr>
            </w:pPr>
            <w:r>
              <w:rPr>
                <w:rFonts w:eastAsia="Yu Mincho"/>
              </w:rPr>
              <w:t>R4-2212134</w:t>
            </w:r>
          </w:p>
          <w:p>
            <w:pPr>
              <w:overflowPunct w:val="0"/>
              <w:autoSpaceDE w:val="0"/>
              <w:autoSpaceDN w:val="0"/>
              <w:adjustRightInd w:val="0"/>
              <w:textAlignment w:val="baseline"/>
              <w:rPr>
                <w:rFonts w:eastAsiaTheme="minorEastAsia"/>
                <w:color w:val="0070C0"/>
                <w:lang w:val="en-US" w:eastAsia="zh-CN"/>
              </w:rPr>
            </w:pPr>
            <w:r>
              <w:rPr>
                <w:rFonts w:hint="eastAsia" w:eastAsia="PMingLiU"/>
                <w:lang w:eastAsia="zh-TW"/>
              </w:rPr>
              <w:t>I</w:t>
            </w:r>
            <w:r>
              <w:rPr>
                <w:rFonts w:eastAsia="PMingLiU"/>
                <w:lang w:eastAsia="zh-TW"/>
              </w:rPr>
              <w:t>ntel</w:t>
            </w:r>
          </w:p>
        </w:tc>
        <w:tc>
          <w:tcPr>
            <w:tcW w:w="8399" w:type="dxa"/>
          </w:tcPr>
          <w:p>
            <w:pPr>
              <w:overflowPunct w:val="0"/>
              <w:autoSpaceDE w:val="0"/>
              <w:autoSpaceDN w:val="0"/>
              <w:adjustRightInd w:val="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overflowPunct w:val="0"/>
              <w:autoSpaceDE w:val="0"/>
              <w:autoSpaceDN w:val="0"/>
              <w:adjustRightInd w:val="0"/>
              <w:spacing w:after="120"/>
              <w:textAlignment w:val="baseline"/>
              <w:rPr>
                <w:rFonts w:eastAsia="Yu Mincho"/>
              </w:rPr>
            </w:pPr>
            <w:r>
              <w:rPr>
                <w:rFonts w:eastAsia="Yu Mincho"/>
              </w:rPr>
              <w:t>R4-2212761</w:t>
            </w:r>
          </w:p>
          <w:p>
            <w:pPr>
              <w:overflowPunct w:val="0"/>
              <w:autoSpaceDE w:val="0"/>
              <w:autoSpaceDN w:val="0"/>
              <w:adjustRightInd w:val="0"/>
              <w:textAlignment w:val="baseline"/>
              <w:rPr>
                <w:rFonts w:eastAsiaTheme="minorEastAsia"/>
                <w:color w:val="0070C0"/>
                <w:lang w:val="en-US" w:eastAsia="zh-CN"/>
              </w:rPr>
            </w:pPr>
            <w:r>
              <w:rPr>
                <w:rFonts w:hint="eastAsia" w:eastAsia="PMingLiU"/>
                <w:lang w:eastAsia="zh-TW"/>
              </w:rPr>
              <w:t>E</w:t>
            </w:r>
            <w:r>
              <w:rPr>
                <w:rFonts w:eastAsia="PMingLiU"/>
                <w:lang w:eastAsia="zh-TW"/>
              </w:rPr>
              <w:t>ricsson</w:t>
            </w:r>
          </w:p>
        </w:tc>
        <w:tc>
          <w:tcPr>
            <w:tcW w:w="8399" w:type="dxa"/>
          </w:tcPr>
          <w:p>
            <w:pPr>
              <w:overflowPunct w:val="0"/>
              <w:autoSpaceDE w:val="0"/>
              <w:autoSpaceDN w:val="0"/>
              <w:adjustRightInd w:val="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overflowPunct w:val="0"/>
              <w:autoSpaceDE w:val="0"/>
              <w:autoSpaceDN w:val="0"/>
              <w:adjustRightInd w:val="0"/>
              <w:spacing w:after="120"/>
              <w:textAlignment w:val="baseline"/>
              <w:rPr>
                <w:rFonts w:eastAsia="Yu Mincho"/>
              </w:rPr>
            </w:pPr>
            <w:r>
              <w:rPr>
                <w:rFonts w:eastAsia="Yu Mincho"/>
              </w:rPr>
              <w:t>R4-2212875</w:t>
            </w:r>
          </w:p>
          <w:p>
            <w:pPr>
              <w:overflowPunct w:val="0"/>
              <w:autoSpaceDE w:val="0"/>
              <w:autoSpaceDN w:val="0"/>
              <w:adjustRightInd w:val="0"/>
              <w:textAlignment w:val="baseline"/>
              <w:rPr>
                <w:rFonts w:eastAsiaTheme="minorEastAsia"/>
                <w:color w:val="0070C0"/>
                <w:lang w:val="en-US" w:eastAsia="zh-CN"/>
              </w:rPr>
            </w:pPr>
            <w:r>
              <w:rPr>
                <w:rFonts w:hint="eastAsia" w:eastAsia="PMingLiU"/>
                <w:lang w:eastAsia="zh-TW"/>
              </w:rPr>
              <w:t>N</w:t>
            </w:r>
            <w:r>
              <w:rPr>
                <w:rFonts w:eastAsia="PMingLiU"/>
                <w:lang w:eastAsia="zh-TW"/>
              </w:rPr>
              <w:t>okia</w:t>
            </w:r>
          </w:p>
        </w:tc>
        <w:tc>
          <w:tcPr>
            <w:tcW w:w="8399" w:type="dxa"/>
          </w:tcPr>
          <w:p>
            <w:pPr>
              <w:overflowPunct w:val="0"/>
              <w:autoSpaceDE w:val="0"/>
              <w:autoSpaceDN w:val="0"/>
              <w:adjustRightInd w:val="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overflowPunct w:val="0"/>
              <w:autoSpaceDE w:val="0"/>
              <w:autoSpaceDN w:val="0"/>
              <w:adjustRightInd w:val="0"/>
              <w:spacing w:after="120"/>
              <w:textAlignment w:val="baseline"/>
              <w:rPr>
                <w:rFonts w:eastAsia="Yu Mincho"/>
              </w:rPr>
            </w:pPr>
            <w:r>
              <w:rPr>
                <w:rFonts w:eastAsia="Yu Mincho"/>
              </w:rPr>
              <w:t>R4-2213515</w:t>
            </w:r>
          </w:p>
          <w:p>
            <w:pPr>
              <w:overflowPunct w:val="0"/>
              <w:autoSpaceDE w:val="0"/>
              <w:autoSpaceDN w:val="0"/>
              <w:adjustRightInd w:val="0"/>
              <w:textAlignment w:val="baseline"/>
              <w:rPr>
                <w:rFonts w:eastAsiaTheme="minorEastAsia"/>
                <w:color w:val="0070C0"/>
                <w:lang w:val="en-US" w:eastAsia="zh-CN"/>
              </w:rPr>
            </w:pPr>
            <w:r>
              <w:rPr>
                <w:rFonts w:hint="eastAsia" w:eastAsia="PMingLiU"/>
                <w:lang w:eastAsia="zh-TW"/>
              </w:rPr>
              <w:t>H</w:t>
            </w:r>
            <w:r>
              <w:rPr>
                <w:rFonts w:eastAsia="PMingLiU"/>
                <w:lang w:eastAsia="zh-TW"/>
              </w:rPr>
              <w:t>uawei</w:t>
            </w:r>
          </w:p>
        </w:tc>
        <w:tc>
          <w:tcPr>
            <w:tcW w:w="8399" w:type="dxa"/>
          </w:tcPr>
          <w:p>
            <w:pPr>
              <w:overflowPunct w:val="0"/>
              <w:autoSpaceDE w:val="0"/>
              <w:autoSpaceDN w:val="0"/>
              <w:adjustRightInd w:val="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overflowPunct w:val="0"/>
              <w:autoSpaceDE w:val="0"/>
              <w:autoSpaceDN w:val="0"/>
              <w:adjustRightInd w:val="0"/>
              <w:spacing w:after="120"/>
              <w:textAlignment w:val="baseline"/>
              <w:rPr>
                <w:rFonts w:eastAsia="Yu Mincho"/>
              </w:rPr>
            </w:pPr>
            <w:r>
              <w:rPr>
                <w:rFonts w:eastAsia="Yu Mincho"/>
              </w:rPr>
              <w:t>R4-2213881</w:t>
            </w:r>
          </w:p>
          <w:p>
            <w:pPr>
              <w:overflowPunct w:val="0"/>
              <w:autoSpaceDE w:val="0"/>
              <w:autoSpaceDN w:val="0"/>
              <w:adjustRightInd w:val="0"/>
              <w:textAlignment w:val="baseline"/>
              <w:rPr>
                <w:rFonts w:eastAsiaTheme="minorEastAsia"/>
                <w:color w:val="0070C0"/>
                <w:lang w:val="en-US" w:eastAsia="zh-CN"/>
              </w:rPr>
            </w:pPr>
            <w:r>
              <w:rPr>
                <w:rFonts w:hint="eastAsia" w:eastAsia="PMingLiU"/>
                <w:lang w:eastAsia="zh-TW"/>
              </w:rPr>
              <w:t>Z</w:t>
            </w:r>
            <w:r>
              <w:rPr>
                <w:rFonts w:eastAsia="PMingLiU"/>
                <w:lang w:eastAsia="zh-TW"/>
              </w:rPr>
              <w:t>TE</w:t>
            </w:r>
          </w:p>
        </w:tc>
        <w:tc>
          <w:tcPr>
            <w:tcW w:w="8399" w:type="dxa"/>
          </w:tcPr>
          <w:p>
            <w:pPr>
              <w:overflowPunct w:val="0"/>
              <w:autoSpaceDE w:val="0"/>
              <w:autoSpaceDN w:val="0"/>
              <w:adjustRightInd w:val="0"/>
              <w:textAlignment w:val="baseline"/>
              <w:rPr>
                <w:rFonts w:eastAsiaTheme="minorEastAsia"/>
                <w:i/>
                <w:color w:val="0070C0"/>
                <w:lang w:val="en-US" w:eastAsia="zh-CN"/>
              </w:rPr>
            </w:pPr>
          </w:p>
        </w:tc>
      </w:tr>
    </w:tbl>
    <w:p>
      <w:pPr>
        <w:rPr>
          <w:color w:val="0070C0"/>
          <w:lang w:val="en-US" w:eastAsia="zh-CN"/>
        </w:rPr>
      </w:pPr>
    </w:p>
    <w:p>
      <w:pPr>
        <w:pStyle w:val="3"/>
      </w:pPr>
      <w:r>
        <w:rPr>
          <w:rFonts w:hint="eastAsia"/>
        </w:rPr>
        <w:t>Discussion on 2nd round</w:t>
      </w:r>
      <w:r>
        <w:t xml:space="preserve"> (if applicable)</w:t>
      </w:r>
    </w:p>
    <w:p>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pPr>
        <w:rPr>
          <w:i/>
          <w:color w:val="0070C0"/>
          <w:lang w:val="en-US"/>
        </w:rPr>
      </w:pPr>
    </w:p>
    <w:p>
      <w:pPr>
        <w:rPr>
          <w:lang w:val="en-US" w:eastAsia="zh-CN"/>
        </w:rPr>
      </w:pPr>
    </w:p>
    <w:p>
      <w:pPr>
        <w:rPr>
          <w:lang w:val="sv-SE" w:eastAsia="zh-CN"/>
        </w:rPr>
      </w:pPr>
    </w:p>
    <w:p>
      <w:pPr>
        <w:pStyle w:val="2"/>
        <w:rPr>
          <w:lang w:val="en-US" w:eastAsia="ja-JP"/>
        </w:rPr>
      </w:pPr>
      <w:r>
        <w:rPr>
          <w:lang w:val="en-US" w:eastAsia="ja-JP"/>
        </w:rPr>
        <w:t>Recommendations for Tdocs</w:t>
      </w:r>
    </w:p>
    <w:p>
      <w:pPr>
        <w:pStyle w:val="3"/>
      </w:pPr>
      <w:r>
        <w:rPr>
          <w:rFonts w:hint="eastAsia"/>
        </w:rPr>
        <w:t>1st</w:t>
      </w:r>
      <w:r>
        <w:t xml:space="preserve"> </w:t>
      </w:r>
      <w:r>
        <w:rPr>
          <w:rFonts w:hint="eastAsia"/>
        </w:rPr>
        <w:t xml:space="preserve">round </w:t>
      </w:r>
    </w:p>
    <w:p>
      <w:pPr>
        <w:rPr>
          <w:b/>
          <w:bCs/>
          <w:u w:val="single"/>
          <w:lang w:val="en-US" w:eastAsia="ja-JP"/>
        </w:rPr>
      </w:pPr>
      <w:r>
        <w:rPr>
          <w:b/>
          <w:bCs/>
          <w:u w:val="single"/>
          <w:lang w:val="en-US" w:eastAsia="ja-JP"/>
        </w:rPr>
        <w:t>New tdocs</w:t>
      </w:r>
    </w:p>
    <w:tbl>
      <w:tblPr>
        <w:tblStyle w:val="50"/>
        <w:tblW w:w="5814" w:type="pct"/>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6"/>
        <w:gridCol w:w="4884"/>
        <w:gridCol w:w="1850"/>
        <w:gridCol w:w="3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pct"/>
          </w:tcPr>
          <w:p>
            <w:pPr>
              <w:overflowPunct w:val="0"/>
              <w:autoSpaceDE w:val="0"/>
              <w:autoSpaceDN w:val="0"/>
              <w:adjustRightInd w:val="0"/>
              <w:spacing w:after="120"/>
              <w:textAlignment w:val="baseline"/>
              <w:rPr>
                <w:rFonts w:eastAsiaTheme="minorEastAsia"/>
                <w:b/>
                <w:bCs/>
                <w:color w:val="0070C0"/>
                <w:lang w:val="en-US" w:eastAsia="zh-CN"/>
              </w:rPr>
            </w:pPr>
            <w:r>
              <w:rPr>
                <w:rFonts w:hint="eastAsia" w:eastAsiaTheme="minorEastAsia"/>
                <w:b/>
                <w:bCs/>
                <w:color w:val="0070C0"/>
                <w:lang w:val="en-US" w:eastAsia="zh-CN"/>
              </w:rPr>
              <w:t>Ne</w:t>
            </w:r>
            <w:r>
              <w:rPr>
                <w:rFonts w:eastAsiaTheme="minorEastAsia"/>
                <w:b/>
                <w:bCs/>
                <w:color w:val="0070C0"/>
                <w:lang w:val="en-US" w:eastAsia="zh-CN"/>
              </w:rPr>
              <w:t>w Tdoc number</w:t>
            </w:r>
          </w:p>
        </w:tc>
        <w:tc>
          <w:tcPr>
            <w:tcW w:w="2130"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807"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1366"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pct"/>
          </w:tcPr>
          <w:p>
            <w:pPr>
              <w:overflowPunct w:val="0"/>
              <w:autoSpaceDE w:val="0"/>
              <w:autoSpaceDN w:val="0"/>
              <w:adjustRightInd w:val="0"/>
              <w:spacing w:after="120"/>
              <w:textAlignment w:val="baseline"/>
              <w:rPr>
                <w:rFonts w:eastAsiaTheme="minorEastAsia"/>
                <w:color w:val="0070C0"/>
                <w:lang w:val="en-US" w:eastAsia="zh-CN"/>
              </w:rPr>
            </w:pPr>
          </w:p>
        </w:tc>
        <w:tc>
          <w:tcPr>
            <w:tcW w:w="2130"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w:t>
            </w:r>
          </w:p>
        </w:tc>
        <w:tc>
          <w:tcPr>
            <w:tcW w:w="807"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1366" w:type="pct"/>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pct"/>
          </w:tcPr>
          <w:p>
            <w:pPr>
              <w:overflowPunct w:val="0"/>
              <w:autoSpaceDE w:val="0"/>
              <w:autoSpaceDN w:val="0"/>
              <w:adjustRightInd w:val="0"/>
              <w:spacing w:after="120"/>
              <w:textAlignment w:val="baseline"/>
              <w:rPr>
                <w:rFonts w:eastAsiaTheme="minorEastAsia"/>
                <w:color w:val="0070C0"/>
                <w:lang w:val="en-US" w:eastAsia="zh-CN"/>
              </w:rPr>
            </w:pPr>
          </w:p>
        </w:tc>
        <w:tc>
          <w:tcPr>
            <w:tcW w:w="2130"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807"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1366"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To: RAN_X; Cc: RAN_Y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pct"/>
          </w:tcPr>
          <w:p>
            <w:pPr>
              <w:overflowPunct w:val="0"/>
              <w:autoSpaceDE w:val="0"/>
              <w:autoSpaceDN w:val="0"/>
              <w:adjustRightInd w:val="0"/>
              <w:spacing w:after="120"/>
              <w:textAlignment w:val="baseline"/>
              <w:rPr>
                <w:rFonts w:eastAsiaTheme="minorEastAsia"/>
                <w:i/>
                <w:color w:val="0070C0"/>
                <w:lang w:val="en-US" w:eastAsia="zh-CN"/>
              </w:rPr>
            </w:pPr>
          </w:p>
        </w:tc>
        <w:tc>
          <w:tcPr>
            <w:tcW w:w="2130" w:type="pct"/>
          </w:tcPr>
          <w:p>
            <w:pPr>
              <w:overflowPunct w:val="0"/>
              <w:autoSpaceDE w:val="0"/>
              <w:autoSpaceDN w:val="0"/>
              <w:adjustRightInd w:val="0"/>
              <w:spacing w:after="120"/>
              <w:textAlignment w:val="baseline"/>
              <w:rPr>
                <w:rFonts w:eastAsiaTheme="minorEastAsia"/>
                <w:i/>
                <w:color w:val="0070C0"/>
                <w:lang w:val="en-US" w:eastAsia="zh-CN"/>
              </w:rPr>
            </w:pPr>
          </w:p>
        </w:tc>
        <w:tc>
          <w:tcPr>
            <w:tcW w:w="807" w:type="pct"/>
          </w:tcPr>
          <w:p>
            <w:pPr>
              <w:overflowPunct w:val="0"/>
              <w:autoSpaceDE w:val="0"/>
              <w:autoSpaceDN w:val="0"/>
              <w:adjustRightInd w:val="0"/>
              <w:spacing w:after="120"/>
              <w:textAlignment w:val="baseline"/>
              <w:rPr>
                <w:rFonts w:eastAsiaTheme="minorEastAsia"/>
                <w:i/>
                <w:color w:val="0070C0"/>
                <w:lang w:val="en-US" w:eastAsia="zh-CN"/>
              </w:rPr>
            </w:pPr>
          </w:p>
        </w:tc>
        <w:tc>
          <w:tcPr>
            <w:tcW w:w="1366" w:type="pct"/>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val="en-US" w:eastAsia="ja-JP"/>
        </w:rPr>
      </w:pPr>
    </w:p>
    <w:p>
      <w:pPr>
        <w:rPr>
          <w:b/>
          <w:bCs/>
          <w:u w:val="single"/>
          <w:lang w:val="en-US" w:eastAsia="ja-JP"/>
        </w:rPr>
      </w:pPr>
      <w:r>
        <w:rPr>
          <w:b/>
          <w:bCs/>
          <w:u w:val="single"/>
          <w:lang w:val="en-US" w:eastAsia="ja-JP"/>
        </w:rPr>
        <w:t>Existing tdocs</w:t>
      </w:r>
    </w:p>
    <w:tbl>
      <w:tblPr>
        <w:tblStyle w:val="50"/>
        <w:tblW w:w="11199"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1276"/>
        <w:gridCol w:w="2714"/>
        <w:gridCol w:w="1178"/>
        <w:gridCol w:w="262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1276" w:type="dxa"/>
          </w:tcPr>
          <w:p>
            <w:pPr>
              <w:overflowPunct w:val="0"/>
              <w:autoSpaceDE w:val="0"/>
              <w:autoSpaceDN w:val="0"/>
              <w:adjustRightInd w:val="0"/>
              <w:spacing w:after="120"/>
              <w:textAlignment w:val="baseline"/>
              <w:rPr>
                <w:rFonts w:eastAsiaTheme="minorEastAsia"/>
                <w:b/>
                <w:bCs/>
                <w:color w:val="0070C0"/>
                <w:lang w:val="en-US" w:eastAsia="zh-CN"/>
              </w:rPr>
            </w:pPr>
            <w:r>
              <w:rPr>
                <w:rFonts w:hint="eastAsia" w:eastAsiaTheme="minorEastAsia"/>
                <w:b/>
                <w:bCs/>
                <w:color w:val="0070C0"/>
                <w:lang w:val="en-US" w:eastAsia="zh-CN"/>
              </w:rPr>
              <w:t>R</w:t>
            </w:r>
            <w:r>
              <w:rPr>
                <w:rFonts w:eastAsiaTheme="minorEastAsia"/>
                <w:b/>
                <w:bCs/>
                <w:color w:val="0070C0"/>
                <w:lang w:val="en-US" w:eastAsia="zh-CN"/>
              </w:rPr>
              <w:t>evised to</w:t>
            </w:r>
          </w:p>
        </w:tc>
        <w:tc>
          <w:tcPr>
            <w:tcW w:w="2714"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17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628"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843"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R4-22xxxxx</w:t>
            </w:r>
          </w:p>
        </w:tc>
        <w:tc>
          <w:tcPr>
            <w:tcW w:w="1276" w:type="dxa"/>
          </w:tcPr>
          <w:p>
            <w:pPr>
              <w:overflowPunct w:val="0"/>
              <w:autoSpaceDE w:val="0"/>
              <w:autoSpaceDN w:val="0"/>
              <w:adjustRightInd w:val="0"/>
              <w:spacing w:after="120"/>
              <w:textAlignment w:val="baseline"/>
              <w:rPr>
                <w:rFonts w:eastAsiaTheme="minorEastAsia"/>
                <w:color w:val="0070C0"/>
                <w:lang w:val="en-US" w:eastAsia="zh-CN"/>
              </w:rPr>
            </w:pPr>
          </w:p>
        </w:tc>
        <w:tc>
          <w:tcPr>
            <w:tcW w:w="271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CR on …</w:t>
            </w:r>
          </w:p>
        </w:tc>
        <w:tc>
          <w:tcPr>
            <w:tcW w:w="117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262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1843"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val="en-US" w:eastAsia="zh-CN"/>
              </w:rPr>
            </w:pPr>
          </w:p>
        </w:tc>
        <w:tc>
          <w:tcPr>
            <w:tcW w:w="1276" w:type="dxa"/>
          </w:tcPr>
          <w:p>
            <w:pPr>
              <w:overflowPunct w:val="0"/>
              <w:autoSpaceDE w:val="0"/>
              <w:autoSpaceDN w:val="0"/>
              <w:adjustRightInd w:val="0"/>
              <w:spacing w:after="120"/>
              <w:textAlignment w:val="baseline"/>
              <w:rPr>
                <w:rFonts w:eastAsiaTheme="minorEastAsia"/>
                <w:color w:val="0070C0"/>
                <w:lang w:val="en-US" w:eastAsia="zh-CN"/>
              </w:rPr>
            </w:pPr>
          </w:p>
        </w:tc>
        <w:tc>
          <w:tcPr>
            <w:tcW w:w="2714" w:type="dxa"/>
          </w:tcPr>
          <w:p>
            <w:pPr>
              <w:overflowPunct w:val="0"/>
              <w:autoSpaceDE w:val="0"/>
              <w:autoSpaceDN w:val="0"/>
              <w:adjustRightInd w:val="0"/>
              <w:spacing w:after="120"/>
              <w:textAlignment w:val="baseline"/>
              <w:rPr>
                <w:rFonts w:eastAsiaTheme="minorEastAsia"/>
                <w:color w:val="0070C0"/>
                <w:lang w:val="en-US" w:eastAsia="zh-CN"/>
              </w:rPr>
            </w:pPr>
          </w:p>
        </w:tc>
        <w:tc>
          <w:tcPr>
            <w:tcW w:w="1178" w:type="dxa"/>
          </w:tcPr>
          <w:p>
            <w:pPr>
              <w:overflowPunct w:val="0"/>
              <w:autoSpaceDE w:val="0"/>
              <w:autoSpaceDN w:val="0"/>
              <w:adjustRightInd w:val="0"/>
              <w:spacing w:after="120"/>
              <w:textAlignment w:val="baseline"/>
              <w:rPr>
                <w:rFonts w:eastAsiaTheme="minorEastAsia"/>
                <w:color w:val="0070C0"/>
                <w:lang w:val="en-US" w:eastAsia="zh-CN"/>
              </w:rPr>
            </w:pPr>
          </w:p>
        </w:tc>
        <w:tc>
          <w:tcPr>
            <w:tcW w:w="2628" w:type="dxa"/>
          </w:tcPr>
          <w:p>
            <w:pPr>
              <w:overflowPunct w:val="0"/>
              <w:autoSpaceDE w:val="0"/>
              <w:autoSpaceDN w:val="0"/>
              <w:adjustRightInd w:val="0"/>
              <w:spacing w:after="120"/>
              <w:textAlignment w:val="baseline"/>
              <w:rPr>
                <w:rFonts w:eastAsiaTheme="minorEastAsia"/>
                <w:color w:val="0070C0"/>
                <w:lang w:val="en-US" w:eastAsia="zh-CN"/>
              </w:rPr>
            </w:pPr>
          </w:p>
        </w:tc>
        <w:tc>
          <w:tcPr>
            <w:tcW w:w="1843"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val="en-US" w:eastAsia="zh-CN"/>
              </w:rPr>
            </w:pPr>
          </w:p>
        </w:tc>
        <w:tc>
          <w:tcPr>
            <w:tcW w:w="1276" w:type="dxa"/>
          </w:tcPr>
          <w:p>
            <w:pPr>
              <w:overflowPunct w:val="0"/>
              <w:autoSpaceDE w:val="0"/>
              <w:autoSpaceDN w:val="0"/>
              <w:adjustRightInd w:val="0"/>
              <w:spacing w:after="120"/>
              <w:textAlignment w:val="baseline"/>
              <w:rPr>
                <w:rFonts w:eastAsiaTheme="minorEastAsia"/>
                <w:color w:val="0070C0"/>
                <w:lang w:val="en-US" w:eastAsia="zh-CN"/>
              </w:rPr>
            </w:pPr>
          </w:p>
        </w:tc>
        <w:tc>
          <w:tcPr>
            <w:tcW w:w="2714" w:type="dxa"/>
          </w:tcPr>
          <w:p>
            <w:pPr>
              <w:overflowPunct w:val="0"/>
              <w:autoSpaceDE w:val="0"/>
              <w:autoSpaceDN w:val="0"/>
              <w:adjustRightInd w:val="0"/>
              <w:spacing w:after="120"/>
              <w:textAlignment w:val="baseline"/>
              <w:rPr>
                <w:rFonts w:eastAsiaTheme="minorEastAsia"/>
                <w:color w:val="0070C0"/>
                <w:lang w:val="en-US" w:eastAsia="zh-CN"/>
              </w:rPr>
            </w:pPr>
          </w:p>
        </w:tc>
        <w:tc>
          <w:tcPr>
            <w:tcW w:w="1178" w:type="dxa"/>
          </w:tcPr>
          <w:p>
            <w:pPr>
              <w:overflowPunct w:val="0"/>
              <w:autoSpaceDE w:val="0"/>
              <w:autoSpaceDN w:val="0"/>
              <w:adjustRightInd w:val="0"/>
              <w:spacing w:after="120"/>
              <w:textAlignment w:val="baseline"/>
              <w:rPr>
                <w:rFonts w:eastAsiaTheme="minorEastAsia"/>
                <w:color w:val="0070C0"/>
                <w:lang w:val="en-US" w:eastAsia="zh-CN"/>
              </w:rPr>
            </w:pPr>
          </w:p>
        </w:tc>
        <w:tc>
          <w:tcPr>
            <w:tcW w:w="2628" w:type="dxa"/>
          </w:tcPr>
          <w:p>
            <w:pPr>
              <w:overflowPunct w:val="0"/>
              <w:autoSpaceDE w:val="0"/>
              <w:autoSpaceDN w:val="0"/>
              <w:adjustRightInd w:val="0"/>
              <w:spacing w:after="120"/>
              <w:textAlignment w:val="baseline"/>
              <w:rPr>
                <w:rFonts w:eastAsiaTheme="minorEastAsia"/>
                <w:color w:val="0070C0"/>
                <w:lang w:val="en-US" w:eastAsia="zh-CN"/>
              </w:rPr>
            </w:pPr>
          </w:p>
        </w:tc>
        <w:tc>
          <w:tcPr>
            <w:tcW w:w="1843"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eastAsia="zh-CN"/>
              </w:rPr>
            </w:pPr>
          </w:p>
        </w:tc>
        <w:tc>
          <w:tcPr>
            <w:tcW w:w="1276" w:type="dxa"/>
          </w:tcPr>
          <w:p>
            <w:pPr>
              <w:overflowPunct w:val="0"/>
              <w:autoSpaceDE w:val="0"/>
              <w:autoSpaceDN w:val="0"/>
              <w:adjustRightInd w:val="0"/>
              <w:spacing w:after="120"/>
              <w:textAlignment w:val="baseline"/>
              <w:rPr>
                <w:rFonts w:eastAsiaTheme="minorEastAsia"/>
                <w:i/>
                <w:color w:val="0070C0"/>
                <w:lang w:val="en-US" w:eastAsia="zh-CN"/>
              </w:rPr>
            </w:pPr>
          </w:p>
        </w:tc>
        <w:tc>
          <w:tcPr>
            <w:tcW w:w="2714" w:type="dxa"/>
          </w:tcPr>
          <w:p>
            <w:pPr>
              <w:overflowPunct w:val="0"/>
              <w:autoSpaceDE w:val="0"/>
              <w:autoSpaceDN w:val="0"/>
              <w:adjustRightInd w:val="0"/>
              <w:spacing w:after="120"/>
              <w:textAlignment w:val="baseline"/>
              <w:rPr>
                <w:rFonts w:eastAsiaTheme="minorEastAsia"/>
                <w:i/>
                <w:color w:val="0070C0"/>
                <w:lang w:val="en-US" w:eastAsia="zh-CN"/>
              </w:rPr>
            </w:pPr>
          </w:p>
        </w:tc>
        <w:tc>
          <w:tcPr>
            <w:tcW w:w="1178" w:type="dxa"/>
          </w:tcPr>
          <w:p>
            <w:pPr>
              <w:overflowPunct w:val="0"/>
              <w:autoSpaceDE w:val="0"/>
              <w:autoSpaceDN w:val="0"/>
              <w:adjustRightInd w:val="0"/>
              <w:spacing w:after="120"/>
              <w:textAlignment w:val="baseline"/>
              <w:rPr>
                <w:rFonts w:eastAsiaTheme="minorEastAsia"/>
                <w:i/>
                <w:color w:val="0070C0"/>
                <w:lang w:val="en-US" w:eastAsia="zh-CN"/>
              </w:rPr>
            </w:pPr>
          </w:p>
        </w:tc>
        <w:tc>
          <w:tcPr>
            <w:tcW w:w="2628" w:type="dxa"/>
          </w:tcPr>
          <w:p>
            <w:pPr>
              <w:overflowPunct w:val="0"/>
              <w:autoSpaceDE w:val="0"/>
              <w:autoSpaceDN w:val="0"/>
              <w:adjustRightInd w:val="0"/>
              <w:spacing w:after="120"/>
              <w:textAlignment w:val="baseline"/>
              <w:rPr>
                <w:rFonts w:eastAsiaTheme="minorEastAsia"/>
                <w:color w:val="0070C0"/>
                <w:lang w:val="en-US" w:eastAsia="zh-CN"/>
              </w:rPr>
            </w:pPr>
          </w:p>
        </w:tc>
        <w:tc>
          <w:tcPr>
            <w:tcW w:w="1843"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eastAsia="ja-JP"/>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10"/>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pPr>
        <w:pStyle w:val="149"/>
        <w:numPr>
          <w:ilvl w:val="0"/>
          <w:numId w:val="1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10"/>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10"/>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10"/>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pPr>
        <w:pStyle w:val="149"/>
        <w:numPr>
          <w:ilvl w:val="0"/>
          <w:numId w:val="10"/>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rFonts w:eastAsiaTheme="minorEastAsia"/>
          <w:color w:val="0070C0"/>
          <w:lang w:val="en-US" w:eastAsia="zh-CN"/>
        </w:rPr>
      </w:pPr>
    </w:p>
    <w:p>
      <w:pPr>
        <w:pStyle w:val="3"/>
      </w:pPr>
      <w:r>
        <w:t xml:space="preserve">2nd </w:t>
      </w:r>
      <w:r>
        <w:rPr>
          <w:rFonts w:hint="eastAsia"/>
        </w:rPr>
        <w:t xml:space="preserve">round </w:t>
      </w:r>
    </w:p>
    <w:p>
      <w:pPr>
        <w:rPr>
          <w:lang w:val="en-US" w:eastAsia="ja-JP"/>
        </w:rPr>
      </w:pPr>
    </w:p>
    <w:tbl>
      <w:tblPr>
        <w:tblStyle w:val="50"/>
        <w:tblW w:w="11199"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1701"/>
        <w:gridCol w:w="2289"/>
        <w:gridCol w:w="1178"/>
        <w:gridCol w:w="2138"/>
        <w:gridCol w:w="2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1701" w:type="dxa"/>
          </w:tcPr>
          <w:p>
            <w:pPr>
              <w:overflowPunct w:val="0"/>
              <w:autoSpaceDE w:val="0"/>
              <w:autoSpaceDN w:val="0"/>
              <w:adjustRightInd w:val="0"/>
              <w:spacing w:after="120"/>
              <w:textAlignment w:val="baseline"/>
              <w:rPr>
                <w:rFonts w:eastAsiaTheme="minorEastAsia"/>
                <w:b/>
                <w:bCs/>
                <w:color w:val="0070C0"/>
                <w:lang w:val="en-US" w:eastAsia="zh-CN"/>
              </w:rPr>
            </w:pPr>
            <w:r>
              <w:rPr>
                <w:rFonts w:hint="eastAsia" w:eastAsiaTheme="minorEastAsia"/>
                <w:b/>
                <w:bCs/>
                <w:color w:val="0070C0"/>
                <w:lang w:val="en-US" w:eastAsia="zh-CN"/>
              </w:rPr>
              <w:t>R</w:t>
            </w:r>
            <w:r>
              <w:rPr>
                <w:rFonts w:eastAsiaTheme="minorEastAsia"/>
                <w:b/>
                <w:bCs/>
                <w:color w:val="0070C0"/>
                <w:lang w:val="en-US" w:eastAsia="zh-CN"/>
              </w:rPr>
              <w:t>evised to</w:t>
            </w:r>
          </w:p>
        </w:tc>
        <w:tc>
          <w:tcPr>
            <w:tcW w:w="2289"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17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138"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2333"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R4-22xxxxx</w:t>
            </w:r>
          </w:p>
        </w:tc>
        <w:tc>
          <w:tcPr>
            <w:tcW w:w="1701" w:type="dxa"/>
          </w:tcPr>
          <w:p>
            <w:pPr>
              <w:overflowPunct w:val="0"/>
              <w:autoSpaceDE w:val="0"/>
              <w:autoSpaceDN w:val="0"/>
              <w:adjustRightInd w:val="0"/>
              <w:spacing w:after="120"/>
              <w:textAlignment w:val="baseline"/>
              <w:rPr>
                <w:rFonts w:eastAsiaTheme="minorEastAsia"/>
                <w:color w:val="0070C0"/>
                <w:lang w:val="en-US" w:eastAsia="zh-CN"/>
              </w:rPr>
            </w:pPr>
          </w:p>
        </w:tc>
        <w:tc>
          <w:tcPr>
            <w:tcW w:w="228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CR on …</w:t>
            </w:r>
          </w:p>
        </w:tc>
        <w:tc>
          <w:tcPr>
            <w:tcW w:w="117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213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R4-22xxxxx</w:t>
            </w:r>
          </w:p>
        </w:tc>
        <w:tc>
          <w:tcPr>
            <w:tcW w:w="1701" w:type="dxa"/>
          </w:tcPr>
          <w:p>
            <w:pPr>
              <w:overflowPunct w:val="0"/>
              <w:autoSpaceDE w:val="0"/>
              <w:autoSpaceDN w:val="0"/>
              <w:adjustRightInd w:val="0"/>
              <w:spacing w:after="120"/>
              <w:textAlignment w:val="baseline"/>
              <w:rPr>
                <w:rFonts w:eastAsiaTheme="minorEastAsia"/>
                <w:color w:val="0070C0"/>
                <w:lang w:val="en-US" w:eastAsia="zh-CN"/>
              </w:rPr>
            </w:pPr>
          </w:p>
        </w:tc>
        <w:tc>
          <w:tcPr>
            <w:tcW w:w="228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w:t>
            </w:r>
          </w:p>
        </w:tc>
        <w:tc>
          <w:tcPr>
            <w:tcW w:w="117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213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2333"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R4-22xxxxx</w:t>
            </w:r>
          </w:p>
        </w:tc>
        <w:tc>
          <w:tcPr>
            <w:tcW w:w="1701" w:type="dxa"/>
          </w:tcPr>
          <w:p>
            <w:pPr>
              <w:overflowPunct w:val="0"/>
              <w:autoSpaceDE w:val="0"/>
              <w:autoSpaceDN w:val="0"/>
              <w:adjustRightInd w:val="0"/>
              <w:spacing w:after="120"/>
              <w:textAlignment w:val="baseline"/>
              <w:rPr>
                <w:rFonts w:eastAsiaTheme="minorEastAsia"/>
                <w:color w:val="0070C0"/>
                <w:lang w:val="en-US" w:eastAsia="zh-CN"/>
              </w:rPr>
            </w:pPr>
          </w:p>
        </w:tc>
        <w:tc>
          <w:tcPr>
            <w:tcW w:w="228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117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213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2333"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eastAsia="zh-CN"/>
              </w:rPr>
            </w:pPr>
          </w:p>
        </w:tc>
        <w:tc>
          <w:tcPr>
            <w:tcW w:w="1701" w:type="dxa"/>
          </w:tcPr>
          <w:p>
            <w:pPr>
              <w:overflowPunct w:val="0"/>
              <w:autoSpaceDE w:val="0"/>
              <w:autoSpaceDN w:val="0"/>
              <w:adjustRightInd w:val="0"/>
              <w:spacing w:after="120"/>
              <w:textAlignment w:val="baseline"/>
              <w:rPr>
                <w:rFonts w:eastAsiaTheme="minorEastAsia"/>
                <w:i/>
                <w:color w:val="0070C0"/>
                <w:lang w:val="en-US" w:eastAsia="zh-CN"/>
              </w:rPr>
            </w:pPr>
          </w:p>
        </w:tc>
        <w:tc>
          <w:tcPr>
            <w:tcW w:w="2289" w:type="dxa"/>
          </w:tcPr>
          <w:p>
            <w:pPr>
              <w:overflowPunct w:val="0"/>
              <w:autoSpaceDE w:val="0"/>
              <w:autoSpaceDN w:val="0"/>
              <w:adjustRightInd w:val="0"/>
              <w:spacing w:after="120"/>
              <w:textAlignment w:val="baseline"/>
              <w:rPr>
                <w:rFonts w:eastAsiaTheme="minorEastAsia"/>
                <w:i/>
                <w:color w:val="0070C0"/>
                <w:lang w:val="en-US" w:eastAsia="zh-CN"/>
              </w:rPr>
            </w:pPr>
          </w:p>
        </w:tc>
        <w:tc>
          <w:tcPr>
            <w:tcW w:w="1178" w:type="dxa"/>
          </w:tcPr>
          <w:p>
            <w:pPr>
              <w:overflowPunct w:val="0"/>
              <w:autoSpaceDE w:val="0"/>
              <w:autoSpaceDN w:val="0"/>
              <w:adjustRightInd w:val="0"/>
              <w:spacing w:after="120"/>
              <w:textAlignment w:val="baseline"/>
              <w:rPr>
                <w:rFonts w:eastAsiaTheme="minorEastAsia"/>
                <w:i/>
                <w:color w:val="0070C0"/>
                <w:lang w:val="en-US" w:eastAsia="zh-CN"/>
              </w:rPr>
            </w:pPr>
          </w:p>
        </w:tc>
        <w:tc>
          <w:tcPr>
            <w:tcW w:w="2138" w:type="dxa"/>
          </w:tcPr>
          <w:p>
            <w:pPr>
              <w:overflowPunct w:val="0"/>
              <w:autoSpaceDE w:val="0"/>
              <w:autoSpaceDN w:val="0"/>
              <w:adjustRightInd w:val="0"/>
              <w:spacing w:after="120"/>
              <w:textAlignment w:val="baseline"/>
              <w:rPr>
                <w:rFonts w:eastAsiaTheme="minorEastAsia"/>
                <w:color w:val="0070C0"/>
                <w:lang w:val="en-US" w:eastAsia="zh-CN"/>
              </w:rPr>
            </w:pPr>
          </w:p>
        </w:tc>
        <w:tc>
          <w:tcPr>
            <w:tcW w:w="2333"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rFonts w:eastAsiaTheme="minorEastAsia"/>
          <w:color w:val="0070C0"/>
          <w:lang w:val="en-US" w:eastAsia="zh-CN"/>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11"/>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pPr>
        <w:pStyle w:val="149"/>
        <w:numPr>
          <w:ilvl w:val="0"/>
          <w:numId w:val="1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1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11"/>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11"/>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swiss"/>
    <w:pitch w:val="default"/>
    <w:sig w:usb0="900002AF" w:usb1="01D77CFB" w:usb2="00000012" w:usb3="00000000" w:csb0="00080001" w:csb1="00000000"/>
  </w:font>
  <w:font w:name="Arial Unicode MS">
    <w:panose1 w:val="020B0604020202020204"/>
    <w:charset w:val="80"/>
    <w:family w:val="swiss"/>
    <w:pitch w:val="default"/>
    <w:sig w:usb0="FFFFFFFF" w:usb1="E9FFFFFF" w:usb2="0000003F" w:usb3="00000000" w:csb0="603F01FF" w:csb1="FFFF0000"/>
  </w:font>
  <w:font w:name="MS Mincho">
    <w:panose1 w:val="02020609040205080304"/>
    <w:charset w:val="80"/>
    <w:family w:val="modern"/>
    <w:pitch w:val="default"/>
    <w:sig w:usb0="E00002FF" w:usb1="6AC7FDFB" w:usb2="00000012" w:usb3="00000000" w:csb0="4002009F" w:csb1="DFD70000"/>
  </w:font>
  <w:font w:name="Yu Mincho">
    <w:altName w:val="MS Mincho"/>
    <w:panose1 w:val="00000000000000000000"/>
    <w:charset w:val="80"/>
    <w:family w:val="roman"/>
    <w:pitch w:val="default"/>
    <w:sig w:usb0="00000000" w:usb1="00000000" w:usb2="00000012" w:usb3="00000000" w:csb0="0002009F"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等线">
    <w:altName w:val="Arial Unicode MS"/>
    <w:panose1 w:val="00000000000000000000"/>
    <w:charset w:val="00"/>
    <w:family w:val="auto"/>
    <w:pitch w:val="default"/>
    <w:sig w:usb0="00000000" w:usb1="00000000" w:usb2="00000000" w:usb3="00000000" w:csb0="00000000" w:csb1="00000000"/>
  </w:font>
  <w:font w:name="v4.2.0">
    <w:altName w:val="Times New Roman"/>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E4D29"/>
    <w:multiLevelType w:val="multilevel"/>
    <w:tmpl w:val="092E4D2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AC52A7A"/>
    <w:multiLevelType w:val="multilevel"/>
    <w:tmpl w:val="1AC52A7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B720CAC"/>
    <w:multiLevelType w:val="multilevel"/>
    <w:tmpl w:val="1B720CA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38A7D8B"/>
    <w:multiLevelType w:val="multilevel"/>
    <w:tmpl w:val="338A7D8B"/>
    <w:lvl w:ilvl="0" w:tentative="0">
      <w:start w:val="1"/>
      <w:numFmt w:val="decimal"/>
      <w:lvlText w:val="%1)"/>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4">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5">
    <w:nsid w:val="4D6E3167"/>
    <w:multiLevelType w:val="multilevel"/>
    <w:tmpl w:val="4D6E3167"/>
    <w:lvl w:ilvl="0" w:tentative="0">
      <w:start w:val="1"/>
      <w:numFmt w:val="decimal"/>
      <w:pStyle w:val="153"/>
      <w:suff w:val="space"/>
      <w:lvlText w:val="Proposal %1:"/>
      <w:lvlJc w:val="left"/>
      <w:pPr>
        <w:ind w:left="360" w:hanging="360"/>
      </w:pPr>
      <w:rPr>
        <w:rFonts w:hint="default" w:ascii="Times New Roman" w:hAnsi="Times New Roman"/>
        <w:b/>
        <w:i w:val="0"/>
        <w:color w:val="auto"/>
        <w:sz w:val="2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6">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7">
    <w:nsid w:val="5C7833E8"/>
    <w:multiLevelType w:val="multilevel"/>
    <w:tmpl w:val="5C7833E8"/>
    <w:lvl w:ilvl="0" w:tentative="0">
      <w:start w:val="2022"/>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5C7D6A36"/>
    <w:multiLevelType w:val="multilevel"/>
    <w:tmpl w:val="5C7D6A3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5D7A552F"/>
    <w:multiLevelType w:val="multilevel"/>
    <w:tmpl w:val="5D7A552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4"/>
  </w:num>
  <w:num w:numId="2">
    <w:abstractNumId w:val="5"/>
  </w:num>
  <w:num w:numId="3">
    <w:abstractNumId w:val="2"/>
  </w:num>
  <w:num w:numId="4">
    <w:abstractNumId w:val="3"/>
  </w:num>
  <w:num w:numId="5">
    <w:abstractNumId w:val="9"/>
  </w:num>
  <w:num w:numId="6">
    <w:abstractNumId w:val="8"/>
  </w:num>
  <w:num w:numId="7">
    <w:abstractNumId w:val="5"/>
    <w:lvlOverride w:ilvl="0">
      <w:startOverride w:val="1"/>
    </w:lvlOverride>
  </w:num>
  <w:num w:numId="8">
    <w:abstractNumId w:val="7"/>
  </w:num>
  <w:num w:numId="9">
    <w:abstractNumId w:val="6"/>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iaomi">
    <w15:presenceInfo w15:providerId="None" w15:userId="Xiaomi"/>
  </w15:person>
  <w15:person w15:author="Qiming Li">
    <w15:presenceInfo w15:providerId="AD" w15:userId="S::li_qiming@apple.com::e8664b11-4b16-48cb-91dd-de27df1e2474"/>
  </w15:person>
  <w15:person w15:author="Intel - Huang Rui(R4#104e)">
    <w15:presenceInfo w15:providerId="None" w15:userId="Intel - Huang Rui(R4#104e)"/>
  </w15:person>
  <w15:person w15:author="ZTE-Chenchen">
    <w15:presenceInfo w15:providerId="None" w15:userId="ZTE-Chen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20C56"/>
    <w:rsid w:val="00023033"/>
    <w:rsid w:val="00026ACC"/>
    <w:rsid w:val="0003171D"/>
    <w:rsid w:val="00031C1D"/>
    <w:rsid w:val="0003483D"/>
    <w:rsid w:val="00035C50"/>
    <w:rsid w:val="000457A1"/>
    <w:rsid w:val="00050001"/>
    <w:rsid w:val="00052041"/>
    <w:rsid w:val="0005326A"/>
    <w:rsid w:val="00054D82"/>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23A5"/>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3B52"/>
    <w:rsid w:val="001C4A89"/>
    <w:rsid w:val="001C6177"/>
    <w:rsid w:val="001D0363"/>
    <w:rsid w:val="001D12B4"/>
    <w:rsid w:val="001D1B07"/>
    <w:rsid w:val="001D1E1F"/>
    <w:rsid w:val="001D7D94"/>
    <w:rsid w:val="001E0A28"/>
    <w:rsid w:val="001E17BE"/>
    <w:rsid w:val="001E4218"/>
    <w:rsid w:val="001E6C4D"/>
    <w:rsid w:val="001F0B20"/>
    <w:rsid w:val="00200A62"/>
    <w:rsid w:val="00203740"/>
    <w:rsid w:val="00211F2D"/>
    <w:rsid w:val="002138EA"/>
    <w:rsid w:val="002139EA"/>
    <w:rsid w:val="00213F84"/>
    <w:rsid w:val="00214FBD"/>
    <w:rsid w:val="00217D00"/>
    <w:rsid w:val="0022063A"/>
    <w:rsid w:val="00221E08"/>
    <w:rsid w:val="00222897"/>
    <w:rsid w:val="00222B0C"/>
    <w:rsid w:val="00235394"/>
    <w:rsid w:val="00235577"/>
    <w:rsid w:val="002371B2"/>
    <w:rsid w:val="002435CA"/>
    <w:rsid w:val="0024469F"/>
    <w:rsid w:val="00246EC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85D93"/>
    <w:rsid w:val="002939AF"/>
    <w:rsid w:val="00294491"/>
    <w:rsid w:val="00294BDE"/>
    <w:rsid w:val="0029543E"/>
    <w:rsid w:val="002A0CED"/>
    <w:rsid w:val="002A4CD0"/>
    <w:rsid w:val="002A60E6"/>
    <w:rsid w:val="002A7DA6"/>
    <w:rsid w:val="002B4DCA"/>
    <w:rsid w:val="002B516C"/>
    <w:rsid w:val="002B5E1D"/>
    <w:rsid w:val="002B60C1"/>
    <w:rsid w:val="002C4B52"/>
    <w:rsid w:val="002D03E5"/>
    <w:rsid w:val="002D36EB"/>
    <w:rsid w:val="002D6BDF"/>
    <w:rsid w:val="002E1CDD"/>
    <w:rsid w:val="002E2CE9"/>
    <w:rsid w:val="002E3BF7"/>
    <w:rsid w:val="002E403E"/>
    <w:rsid w:val="002E4C74"/>
    <w:rsid w:val="002F158C"/>
    <w:rsid w:val="002F3CD7"/>
    <w:rsid w:val="002F4093"/>
    <w:rsid w:val="002F5636"/>
    <w:rsid w:val="003022A5"/>
    <w:rsid w:val="00307E51"/>
    <w:rsid w:val="00311363"/>
    <w:rsid w:val="00315867"/>
    <w:rsid w:val="00321150"/>
    <w:rsid w:val="00322BAA"/>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21D9"/>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03AE"/>
    <w:rsid w:val="00401144"/>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6A75"/>
    <w:rsid w:val="00461C51"/>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559B"/>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264E"/>
    <w:rsid w:val="00571777"/>
    <w:rsid w:val="00580FF5"/>
    <w:rsid w:val="00583DBF"/>
    <w:rsid w:val="0058519C"/>
    <w:rsid w:val="0059149A"/>
    <w:rsid w:val="005956EE"/>
    <w:rsid w:val="005A083E"/>
    <w:rsid w:val="005B4802"/>
    <w:rsid w:val="005C1EA6"/>
    <w:rsid w:val="005D0B99"/>
    <w:rsid w:val="005D308E"/>
    <w:rsid w:val="005D3A48"/>
    <w:rsid w:val="005D7AF8"/>
    <w:rsid w:val="005E17BF"/>
    <w:rsid w:val="005E366A"/>
    <w:rsid w:val="005F2145"/>
    <w:rsid w:val="005F2727"/>
    <w:rsid w:val="006016E1"/>
    <w:rsid w:val="00602D27"/>
    <w:rsid w:val="006144A1"/>
    <w:rsid w:val="00615EBB"/>
    <w:rsid w:val="00616096"/>
    <w:rsid w:val="006160A2"/>
    <w:rsid w:val="00623463"/>
    <w:rsid w:val="006302AA"/>
    <w:rsid w:val="006363BD"/>
    <w:rsid w:val="006412DC"/>
    <w:rsid w:val="006418C7"/>
    <w:rsid w:val="00642BC6"/>
    <w:rsid w:val="00644790"/>
    <w:rsid w:val="006501AF"/>
    <w:rsid w:val="00650DDE"/>
    <w:rsid w:val="00653BCF"/>
    <w:rsid w:val="0065505B"/>
    <w:rsid w:val="00657578"/>
    <w:rsid w:val="006670AC"/>
    <w:rsid w:val="00672307"/>
    <w:rsid w:val="006808C6"/>
    <w:rsid w:val="00681E5C"/>
    <w:rsid w:val="00682668"/>
    <w:rsid w:val="006860E1"/>
    <w:rsid w:val="00692A68"/>
    <w:rsid w:val="006940A5"/>
    <w:rsid w:val="00695D85"/>
    <w:rsid w:val="006A30A2"/>
    <w:rsid w:val="006A6D23"/>
    <w:rsid w:val="006B25DE"/>
    <w:rsid w:val="006C1C3B"/>
    <w:rsid w:val="006C4E43"/>
    <w:rsid w:val="006C643E"/>
    <w:rsid w:val="006D0D77"/>
    <w:rsid w:val="006D2932"/>
    <w:rsid w:val="006D3671"/>
    <w:rsid w:val="006D3FAA"/>
    <w:rsid w:val="006D4176"/>
    <w:rsid w:val="006E0A73"/>
    <w:rsid w:val="006E0FEE"/>
    <w:rsid w:val="006E6C11"/>
    <w:rsid w:val="006F4F55"/>
    <w:rsid w:val="006F7C0C"/>
    <w:rsid w:val="00700755"/>
    <w:rsid w:val="00706464"/>
    <w:rsid w:val="0070646B"/>
    <w:rsid w:val="007130A2"/>
    <w:rsid w:val="00715463"/>
    <w:rsid w:val="00730655"/>
    <w:rsid w:val="00731576"/>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2734A"/>
    <w:rsid w:val="00833AB5"/>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4B8"/>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1229"/>
    <w:rsid w:val="00915D73"/>
    <w:rsid w:val="00916077"/>
    <w:rsid w:val="009170A2"/>
    <w:rsid w:val="009208A6"/>
    <w:rsid w:val="00924514"/>
    <w:rsid w:val="00927316"/>
    <w:rsid w:val="0093133D"/>
    <w:rsid w:val="0093276D"/>
    <w:rsid w:val="00933D12"/>
    <w:rsid w:val="00937065"/>
    <w:rsid w:val="00937269"/>
    <w:rsid w:val="00940285"/>
    <w:rsid w:val="009415B0"/>
    <w:rsid w:val="00941BA9"/>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58DD"/>
    <w:rsid w:val="009D793C"/>
    <w:rsid w:val="009E16A9"/>
    <w:rsid w:val="009E375F"/>
    <w:rsid w:val="009E39D4"/>
    <w:rsid w:val="009E433B"/>
    <w:rsid w:val="009E5401"/>
    <w:rsid w:val="00A0758F"/>
    <w:rsid w:val="00A1350B"/>
    <w:rsid w:val="00A1570A"/>
    <w:rsid w:val="00A17866"/>
    <w:rsid w:val="00A211B4"/>
    <w:rsid w:val="00A223CF"/>
    <w:rsid w:val="00A33DDF"/>
    <w:rsid w:val="00A34547"/>
    <w:rsid w:val="00A376B7"/>
    <w:rsid w:val="00A41BF5"/>
    <w:rsid w:val="00A44778"/>
    <w:rsid w:val="00A45FF4"/>
    <w:rsid w:val="00A469E7"/>
    <w:rsid w:val="00A604A4"/>
    <w:rsid w:val="00A61B7D"/>
    <w:rsid w:val="00A6605B"/>
    <w:rsid w:val="00A66ADC"/>
    <w:rsid w:val="00A7147D"/>
    <w:rsid w:val="00A81B15"/>
    <w:rsid w:val="00A837FF"/>
    <w:rsid w:val="00A84052"/>
    <w:rsid w:val="00A84DC8"/>
    <w:rsid w:val="00A85DBC"/>
    <w:rsid w:val="00A87FEB"/>
    <w:rsid w:val="00A90D48"/>
    <w:rsid w:val="00A93F9F"/>
    <w:rsid w:val="00A9420E"/>
    <w:rsid w:val="00A97648"/>
    <w:rsid w:val="00AA1CFD"/>
    <w:rsid w:val="00AA2239"/>
    <w:rsid w:val="00AA33D2"/>
    <w:rsid w:val="00AA4B0A"/>
    <w:rsid w:val="00AB0C57"/>
    <w:rsid w:val="00AB1195"/>
    <w:rsid w:val="00AB4182"/>
    <w:rsid w:val="00AB6057"/>
    <w:rsid w:val="00AC01D9"/>
    <w:rsid w:val="00AC27DB"/>
    <w:rsid w:val="00AC6D6B"/>
    <w:rsid w:val="00AC7DD7"/>
    <w:rsid w:val="00AD7736"/>
    <w:rsid w:val="00AE10CE"/>
    <w:rsid w:val="00AE70D4"/>
    <w:rsid w:val="00AE7868"/>
    <w:rsid w:val="00AF0407"/>
    <w:rsid w:val="00AF049B"/>
    <w:rsid w:val="00AF4D8B"/>
    <w:rsid w:val="00B067CA"/>
    <w:rsid w:val="00B12B26"/>
    <w:rsid w:val="00B163F8"/>
    <w:rsid w:val="00B2472D"/>
    <w:rsid w:val="00B24CA0"/>
    <w:rsid w:val="00B2549F"/>
    <w:rsid w:val="00B303FA"/>
    <w:rsid w:val="00B4108D"/>
    <w:rsid w:val="00B526A1"/>
    <w:rsid w:val="00B57265"/>
    <w:rsid w:val="00B633AE"/>
    <w:rsid w:val="00B665D2"/>
    <w:rsid w:val="00B6737C"/>
    <w:rsid w:val="00B7214D"/>
    <w:rsid w:val="00B74372"/>
    <w:rsid w:val="00B75525"/>
    <w:rsid w:val="00B80283"/>
    <w:rsid w:val="00B8095F"/>
    <w:rsid w:val="00B80B0C"/>
    <w:rsid w:val="00B80B11"/>
    <w:rsid w:val="00B831AE"/>
    <w:rsid w:val="00B8446C"/>
    <w:rsid w:val="00B8515A"/>
    <w:rsid w:val="00B87725"/>
    <w:rsid w:val="00B93A46"/>
    <w:rsid w:val="00B95CA2"/>
    <w:rsid w:val="00BA259A"/>
    <w:rsid w:val="00BA259C"/>
    <w:rsid w:val="00BA29D3"/>
    <w:rsid w:val="00BA307F"/>
    <w:rsid w:val="00BA5280"/>
    <w:rsid w:val="00BB14B0"/>
    <w:rsid w:val="00BB14F1"/>
    <w:rsid w:val="00BB572E"/>
    <w:rsid w:val="00BB74FD"/>
    <w:rsid w:val="00BC5982"/>
    <w:rsid w:val="00BC60BF"/>
    <w:rsid w:val="00BD0B52"/>
    <w:rsid w:val="00BD28BF"/>
    <w:rsid w:val="00BD2D12"/>
    <w:rsid w:val="00BD6404"/>
    <w:rsid w:val="00BE33AE"/>
    <w:rsid w:val="00BF046F"/>
    <w:rsid w:val="00C01D50"/>
    <w:rsid w:val="00C056DC"/>
    <w:rsid w:val="00C10D1D"/>
    <w:rsid w:val="00C1329B"/>
    <w:rsid w:val="00C1572F"/>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29B6"/>
    <w:rsid w:val="00C77DD9"/>
    <w:rsid w:val="00C83BE6"/>
    <w:rsid w:val="00C85354"/>
    <w:rsid w:val="00C86ABA"/>
    <w:rsid w:val="00C943F3"/>
    <w:rsid w:val="00CA08C6"/>
    <w:rsid w:val="00CA0A77"/>
    <w:rsid w:val="00CA2729"/>
    <w:rsid w:val="00CA3057"/>
    <w:rsid w:val="00CA4116"/>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E3E55"/>
    <w:rsid w:val="00CF4012"/>
    <w:rsid w:val="00CF4156"/>
    <w:rsid w:val="00D0036C"/>
    <w:rsid w:val="00D03D00"/>
    <w:rsid w:val="00D05C30"/>
    <w:rsid w:val="00D10052"/>
    <w:rsid w:val="00D11359"/>
    <w:rsid w:val="00D3188C"/>
    <w:rsid w:val="00D35F9B"/>
    <w:rsid w:val="00D36497"/>
    <w:rsid w:val="00D36B69"/>
    <w:rsid w:val="00D408DD"/>
    <w:rsid w:val="00D45D72"/>
    <w:rsid w:val="00D520E4"/>
    <w:rsid w:val="00D53A38"/>
    <w:rsid w:val="00D575DD"/>
    <w:rsid w:val="00D57DFA"/>
    <w:rsid w:val="00D67FCF"/>
    <w:rsid w:val="00D709CE"/>
    <w:rsid w:val="00D71F73"/>
    <w:rsid w:val="00D75F71"/>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DE47E6"/>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47966"/>
    <w:rsid w:val="00E531EB"/>
    <w:rsid w:val="00E54874"/>
    <w:rsid w:val="00E54B6F"/>
    <w:rsid w:val="00E55ACA"/>
    <w:rsid w:val="00E57B74"/>
    <w:rsid w:val="00E63D5B"/>
    <w:rsid w:val="00E65BC6"/>
    <w:rsid w:val="00E661FF"/>
    <w:rsid w:val="00E726EB"/>
    <w:rsid w:val="00E72CF1"/>
    <w:rsid w:val="00E80B52"/>
    <w:rsid w:val="00E824C3"/>
    <w:rsid w:val="00E840B3"/>
    <w:rsid w:val="00E84D10"/>
    <w:rsid w:val="00E8629F"/>
    <w:rsid w:val="00E867A0"/>
    <w:rsid w:val="00E91008"/>
    <w:rsid w:val="00E9374E"/>
    <w:rsid w:val="00E94F54"/>
    <w:rsid w:val="00E97AD5"/>
    <w:rsid w:val="00EA1111"/>
    <w:rsid w:val="00EA3B4F"/>
    <w:rsid w:val="00EA3C24"/>
    <w:rsid w:val="00EA73DF"/>
    <w:rsid w:val="00EB61AE"/>
    <w:rsid w:val="00EC322D"/>
    <w:rsid w:val="00ED383A"/>
    <w:rsid w:val="00EE1080"/>
    <w:rsid w:val="00EE5C51"/>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5920"/>
    <w:rsid w:val="00F96A3D"/>
    <w:rsid w:val="00FA4718"/>
    <w:rsid w:val="00FA5848"/>
    <w:rsid w:val="00FA6899"/>
    <w:rsid w:val="00FA7F3D"/>
    <w:rsid w:val="00FB38D8"/>
    <w:rsid w:val="00FC051F"/>
    <w:rsid w:val="00FC06FF"/>
    <w:rsid w:val="00FC45F4"/>
    <w:rsid w:val="00FC69B4"/>
    <w:rsid w:val="00FD0694"/>
    <w:rsid w:val="00FD25BE"/>
    <w:rsid w:val="00FD2E70"/>
    <w:rsid w:val="00FD5242"/>
    <w:rsid w:val="00FD7AA7"/>
    <w:rsid w:val="00FF1FCB"/>
    <w:rsid w:val="00FF52D4"/>
    <w:rsid w:val="00FF6AA4"/>
    <w:rsid w:val="00FF6B09"/>
    <w:rsid w:val="23360924"/>
    <w:rsid w:val="5D627A2A"/>
    <w:rsid w:val="77393BC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qFormat="1" w:unhideWhenUsed="0" w:uiPriority="0" w:semiHidden="0" w:name="toc 9"/>
    <w:lsdException w:uiPriority="0" w:name="Normal Indent"/>
    <w:lsdException w:unhideWhenUsed="0" w:uiPriority="0" w:name="footnote text"/>
    <w:lsdException w:unhideWhenUsed="0" w:uiPriority="99" w:semiHidden="0" w:name="annotation text"/>
    <w:lsdException w:unhideWhenUsed="0" w:uiPriority="0" w:semiHidden="0" w:name="header"/>
    <w:lsdException w:unhideWhenUsed="0" w:uiPriority="0" w:semiHidden="0" w:name="footer"/>
    <w:lsdException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unhideWhenUsed="0" w:uiPriority="0" w:name="footnote reference"/>
    <w:lsdException w:unhideWhenUsed="0"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99"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106"/>
    <w:qFormat/>
    <w:uiPriority w:val="0"/>
    <w:pPr>
      <w:keepNext/>
      <w:keepLines/>
      <w:numPr>
        <w:ilvl w:val="0"/>
        <w:numId w:val="1"/>
      </w:numPr>
      <w:pBdr>
        <w:top w:val="single" w:color="auto" w:sz="12" w:space="3"/>
      </w:pBdr>
      <w:spacing w:before="240" w:after="180"/>
      <w:outlineLvl w:val="0"/>
    </w:pPr>
    <w:rPr>
      <w:rFonts w:ascii="Arial" w:hAnsi="Arial" w:eastAsia="宋体" w:cs="Times New Roman"/>
      <w:sz w:val="36"/>
      <w:lang w:val="sv-SE" w:eastAsia="en-US" w:bidi="ar-SA"/>
    </w:rPr>
  </w:style>
  <w:style w:type="paragraph" w:styleId="3">
    <w:name w:val="heading 2"/>
    <w:basedOn w:val="2"/>
    <w:next w:val="1"/>
    <w:link w:val="104"/>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2"/>
    <w:qFormat/>
    <w:uiPriority w:val="0"/>
    <w:pPr>
      <w:numPr>
        <w:ilvl w:val="2"/>
      </w:numPr>
      <w:spacing w:before="120"/>
      <w:outlineLvl w:val="2"/>
    </w:p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link w:val="136"/>
    <w:qFormat/>
    <w:uiPriority w:val="0"/>
    <w:pPr>
      <w:numPr>
        <w:ilvl w:val="4"/>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0"/>
    <w:pPr>
      <w:numPr>
        <w:ilvl w:val="6"/>
        <w:numId w:val="1"/>
      </w:numPr>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51">
    <w:name w:val="Default Paragraph Font"/>
    <w:semiHidden/>
    <w:unhideWhenUsed/>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48"/>
    <w:qFormat/>
    <w:uiPriority w:val="0"/>
    <w:pPr>
      <w:numPr>
        <w:numId w:val="0"/>
      </w:numPr>
      <w:ind w:left="1985" w:hanging="1985"/>
      <w:outlineLvl w:val="9"/>
    </w:pPr>
    <w:rPr>
      <w:sz w:val="20"/>
    </w:rPr>
  </w:style>
  <w:style w:type="paragraph" w:styleId="12">
    <w:name w:val="List 3"/>
    <w:basedOn w:val="13"/>
    <w:uiPriority w:val="0"/>
    <w:pPr>
      <w:ind w:left="1135"/>
    </w:pPr>
  </w:style>
  <w:style w:type="paragraph" w:styleId="13">
    <w:name w:val="List 2"/>
    <w:basedOn w:val="14"/>
    <w:uiPriority w:val="99"/>
    <w:pPr>
      <w:ind w:left="851"/>
    </w:pPr>
  </w:style>
  <w:style w:type="paragraph" w:styleId="14">
    <w:name w:val="List"/>
    <w:basedOn w:val="1"/>
    <w:uiPriority w:val="0"/>
    <w:pPr>
      <w:ind w:left="568" w:hanging="284"/>
    </w:pPr>
  </w:style>
  <w:style w:type="paragraph" w:styleId="15">
    <w:name w:val="toc 7"/>
    <w:basedOn w:val="16"/>
    <w:next w:val="1"/>
    <w:uiPriority w:val="0"/>
    <w:pPr>
      <w:tabs>
        <w:tab w:val="right" w:leader="dot" w:pos="9639"/>
      </w:tabs>
      <w:ind w:left="2268" w:hanging="2268"/>
    </w:pPr>
  </w:style>
  <w:style w:type="paragraph" w:styleId="16">
    <w:name w:val="toc 6"/>
    <w:basedOn w:val="17"/>
    <w:next w:val="1"/>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uiPriority w:val="0"/>
    <w:pPr>
      <w:ind w:left="851"/>
    </w:pPr>
  </w:style>
  <w:style w:type="paragraph" w:styleId="23">
    <w:name w:val="List Number"/>
    <w:basedOn w:val="14"/>
    <w:uiPriority w:val="0"/>
  </w:style>
  <w:style w:type="paragraph" w:styleId="24">
    <w:name w:val="List Bullet 4"/>
    <w:basedOn w:val="25"/>
    <w:qFormat/>
    <w:uiPriority w:val="0"/>
    <w:pPr>
      <w:ind w:left="1418"/>
    </w:pPr>
  </w:style>
  <w:style w:type="paragraph" w:styleId="25">
    <w:name w:val="List Bullet 3"/>
    <w:basedOn w:val="26"/>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1"/>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08"/>
    <w:uiPriority w:val="99"/>
  </w:style>
  <w:style w:type="paragraph" w:styleId="31">
    <w:name w:val="Body Text"/>
    <w:basedOn w:val="1"/>
    <w:link w:val="123"/>
    <w:qFormat/>
    <w:uiPriority w:val="0"/>
  </w:style>
  <w:style w:type="paragraph" w:styleId="32">
    <w:name w:val="Plain Text"/>
    <w:basedOn w:val="1"/>
    <w:link w:val="127"/>
    <w:qFormat/>
    <w:uiPriority w:val="99"/>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qFormat/>
    <w:uiPriority w:val="0"/>
    <w:pPr>
      <w:spacing w:before="180"/>
      <w:ind w:left="2693" w:hanging="2693"/>
    </w:pPr>
    <w:rPr>
      <w:b/>
    </w:rPr>
  </w:style>
  <w:style w:type="paragraph" w:styleId="35">
    <w:name w:val="Body Text Indent 2"/>
    <w:basedOn w:val="1"/>
    <w:link w:val="141"/>
    <w:qFormat/>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3"/>
    <w:qFormat/>
    <w:uiPriority w:val="0"/>
    <w:pPr>
      <w:overflowPunct w:val="0"/>
      <w:autoSpaceDE w:val="0"/>
      <w:autoSpaceDN w:val="0"/>
      <w:adjustRightInd w:val="0"/>
      <w:textAlignment w:val="baseline"/>
    </w:pPr>
    <w:rPr>
      <w:rFonts w:eastAsia="Yu Mincho"/>
    </w:rPr>
  </w:style>
  <w:style w:type="paragraph" w:styleId="37">
    <w:name w:val="Balloon Text"/>
    <w:basedOn w:val="1"/>
    <w:link w:val="111"/>
    <w:uiPriority w:val="0"/>
    <w:pPr>
      <w:spacing w:after="0"/>
    </w:pPr>
    <w:rPr>
      <w:sz w:val="18"/>
      <w:szCs w:val="18"/>
    </w:rPr>
  </w:style>
  <w:style w:type="paragraph" w:styleId="38">
    <w:name w:val="footer"/>
    <w:basedOn w:val="39"/>
    <w:link w:val="133"/>
    <w:uiPriority w:val="0"/>
    <w:pPr>
      <w:jc w:val="center"/>
    </w:pPr>
    <w:rPr>
      <w:i/>
    </w:rPr>
  </w:style>
  <w:style w:type="paragraph" w:styleId="39">
    <w:name w:val="header"/>
    <w:link w:val="107"/>
    <w:uiPriority w:val="0"/>
    <w:pPr>
      <w:widowControl w:val="0"/>
    </w:pPr>
    <w:rPr>
      <w:rFonts w:ascii="Arial" w:hAnsi="Arial" w:eastAsia="宋体" w:cs="Times New Roman"/>
      <w:b/>
      <w:sz w:val="18"/>
      <w:lang w:val="en-GB" w:eastAsia="sv-SE" w:bidi="ar-SA"/>
    </w:rPr>
  </w:style>
  <w:style w:type="paragraph" w:styleId="40">
    <w:name w:val="index heading"/>
    <w:basedOn w:val="1"/>
    <w:next w:val="1"/>
    <w:semiHidden/>
    <w:uiPriority w:val="0"/>
    <w:pPr>
      <w:pBdr>
        <w:top w:val="single" w:color="auto" w:sz="12" w:space="0"/>
      </w:pBdr>
      <w:spacing w:before="360" w:after="240"/>
    </w:pPr>
    <w:rPr>
      <w:b/>
      <w:i/>
      <w:sz w:val="26"/>
    </w:rPr>
  </w:style>
  <w:style w:type="paragraph" w:styleId="41">
    <w:name w:val="footnote text"/>
    <w:basedOn w:val="1"/>
    <w:link w:val="144"/>
    <w:semiHidden/>
    <w:uiPriority w:val="0"/>
    <w:pPr>
      <w:keepLines/>
      <w:spacing w:after="0"/>
      <w:ind w:left="454" w:hanging="454"/>
    </w:pPr>
    <w:rPr>
      <w:sz w:val="16"/>
    </w:rPr>
  </w:style>
  <w:style w:type="paragraph" w:styleId="42">
    <w:name w:val="List 5"/>
    <w:basedOn w:val="43"/>
    <w:uiPriority w:val="0"/>
    <w:pPr>
      <w:ind w:left="1702"/>
    </w:pPr>
  </w:style>
  <w:style w:type="paragraph" w:styleId="43">
    <w:name w:val="List 4"/>
    <w:basedOn w:val="12"/>
    <w:uiPriority w:val="0"/>
    <w:pPr>
      <w:ind w:left="1418"/>
    </w:pPr>
  </w:style>
  <w:style w:type="paragraph" w:styleId="44">
    <w:name w:val="toc 9"/>
    <w:basedOn w:val="34"/>
    <w:next w:val="1"/>
    <w:qFormat/>
    <w:uiPriority w:val="0"/>
    <w:pPr>
      <w:ind w:left="1418" w:hanging="1418"/>
    </w:pPr>
  </w:style>
  <w:style w:type="paragraph" w:styleId="45">
    <w:name w:val="Normal (Web)"/>
    <w:basedOn w:val="1"/>
    <w:uiPriority w:val="99"/>
    <w:pPr>
      <w:spacing w:before="100" w:beforeAutospacing="1" w:after="100" w:afterAutospacing="1"/>
    </w:pPr>
    <w:rPr>
      <w:rFonts w:eastAsia="Arial Unicode MS"/>
      <w:sz w:val="24"/>
      <w:szCs w:val="24"/>
    </w:rPr>
  </w:style>
  <w:style w:type="paragraph" w:styleId="46">
    <w:name w:val="index 1"/>
    <w:basedOn w:val="1"/>
    <w:next w:val="1"/>
    <w:semiHidden/>
    <w:uiPriority w:val="0"/>
    <w:pPr>
      <w:keepLines/>
      <w:spacing w:after="0"/>
    </w:pPr>
  </w:style>
  <w:style w:type="paragraph" w:styleId="47">
    <w:name w:val="index 2"/>
    <w:basedOn w:val="46"/>
    <w:next w:val="1"/>
    <w:semiHidden/>
    <w:uiPriority w:val="0"/>
    <w:pPr>
      <w:ind w:left="284"/>
    </w:pPr>
  </w:style>
  <w:style w:type="paragraph" w:styleId="48">
    <w:name w:val="annotation subject"/>
    <w:basedOn w:val="30"/>
    <w:next w:val="30"/>
    <w:link w:val="129"/>
    <w:qFormat/>
    <w:uiPriority w:val="0"/>
    <w:rPr>
      <w:b/>
      <w:bCs/>
    </w:rPr>
  </w:style>
  <w:style w:type="table" w:styleId="50">
    <w:name w:val="Table Grid"/>
    <w:basedOn w:val="49"/>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endnote reference"/>
    <w:qFormat/>
    <w:uiPriority w:val="0"/>
    <w:rPr>
      <w:vertAlign w:val="superscript"/>
    </w:rPr>
  </w:style>
  <w:style w:type="character" w:styleId="53">
    <w:name w:val="FollowedHyperlink"/>
    <w:qFormat/>
    <w:uiPriority w:val="0"/>
    <w:rPr>
      <w:color w:val="800080"/>
      <w:u w:val="single"/>
    </w:rPr>
  </w:style>
  <w:style w:type="character" w:styleId="54">
    <w:name w:val="Emphasis"/>
    <w:qFormat/>
    <w:uiPriority w:val="0"/>
    <w:rPr>
      <w:i/>
      <w:iCs/>
    </w:rPr>
  </w:style>
  <w:style w:type="character" w:styleId="55">
    <w:name w:val="Hyperlink"/>
    <w:qFormat/>
    <w:uiPriority w:val="99"/>
    <w:rPr>
      <w:color w:val="0000FF"/>
      <w:u w:val="single"/>
    </w:rPr>
  </w:style>
  <w:style w:type="character" w:styleId="56">
    <w:name w:val="annotation reference"/>
    <w:semiHidden/>
    <w:uiPriority w:val="0"/>
    <w:rPr>
      <w:sz w:val="16"/>
    </w:rPr>
  </w:style>
  <w:style w:type="character" w:styleId="57">
    <w:name w:val="footnote reference"/>
    <w:semiHidden/>
    <w:uiPriority w:val="0"/>
    <w:rPr>
      <w:b/>
      <w:position w:val="6"/>
      <w:sz w:val="16"/>
    </w:rPr>
  </w:style>
  <w:style w:type="paragraph" w:customStyle="1" w:styleId="58">
    <w:name w:val="EQ"/>
    <w:basedOn w:val="1"/>
    <w:next w:val="1"/>
    <w:link w:val="150"/>
    <w:qFormat/>
    <w:uiPriority w:val="0"/>
    <w:pPr>
      <w:keepLines/>
      <w:tabs>
        <w:tab w:val="center" w:pos="4536"/>
        <w:tab w:val="right" w:pos="9072"/>
      </w:tabs>
    </w:pPr>
  </w:style>
  <w:style w:type="character" w:customStyle="1" w:styleId="59">
    <w:name w:val="ZGSM"/>
    <w:qFormat/>
    <w:uiPriority w:val="0"/>
  </w:style>
  <w:style w:type="paragraph" w:customStyle="1" w:styleId="60">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1">
    <w:name w:val="TT"/>
    <w:basedOn w:val="2"/>
    <w:next w:val="1"/>
    <w:uiPriority w:val="0"/>
    <w:pPr>
      <w:outlineLvl w:val="9"/>
    </w:pPr>
  </w:style>
  <w:style w:type="paragraph" w:customStyle="1" w:styleId="62">
    <w:name w:val="NF"/>
    <w:basedOn w:val="63"/>
    <w:uiPriority w:val="0"/>
    <w:pPr>
      <w:keepNext/>
      <w:spacing w:after="0"/>
    </w:pPr>
    <w:rPr>
      <w:rFonts w:ascii="Arial" w:hAnsi="Arial"/>
      <w:sz w:val="18"/>
    </w:rPr>
  </w:style>
  <w:style w:type="paragraph" w:customStyle="1" w:styleId="63">
    <w:name w:val="NO"/>
    <w:basedOn w:val="1"/>
    <w:link w:val="103"/>
    <w:uiPriority w:val="0"/>
    <w:pPr>
      <w:keepLines/>
      <w:ind w:left="1135" w:hanging="851"/>
    </w:pPr>
    <w:rPr>
      <w:lang w:val="zh-CN"/>
    </w:rPr>
  </w:style>
  <w:style w:type="paragraph" w:customStyle="1" w:styleId="64">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5">
    <w:name w:val="TAR"/>
    <w:basedOn w:val="66"/>
    <w:uiPriority w:val="0"/>
    <w:pPr>
      <w:jc w:val="right"/>
    </w:pPr>
  </w:style>
  <w:style w:type="paragraph" w:customStyle="1" w:styleId="66">
    <w:name w:val="TAL"/>
    <w:basedOn w:val="1"/>
    <w:link w:val="100"/>
    <w:qFormat/>
    <w:uiPriority w:val="0"/>
    <w:pPr>
      <w:keepNext/>
      <w:keepLines/>
      <w:spacing w:after="0"/>
    </w:pPr>
    <w:rPr>
      <w:rFonts w:ascii="Arial" w:hAnsi="Arial"/>
      <w:sz w:val="18"/>
      <w:lang w:val="zh-CN"/>
    </w:rPr>
  </w:style>
  <w:style w:type="paragraph" w:customStyle="1" w:styleId="67">
    <w:name w:val="TAH"/>
    <w:basedOn w:val="68"/>
    <w:link w:val="102"/>
    <w:qFormat/>
    <w:uiPriority w:val="0"/>
    <w:rPr>
      <w:b/>
    </w:rPr>
  </w:style>
  <w:style w:type="paragraph" w:customStyle="1" w:styleId="68">
    <w:name w:val="TAC"/>
    <w:basedOn w:val="66"/>
    <w:link w:val="112"/>
    <w:qFormat/>
    <w:uiPriority w:val="0"/>
    <w:pPr>
      <w:jc w:val="center"/>
    </w:pPr>
  </w:style>
  <w:style w:type="paragraph" w:customStyle="1" w:styleId="69">
    <w:name w:val="LD"/>
    <w:uiPriority w:val="0"/>
    <w:pPr>
      <w:keepNext/>
      <w:keepLines/>
      <w:spacing w:line="180" w:lineRule="exact"/>
    </w:pPr>
    <w:rPr>
      <w:rFonts w:ascii="Courier New" w:hAnsi="Courier New" w:eastAsia="宋体" w:cs="Times New Roman"/>
      <w:lang w:val="en-GB" w:eastAsia="en-US" w:bidi="ar-SA"/>
    </w:rPr>
  </w:style>
  <w:style w:type="paragraph" w:customStyle="1" w:styleId="70">
    <w:name w:val="EX"/>
    <w:basedOn w:val="1"/>
    <w:uiPriority w:val="0"/>
    <w:pPr>
      <w:keepLines/>
      <w:ind w:left="1702" w:hanging="1418"/>
    </w:pPr>
  </w:style>
  <w:style w:type="paragraph" w:customStyle="1" w:styleId="71">
    <w:name w:val="FP"/>
    <w:basedOn w:val="1"/>
    <w:uiPriority w:val="0"/>
    <w:pPr>
      <w:spacing w:after="0"/>
    </w:pPr>
  </w:style>
  <w:style w:type="paragraph" w:customStyle="1" w:styleId="72">
    <w:name w:val="NW"/>
    <w:basedOn w:val="63"/>
    <w:uiPriority w:val="0"/>
    <w:pPr>
      <w:spacing w:after="0"/>
    </w:pPr>
  </w:style>
  <w:style w:type="paragraph" w:customStyle="1" w:styleId="73">
    <w:name w:val="EW"/>
    <w:basedOn w:val="70"/>
    <w:uiPriority w:val="0"/>
    <w:pPr>
      <w:spacing w:after="0"/>
    </w:pPr>
  </w:style>
  <w:style w:type="paragraph" w:customStyle="1" w:styleId="74">
    <w:name w:val="B1"/>
    <w:basedOn w:val="14"/>
    <w:link w:val="120"/>
    <w:uiPriority w:val="0"/>
  </w:style>
  <w:style w:type="paragraph" w:customStyle="1" w:styleId="75">
    <w:name w:val="Editor's Note"/>
    <w:basedOn w:val="63"/>
    <w:uiPriority w:val="0"/>
    <w:rPr>
      <w:color w:val="FF0000"/>
    </w:rPr>
  </w:style>
  <w:style w:type="paragraph" w:customStyle="1" w:styleId="76">
    <w:name w:val="TH"/>
    <w:basedOn w:val="1"/>
    <w:link w:val="101"/>
    <w:qFormat/>
    <w:uiPriority w:val="0"/>
    <w:pPr>
      <w:keepNext/>
      <w:keepLines/>
      <w:spacing w:before="60"/>
      <w:jc w:val="center"/>
    </w:pPr>
    <w:rPr>
      <w:rFonts w:ascii="Arial" w:hAnsi="Arial"/>
      <w:b/>
      <w:lang w:val="zh-CN"/>
    </w:rPr>
  </w:style>
  <w:style w:type="paragraph" w:customStyle="1" w:styleId="77">
    <w:name w:val="ZA"/>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8">
    <w:name w:val="ZB"/>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79">
    <w:name w:val="Z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80">
    <w:name w:val="ZU"/>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81">
    <w:name w:val="TAN"/>
    <w:basedOn w:val="66"/>
    <w:link w:val="114"/>
    <w:qFormat/>
    <w:uiPriority w:val="0"/>
    <w:pPr>
      <w:ind w:left="851" w:hanging="851"/>
    </w:pPr>
  </w:style>
  <w:style w:type="paragraph" w:customStyle="1" w:styleId="82">
    <w:name w:val="ZH"/>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83">
    <w:name w:val="TF"/>
    <w:basedOn w:val="76"/>
    <w:uiPriority w:val="0"/>
    <w:pPr>
      <w:keepNext w:val="0"/>
      <w:spacing w:before="0" w:after="240"/>
    </w:pPr>
  </w:style>
  <w:style w:type="paragraph" w:customStyle="1" w:styleId="84">
    <w:name w:val="ZG"/>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85">
    <w:name w:val="B2"/>
    <w:basedOn w:val="13"/>
    <w:qFormat/>
    <w:uiPriority w:val="0"/>
  </w:style>
  <w:style w:type="paragraph" w:customStyle="1" w:styleId="86">
    <w:name w:val="B3"/>
    <w:basedOn w:val="12"/>
    <w:qFormat/>
    <w:uiPriority w:val="0"/>
  </w:style>
  <w:style w:type="paragraph" w:customStyle="1" w:styleId="87">
    <w:name w:val="B4"/>
    <w:basedOn w:val="43"/>
    <w:qFormat/>
    <w:uiPriority w:val="0"/>
  </w:style>
  <w:style w:type="paragraph" w:customStyle="1" w:styleId="88">
    <w:name w:val="B5"/>
    <w:basedOn w:val="42"/>
    <w:qFormat/>
    <w:uiPriority w:val="0"/>
  </w:style>
  <w:style w:type="paragraph" w:customStyle="1" w:styleId="89">
    <w:name w:val="ZTD"/>
    <w:basedOn w:val="78"/>
    <w:qFormat/>
    <w:uiPriority w:val="0"/>
    <w:pPr>
      <w:framePr w:hRule="auto" w:y="852"/>
    </w:pPr>
    <w:rPr>
      <w:i w:val="0"/>
      <w:sz w:val="40"/>
    </w:rPr>
  </w:style>
  <w:style w:type="paragraph" w:customStyle="1" w:styleId="90">
    <w:name w:val="ZV"/>
    <w:basedOn w:val="80"/>
    <w:uiPriority w:val="0"/>
    <w:pPr>
      <w:framePr w:y="16161"/>
    </w:pPr>
  </w:style>
  <w:style w:type="paragraph" w:customStyle="1" w:styleId="91">
    <w:name w:val="INDENT1"/>
    <w:basedOn w:val="1"/>
    <w:uiPriority w:val="0"/>
    <w:pPr>
      <w:ind w:left="851"/>
    </w:pPr>
  </w:style>
  <w:style w:type="paragraph" w:customStyle="1" w:styleId="92">
    <w:name w:val="INDENT2"/>
    <w:basedOn w:val="1"/>
    <w:uiPriority w:val="0"/>
    <w:pPr>
      <w:ind w:left="1135" w:hanging="284"/>
    </w:pPr>
  </w:style>
  <w:style w:type="paragraph" w:customStyle="1" w:styleId="93">
    <w:name w:val="INDENT3"/>
    <w:basedOn w:val="1"/>
    <w:uiPriority w:val="0"/>
    <w:pPr>
      <w:ind w:left="1701" w:hanging="567"/>
    </w:pPr>
  </w:style>
  <w:style w:type="paragraph" w:customStyle="1" w:styleId="94">
    <w:name w:val="Figure_Title"/>
    <w:basedOn w:val="1"/>
    <w:next w:val="1"/>
    <w:uiPriority w:val="0"/>
    <w:pPr>
      <w:keepLines/>
      <w:tabs>
        <w:tab w:val="left" w:pos="794"/>
        <w:tab w:val="left" w:pos="1191"/>
        <w:tab w:val="left" w:pos="1588"/>
        <w:tab w:val="left" w:pos="1985"/>
      </w:tabs>
      <w:spacing w:before="120" w:after="480"/>
      <w:jc w:val="center"/>
    </w:pPr>
    <w:rPr>
      <w:b/>
      <w:sz w:val="24"/>
    </w:rPr>
  </w:style>
  <w:style w:type="paragraph" w:customStyle="1" w:styleId="95">
    <w:name w:val="Rec_CCITT_#"/>
    <w:basedOn w:val="1"/>
    <w:uiPriority w:val="0"/>
    <w:pPr>
      <w:keepNext/>
      <w:keepLines/>
    </w:pPr>
    <w:rPr>
      <w:b/>
    </w:rPr>
  </w:style>
  <w:style w:type="paragraph" w:customStyle="1" w:styleId="96">
    <w:name w:val="enumlev2"/>
    <w:basedOn w:val="1"/>
    <w:uiPriority w:val="0"/>
    <w:pPr>
      <w:tabs>
        <w:tab w:val="left" w:pos="794"/>
        <w:tab w:val="left" w:pos="1191"/>
        <w:tab w:val="left" w:pos="1588"/>
        <w:tab w:val="left" w:pos="1985"/>
      </w:tabs>
      <w:spacing w:before="86"/>
      <w:ind w:left="1588" w:hanging="397"/>
      <w:jc w:val="both"/>
    </w:pPr>
    <w:rPr>
      <w:lang w:val="en-US"/>
    </w:rPr>
  </w:style>
  <w:style w:type="paragraph" w:customStyle="1" w:styleId="97">
    <w:name w:val="Couv Rec Title"/>
    <w:basedOn w:val="1"/>
    <w:uiPriority w:val="0"/>
    <w:pPr>
      <w:keepNext/>
      <w:keepLines/>
      <w:spacing w:before="240"/>
      <w:ind w:left="1418"/>
    </w:pPr>
    <w:rPr>
      <w:rFonts w:ascii="Arial" w:hAnsi="Arial"/>
      <w:b/>
      <w:sz w:val="36"/>
      <w:lang w:val="en-US"/>
    </w:rPr>
  </w:style>
  <w:style w:type="paragraph" w:customStyle="1" w:styleId="98">
    <w:name w:val="TAJ"/>
    <w:basedOn w:val="76"/>
    <w:qFormat/>
    <w:uiPriority w:val="0"/>
  </w:style>
  <w:style w:type="paragraph" w:customStyle="1" w:styleId="99">
    <w:name w:val="Guidance"/>
    <w:basedOn w:val="1"/>
    <w:link w:val="105"/>
    <w:uiPriority w:val="0"/>
    <w:rPr>
      <w:i/>
      <w:color w:val="0000FF"/>
      <w:lang w:val="zh-CN"/>
    </w:rPr>
  </w:style>
  <w:style w:type="character" w:customStyle="1" w:styleId="100">
    <w:name w:val="TAL Char"/>
    <w:link w:val="66"/>
    <w:qFormat/>
    <w:uiPriority w:val="0"/>
    <w:rPr>
      <w:rFonts w:ascii="Arial" w:hAnsi="Arial"/>
      <w:sz w:val="18"/>
      <w:lang w:eastAsia="en-US"/>
    </w:rPr>
  </w:style>
  <w:style w:type="character" w:customStyle="1" w:styleId="101">
    <w:name w:val="TH Char"/>
    <w:link w:val="76"/>
    <w:qFormat/>
    <w:uiPriority w:val="0"/>
    <w:rPr>
      <w:rFonts w:ascii="Arial" w:hAnsi="Arial"/>
      <w:b/>
      <w:lang w:eastAsia="en-US"/>
    </w:rPr>
  </w:style>
  <w:style w:type="character" w:customStyle="1" w:styleId="102">
    <w:name w:val="TAH Car"/>
    <w:link w:val="67"/>
    <w:qFormat/>
    <w:uiPriority w:val="0"/>
    <w:rPr>
      <w:rFonts w:ascii="Arial" w:hAnsi="Arial"/>
      <w:b/>
      <w:sz w:val="18"/>
      <w:lang w:eastAsia="en-US"/>
    </w:rPr>
  </w:style>
  <w:style w:type="character" w:customStyle="1" w:styleId="103">
    <w:name w:val="NO Char"/>
    <w:link w:val="63"/>
    <w:qFormat/>
    <w:uiPriority w:val="0"/>
    <w:rPr>
      <w:lang w:eastAsia="en-US"/>
    </w:rPr>
  </w:style>
  <w:style w:type="character" w:customStyle="1" w:styleId="104">
    <w:name w:val="Heading 2 Char"/>
    <w:link w:val="3"/>
    <w:qFormat/>
    <w:uiPriority w:val="0"/>
    <w:rPr>
      <w:rFonts w:ascii="Arial" w:hAnsi="Arial"/>
      <w:sz w:val="28"/>
      <w:szCs w:val="18"/>
      <w:lang w:eastAsia="zh-CN"/>
    </w:rPr>
  </w:style>
  <w:style w:type="character" w:customStyle="1" w:styleId="105">
    <w:name w:val="Guidance Char"/>
    <w:link w:val="99"/>
    <w:uiPriority w:val="0"/>
    <w:rPr>
      <w:i/>
      <w:color w:val="0000FF"/>
      <w:lang w:eastAsia="en-US"/>
    </w:rPr>
  </w:style>
  <w:style w:type="character" w:customStyle="1" w:styleId="106">
    <w:name w:val="Heading 1 Char"/>
    <w:link w:val="2"/>
    <w:qFormat/>
    <w:uiPriority w:val="0"/>
    <w:rPr>
      <w:rFonts w:ascii="Arial" w:hAnsi="Arial"/>
      <w:sz w:val="36"/>
      <w:lang w:eastAsia="en-US" w:bidi="ar-SA"/>
    </w:rPr>
  </w:style>
  <w:style w:type="character" w:customStyle="1" w:styleId="107">
    <w:name w:val="Header Char"/>
    <w:link w:val="39"/>
    <w:qFormat/>
    <w:uiPriority w:val="0"/>
    <w:rPr>
      <w:rFonts w:ascii="Arial" w:hAnsi="Arial"/>
      <w:b/>
      <w:sz w:val="18"/>
      <w:lang w:val="en-GB" w:bidi="ar-SA"/>
    </w:rPr>
  </w:style>
  <w:style w:type="character" w:customStyle="1" w:styleId="108">
    <w:name w:val="Comment Text Char"/>
    <w:link w:val="30"/>
    <w:qFormat/>
    <w:uiPriority w:val="99"/>
    <w:rPr>
      <w:lang w:val="en-GB" w:eastAsia="en-US"/>
    </w:rPr>
  </w:style>
  <w:style w:type="character" w:customStyle="1" w:styleId="109">
    <w:name w:val="批注主题 Char"/>
    <w:basedOn w:val="108"/>
    <w:qFormat/>
    <w:uiPriority w:val="0"/>
    <w:rPr>
      <w:lang w:val="en-GB" w:eastAsia="en-US"/>
    </w:rPr>
  </w:style>
  <w:style w:type="paragraph" w:customStyle="1" w:styleId="110">
    <w:name w:val="Revision"/>
    <w:hidden/>
    <w:semiHidden/>
    <w:qFormat/>
    <w:uiPriority w:val="99"/>
    <w:rPr>
      <w:rFonts w:ascii="Times New Roman" w:hAnsi="Times New Roman" w:eastAsia="宋体" w:cs="Times New Roman"/>
      <w:lang w:val="en-GB" w:eastAsia="en-US" w:bidi="ar-SA"/>
    </w:rPr>
  </w:style>
  <w:style w:type="character" w:customStyle="1" w:styleId="111">
    <w:name w:val="Balloon Text Char"/>
    <w:link w:val="37"/>
    <w:qFormat/>
    <w:uiPriority w:val="0"/>
    <w:rPr>
      <w:sz w:val="18"/>
      <w:szCs w:val="18"/>
      <w:lang w:val="en-GB" w:eastAsia="en-US"/>
    </w:rPr>
  </w:style>
  <w:style w:type="character" w:customStyle="1" w:styleId="112">
    <w:name w:val="TAC Char"/>
    <w:link w:val="68"/>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textAlignment w:val="baseline"/>
    </w:pPr>
    <w:rPr>
      <w:rFonts w:ascii="Times New Roman" w:hAnsi="Times New Roman" w:eastAsia="Malgun Gothic" w:cs="Times New Roman"/>
      <w:lang w:val="en-GB" w:eastAsia="ja-JP" w:bidi="ar-SA"/>
    </w:rPr>
  </w:style>
  <w:style w:type="character" w:customStyle="1" w:styleId="114">
    <w:name w:val="TAN Char"/>
    <w:link w:val="81"/>
    <w:uiPriority w:val="0"/>
    <w:rPr>
      <w:rFonts w:ascii="Arial" w:hAnsi="Arial"/>
      <w:sz w:val="18"/>
      <w:lang w:val="zh-CN"/>
    </w:rPr>
  </w:style>
  <w:style w:type="paragraph" w:customStyle="1" w:styleId="115">
    <w:name w:val="Heading 3.Underrubrik2.H3"/>
    <w:basedOn w:val="1"/>
    <w:next w:val="1"/>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uiPriority w:val="0"/>
    <w:pPr>
      <w:spacing w:after="120"/>
    </w:pPr>
    <w:rPr>
      <w:rFonts w:ascii="Arial" w:hAnsi="Arial" w:eastAsia="宋体" w:cs="Times New Roman"/>
      <w:lang w:val="en-GB" w:eastAsia="en-US" w:bidi="ar-SA"/>
    </w:rPr>
  </w:style>
  <w:style w:type="character" w:customStyle="1" w:styleId="118">
    <w:name w:val="Heading 8 Char"/>
    <w:link w:val="10"/>
    <w:uiPriority w:val="0"/>
    <w:rPr>
      <w:rFonts w:ascii="Arial" w:hAnsi="Arial"/>
      <w:sz w:val="36"/>
      <w:lang w:val="sv-SE"/>
    </w:rPr>
  </w:style>
  <w:style w:type="character" w:customStyle="1" w:styleId="119">
    <w:name w:val="CR Cover Page Char"/>
    <w:link w:val="117"/>
    <w:uiPriority w:val="0"/>
    <w:rPr>
      <w:rFonts w:ascii="Arial" w:hAnsi="Arial"/>
      <w:lang w:val="en-GB"/>
    </w:rPr>
  </w:style>
  <w:style w:type="character" w:customStyle="1" w:styleId="120">
    <w:name w:val="B1 Char"/>
    <w:link w:val="74"/>
    <w:uiPriority w:val="0"/>
    <w:rPr>
      <w:lang w:val="en-GB"/>
    </w:rPr>
  </w:style>
  <w:style w:type="character" w:customStyle="1" w:styleId="121">
    <w:name w:val="Caption Char2"/>
    <w:link w:val="28"/>
    <w:uiPriority w:val="0"/>
    <w:rPr>
      <w:b/>
      <w:lang w:val="en-GB"/>
    </w:rPr>
  </w:style>
  <w:style w:type="character" w:customStyle="1" w:styleId="122">
    <w:name w:val="Heading 3 Char"/>
    <w:link w:val="4"/>
    <w:uiPriority w:val="0"/>
    <w:rPr>
      <w:rFonts w:ascii="Arial" w:hAnsi="Arial"/>
      <w:sz w:val="28"/>
      <w:lang w:eastAsia="en-US"/>
    </w:rPr>
  </w:style>
  <w:style w:type="character" w:customStyle="1" w:styleId="123">
    <w:name w:val="Body Text Char"/>
    <w:link w:val="31"/>
    <w:uiPriority w:val="0"/>
    <w:rPr>
      <w:lang w:val="en-GB"/>
    </w:rPr>
  </w:style>
  <w:style w:type="paragraph" w:customStyle="1" w:styleId="124">
    <w:name w:val="3GPP Normal Text"/>
    <w:basedOn w:val="31"/>
    <w:link w:val="125"/>
    <w:qFormat/>
    <w:uiPriority w:val="0"/>
    <w:pPr>
      <w:spacing w:after="120"/>
      <w:ind w:left="1440" w:hanging="1440"/>
      <w:jc w:val="both"/>
    </w:pPr>
    <w:rPr>
      <w:rFonts w:eastAsia="MS Mincho"/>
      <w:sz w:val="22"/>
      <w:szCs w:val="24"/>
      <w:lang w:val="zh-CN" w:eastAsia="zh-CN"/>
    </w:rPr>
  </w:style>
  <w:style w:type="character" w:customStyle="1" w:styleId="125">
    <w:name w:val="3GPP Normal Text Char"/>
    <w:link w:val="124"/>
    <w:uiPriority w:val="0"/>
    <w:rPr>
      <w:rFonts w:eastAsia="MS Mincho"/>
      <w:sz w:val="22"/>
      <w:szCs w:val="24"/>
      <w:lang w:val="zh-CN" w:eastAsia="zh-CN"/>
    </w:rPr>
  </w:style>
  <w:style w:type="character" w:customStyle="1" w:styleId="126">
    <w:name w:val="Caption Char1"/>
    <w:uiPriority w:val="0"/>
    <w:rPr>
      <w:rFonts w:eastAsia="Times New Roman"/>
      <w:b/>
      <w:lang w:val="en-GB" w:eastAsia="en-US"/>
    </w:rPr>
  </w:style>
  <w:style w:type="character" w:customStyle="1" w:styleId="127">
    <w:name w:val="Plain Text Char"/>
    <w:link w:val="32"/>
    <w:uiPriority w:val="99"/>
    <w:rPr>
      <w:rFonts w:ascii="Courier New" w:hAnsi="Courier New"/>
      <w:lang w:val="nb-NO" w:eastAsia="en-US"/>
    </w:rPr>
  </w:style>
  <w:style w:type="paragraph" w:styleId="128">
    <w:name w:val="No Spacing"/>
    <w:qFormat/>
    <w:uiPriority w:val="1"/>
    <w:pPr>
      <w:overflowPunct w:val="0"/>
      <w:autoSpaceDE w:val="0"/>
      <w:autoSpaceDN w:val="0"/>
      <w:adjustRightInd w:val="0"/>
    </w:pPr>
    <w:rPr>
      <w:rFonts w:ascii="Times New Roman" w:hAnsi="Times New Roman" w:eastAsia="MS Mincho" w:cs="Times New Roman"/>
      <w:lang w:val="en-GB" w:eastAsia="ja-JP" w:bidi="ar-SA"/>
    </w:rPr>
  </w:style>
  <w:style w:type="character" w:customStyle="1" w:styleId="129">
    <w:name w:val="Comment Subject Char"/>
    <w:link w:val="48"/>
    <w:uiPriority w:val="99"/>
    <w:rPr>
      <w:b/>
      <w:bCs/>
      <w:lang w:val="en-GB" w:eastAsia="en-US"/>
    </w:rPr>
  </w:style>
  <w:style w:type="character" w:customStyle="1" w:styleId="130">
    <w:name w:val="Subtle Reference"/>
    <w:qFormat/>
    <w:uiPriority w:val="31"/>
    <w:rPr>
      <w:smallCaps/>
      <w:color w:val="C0504D"/>
      <w:u w:val="single"/>
    </w:rPr>
  </w:style>
  <w:style w:type="paragraph" w:customStyle="1" w:styleId="131">
    <w:name w:val="样式 页眉"/>
    <w:basedOn w:val="39"/>
    <w:link w:val="132"/>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uiPriority w:val="0"/>
    <w:rPr>
      <w:rFonts w:ascii="Arial" w:hAnsi="Arial" w:eastAsia="Arial"/>
      <w:b/>
      <w:bCs/>
      <w:sz w:val="22"/>
      <w:lang w:val="en-GB" w:eastAsia="en-US"/>
    </w:rPr>
  </w:style>
  <w:style w:type="character" w:customStyle="1" w:styleId="133">
    <w:name w:val="Footer Char"/>
    <w:link w:val="38"/>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textAlignment w:val="baseline"/>
    </w:pPr>
    <w:rPr>
      <w:rFonts w:ascii="Times New Roman" w:hAnsi="Times New Roman" w:eastAsia="MS Mincho" w:cs="Times New Roman"/>
      <w:lang w:val="en-GB" w:eastAsia="ja-JP" w:bidi="ar-SA"/>
    </w:rPr>
  </w:style>
  <w:style w:type="character" w:customStyle="1" w:styleId="135">
    <w:name w:val="Heading 4 Char"/>
    <w:basedOn w:val="51"/>
    <w:link w:val="5"/>
    <w:uiPriority w:val="0"/>
    <w:rPr>
      <w:rFonts w:ascii="Arial" w:hAnsi="Arial"/>
      <w:sz w:val="24"/>
      <w:lang w:eastAsia="en-US"/>
    </w:rPr>
  </w:style>
  <w:style w:type="character" w:customStyle="1" w:styleId="136">
    <w:name w:val="Heading 5 Char"/>
    <w:basedOn w:val="51"/>
    <w:link w:val="6"/>
    <w:qFormat/>
    <w:uiPriority w:val="0"/>
    <w:rPr>
      <w:rFonts w:ascii="Arial" w:hAnsi="Arial"/>
      <w:sz w:val="22"/>
      <w:lang w:eastAsia="en-US"/>
    </w:rPr>
  </w:style>
  <w:style w:type="character" w:customStyle="1" w:styleId="137">
    <w:name w:val="Heading 6 Char"/>
    <w:basedOn w:val="51"/>
    <w:link w:val="7"/>
    <w:uiPriority w:val="0"/>
    <w:rPr>
      <w:rFonts w:ascii="Arial" w:hAnsi="Arial"/>
      <w:lang w:eastAsia="en-US"/>
    </w:rPr>
  </w:style>
  <w:style w:type="character" w:customStyle="1" w:styleId="138">
    <w:name w:val="Heading 7 Char"/>
    <w:basedOn w:val="51"/>
    <w:link w:val="9"/>
    <w:uiPriority w:val="0"/>
    <w:rPr>
      <w:rFonts w:ascii="Arial" w:hAnsi="Arial"/>
      <w:lang w:eastAsia="en-US"/>
    </w:rPr>
  </w:style>
  <w:style w:type="character" w:customStyle="1" w:styleId="139">
    <w:name w:val="Heading 9 Char"/>
    <w:basedOn w:val="51"/>
    <w:link w:val="11"/>
    <w:uiPriority w:val="0"/>
    <w:rPr>
      <w:rFonts w:ascii="Arial" w:hAnsi="Arial"/>
      <w:sz w:val="36"/>
      <w:lang w:eastAsia="en-US"/>
    </w:rPr>
  </w:style>
  <w:style w:type="paragraph" w:customStyle="1" w:styleId="140">
    <w:name w:val="Heading"/>
    <w:basedOn w:val="1"/>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1">
    <w:name w:val="Body Text Indent 2 Char"/>
    <w:basedOn w:val="51"/>
    <w:link w:val="35"/>
    <w:qFormat/>
    <w:uiPriority w:val="0"/>
    <w:rPr>
      <w:rFonts w:ascii="Arial" w:hAnsi="Arial" w:eastAsia="Yu Mincho"/>
      <w:sz w:val="22"/>
      <w:lang w:val="en-GB" w:eastAsia="en-US"/>
    </w:rPr>
  </w:style>
  <w:style w:type="paragraph" w:customStyle="1" w:styleId="142">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3">
    <w:name w:val="Endnote Text Char"/>
    <w:basedOn w:val="51"/>
    <w:link w:val="36"/>
    <w:qFormat/>
    <w:uiPriority w:val="0"/>
    <w:rPr>
      <w:rFonts w:eastAsia="Yu Mincho"/>
      <w:lang w:val="en-GB" w:eastAsia="en-US"/>
    </w:rPr>
  </w:style>
  <w:style w:type="character" w:customStyle="1" w:styleId="144">
    <w:name w:val="Footnote Text Char"/>
    <w:basedOn w:val="51"/>
    <w:link w:val="41"/>
    <w:semiHidden/>
    <w:qFormat/>
    <w:uiPriority w:val="0"/>
    <w:rPr>
      <w:sz w:val="16"/>
      <w:lang w:val="en-GB" w:eastAsia="en-US"/>
    </w:rPr>
  </w:style>
  <w:style w:type="paragraph" w:customStyle="1" w:styleId="145">
    <w:name w:val="tah"/>
    <w:basedOn w:val="1"/>
    <w:qFormat/>
    <w:uiPriority w:val="0"/>
    <w:pPr>
      <w:spacing w:before="100" w:beforeAutospacing="1" w:after="100" w:afterAutospacing="1"/>
    </w:pPr>
    <w:rPr>
      <w:rFonts w:eastAsia="Calibri"/>
      <w:sz w:val="24"/>
      <w:szCs w:val="24"/>
      <w:lang w:val="en-US"/>
    </w:rPr>
  </w:style>
  <w:style w:type="paragraph" w:customStyle="1" w:styleId="146">
    <w:name w:val="tal"/>
    <w:basedOn w:val="1"/>
    <w:qFormat/>
    <w:uiPriority w:val="0"/>
    <w:pPr>
      <w:spacing w:before="100" w:beforeAutospacing="1" w:after="100" w:afterAutospacing="1"/>
    </w:pPr>
    <w:rPr>
      <w:rFonts w:eastAsia="Calibri"/>
      <w:sz w:val="24"/>
      <w:szCs w:val="24"/>
      <w:lang w:val="en-US"/>
    </w:rPr>
  </w:style>
  <w:style w:type="character" w:customStyle="1" w:styleId="147">
    <w:name w:val="Unresolved Mention1"/>
    <w:semiHidden/>
    <w:unhideWhenUsed/>
    <w:qFormat/>
    <w:uiPriority w:val="99"/>
    <w:rPr>
      <w:color w:val="808080"/>
      <w:shd w:val="clear" w:color="auto" w:fill="E6E6E6"/>
    </w:rPr>
  </w:style>
  <w:style w:type="character" w:customStyle="1" w:styleId="148">
    <w:name w:val="H6 Char"/>
    <w:link w:val="8"/>
    <w:qFormat/>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ind w:firstLine="420" w:firstLineChars="200"/>
      <w:textAlignment w:val="baseline"/>
    </w:pPr>
    <w:rPr>
      <w:rFonts w:eastAsia="MS Mincho"/>
    </w:rPr>
  </w:style>
  <w:style w:type="character" w:customStyle="1" w:styleId="150">
    <w:name w:val="EQ Char"/>
    <w:link w:val="58"/>
    <w:qFormat/>
    <w:locked/>
    <w:uiPriority w:val="0"/>
    <w:rPr>
      <w:lang w:val="en-GB" w:eastAsia="en-US"/>
    </w:rPr>
  </w:style>
  <w:style w:type="character" w:customStyle="1" w:styleId="151">
    <w:name w:val="PL Char"/>
    <w:link w:val="64"/>
    <w:qFormat/>
    <w:uiPriority w:val="0"/>
    <w:rPr>
      <w:rFonts w:ascii="Courier New" w:hAnsi="Courier New"/>
      <w:sz w:val="16"/>
      <w:lang w:val="en-GB" w:eastAsia="en-US"/>
    </w:rPr>
  </w:style>
  <w:style w:type="character" w:customStyle="1" w:styleId="152">
    <w:name w:val="List Paragraph Char"/>
    <w:link w:val="149"/>
    <w:qFormat/>
    <w:locked/>
    <w:uiPriority w:val="34"/>
    <w:rPr>
      <w:rFonts w:eastAsia="MS Mincho"/>
      <w:lang w:val="en-GB" w:eastAsia="en-US"/>
    </w:rPr>
  </w:style>
  <w:style w:type="paragraph" w:customStyle="1" w:styleId="153">
    <w:name w:val="RAN4 proposal"/>
    <w:basedOn w:val="28"/>
    <w:next w:val="1"/>
    <w:link w:val="154"/>
    <w:qFormat/>
    <w:uiPriority w:val="0"/>
    <w:pPr>
      <w:numPr>
        <w:ilvl w:val="0"/>
        <w:numId w:val="2"/>
      </w:numPr>
      <w:spacing w:before="0" w:after="200"/>
      <w:ind w:left="0" w:firstLine="0"/>
    </w:pPr>
    <w:rPr>
      <w:rFonts w:eastAsia="PMingLiU" w:cstheme="minorBidi"/>
      <w:iCs/>
      <w:szCs w:val="18"/>
      <w:lang w:val="en-US"/>
    </w:rPr>
  </w:style>
  <w:style w:type="character" w:customStyle="1" w:styleId="154">
    <w:name w:val="RAN4 proposal Char"/>
    <w:link w:val="153"/>
    <w:qFormat/>
    <w:uiPriority w:val="0"/>
    <w:rPr>
      <w:rFonts w:eastAsia="PMingLiU" w:cstheme="minorBidi"/>
      <w:b/>
      <w:iCs/>
      <w:szCs w:val="18"/>
      <w:lang w:val="en-US"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package" Target="embeddings/Microsoft_Visio___1.vsdx"/><Relationship Id="rId3" Type="http://schemas.openxmlformats.org/officeDocument/2006/relationships/theme" Target="theme/theme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A433C5-0526-420E-9705-EF9B53A91C47}">
  <ds:schemaRefs/>
</ds:datastoreItem>
</file>

<file path=docProps/app.xml><?xml version="1.0" encoding="utf-8"?>
<Properties xmlns="http://schemas.openxmlformats.org/officeDocument/2006/extended-properties" xmlns:vt="http://schemas.openxmlformats.org/officeDocument/2006/docPropsVTypes">
  <Template>3gpp_70.dot</Template>
  <Pages>14</Pages>
  <Words>2934</Words>
  <Characters>16729</Characters>
  <Lines>139</Lines>
  <Paragraphs>39</Paragraphs>
  <TotalTime>36</TotalTime>
  <ScaleCrop>false</ScaleCrop>
  <LinksUpToDate>false</LinksUpToDate>
  <CharactersWithSpaces>19624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2022-08-16T06:29:00Z</dcterms:created>
  <dc:creator>양윤오/책임연구원/미래기술센터 C&amp;M표준(연)5G무선통신표준Task(yoonoh.yang@lge.com)</dc:creator>
  <cp:lastModifiedBy>ZTE-Chenchen</cp:lastModifiedBy>
  <cp:lastPrinted>2019-04-25T01:09:00Z</cp:lastPrinted>
  <dcterms:modified xsi:type="dcterms:W3CDTF">2022-08-16T08:39:57Z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MSIP_Label_d747bccc-1f7a-43de-9506-0ef23dd23464_Enabled">
    <vt:lpwstr>true</vt:lpwstr>
  </property>
  <property fmtid="{D5CDD505-2E9C-101B-9397-08002B2CF9AE}" pid="17" name="MSIP_Label_d747bccc-1f7a-43de-9506-0ef23dd23464_SetDate">
    <vt:lpwstr>2022-08-14T02:50:40Z</vt:lpwstr>
  </property>
  <property fmtid="{D5CDD505-2E9C-101B-9397-08002B2CF9AE}" pid="18" name="MSIP_Label_d747bccc-1f7a-43de-9506-0ef23dd23464_Method">
    <vt:lpwstr>Privileged</vt:lpwstr>
  </property>
  <property fmtid="{D5CDD505-2E9C-101B-9397-08002B2CF9AE}" pid="19" name="MSIP_Label_d747bccc-1f7a-43de-9506-0ef23dd23464_Name">
    <vt:lpwstr>Non-CCI</vt:lpwstr>
  </property>
  <property fmtid="{D5CDD505-2E9C-101B-9397-08002B2CF9AE}" pid="20" name="MSIP_Label_d747bccc-1f7a-43de-9506-0ef23dd23464_SiteId">
    <vt:lpwstr>98e9ba89-e1a1-4e38-9007-8bdabc25de1d</vt:lpwstr>
  </property>
  <property fmtid="{D5CDD505-2E9C-101B-9397-08002B2CF9AE}" pid="21" name="MSIP_Label_d747bccc-1f7a-43de-9506-0ef23dd23464_ActionId">
    <vt:lpwstr>eca244f2-b672-471b-b2c5-24066f9891c9</vt:lpwstr>
  </property>
  <property fmtid="{D5CDD505-2E9C-101B-9397-08002B2CF9AE}" pid="22" name="MSIP_Label_d747bccc-1f7a-43de-9506-0ef23dd23464_ContentBits">
    <vt:lpwstr>0</vt:lpwstr>
  </property>
  <property fmtid="{D5CDD505-2E9C-101B-9397-08002B2CF9AE}" pid="23" name="KSOProductBuildVer">
    <vt:lpwstr>2052-11.8.2.9022</vt:lpwstr>
  </property>
</Properties>
</file>