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A7B2" w14:textId="05074E7F" w:rsidR="00532462" w:rsidRDefault="00532462" w:rsidP="00532462">
      <w:pPr>
        <w:pStyle w:val="CRCoverPage"/>
        <w:tabs>
          <w:tab w:val="right" w:pos="9639"/>
        </w:tabs>
        <w:spacing w:after="0"/>
        <w:rPr>
          <w:b/>
          <w:i/>
          <w:noProof/>
          <w:sz w:val="28"/>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bookmarkStart w:id="9" w:name="_Hlk528502858"/>
      <w:r>
        <w:rPr>
          <w:b/>
          <w:noProof/>
          <w:sz w:val="24"/>
        </w:rPr>
        <w:t>3GPP TSG-RAN WG4 Meeting #103-e</w:t>
      </w:r>
      <w:r>
        <w:rPr>
          <w:b/>
          <w:i/>
          <w:noProof/>
          <w:sz w:val="28"/>
        </w:rPr>
        <w:tab/>
        <w:t>R4-</w:t>
      </w:r>
      <w:r w:rsidR="006957B8" w:rsidRPr="006957B8">
        <w:rPr>
          <w:b/>
          <w:i/>
          <w:noProof/>
          <w:sz w:val="28"/>
        </w:rPr>
        <w:t>2211296</w:t>
      </w:r>
    </w:p>
    <w:p w14:paraId="0C36FA5C" w14:textId="77777777" w:rsidR="00532462" w:rsidRDefault="00532462" w:rsidP="00532462">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32462" w14:paraId="168538A2" w14:textId="77777777" w:rsidTr="00033910">
        <w:tc>
          <w:tcPr>
            <w:tcW w:w="9641" w:type="dxa"/>
            <w:gridSpan w:val="9"/>
            <w:tcBorders>
              <w:top w:val="single" w:sz="4" w:space="0" w:color="auto"/>
              <w:left w:val="single" w:sz="4" w:space="0" w:color="auto"/>
              <w:right w:val="single" w:sz="4" w:space="0" w:color="auto"/>
            </w:tcBorders>
          </w:tcPr>
          <w:bookmarkEnd w:id="9"/>
          <w:p w14:paraId="342F52B8" w14:textId="77777777" w:rsidR="00532462" w:rsidRDefault="00532462" w:rsidP="00033910">
            <w:pPr>
              <w:pStyle w:val="CRCoverPage"/>
              <w:spacing w:after="0"/>
              <w:jc w:val="right"/>
              <w:rPr>
                <w:i/>
                <w:noProof/>
              </w:rPr>
            </w:pPr>
            <w:r>
              <w:rPr>
                <w:i/>
                <w:noProof/>
                <w:sz w:val="14"/>
              </w:rPr>
              <w:t>CR-Form-v12.2</w:t>
            </w:r>
          </w:p>
        </w:tc>
      </w:tr>
      <w:tr w:rsidR="00532462" w14:paraId="4883706F" w14:textId="77777777" w:rsidTr="00033910">
        <w:tc>
          <w:tcPr>
            <w:tcW w:w="9641" w:type="dxa"/>
            <w:gridSpan w:val="9"/>
            <w:tcBorders>
              <w:left w:val="single" w:sz="4" w:space="0" w:color="auto"/>
              <w:right w:val="single" w:sz="4" w:space="0" w:color="auto"/>
            </w:tcBorders>
          </w:tcPr>
          <w:p w14:paraId="0FDA65E3" w14:textId="77777777" w:rsidR="00532462" w:rsidRDefault="00532462" w:rsidP="00033910">
            <w:pPr>
              <w:pStyle w:val="CRCoverPage"/>
              <w:spacing w:after="0"/>
              <w:jc w:val="center"/>
              <w:rPr>
                <w:noProof/>
              </w:rPr>
            </w:pPr>
            <w:r>
              <w:rPr>
                <w:b/>
                <w:noProof/>
                <w:sz w:val="32"/>
              </w:rPr>
              <w:t>CHANGE REQUEST</w:t>
            </w:r>
          </w:p>
        </w:tc>
      </w:tr>
      <w:tr w:rsidR="00532462" w14:paraId="5DCC3C29" w14:textId="77777777" w:rsidTr="00033910">
        <w:tc>
          <w:tcPr>
            <w:tcW w:w="9641" w:type="dxa"/>
            <w:gridSpan w:val="9"/>
            <w:tcBorders>
              <w:left w:val="single" w:sz="4" w:space="0" w:color="auto"/>
              <w:right w:val="single" w:sz="4" w:space="0" w:color="auto"/>
            </w:tcBorders>
          </w:tcPr>
          <w:p w14:paraId="757D2A49" w14:textId="77777777" w:rsidR="00532462" w:rsidRDefault="00532462" w:rsidP="00033910">
            <w:pPr>
              <w:pStyle w:val="CRCoverPage"/>
              <w:spacing w:after="0"/>
              <w:rPr>
                <w:noProof/>
                <w:sz w:val="8"/>
                <w:szCs w:val="8"/>
              </w:rPr>
            </w:pPr>
          </w:p>
        </w:tc>
      </w:tr>
      <w:tr w:rsidR="00532462" w14:paraId="709AEEFD" w14:textId="77777777" w:rsidTr="00033910">
        <w:tc>
          <w:tcPr>
            <w:tcW w:w="142" w:type="dxa"/>
            <w:tcBorders>
              <w:left w:val="single" w:sz="4" w:space="0" w:color="auto"/>
            </w:tcBorders>
          </w:tcPr>
          <w:p w14:paraId="7F2CE4A8" w14:textId="77777777" w:rsidR="00532462" w:rsidRDefault="00532462" w:rsidP="00033910">
            <w:pPr>
              <w:pStyle w:val="CRCoverPage"/>
              <w:spacing w:after="0"/>
              <w:jc w:val="right"/>
              <w:rPr>
                <w:noProof/>
              </w:rPr>
            </w:pPr>
          </w:p>
        </w:tc>
        <w:tc>
          <w:tcPr>
            <w:tcW w:w="1559" w:type="dxa"/>
            <w:shd w:val="pct30" w:color="FFFF00" w:fill="auto"/>
          </w:tcPr>
          <w:p w14:paraId="784CF338" w14:textId="77777777" w:rsidR="00532462" w:rsidRPr="00410371" w:rsidRDefault="00532462" w:rsidP="00033910">
            <w:pPr>
              <w:pStyle w:val="CRCoverPage"/>
              <w:spacing w:after="0"/>
              <w:jc w:val="right"/>
              <w:rPr>
                <w:b/>
                <w:noProof/>
                <w:sz w:val="28"/>
              </w:rPr>
            </w:pPr>
            <w:fldSimple w:instr=" DOCPROPERTY  Spec#  \* MERGEFORMAT ">
              <w:r>
                <w:rPr>
                  <w:b/>
                  <w:noProof/>
                  <w:sz w:val="28"/>
                </w:rPr>
                <w:t>37.141</w:t>
              </w:r>
            </w:fldSimple>
          </w:p>
        </w:tc>
        <w:tc>
          <w:tcPr>
            <w:tcW w:w="709" w:type="dxa"/>
          </w:tcPr>
          <w:p w14:paraId="3B1BA4A7" w14:textId="77777777" w:rsidR="00532462" w:rsidRDefault="00532462" w:rsidP="00033910">
            <w:pPr>
              <w:pStyle w:val="CRCoverPage"/>
              <w:spacing w:after="0"/>
              <w:jc w:val="center"/>
              <w:rPr>
                <w:noProof/>
              </w:rPr>
            </w:pPr>
            <w:r>
              <w:rPr>
                <w:b/>
                <w:noProof/>
                <w:sz w:val="28"/>
              </w:rPr>
              <w:t>CR</w:t>
            </w:r>
          </w:p>
        </w:tc>
        <w:tc>
          <w:tcPr>
            <w:tcW w:w="1276" w:type="dxa"/>
            <w:shd w:val="pct30" w:color="FFFF00" w:fill="auto"/>
          </w:tcPr>
          <w:p w14:paraId="2E887781" w14:textId="1CD559ED" w:rsidR="00532462" w:rsidRPr="00410371" w:rsidRDefault="00532462" w:rsidP="00033910">
            <w:pPr>
              <w:pStyle w:val="CRCoverPage"/>
              <w:spacing w:after="0"/>
              <w:rPr>
                <w:noProof/>
              </w:rPr>
            </w:pPr>
            <w:fldSimple w:instr=" DOCPROPERTY  Cr#  \* MERGEFORMAT ">
              <w:r w:rsidR="006957B8" w:rsidRPr="006957B8">
                <w:rPr>
                  <w:b/>
                  <w:noProof/>
                  <w:sz w:val="28"/>
                </w:rPr>
                <w:t>1017</w:t>
              </w:r>
            </w:fldSimple>
          </w:p>
        </w:tc>
        <w:tc>
          <w:tcPr>
            <w:tcW w:w="709" w:type="dxa"/>
          </w:tcPr>
          <w:p w14:paraId="445D6BBA" w14:textId="77777777" w:rsidR="00532462" w:rsidRDefault="00532462" w:rsidP="00033910">
            <w:pPr>
              <w:pStyle w:val="CRCoverPage"/>
              <w:tabs>
                <w:tab w:val="right" w:pos="625"/>
              </w:tabs>
              <w:spacing w:after="0"/>
              <w:jc w:val="center"/>
              <w:rPr>
                <w:noProof/>
              </w:rPr>
            </w:pPr>
            <w:r>
              <w:rPr>
                <w:b/>
                <w:bCs/>
                <w:noProof/>
                <w:sz w:val="28"/>
              </w:rPr>
              <w:t>rev</w:t>
            </w:r>
          </w:p>
        </w:tc>
        <w:tc>
          <w:tcPr>
            <w:tcW w:w="992" w:type="dxa"/>
            <w:shd w:val="pct30" w:color="FFFF00" w:fill="auto"/>
          </w:tcPr>
          <w:p w14:paraId="4EFA8C92" w14:textId="77777777" w:rsidR="00532462" w:rsidRPr="00410371" w:rsidRDefault="00532462" w:rsidP="00033910">
            <w:pPr>
              <w:pStyle w:val="CRCoverPage"/>
              <w:spacing w:after="0"/>
              <w:jc w:val="center"/>
              <w:rPr>
                <w:b/>
                <w:noProof/>
              </w:rPr>
            </w:pPr>
            <w:fldSimple w:instr=" DOCPROPERTY  Revision  \* MERGEFORMAT "/>
          </w:p>
        </w:tc>
        <w:tc>
          <w:tcPr>
            <w:tcW w:w="2410" w:type="dxa"/>
          </w:tcPr>
          <w:p w14:paraId="7CEF9A3F" w14:textId="77777777" w:rsidR="00532462" w:rsidRDefault="00532462" w:rsidP="000339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FD6198" w14:textId="7A89B19D" w:rsidR="00532462" w:rsidRPr="00410371" w:rsidRDefault="00532462" w:rsidP="00033910">
            <w:pPr>
              <w:pStyle w:val="CRCoverPage"/>
              <w:spacing w:after="0"/>
              <w:jc w:val="center"/>
              <w:rPr>
                <w:noProof/>
                <w:sz w:val="28"/>
              </w:rPr>
            </w:pPr>
            <w:fldSimple w:instr=" DOCPROPERTY  Version  \* MERGEFORMAT ">
              <w:r>
                <w:rPr>
                  <w:b/>
                  <w:noProof/>
                  <w:sz w:val="28"/>
                </w:rPr>
                <w:t>17.5.0</w:t>
              </w:r>
            </w:fldSimple>
          </w:p>
        </w:tc>
        <w:tc>
          <w:tcPr>
            <w:tcW w:w="143" w:type="dxa"/>
            <w:tcBorders>
              <w:right w:val="single" w:sz="4" w:space="0" w:color="auto"/>
            </w:tcBorders>
          </w:tcPr>
          <w:p w14:paraId="2995BDB1" w14:textId="77777777" w:rsidR="00532462" w:rsidRDefault="00532462" w:rsidP="00033910">
            <w:pPr>
              <w:pStyle w:val="CRCoverPage"/>
              <w:spacing w:after="0"/>
              <w:rPr>
                <w:noProof/>
              </w:rPr>
            </w:pPr>
          </w:p>
        </w:tc>
      </w:tr>
      <w:tr w:rsidR="00532462" w14:paraId="652BF25F" w14:textId="77777777" w:rsidTr="00033910">
        <w:tc>
          <w:tcPr>
            <w:tcW w:w="9641" w:type="dxa"/>
            <w:gridSpan w:val="9"/>
            <w:tcBorders>
              <w:left w:val="single" w:sz="4" w:space="0" w:color="auto"/>
              <w:right w:val="single" w:sz="4" w:space="0" w:color="auto"/>
            </w:tcBorders>
          </w:tcPr>
          <w:p w14:paraId="02CF48E4" w14:textId="77777777" w:rsidR="00532462" w:rsidRDefault="00532462" w:rsidP="00033910">
            <w:pPr>
              <w:pStyle w:val="CRCoverPage"/>
              <w:spacing w:after="0"/>
              <w:rPr>
                <w:noProof/>
              </w:rPr>
            </w:pPr>
          </w:p>
        </w:tc>
      </w:tr>
      <w:tr w:rsidR="00532462" w14:paraId="6B152633" w14:textId="77777777" w:rsidTr="00033910">
        <w:tc>
          <w:tcPr>
            <w:tcW w:w="9641" w:type="dxa"/>
            <w:gridSpan w:val="9"/>
            <w:tcBorders>
              <w:top w:val="single" w:sz="4" w:space="0" w:color="auto"/>
            </w:tcBorders>
          </w:tcPr>
          <w:p w14:paraId="61FE1269" w14:textId="77777777" w:rsidR="00532462" w:rsidRPr="00F25D98" w:rsidRDefault="00532462" w:rsidP="0003391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32462" w14:paraId="0BE00ABD" w14:textId="77777777" w:rsidTr="00033910">
        <w:tc>
          <w:tcPr>
            <w:tcW w:w="9641" w:type="dxa"/>
            <w:gridSpan w:val="9"/>
          </w:tcPr>
          <w:p w14:paraId="25676D7D" w14:textId="77777777" w:rsidR="00532462" w:rsidRDefault="00532462" w:rsidP="00033910">
            <w:pPr>
              <w:pStyle w:val="CRCoverPage"/>
              <w:spacing w:after="0"/>
              <w:rPr>
                <w:noProof/>
                <w:sz w:val="8"/>
                <w:szCs w:val="8"/>
              </w:rPr>
            </w:pPr>
          </w:p>
        </w:tc>
      </w:tr>
    </w:tbl>
    <w:p w14:paraId="2D089C39" w14:textId="77777777" w:rsidR="00532462" w:rsidRDefault="00532462" w:rsidP="005324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32462" w14:paraId="0DAD3238" w14:textId="77777777" w:rsidTr="00033910">
        <w:tc>
          <w:tcPr>
            <w:tcW w:w="2835" w:type="dxa"/>
          </w:tcPr>
          <w:p w14:paraId="3E5E0CF3" w14:textId="77777777" w:rsidR="00532462" w:rsidRDefault="00532462" w:rsidP="00033910">
            <w:pPr>
              <w:pStyle w:val="CRCoverPage"/>
              <w:tabs>
                <w:tab w:val="right" w:pos="2751"/>
              </w:tabs>
              <w:spacing w:after="0"/>
              <w:rPr>
                <w:b/>
                <w:i/>
                <w:noProof/>
              </w:rPr>
            </w:pPr>
            <w:r>
              <w:rPr>
                <w:b/>
                <w:i/>
                <w:noProof/>
              </w:rPr>
              <w:t>Proposed change affects:</w:t>
            </w:r>
          </w:p>
        </w:tc>
        <w:tc>
          <w:tcPr>
            <w:tcW w:w="1418" w:type="dxa"/>
          </w:tcPr>
          <w:p w14:paraId="3923A2BD" w14:textId="77777777" w:rsidR="00532462" w:rsidRDefault="00532462" w:rsidP="000339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70C0C" w14:textId="77777777" w:rsidR="00532462" w:rsidRDefault="00532462" w:rsidP="00033910">
            <w:pPr>
              <w:pStyle w:val="CRCoverPage"/>
              <w:spacing w:after="0"/>
              <w:jc w:val="center"/>
              <w:rPr>
                <w:b/>
                <w:caps/>
                <w:noProof/>
              </w:rPr>
            </w:pPr>
          </w:p>
        </w:tc>
        <w:tc>
          <w:tcPr>
            <w:tcW w:w="709" w:type="dxa"/>
            <w:tcBorders>
              <w:left w:val="single" w:sz="4" w:space="0" w:color="auto"/>
            </w:tcBorders>
          </w:tcPr>
          <w:p w14:paraId="2005E49B" w14:textId="77777777" w:rsidR="00532462" w:rsidRDefault="00532462" w:rsidP="000339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1FC349" w14:textId="77777777" w:rsidR="00532462" w:rsidRDefault="00532462" w:rsidP="00033910">
            <w:pPr>
              <w:pStyle w:val="CRCoverPage"/>
              <w:spacing w:after="0"/>
              <w:jc w:val="center"/>
              <w:rPr>
                <w:b/>
                <w:caps/>
                <w:noProof/>
              </w:rPr>
            </w:pPr>
          </w:p>
        </w:tc>
        <w:tc>
          <w:tcPr>
            <w:tcW w:w="2126" w:type="dxa"/>
          </w:tcPr>
          <w:p w14:paraId="66938B1A" w14:textId="77777777" w:rsidR="00532462" w:rsidRDefault="00532462" w:rsidP="000339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4C5E81" w14:textId="77777777" w:rsidR="00532462" w:rsidRDefault="00532462" w:rsidP="00033910">
            <w:pPr>
              <w:pStyle w:val="CRCoverPage"/>
              <w:spacing w:after="0"/>
              <w:jc w:val="center"/>
              <w:rPr>
                <w:b/>
                <w:caps/>
                <w:noProof/>
              </w:rPr>
            </w:pPr>
            <w:r>
              <w:rPr>
                <w:b/>
                <w:caps/>
                <w:noProof/>
              </w:rPr>
              <w:t>X</w:t>
            </w:r>
          </w:p>
        </w:tc>
        <w:tc>
          <w:tcPr>
            <w:tcW w:w="1418" w:type="dxa"/>
            <w:tcBorders>
              <w:left w:val="nil"/>
            </w:tcBorders>
          </w:tcPr>
          <w:p w14:paraId="1DD25095" w14:textId="77777777" w:rsidR="00532462" w:rsidRDefault="00532462" w:rsidP="000339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6A362D" w14:textId="77777777" w:rsidR="00532462" w:rsidRDefault="00532462" w:rsidP="00033910">
            <w:pPr>
              <w:pStyle w:val="CRCoverPage"/>
              <w:spacing w:after="0"/>
              <w:jc w:val="center"/>
              <w:rPr>
                <w:b/>
                <w:bCs/>
                <w:caps/>
                <w:noProof/>
              </w:rPr>
            </w:pPr>
          </w:p>
        </w:tc>
      </w:tr>
    </w:tbl>
    <w:p w14:paraId="486C47F7" w14:textId="77777777" w:rsidR="00532462" w:rsidRDefault="00532462" w:rsidP="005324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32462" w14:paraId="27A82FCB" w14:textId="77777777" w:rsidTr="00033910">
        <w:tc>
          <w:tcPr>
            <w:tcW w:w="9640" w:type="dxa"/>
            <w:gridSpan w:val="11"/>
          </w:tcPr>
          <w:p w14:paraId="7D119C5A" w14:textId="77777777" w:rsidR="00532462" w:rsidRDefault="00532462" w:rsidP="00033910">
            <w:pPr>
              <w:pStyle w:val="CRCoverPage"/>
              <w:spacing w:after="0"/>
              <w:rPr>
                <w:noProof/>
                <w:sz w:val="8"/>
                <w:szCs w:val="8"/>
              </w:rPr>
            </w:pPr>
          </w:p>
        </w:tc>
      </w:tr>
      <w:tr w:rsidR="00532462" w14:paraId="17AEF4CA" w14:textId="77777777" w:rsidTr="00033910">
        <w:tc>
          <w:tcPr>
            <w:tcW w:w="1843" w:type="dxa"/>
            <w:tcBorders>
              <w:top w:val="single" w:sz="4" w:space="0" w:color="auto"/>
              <w:left w:val="single" w:sz="4" w:space="0" w:color="auto"/>
            </w:tcBorders>
          </w:tcPr>
          <w:p w14:paraId="7A3E4566" w14:textId="77777777" w:rsidR="00532462" w:rsidRDefault="00532462" w:rsidP="000339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F96546" w14:textId="1CD6116E" w:rsidR="00532462" w:rsidRDefault="00532462" w:rsidP="00033910">
            <w:pPr>
              <w:pStyle w:val="CRCoverPage"/>
              <w:spacing w:after="0"/>
              <w:ind w:left="100"/>
              <w:rPr>
                <w:noProof/>
              </w:rPr>
            </w:pPr>
            <w:r w:rsidRPr="00D5377F">
              <w:t>Big CR for TS 37.141 Maintenance (Rel-1</w:t>
            </w:r>
            <w:r>
              <w:t>7</w:t>
            </w:r>
            <w:r w:rsidRPr="00D5377F">
              <w:t xml:space="preserve">, CAT </w:t>
            </w:r>
            <w:r>
              <w:t>A</w:t>
            </w:r>
            <w:r w:rsidRPr="00D5377F">
              <w:t>)</w:t>
            </w:r>
          </w:p>
        </w:tc>
      </w:tr>
      <w:tr w:rsidR="00532462" w14:paraId="3E6BD83B" w14:textId="77777777" w:rsidTr="00033910">
        <w:tc>
          <w:tcPr>
            <w:tcW w:w="1843" w:type="dxa"/>
            <w:tcBorders>
              <w:left w:val="single" w:sz="4" w:space="0" w:color="auto"/>
            </w:tcBorders>
          </w:tcPr>
          <w:p w14:paraId="2DF1B25D" w14:textId="77777777" w:rsidR="00532462" w:rsidRDefault="00532462" w:rsidP="00033910">
            <w:pPr>
              <w:pStyle w:val="CRCoverPage"/>
              <w:spacing w:after="0"/>
              <w:rPr>
                <w:b/>
                <w:i/>
                <w:noProof/>
                <w:sz w:val="8"/>
                <w:szCs w:val="8"/>
              </w:rPr>
            </w:pPr>
          </w:p>
        </w:tc>
        <w:tc>
          <w:tcPr>
            <w:tcW w:w="7797" w:type="dxa"/>
            <w:gridSpan w:val="10"/>
            <w:tcBorders>
              <w:right w:val="single" w:sz="4" w:space="0" w:color="auto"/>
            </w:tcBorders>
          </w:tcPr>
          <w:p w14:paraId="2C54707B" w14:textId="77777777" w:rsidR="00532462" w:rsidRDefault="00532462" w:rsidP="00033910">
            <w:pPr>
              <w:pStyle w:val="CRCoverPage"/>
              <w:spacing w:after="0"/>
              <w:rPr>
                <w:noProof/>
                <w:sz w:val="8"/>
                <w:szCs w:val="8"/>
              </w:rPr>
            </w:pPr>
          </w:p>
        </w:tc>
      </w:tr>
      <w:tr w:rsidR="00532462" w14:paraId="7968BED2" w14:textId="77777777" w:rsidTr="00033910">
        <w:tc>
          <w:tcPr>
            <w:tcW w:w="1843" w:type="dxa"/>
            <w:tcBorders>
              <w:left w:val="single" w:sz="4" w:space="0" w:color="auto"/>
            </w:tcBorders>
          </w:tcPr>
          <w:p w14:paraId="4A531617" w14:textId="77777777" w:rsidR="00532462" w:rsidRDefault="00532462" w:rsidP="000339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835535" w14:textId="77777777" w:rsidR="00532462" w:rsidRDefault="00532462" w:rsidP="00033910">
            <w:pPr>
              <w:pStyle w:val="CRCoverPage"/>
              <w:spacing w:after="0"/>
              <w:ind w:left="100"/>
              <w:rPr>
                <w:noProof/>
              </w:rPr>
            </w:pPr>
            <w:r>
              <w:rPr>
                <w:noProof/>
              </w:rPr>
              <w:t>MCC, Ericsson</w:t>
            </w:r>
          </w:p>
        </w:tc>
      </w:tr>
      <w:tr w:rsidR="00532462" w14:paraId="1A42F486" w14:textId="77777777" w:rsidTr="00033910">
        <w:tc>
          <w:tcPr>
            <w:tcW w:w="1843" w:type="dxa"/>
            <w:tcBorders>
              <w:left w:val="single" w:sz="4" w:space="0" w:color="auto"/>
            </w:tcBorders>
          </w:tcPr>
          <w:p w14:paraId="426D8622" w14:textId="77777777" w:rsidR="00532462" w:rsidRDefault="00532462" w:rsidP="000339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BFAC53" w14:textId="77777777" w:rsidR="00532462" w:rsidRDefault="00532462" w:rsidP="00033910">
            <w:pPr>
              <w:pStyle w:val="CRCoverPage"/>
              <w:spacing w:after="0"/>
              <w:ind w:left="100"/>
              <w:rPr>
                <w:noProof/>
              </w:rPr>
            </w:pPr>
            <w:r>
              <w:t>R4</w:t>
            </w:r>
          </w:p>
        </w:tc>
      </w:tr>
      <w:tr w:rsidR="00532462" w14:paraId="1CA2177B" w14:textId="77777777" w:rsidTr="00033910">
        <w:tc>
          <w:tcPr>
            <w:tcW w:w="1843" w:type="dxa"/>
            <w:tcBorders>
              <w:left w:val="single" w:sz="4" w:space="0" w:color="auto"/>
            </w:tcBorders>
          </w:tcPr>
          <w:p w14:paraId="15AB82A3" w14:textId="77777777" w:rsidR="00532462" w:rsidRDefault="00532462" w:rsidP="00033910">
            <w:pPr>
              <w:pStyle w:val="CRCoverPage"/>
              <w:spacing w:after="0"/>
              <w:rPr>
                <w:b/>
                <w:i/>
                <w:noProof/>
                <w:sz w:val="8"/>
                <w:szCs w:val="8"/>
              </w:rPr>
            </w:pPr>
          </w:p>
        </w:tc>
        <w:tc>
          <w:tcPr>
            <w:tcW w:w="7797" w:type="dxa"/>
            <w:gridSpan w:val="10"/>
            <w:tcBorders>
              <w:right w:val="single" w:sz="4" w:space="0" w:color="auto"/>
            </w:tcBorders>
          </w:tcPr>
          <w:p w14:paraId="6FBF6567" w14:textId="77777777" w:rsidR="00532462" w:rsidRDefault="00532462" w:rsidP="00033910">
            <w:pPr>
              <w:pStyle w:val="CRCoverPage"/>
              <w:spacing w:after="0"/>
              <w:rPr>
                <w:noProof/>
                <w:sz w:val="8"/>
                <w:szCs w:val="8"/>
              </w:rPr>
            </w:pPr>
          </w:p>
        </w:tc>
      </w:tr>
      <w:tr w:rsidR="006957B8" w14:paraId="794717D5" w14:textId="77777777" w:rsidTr="00033910">
        <w:tc>
          <w:tcPr>
            <w:tcW w:w="1843" w:type="dxa"/>
            <w:tcBorders>
              <w:left w:val="single" w:sz="4" w:space="0" w:color="auto"/>
            </w:tcBorders>
          </w:tcPr>
          <w:p w14:paraId="116B954A" w14:textId="77777777" w:rsidR="006957B8" w:rsidRDefault="006957B8" w:rsidP="006957B8">
            <w:pPr>
              <w:pStyle w:val="CRCoverPage"/>
              <w:tabs>
                <w:tab w:val="right" w:pos="1759"/>
              </w:tabs>
              <w:spacing w:after="0"/>
              <w:rPr>
                <w:b/>
                <w:i/>
                <w:noProof/>
              </w:rPr>
            </w:pPr>
            <w:r>
              <w:rPr>
                <w:b/>
                <w:i/>
                <w:noProof/>
              </w:rPr>
              <w:t>Work item code:</w:t>
            </w:r>
          </w:p>
        </w:tc>
        <w:tc>
          <w:tcPr>
            <w:tcW w:w="3686" w:type="dxa"/>
            <w:gridSpan w:val="5"/>
            <w:shd w:val="pct30" w:color="FFFF00" w:fill="auto"/>
          </w:tcPr>
          <w:p w14:paraId="674AF5EC" w14:textId="5AF90F74" w:rsidR="006957B8" w:rsidRDefault="006957B8" w:rsidP="006957B8">
            <w:pPr>
              <w:pStyle w:val="CRCoverPage"/>
              <w:spacing w:after="0"/>
              <w:ind w:left="100"/>
              <w:rPr>
                <w:noProof/>
              </w:rPr>
            </w:pPr>
            <w:r w:rsidRPr="009274B3">
              <w:rPr>
                <w:noProof/>
              </w:rPr>
              <w:t>MB_MSR_RF-Perf</w:t>
            </w:r>
            <w:r>
              <w:rPr>
                <w:noProof/>
              </w:rPr>
              <w:t xml:space="preserve">, </w:t>
            </w:r>
            <w:r w:rsidRPr="009274B3">
              <w:rPr>
                <w:noProof/>
              </w:rPr>
              <w:t>NR_newRAT-Perf</w:t>
            </w:r>
            <w:r>
              <w:rPr>
                <w:noProof/>
              </w:rPr>
              <w:t xml:space="preserve">, </w:t>
            </w:r>
            <w:r w:rsidRPr="009D26CA">
              <w:rPr>
                <w:noProof/>
              </w:rPr>
              <w:t>MSR_GSM_UTRA_LTE_NR-Perf</w:t>
            </w:r>
          </w:p>
        </w:tc>
        <w:tc>
          <w:tcPr>
            <w:tcW w:w="567" w:type="dxa"/>
            <w:tcBorders>
              <w:left w:val="nil"/>
            </w:tcBorders>
          </w:tcPr>
          <w:p w14:paraId="41C947DC" w14:textId="77777777" w:rsidR="006957B8" w:rsidRDefault="006957B8" w:rsidP="006957B8">
            <w:pPr>
              <w:pStyle w:val="CRCoverPage"/>
              <w:spacing w:after="0"/>
              <w:ind w:right="100"/>
              <w:rPr>
                <w:noProof/>
              </w:rPr>
            </w:pPr>
          </w:p>
        </w:tc>
        <w:tc>
          <w:tcPr>
            <w:tcW w:w="1417" w:type="dxa"/>
            <w:gridSpan w:val="3"/>
            <w:tcBorders>
              <w:left w:val="nil"/>
            </w:tcBorders>
          </w:tcPr>
          <w:p w14:paraId="61D696B1" w14:textId="77777777" w:rsidR="006957B8" w:rsidRDefault="006957B8" w:rsidP="006957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5FE0FE" w14:textId="77777777" w:rsidR="006957B8" w:rsidRDefault="006957B8" w:rsidP="006957B8">
            <w:pPr>
              <w:pStyle w:val="CRCoverPage"/>
              <w:spacing w:after="0"/>
              <w:ind w:left="100"/>
              <w:rPr>
                <w:noProof/>
              </w:rPr>
            </w:pPr>
            <w:r>
              <w:t>2022-05-25</w:t>
            </w:r>
          </w:p>
        </w:tc>
      </w:tr>
      <w:tr w:rsidR="00532462" w14:paraId="746303F2" w14:textId="77777777" w:rsidTr="00033910">
        <w:tc>
          <w:tcPr>
            <w:tcW w:w="1843" w:type="dxa"/>
            <w:tcBorders>
              <w:left w:val="single" w:sz="4" w:space="0" w:color="auto"/>
            </w:tcBorders>
          </w:tcPr>
          <w:p w14:paraId="376A42FD" w14:textId="77777777" w:rsidR="00532462" w:rsidRDefault="00532462" w:rsidP="00033910">
            <w:pPr>
              <w:pStyle w:val="CRCoverPage"/>
              <w:spacing w:after="0"/>
              <w:rPr>
                <w:b/>
                <w:i/>
                <w:noProof/>
                <w:sz w:val="8"/>
                <w:szCs w:val="8"/>
              </w:rPr>
            </w:pPr>
          </w:p>
        </w:tc>
        <w:tc>
          <w:tcPr>
            <w:tcW w:w="1986" w:type="dxa"/>
            <w:gridSpan w:val="4"/>
          </w:tcPr>
          <w:p w14:paraId="0298A879" w14:textId="77777777" w:rsidR="00532462" w:rsidRDefault="00532462" w:rsidP="00033910">
            <w:pPr>
              <w:pStyle w:val="CRCoverPage"/>
              <w:spacing w:after="0"/>
              <w:rPr>
                <w:noProof/>
                <w:sz w:val="8"/>
                <w:szCs w:val="8"/>
              </w:rPr>
            </w:pPr>
          </w:p>
        </w:tc>
        <w:tc>
          <w:tcPr>
            <w:tcW w:w="2267" w:type="dxa"/>
            <w:gridSpan w:val="2"/>
          </w:tcPr>
          <w:p w14:paraId="3583E527" w14:textId="77777777" w:rsidR="00532462" w:rsidRDefault="00532462" w:rsidP="00033910">
            <w:pPr>
              <w:pStyle w:val="CRCoverPage"/>
              <w:spacing w:after="0"/>
              <w:rPr>
                <w:noProof/>
                <w:sz w:val="8"/>
                <w:szCs w:val="8"/>
              </w:rPr>
            </w:pPr>
          </w:p>
        </w:tc>
        <w:tc>
          <w:tcPr>
            <w:tcW w:w="1417" w:type="dxa"/>
            <w:gridSpan w:val="3"/>
          </w:tcPr>
          <w:p w14:paraId="1FFACFAE" w14:textId="77777777" w:rsidR="00532462" w:rsidRDefault="00532462" w:rsidP="00033910">
            <w:pPr>
              <w:pStyle w:val="CRCoverPage"/>
              <w:spacing w:after="0"/>
              <w:rPr>
                <w:noProof/>
                <w:sz w:val="8"/>
                <w:szCs w:val="8"/>
              </w:rPr>
            </w:pPr>
          </w:p>
        </w:tc>
        <w:tc>
          <w:tcPr>
            <w:tcW w:w="2127" w:type="dxa"/>
            <w:tcBorders>
              <w:right w:val="single" w:sz="4" w:space="0" w:color="auto"/>
            </w:tcBorders>
          </w:tcPr>
          <w:p w14:paraId="73FE0DC4" w14:textId="77777777" w:rsidR="00532462" w:rsidRDefault="00532462" w:rsidP="00033910">
            <w:pPr>
              <w:pStyle w:val="CRCoverPage"/>
              <w:spacing w:after="0"/>
              <w:rPr>
                <w:noProof/>
                <w:sz w:val="8"/>
                <w:szCs w:val="8"/>
              </w:rPr>
            </w:pPr>
          </w:p>
        </w:tc>
      </w:tr>
      <w:tr w:rsidR="00532462" w14:paraId="71A95D6A" w14:textId="77777777" w:rsidTr="00033910">
        <w:trPr>
          <w:cantSplit/>
        </w:trPr>
        <w:tc>
          <w:tcPr>
            <w:tcW w:w="1843" w:type="dxa"/>
            <w:tcBorders>
              <w:left w:val="single" w:sz="4" w:space="0" w:color="auto"/>
            </w:tcBorders>
          </w:tcPr>
          <w:p w14:paraId="159B62E9" w14:textId="77777777" w:rsidR="00532462" w:rsidRDefault="00532462" w:rsidP="00033910">
            <w:pPr>
              <w:pStyle w:val="CRCoverPage"/>
              <w:tabs>
                <w:tab w:val="right" w:pos="1759"/>
              </w:tabs>
              <w:spacing w:after="0"/>
              <w:rPr>
                <w:b/>
                <w:i/>
                <w:noProof/>
              </w:rPr>
            </w:pPr>
            <w:r>
              <w:rPr>
                <w:b/>
                <w:i/>
                <w:noProof/>
              </w:rPr>
              <w:t>Category:</w:t>
            </w:r>
          </w:p>
        </w:tc>
        <w:tc>
          <w:tcPr>
            <w:tcW w:w="851" w:type="dxa"/>
            <w:shd w:val="pct30" w:color="FFFF00" w:fill="auto"/>
          </w:tcPr>
          <w:p w14:paraId="052E5233" w14:textId="02280DDD" w:rsidR="00532462" w:rsidRDefault="00532462" w:rsidP="00033910">
            <w:pPr>
              <w:pStyle w:val="CRCoverPage"/>
              <w:spacing w:after="0"/>
              <w:ind w:left="100" w:right="-609"/>
              <w:rPr>
                <w:b/>
                <w:noProof/>
              </w:rPr>
            </w:pPr>
            <w:r>
              <w:rPr>
                <w:b/>
                <w:noProof/>
              </w:rPr>
              <w:t>A</w:t>
            </w:r>
          </w:p>
        </w:tc>
        <w:tc>
          <w:tcPr>
            <w:tcW w:w="3402" w:type="dxa"/>
            <w:gridSpan w:val="5"/>
            <w:tcBorders>
              <w:left w:val="nil"/>
            </w:tcBorders>
          </w:tcPr>
          <w:p w14:paraId="5D1421ED" w14:textId="77777777" w:rsidR="00532462" w:rsidRDefault="00532462" w:rsidP="00033910">
            <w:pPr>
              <w:pStyle w:val="CRCoverPage"/>
              <w:spacing w:after="0"/>
              <w:rPr>
                <w:noProof/>
              </w:rPr>
            </w:pPr>
          </w:p>
        </w:tc>
        <w:tc>
          <w:tcPr>
            <w:tcW w:w="1417" w:type="dxa"/>
            <w:gridSpan w:val="3"/>
            <w:tcBorders>
              <w:left w:val="nil"/>
            </w:tcBorders>
          </w:tcPr>
          <w:p w14:paraId="6866722A" w14:textId="77777777" w:rsidR="00532462" w:rsidRDefault="00532462" w:rsidP="000339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3692C5" w14:textId="6925622C" w:rsidR="00532462" w:rsidRDefault="00532462" w:rsidP="00033910">
            <w:pPr>
              <w:pStyle w:val="CRCoverPage"/>
              <w:spacing w:after="0"/>
              <w:ind w:left="100"/>
              <w:rPr>
                <w:noProof/>
              </w:rPr>
            </w:pPr>
            <w:fldSimple w:instr=" DOCPROPERTY  Release  \* MERGEFORMAT ">
              <w:r>
                <w:rPr>
                  <w:noProof/>
                </w:rPr>
                <w:t>Rel-17</w:t>
              </w:r>
            </w:fldSimple>
          </w:p>
        </w:tc>
      </w:tr>
      <w:tr w:rsidR="00532462" w14:paraId="53F9B9A9" w14:textId="77777777" w:rsidTr="00033910">
        <w:tc>
          <w:tcPr>
            <w:tcW w:w="1843" w:type="dxa"/>
            <w:tcBorders>
              <w:left w:val="single" w:sz="4" w:space="0" w:color="auto"/>
              <w:bottom w:val="single" w:sz="4" w:space="0" w:color="auto"/>
            </w:tcBorders>
          </w:tcPr>
          <w:p w14:paraId="0971A126" w14:textId="77777777" w:rsidR="00532462" w:rsidRDefault="00532462" w:rsidP="00033910">
            <w:pPr>
              <w:pStyle w:val="CRCoverPage"/>
              <w:spacing w:after="0"/>
              <w:rPr>
                <w:b/>
                <w:i/>
                <w:noProof/>
              </w:rPr>
            </w:pPr>
          </w:p>
        </w:tc>
        <w:tc>
          <w:tcPr>
            <w:tcW w:w="4677" w:type="dxa"/>
            <w:gridSpan w:val="8"/>
            <w:tcBorders>
              <w:bottom w:val="single" w:sz="4" w:space="0" w:color="auto"/>
            </w:tcBorders>
          </w:tcPr>
          <w:p w14:paraId="673FE92C" w14:textId="77777777" w:rsidR="00532462" w:rsidRDefault="00532462" w:rsidP="000339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129EF" w14:textId="77777777" w:rsidR="00532462" w:rsidRDefault="00532462" w:rsidP="0003391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126D58" w14:textId="77777777" w:rsidR="00532462" w:rsidRPr="007C2097" w:rsidRDefault="00532462" w:rsidP="000339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32462" w14:paraId="53C7AF7C" w14:textId="77777777" w:rsidTr="00033910">
        <w:tc>
          <w:tcPr>
            <w:tcW w:w="1843" w:type="dxa"/>
          </w:tcPr>
          <w:p w14:paraId="2E54696E" w14:textId="77777777" w:rsidR="00532462" w:rsidRDefault="00532462" w:rsidP="00033910">
            <w:pPr>
              <w:pStyle w:val="CRCoverPage"/>
              <w:spacing w:after="0"/>
              <w:rPr>
                <w:b/>
                <w:i/>
                <w:noProof/>
                <w:sz w:val="8"/>
                <w:szCs w:val="8"/>
              </w:rPr>
            </w:pPr>
          </w:p>
        </w:tc>
        <w:tc>
          <w:tcPr>
            <w:tcW w:w="7797" w:type="dxa"/>
            <w:gridSpan w:val="10"/>
          </w:tcPr>
          <w:p w14:paraId="775D5D0D" w14:textId="77777777" w:rsidR="00532462" w:rsidRDefault="00532462" w:rsidP="00033910">
            <w:pPr>
              <w:pStyle w:val="CRCoverPage"/>
              <w:spacing w:after="0"/>
              <w:rPr>
                <w:noProof/>
                <w:sz w:val="8"/>
                <w:szCs w:val="8"/>
              </w:rPr>
            </w:pPr>
          </w:p>
        </w:tc>
      </w:tr>
      <w:tr w:rsidR="00532462" w14:paraId="6AF5A334" w14:textId="77777777" w:rsidTr="00033910">
        <w:tc>
          <w:tcPr>
            <w:tcW w:w="2694" w:type="dxa"/>
            <w:gridSpan w:val="2"/>
            <w:tcBorders>
              <w:top w:val="single" w:sz="4" w:space="0" w:color="auto"/>
              <w:left w:val="single" w:sz="4" w:space="0" w:color="auto"/>
            </w:tcBorders>
          </w:tcPr>
          <w:p w14:paraId="2EA41A50" w14:textId="77777777" w:rsidR="00532462" w:rsidRDefault="00532462" w:rsidP="000339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9248F9" w14:textId="77777777" w:rsidR="00532462" w:rsidRDefault="00532462" w:rsidP="00033910">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4F067776" w14:textId="77777777" w:rsidR="00532462" w:rsidRDefault="00532462" w:rsidP="00033910">
            <w:pPr>
              <w:pStyle w:val="CRCoverPage"/>
              <w:spacing w:after="0"/>
              <w:ind w:left="100"/>
              <w:rPr>
                <w:noProof/>
                <w:lang w:eastAsia="zh-CN"/>
              </w:rPr>
            </w:pPr>
          </w:p>
          <w:p w14:paraId="4621BF23" w14:textId="346AE628" w:rsidR="00532462" w:rsidRPr="00D5377F" w:rsidRDefault="00532462" w:rsidP="00033910">
            <w:pPr>
              <w:pStyle w:val="CRCoverPage"/>
              <w:spacing w:after="0"/>
              <w:ind w:left="100"/>
              <w:rPr>
                <w:b/>
                <w:bCs/>
                <w:noProof/>
                <w:lang w:eastAsia="zh-CN"/>
              </w:rPr>
            </w:pPr>
            <w:r w:rsidRPr="00D5377F">
              <w:rPr>
                <w:b/>
                <w:bCs/>
                <w:noProof/>
                <w:lang w:eastAsia="zh-CN"/>
              </w:rPr>
              <w:t>R4-220</w:t>
            </w:r>
            <w:r>
              <w:rPr>
                <w:b/>
                <w:bCs/>
                <w:noProof/>
                <w:lang w:eastAsia="zh-CN"/>
              </w:rPr>
              <w:t>7915</w:t>
            </w:r>
            <w:r w:rsidRPr="00D5377F">
              <w:rPr>
                <w:b/>
                <w:bCs/>
                <w:noProof/>
                <w:lang w:eastAsia="zh-CN"/>
              </w:rPr>
              <w:tab/>
              <w:t>Draft CR to TS 37.141 on corrections of test configurations</w:t>
            </w:r>
          </w:p>
          <w:p w14:paraId="17AE7051" w14:textId="77777777" w:rsidR="00532462" w:rsidRPr="00C97469" w:rsidRDefault="00532462" w:rsidP="00033910">
            <w:pPr>
              <w:spacing w:after="0"/>
              <w:ind w:left="100"/>
              <w:rPr>
                <w:rFonts w:ascii="Arial" w:hAnsi="Arial"/>
                <w:noProof/>
                <w:lang w:val="fr-FR"/>
              </w:rPr>
            </w:pPr>
            <w:r w:rsidRPr="00C97469">
              <w:rPr>
                <w:rFonts w:ascii="Arial" w:hAnsi="Arial"/>
                <w:noProof/>
                <w:lang w:val="fr-FR"/>
              </w:rPr>
              <w:t>1) The CR in R4-2207297 was endorsed in RAN4#102-e to remove the tests for NTC3, NTC21a and NTC21b with the reduced rated total output power at the total number of supported carriers, and allow wider channel bandwidth and/or more carriers to be placed to reach the rated total output power. However, only NTC21a and NTC21b were updated but not NTC21. This creates misalignment with TS 37.145-1 and TS 37.145-2 where the corresponding ANTC6 and ANTCR7 were also updated in the endorsed CRs in R4-2207299 and R4-2207298, respectively.</w:t>
            </w:r>
          </w:p>
          <w:p w14:paraId="1A179BA9" w14:textId="77777777" w:rsidR="00532462" w:rsidRDefault="00532462" w:rsidP="00033910">
            <w:pPr>
              <w:pStyle w:val="CRCoverPage"/>
              <w:spacing w:after="0"/>
              <w:ind w:left="100"/>
              <w:rPr>
                <w:noProof/>
                <w:lang w:val="fr-FR"/>
              </w:rPr>
            </w:pPr>
            <w:r w:rsidRPr="00C97469">
              <w:rPr>
                <w:noProof/>
                <w:lang w:val="fr-FR"/>
              </w:rPr>
              <w:t>2) The “a” suffix was removed from ANTC3a and ANTCR3a in the endorsed CRs in R4-2207299 and R4-2207298 to TS 37.145-1 and TS 37.145-2, respectively, as there is no corresponding “b” in the test configurations. However, NTC3a has the same issue but was not updated.</w:t>
            </w:r>
          </w:p>
          <w:p w14:paraId="16BB59C5" w14:textId="77777777" w:rsidR="00532462" w:rsidRDefault="00532462" w:rsidP="00033910">
            <w:pPr>
              <w:pStyle w:val="CRCoverPage"/>
              <w:spacing w:after="0"/>
              <w:ind w:left="100"/>
              <w:rPr>
                <w:noProof/>
                <w:lang w:eastAsia="zh-CN"/>
              </w:rPr>
            </w:pPr>
          </w:p>
          <w:p w14:paraId="2C6F96F6" w14:textId="3B99CABB"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09734</w:t>
            </w:r>
            <w:r w:rsidRPr="005A1503">
              <w:rPr>
                <w:b/>
                <w:bCs/>
                <w:noProof/>
                <w:lang w:eastAsia="zh-CN"/>
              </w:rPr>
              <w:tab/>
              <w:t>CR to 37.141: Corrections to notes in OBUE requirements</w:t>
            </w:r>
          </w:p>
          <w:p w14:paraId="4FFF1E47" w14:textId="77777777" w:rsidR="00532462" w:rsidRDefault="00532462" w:rsidP="00033910">
            <w:pPr>
              <w:pStyle w:val="CRCoverPage"/>
              <w:spacing w:after="0"/>
              <w:ind w:left="100"/>
              <w:rPr>
                <w:noProof/>
              </w:rPr>
            </w:pPr>
            <w:r>
              <w:rPr>
                <w:noProof/>
              </w:rPr>
              <w:t>Errors in note numbers, missing notes and incorrect note numbering in some tables. In some cases this leads to wrong interpretation of the specification as same note number has multiple definitions.</w:t>
            </w:r>
          </w:p>
          <w:p w14:paraId="09396B81" w14:textId="77777777" w:rsidR="00532462" w:rsidRDefault="00532462" w:rsidP="00033910">
            <w:pPr>
              <w:pStyle w:val="CRCoverPage"/>
              <w:spacing w:after="0"/>
              <w:ind w:left="100"/>
              <w:rPr>
                <w:noProof/>
                <w:lang w:eastAsia="zh-CN"/>
              </w:rPr>
            </w:pPr>
          </w:p>
          <w:p w14:paraId="7ADDE1F1" w14:textId="00E49CB9"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09082</w:t>
            </w:r>
            <w:r w:rsidRPr="005A1503">
              <w:rPr>
                <w:b/>
                <w:bCs/>
                <w:noProof/>
                <w:lang w:eastAsia="zh-CN"/>
              </w:rPr>
              <w:tab/>
              <w:t>CR for TS 37.141 On sweep time for unwanted emission testing (Rel-1</w:t>
            </w:r>
            <w:r w:rsidR="006957B8">
              <w:rPr>
                <w:b/>
                <w:bCs/>
                <w:noProof/>
                <w:lang w:eastAsia="zh-CN"/>
              </w:rPr>
              <w:t>7</w:t>
            </w:r>
            <w:r w:rsidRPr="005A1503">
              <w:rPr>
                <w:b/>
                <w:bCs/>
                <w:noProof/>
                <w:lang w:eastAsia="zh-CN"/>
              </w:rPr>
              <w:t>)</w:t>
            </w:r>
          </w:p>
          <w:p w14:paraId="2D31CF97" w14:textId="77777777" w:rsidR="00532462" w:rsidRDefault="00532462" w:rsidP="00033910">
            <w:pPr>
              <w:pStyle w:val="CRCoverPage"/>
              <w:spacing w:after="0"/>
              <w:ind w:left="100"/>
              <w:rPr>
                <w:noProof/>
                <w:lang w:eastAsia="zh-CN"/>
              </w:rPr>
            </w:pPr>
            <w:r w:rsidRPr="003507F1">
              <w:rPr>
                <w:noProof/>
                <w:lang w:eastAsia="zh-CN"/>
              </w:rPr>
              <w:t xml:space="preserve">Sweep time </w:t>
            </w:r>
            <w:r w:rsidRPr="003507F1">
              <w:rPr>
                <w:rFonts w:hint="eastAsia"/>
                <w:noProof/>
                <w:lang w:eastAsia="zh-CN"/>
              </w:rPr>
              <w:t>has</w:t>
            </w:r>
            <w:r w:rsidRPr="003507F1">
              <w:rPr>
                <w:noProof/>
                <w:lang w:eastAsia="zh-CN"/>
              </w:rPr>
              <w:t xml:space="preserve"> critical impact for some emission test. However there is no definition on the sweep time for the concerning test in the current specification.</w:t>
            </w:r>
          </w:p>
        </w:tc>
      </w:tr>
      <w:tr w:rsidR="00532462" w14:paraId="10AC9382" w14:textId="77777777" w:rsidTr="00033910">
        <w:tc>
          <w:tcPr>
            <w:tcW w:w="2694" w:type="dxa"/>
            <w:gridSpan w:val="2"/>
            <w:tcBorders>
              <w:left w:val="single" w:sz="4" w:space="0" w:color="auto"/>
            </w:tcBorders>
          </w:tcPr>
          <w:p w14:paraId="6C82E970" w14:textId="77777777" w:rsidR="00532462" w:rsidRDefault="00532462" w:rsidP="00033910">
            <w:pPr>
              <w:pStyle w:val="CRCoverPage"/>
              <w:spacing w:after="0"/>
              <w:rPr>
                <w:b/>
                <w:i/>
                <w:noProof/>
                <w:sz w:val="8"/>
                <w:szCs w:val="8"/>
              </w:rPr>
            </w:pPr>
          </w:p>
        </w:tc>
        <w:tc>
          <w:tcPr>
            <w:tcW w:w="6946" w:type="dxa"/>
            <w:gridSpan w:val="9"/>
            <w:tcBorders>
              <w:right w:val="single" w:sz="4" w:space="0" w:color="auto"/>
            </w:tcBorders>
          </w:tcPr>
          <w:p w14:paraId="75426F16" w14:textId="77777777" w:rsidR="00532462" w:rsidRDefault="00532462" w:rsidP="00033910">
            <w:pPr>
              <w:pStyle w:val="CRCoverPage"/>
              <w:spacing w:after="0"/>
              <w:rPr>
                <w:noProof/>
                <w:sz w:val="8"/>
                <w:szCs w:val="8"/>
              </w:rPr>
            </w:pPr>
          </w:p>
        </w:tc>
      </w:tr>
      <w:tr w:rsidR="00532462" w14:paraId="75C582DF" w14:textId="77777777" w:rsidTr="00033910">
        <w:tc>
          <w:tcPr>
            <w:tcW w:w="2694" w:type="dxa"/>
            <w:gridSpan w:val="2"/>
            <w:tcBorders>
              <w:left w:val="single" w:sz="4" w:space="0" w:color="auto"/>
            </w:tcBorders>
          </w:tcPr>
          <w:p w14:paraId="47A3A716" w14:textId="77777777" w:rsidR="00532462" w:rsidRDefault="00532462" w:rsidP="000339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4DCE0E" w14:textId="77777777" w:rsidR="00532462" w:rsidRDefault="00532462" w:rsidP="00033910">
            <w:pPr>
              <w:pStyle w:val="CRCoverPage"/>
              <w:spacing w:after="0"/>
              <w:ind w:left="100"/>
              <w:rPr>
                <w:noProof/>
              </w:rPr>
            </w:pPr>
            <w:r>
              <w:rPr>
                <w:noProof/>
              </w:rPr>
              <w:t>The summary of change in each each endorsed draft CR is copied below.</w:t>
            </w:r>
          </w:p>
          <w:p w14:paraId="7FE6F1D5" w14:textId="77777777" w:rsidR="00532462" w:rsidRDefault="00532462" w:rsidP="00033910">
            <w:pPr>
              <w:pStyle w:val="CRCoverPage"/>
              <w:spacing w:after="0"/>
              <w:ind w:left="100"/>
              <w:rPr>
                <w:noProof/>
              </w:rPr>
            </w:pPr>
          </w:p>
          <w:p w14:paraId="59D8773B" w14:textId="67FFDBDE" w:rsidR="00532462" w:rsidRPr="00D5377F" w:rsidRDefault="00532462" w:rsidP="00033910">
            <w:pPr>
              <w:pStyle w:val="CRCoverPage"/>
              <w:spacing w:after="0"/>
              <w:ind w:left="100"/>
              <w:rPr>
                <w:b/>
                <w:bCs/>
                <w:noProof/>
                <w:lang w:eastAsia="zh-CN"/>
              </w:rPr>
            </w:pPr>
            <w:r w:rsidRPr="00D5377F">
              <w:rPr>
                <w:b/>
                <w:bCs/>
                <w:noProof/>
                <w:lang w:eastAsia="zh-CN"/>
              </w:rPr>
              <w:t>R4-220</w:t>
            </w:r>
            <w:r>
              <w:rPr>
                <w:b/>
                <w:bCs/>
                <w:noProof/>
                <w:lang w:eastAsia="zh-CN"/>
              </w:rPr>
              <w:t>7915</w:t>
            </w:r>
            <w:r w:rsidRPr="00D5377F">
              <w:rPr>
                <w:b/>
                <w:bCs/>
                <w:noProof/>
                <w:lang w:eastAsia="zh-CN"/>
              </w:rPr>
              <w:tab/>
              <w:t>Draft CR to TS 37.141 on corrections of test configurations</w:t>
            </w:r>
          </w:p>
          <w:p w14:paraId="60630034" w14:textId="77777777" w:rsidR="00532462" w:rsidRPr="00C97469" w:rsidRDefault="00532462" w:rsidP="00033910">
            <w:pPr>
              <w:spacing w:after="0"/>
              <w:ind w:left="100"/>
              <w:rPr>
                <w:rFonts w:ascii="Arial" w:hAnsi="Arial"/>
                <w:noProof/>
                <w:lang w:val="fr-FR"/>
              </w:rPr>
            </w:pPr>
            <w:r w:rsidRPr="00C97469">
              <w:rPr>
                <w:rFonts w:ascii="Arial" w:hAnsi="Arial"/>
                <w:noProof/>
                <w:lang w:val="fr-FR"/>
              </w:rPr>
              <w:t>1) Update NTC21 to allow wider channel bandwidth and/or more carriers to be placed to reach the rated total output power.</w:t>
            </w:r>
          </w:p>
          <w:p w14:paraId="510BA8B3" w14:textId="77777777" w:rsidR="00532462" w:rsidRDefault="00532462" w:rsidP="00033910">
            <w:pPr>
              <w:pStyle w:val="CRCoverPage"/>
              <w:spacing w:after="0"/>
              <w:ind w:left="100"/>
              <w:rPr>
                <w:noProof/>
                <w:lang w:val="fr-FR"/>
              </w:rPr>
            </w:pPr>
            <w:r w:rsidRPr="00C97469">
              <w:rPr>
                <w:noProof/>
                <w:lang w:val="fr-FR"/>
              </w:rPr>
              <w:t>2) Remove the “a” suffix from NTC3.</w:t>
            </w:r>
          </w:p>
          <w:p w14:paraId="4753C4C0" w14:textId="77777777" w:rsidR="00532462" w:rsidRDefault="00532462" w:rsidP="00033910">
            <w:pPr>
              <w:pStyle w:val="CRCoverPage"/>
              <w:spacing w:after="0"/>
              <w:ind w:left="100"/>
              <w:rPr>
                <w:noProof/>
                <w:lang w:eastAsia="zh-CN"/>
              </w:rPr>
            </w:pPr>
          </w:p>
          <w:p w14:paraId="73AFDEE6" w14:textId="1272C379"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09734</w:t>
            </w:r>
            <w:r w:rsidRPr="005A1503">
              <w:rPr>
                <w:b/>
                <w:bCs/>
                <w:noProof/>
                <w:lang w:eastAsia="zh-CN"/>
              </w:rPr>
              <w:tab/>
              <w:t>CR to 37.141: Corrections to notes in OBUE requirements</w:t>
            </w:r>
          </w:p>
          <w:p w14:paraId="3D072600" w14:textId="77777777" w:rsidR="00532462" w:rsidRDefault="00532462" w:rsidP="00033910">
            <w:pPr>
              <w:pStyle w:val="CRCoverPage"/>
              <w:spacing w:after="0"/>
              <w:ind w:left="100"/>
              <w:rPr>
                <w:noProof/>
              </w:rPr>
            </w:pPr>
            <w:r>
              <w:rPr>
                <w:noProof/>
              </w:rPr>
              <w:t>Missing notes added, note numbering corrected.</w:t>
            </w:r>
          </w:p>
          <w:p w14:paraId="56499EFF" w14:textId="77777777" w:rsidR="00532462" w:rsidRDefault="00532462" w:rsidP="00033910">
            <w:pPr>
              <w:pStyle w:val="CRCoverPage"/>
              <w:spacing w:after="0"/>
              <w:ind w:left="100"/>
              <w:rPr>
                <w:noProof/>
                <w:lang w:eastAsia="zh-CN"/>
              </w:rPr>
            </w:pPr>
          </w:p>
          <w:p w14:paraId="61658409" w14:textId="58BC5568"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09082</w:t>
            </w:r>
            <w:r w:rsidRPr="005A1503">
              <w:rPr>
                <w:b/>
                <w:bCs/>
                <w:noProof/>
                <w:lang w:eastAsia="zh-CN"/>
              </w:rPr>
              <w:tab/>
              <w:t>CR for TS 37.141 On sweep time for unwanted emission testing (Rel-1</w:t>
            </w:r>
            <w:r w:rsidR="006957B8">
              <w:rPr>
                <w:b/>
                <w:bCs/>
                <w:noProof/>
                <w:lang w:eastAsia="zh-CN"/>
              </w:rPr>
              <w:t>7</w:t>
            </w:r>
            <w:r w:rsidRPr="005A1503">
              <w:rPr>
                <w:b/>
                <w:bCs/>
                <w:noProof/>
                <w:lang w:eastAsia="zh-CN"/>
              </w:rPr>
              <w:t>)</w:t>
            </w:r>
          </w:p>
          <w:p w14:paraId="0E874096" w14:textId="77777777" w:rsidR="00532462" w:rsidRPr="00660D8E" w:rsidRDefault="00532462" w:rsidP="00033910">
            <w:pPr>
              <w:pStyle w:val="CRCoverPage"/>
              <w:spacing w:after="0"/>
              <w:ind w:left="100"/>
              <w:rPr>
                <w:b/>
                <w:bCs/>
                <w:noProof/>
              </w:rPr>
            </w:pPr>
            <w:r w:rsidRPr="008F6944">
              <w:rPr>
                <w:noProof/>
                <w:lang w:eastAsia="zh-CN"/>
              </w:rPr>
              <w:t>Add the clarification on sweep time for true RMS detection mode</w:t>
            </w:r>
            <w:r>
              <w:rPr>
                <w:rFonts w:hint="eastAsia"/>
                <w:noProof/>
                <w:lang w:eastAsia="zh-CN"/>
              </w:rPr>
              <w:t>.</w:t>
            </w:r>
          </w:p>
        </w:tc>
      </w:tr>
      <w:tr w:rsidR="00532462" w14:paraId="3C8869E3" w14:textId="77777777" w:rsidTr="00033910">
        <w:tc>
          <w:tcPr>
            <w:tcW w:w="2694" w:type="dxa"/>
            <w:gridSpan w:val="2"/>
            <w:tcBorders>
              <w:left w:val="single" w:sz="4" w:space="0" w:color="auto"/>
            </w:tcBorders>
          </w:tcPr>
          <w:p w14:paraId="353A90AF" w14:textId="77777777" w:rsidR="00532462" w:rsidRDefault="00532462" w:rsidP="00033910">
            <w:pPr>
              <w:pStyle w:val="CRCoverPage"/>
              <w:spacing w:after="0"/>
              <w:rPr>
                <w:b/>
                <w:i/>
                <w:noProof/>
                <w:sz w:val="8"/>
                <w:szCs w:val="8"/>
              </w:rPr>
            </w:pPr>
          </w:p>
        </w:tc>
        <w:tc>
          <w:tcPr>
            <w:tcW w:w="6946" w:type="dxa"/>
            <w:gridSpan w:val="9"/>
            <w:tcBorders>
              <w:right w:val="single" w:sz="4" w:space="0" w:color="auto"/>
            </w:tcBorders>
          </w:tcPr>
          <w:p w14:paraId="22CD642A" w14:textId="77777777" w:rsidR="00532462" w:rsidRDefault="00532462" w:rsidP="00033910">
            <w:pPr>
              <w:pStyle w:val="CRCoverPage"/>
              <w:spacing w:after="0"/>
              <w:rPr>
                <w:noProof/>
                <w:sz w:val="8"/>
                <w:szCs w:val="8"/>
              </w:rPr>
            </w:pPr>
          </w:p>
        </w:tc>
      </w:tr>
      <w:tr w:rsidR="00532462" w14:paraId="4266CEB0" w14:textId="77777777" w:rsidTr="00033910">
        <w:tc>
          <w:tcPr>
            <w:tcW w:w="2694" w:type="dxa"/>
            <w:gridSpan w:val="2"/>
            <w:tcBorders>
              <w:left w:val="single" w:sz="4" w:space="0" w:color="auto"/>
              <w:bottom w:val="single" w:sz="4" w:space="0" w:color="auto"/>
            </w:tcBorders>
          </w:tcPr>
          <w:p w14:paraId="58530002" w14:textId="77777777" w:rsidR="00532462" w:rsidRDefault="00532462" w:rsidP="000339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341EB4" w14:textId="77777777" w:rsidR="00532462" w:rsidRDefault="00532462" w:rsidP="00033910">
            <w:pPr>
              <w:pStyle w:val="CRCoverPage"/>
              <w:spacing w:after="0"/>
              <w:ind w:left="100"/>
              <w:rPr>
                <w:noProof/>
                <w:lang w:eastAsia="zh-CN"/>
              </w:rPr>
            </w:pPr>
            <w:r>
              <w:rPr>
                <w:noProof/>
                <w:lang w:eastAsia="zh-CN"/>
              </w:rPr>
              <w:t>The consequences if not approved for each endorsed draft CR are copied below.</w:t>
            </w:r>
          </w:p>
          <w:p w14:paraId="018A87EE" w14:textId="77777777" w:rsidR="00532462" w:rsidRDefault="00532462" w:rsidP="00033910">
            <w:pPr>
              <w:pStyle w:val="CRCoverPage"/>
              <w:spacing w:after="0"/>
              <w:rPr>
                <w:noProof/>
                <w:lang w:eastAsia="zh-CN"/>
              </w:rPr>
            </w:pPr>
          </w:p>
          <w:p w14:paraId="3A8D7334" w14:textId="46A9B1C7" w:rsidR="00532462" w:rsidRPr="00D5377F" w:rsidRDefault="00532462" w:rsidP="00033910">
            <w:pPr>
              <w:pStyle w:val="CRCoverPage"/>
              <w:spacing w:after="0"/>
              <w:ind w:left="100"/>
              <w:rPr>
                <w:b/>
                <w:bCs/>
                <w:noProof/>
                <w:lang w:eastAsia="zh-CN"/>
              </w:rPr>
            </w:pPr>
            <w:r w:rsidRPr="00D5377F">
              <w:rPr>
                <w:b/>
                <w:bCs/>
                <w:noProof/>
                <w:lang w:eastAsia="zh-CN"/>
              </w:rPr>
              <w:t>R4-220</w:t>
            </w:r>
            <w:r>
              <w:rPr>
                <w:b/>
                <w:bCs/>
                <w:noProof/>
                <w:lang w:eastAsia="zh-CN"/>
              </w:rPr>
              <w:t>7915</w:t>
            </w:r>
            <w:r w:rsidRPr="00D5377F">
              <w:rPr>
                <w:b/>
                <w:bCs/>
                <w:noProof/>
                <w:lang w:eastAsia="zh-CN"/>
              </w:rPr>
              <w:tab/>
              <w:t>Draft CR to TS 37.141 on corrections of test configurations</w:t>
            </w:r>
          </w:p>
          <w:p w14:paraId="5F897623" w14:textId="77777777" w:rsidR="00532462" w:rsidRPr="00C97469" w:rsidRDefault="00532462" w:rsidP="00033910">
            <w:pPr>
              <w:spacing w:after="0"/>
              <w:ind w:left="100"/>
              <w:rPr>
                <w:rFonts w:ascii="Arial" w:hAnsi="Arial"/>
                <w:noProof/>
                <w:lang w:val="fr-FR"/>
              </w:rPr>
            </w:pPr>
            <w:r w:rsidRPr="00C97469">
              <w:rPr>
                <w:rFonts w:ascii="Arial" w:hAnsi="Arial"/>
                <w:noProof/>
                <w:lang w:val="fr-FR"/>
              </w:rPr>
              <w:t>1) NTC21 generation is not aligned with ANTC6 and ANTCR7 generations in TS 37.145-1 and TS 37.145-2.</w:t>
            </w:r>
          </w:p>
          <w:p w14:paraId="37860B29" w14:textId="77777777" w:rsidR="00532462" w:rsidRDefault="00532462" w:rsidP="00033910">
            <w:pPr>
              <w:pStyle w:val="CRCoverPage"/>
              <w:spacing w:after="0"/>
              <w:ind w:left="100"/>
              <w:rPr>
                <w:noProof/>
                <w:lang w:val="fr-FR"/>
              </w:rPr>
            </w:pPr>
            <w:r w:rsidRPr="00C97469">
              <w:rPr>
                <w:noProof/>
                <w:lang w:val="fr-FR"/>
              </w:rPr>
              <w:t>2) NTC3 naming is not aligned with ANTC3 and ANTCR3 naming in TS 37.145-1 and TS 37.145-2.</w:t>
            </w:r>
          </w:p>
          <w:p w14:paraId="2C66F3B2" w14:textId="77777777" w:rsidR="00532462" w:rsidRDefault="00532462" w:rsidP="00033910">
            <w:pPr>
              <w:pStyle w:val="CRCoverPage"/>
              <w:spacing w:after="0"/>
              <w:ind w:left="100"/>
              <w:rPr>
                <w:noProof/>
                <w:lang w:eastAsia="zh-CN"/>
              </w:rPr>
            </w:pPr>
          </w:p>
          <w:p w14:paraId="049FB84D" w14:textId="3B9F3465" w:rsidR="00532462" w:rsidRPr="005A1503" w:rsidRDefault="00532462" w:rsidP="00033910">
            <w:pPr>
              <w:pStyle w:val="CRCoverPage"/>
              <w:tabs>
                <w:tab w:val="left" w:pos="789"/>
              </w:tabs>
              <w:spacing w:after="0"/>
              <w:ind w:left="100"/>
              <w:rPr>
                <w:b/>
                <w:bCs/>
                <w:noProof/>
                <w:lang w:eastAsia="zh-CN"/>
              </w:rPr>
            </w:pPr>
            <w:r w:rsidRPr="005A1503">
              <w:rPr>
                <w:b/>
                <w:bCs/>
                <w:noProof/>
                <w:lang w:eastAsia="zh-CN"/>
              </w:rPr>
              <w:t>R4-22</w:t>
            </w:r>
            <w:r>
              <w:rPr>
                <w:b/>
                <w:bCs/>
                <w:noProof/>
                <w:lang w:eastAsia="zh-CN"/>
              </w:rPr>
              <w:t>09734</w:t>
            </w:r>
            <w:r w:rsidRPr="005A1503">
              <w:rPr>
                <w:b/>
                <w:bCs/>
                <w:noProof/>
                <w:lang w:eastAsia="zh-CN"/>
              </w:rPr>
              <w:tab/>
              <w:t>CR to 37.141: Corrections to notes in OBUE requirements</w:t>
            </w:r>
          </w:p>
          <w:p w14:paraId="7E6E2421" w14:textId="77777777" w:rsidR="00532462" w:rsidRDefault="00532462" w:rsidP="00033910">
            <w:pPr>
              <w:pStyle w:val="CRCoverPage"/>
              <w:spacing w:after="0"/>
              <w:ind w:left="100"/>
              <w:rPr>
                <w:noProof/>
                <w:lang w:eastAsia="zh-CN"/>
              </w:rPr>
            </w:pPr>
            <w:r>
              <w:rPr>
                <w:noProof/>
              </w:rPr>
              <w:t>Wrong interpretation of the specification is possible as same note number can have multiple definitions.</w:t>
            </w:r>
          </w:p>
          <w:p w14:paraId="626D1519" w14:textId="77777777" w:rsidR="00532462" w:rsidRDefault="00532462" w:rsidP="00033910">
            <w:pPr>
              <w:pStyle w:val="CRCoverPage"/>
              <w:spacing w:after="0"/>
              <w:ind w:left="100"/>
              <w:rPr>
                <w:noProof/>
                <w:lang w:eastAsia="zh-CN"/>
              </w:rPr>
            </w:pPr>
          </w:p>
          <w:p w14:paraId="0DCF5DE4" w14:textId="5321C0ED"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09082</w:t>
            </w:r>
            <w:r w:rsidRPr="005A1503">
              <w:rPr>
                <w:b/>
                <w:bCs/>
                <w:noProof/>
                <w:lang w:eastAsia="zh-CN"/>
              </w:rPr>
              <w:tab/>
              <w:t>CR for TS 37.141 On sweep time for unwanted emission testing (Rel-1</w:t>
            </w:r>
            <w:r w:rsidR="006957B8">
              <w:rPr>
                <w:b/>
                <w:bCs/>
                <w:noProof/>
                <w:lang w:eastAsia="zh-CN"/>
              </w:rPr>
              <w:t>7</w:t>
            </w:r>
            <w:r w:rsidRPr="005A1503">
              <w:rPr>
                <w:b/>
                <w:bCs/>
                <w:noProof/>
                <w:lang w:eastAsia="zh-CN"/>
              </w:rPr>
              <w:t>)</w:t>
            </w:r>
          </w:p>
          <w:p w14:paraId="6751A654" w14:textId="77777777" w:rsidR="00532462" w:rsidRDefault="00532462" w:rsidP="00033910">
            <w:pPr>
              <w:pStyle w:val="CRCoverPage"/>
              <w:tabs>
                <w:tab w:val="left" w:pos="1190"/>
              </w:tabs>
              <w:spacing w:after="0"/>
              <w:ind w:left="100"/>
              <w:rPr>
                <w:noProof/>
              </w:rPr>
            </w:pPr>
            <w:r>
              <w:rPr>
                <w:rFonts w:eastAsia="SimSun" w:hint="eastAsia"/>
                <w:noProof/>
                <w:lang w:eastAsia="zh-CN"/>
              </w:rPr>
              <w:t>S</w:t>
            </w:r>
            <w:r w:rsidRPr="00945879">
              <w:rPr>
                <w:rFonts w:eastAsia="SimSun"/>
                <w:noProof/>
                <w:lang w:eastAsia="zh-CN"/>
              </w:rPr>
              <w:t>weep time for</w:t>
            </w:r>
            <w:r w:rsidDel="00E00C4F">
              <w:rPr>
                <w:rFonts w:eastAsia="SimSun" w:hint="eastAsia"/>
                <w:noProof/>
                <w:lang w:eastAsia="zh-CN"/>
              </w:rPr>
              <w:t xml:space="preserve"> </w:t>
            </w:r>
            <w:r>
              <w:rPr>
                <w:rFonts w:eastAsia="SimSun" w:hint="eastAsia"/>
                <w:noProof/>
                <w:lang w:eastAsia="zh-CN"/>
              </w:rPr>
              <w:t xml:space="preserve">true RMS detection mode </w:t>
            </w:r>
            <w:r w:rsidRPr="00EE553E">
              <w:rPr>
                <w:rFonts w:eastAsia="SimSun" w:hint="eastAsia"/>
                <w:noProof/>
                <w:lang w:eastAsia="zh-CN"/>
              </w:rPr>
              <w:t xml:space="preserve"> </w:t>
            </w:r>
            <w:r>
              <w:rPr>
                <w:rFonts w:eastAsia="SimSun" w:hint="eastAsia"/>
                <w:noProof/>
                <w:lang w:eastAsia="zh-CN"/>
              </w:rPr>
              <w:t xml:space="preserve">is </w:t>
            </w:r>
            <w:r w:rsidRPr="00EE553E">
              <w:rPr>
                <w:rFonts w:eastAsia="SimSun" w:hint="eastAsia"/>
                <w:noProof/>
                <w:lang w:eastAsia="zh-CN"/>
              </w:rPr>
              <w:t xml:space="preserve">not </w:t>
            </w:r>
            <w:r>
              <w:rPr>
                <w:rFonts w:eastAsia="SimSun" w:hint="eastAsia"/>
                <w:noProof/>
                <w:lang w:eastAsia="zh-CN"/>
              </w:rPr>
              <w:t>clear, which will affect measurement accuracy of unwanted emission.</w:t>
            </w:r>
            <w:r>
              <w:rPr>
                <w:noProof/>
              </w:rPr>
              <w:tab/>
            </w:r>
          </w:p>
        </w:tc>
      </w:tr>
      <w:tr w:rsidR="00532462" w14:paraId="5EE357A7" w14:textId="77777777" w:rsidTr="00033910">
        <w:tc>
          <w:tcPr>
            <w:tcW w:w="2694" w:type="dxa"/>
            <w:gridSpan w:val="2"/>
          </w:tcPr>
          <w:p w14:paraId="7D141E89" w14:textId="77777777" w:rsidR="00532462" w:rsidRDefault="00532462" w:rsidP="00033910">
            <w:pPr>
              <w:pStyle w:val="CRCoverPage"/>
              <w:spacing w:after="0"/>
              <w:rPr>
                <w:b/>
                <w:i/>
                <w:noProof/>
                <w:sz w:val="8"/>
                <w:szCs w:val="8"/>
              </w:rPr>
            </w:pPr>
          </w:p>
        </w:tc>
        <w:tc>
          <w:tcPr>
            <w:tcW w:w="6946" w:type="dxa"/>
            <w:gridSpan w:val="9"/>
          </w:tcPr>
          <w:p w14:paraId="07E45D7E" w14:textId="77777777" w:rsidR="00532462" w:rsidRDefault="00532462" w:rsidP="00033910">
            <w:pPr>
              <w:pStyle w:val="CRCoverPage"/>
              <w:spacing w:after="0"/>
              <w:rPr>
                <w:noProof/>
                <w:sz w:val="8"/>
                <w:szCs w:val="8"/>
              </w:rPr>
            </w:pPr>
          </w:p>
        </w:tc>
      </w:tr>
      <w:tr w:rsidR="00532462" w14:paraId="56B51A8C" w14:textId="77777777" w:rsidTr="00033910">
        <w:tc>
          <w:tcPr>
            <w:tcW w:w="2694" w:type="dxa"/>
            <w:gridSpan w:val="2"/>
            <w:tcBorders>
              <w:top w:val="single" w:sz="4" w:space="0" w:color="auto"/>
              <w:left w:val="single" w:sz="4" w:space="0" w:color="auto"/>
            </w:tcBorders>
          </w:tcPr>
          <w:p w14:paraId="52A69A4D" w14:textId="77777777" w:rsidR="00532462" w:rsidRDefault="00532462" w:rsidP="000339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7A66BE" w14:textId="21B876E1" w:rsidR="00532462" w:rsidRPr="00D5377F" w:rsidRDefault="00532462" w:rsidP="00033910">
            <w:pPr>
              <w:pStyle w:val="CRCoverPage"/>
              <w:spacing w:after="0"/>
              <w:ind w:left="100"/>
              <w:rPr>
                <w:b/>
                <w:bCs/>
                <w:noProof/>
                <w:lang w:eastAsia="zh-CN"/>
              </w:rPr>
            </w:pPr>
            <w:r w:rsidRPr="00D5377F">
              <w:rPr>
                <w:b/>
                <w:bCs/>
                <w:noProof/>
                <w:lang w:eastAsia="zh-CN"/>
              </w:rPr>
              <w:t>R4-220</w:t>
            </w:r>
            <w:r>
              <w:rPr>
                <w:b/>
                <w:bCs/>
                <w:noProof/>
                <w:lang w:eastAsia="zh-CN"/>
              </w:rPr>
              <w:t>7915</w:t>
            </w:r>
            <w:r w:rsidRPr="00D5377F">
              <w:rPr>
                <w:b/>
                <w:bCs/>
                <w:noProof/>
                <w:lang w:eastAsia="zh-CN"/>
              </w:rPr>
              <w:tab/>
              <w:t>Draft CR to TS 37.141 on corrections of test configurations</w:t>
            </w:r>
          </w:p>
          <w:p w14:paraId="5EC48101" w14:textId="77777777" w:rsidR="00532462" w:rsidRDefault="00532462" w:rsidP="00033910">
            <w:pPr>
              <w:pStyle w:val="CRCoverPage"/>
              <w:spacing w:after="0"/>
              <w:ind w:left="100"/>
              <w:rPr>
                <w:noProof/>
                <w:lang w:eastAsia="zh-CN"/>
              </w:rPr>
            </w:pPr>
            <w:r w:rsidRPr="00D5377F">
              <w:rPr>
                <w:noProof/>
                <w:lang w:eastAsia="zh-CN"/>
              </w:rPr>
              <w:t>4.8.3a.1, 4.8.7.2.1, 4.8.22.1, 5.1</w:t>
            </w:r>
          </w:p>
          <w:p w14:paraId="3395F87A" w14:textId="77777777" w:rsidR="00532462" w:rsidRDefault="00532462" w:rsidP="00033910">
            <w:pPr>
              <w:pStyle w:val="CRCoverPage"/>
              <w:spacing w:after="0"/>
              <w:ind w:left="100"/>
              <w:rPr>
                <w:noProof/>
                <w:lang w:eastAsia="zh-CN"/>
              </w:rPr>
            </w:pPr>
          </w:p>
          <w:p w14:paraId="1B6A367E" w14:textId="3F06AAE0"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09734</w:t>
            </w:r>
            <w:r w:rsidRPr="005A1503">
              <w:rPr>
                <w:b/>
                <w:bCs/>
                <w:noProof/>
                <w:lang w:eastAsia="zh-CN"/>
              </w:rPr>
              <w:tab/>
              <w:t>CR to 37.141: Corrections to notes in OBUE requirements</w:t>
            </w:r>
          </w:p>
          <w:p w14:paraId="54B92EE7" w14:textId="77777777" w:rsidR="00532462" w:rsidRDefault="00532462" w:rsidP="00033910">
            <w:pPr>
              <w:pStyle w:val="CRCoverPage"/>
              <w:spacing w:after="0"/>
              <w:ind w:left="100"/>
              <w:rPr>
                <w:noProof/>
                <w:lang w:eastAsia="zh-CN"/>
              </w:rPr>
            </w:pPr>
            <w:r w:rsidRPr="005A1503">
              <w:rPr>
                <w:noProof/>
                <w:lang w:eastAsia="zh-CN"/>
              </w:rPr>
              <w:t>6.6.2.5.1, 6.6.2.5.2</w:t>
            </w:r>
          </w:p>
          <w:p w14:paraId="5F49376C" w14:textId="77777777" w:rsidR="00532462" w:rsidRDefault="00532462" w:rsidP="00033910">
            <w:pPr>
              <w:pStyle w:val="CRCoverPage"/>
              <w:spacing w:after="0"/>
              <w:ind w:left="100"/>
              <w:rPr>
                <w:noProof/>
                <w:lang w:eastAsia="zh-CN"/>
              </w:rPr>
            </w:pPr>
          </w:p>
          <w:p w14:paraId="16E00C78" w14:textId="1BF83908" w:rsidR="00532462" w:rsidRPr="005A1503" w:rsidRDefault="00532462" w:rsidP="00033910">
            <w:pPr>
              <w:pStyle w:val="CRCoverPage"/>
              <w:spacing w:after="0"/>
              <w:ind w:left="100"/>
              <w:rPr>
                <w:b/>
                <w:bCs/>
                <w:noProof/>
                <w:lang w:eastAsia="zh-CN"/>
              </w:rPr>
            </w:pPr>
            <w:r w:rsidRPr="005A1503">
              <w:rPr>
                <w:b/>
                <w:bCs/>
                <w:noProof/>
                <w:lang w:eastAsia="zh-CN"/>
              </w:rPr>
              <w:t>R4-22</w:t>
            </w:r>
            <w:r>
              <w:rPr>
                <w:b/>
                <w:bCs/>
                <w:noProof/>
                <w:lang w:eastAsia="zh-CN"/>
              </w:rPr>
              <w:t>09082</w:t>
            </w:r>
            <w:r w:rsidRPr="005A1503">
              <w:rPr>
                <w:b/>
                <w:bCs/>
                <w:noProof/>
                <w:lang w:eastAsia="zh-CN"/>
              </w:rPr>
              <w:tab/>
              <w:t>CR for TS 37.141 On sweep time for unwanted emission testing (Rel-1</w:t>
            </w:r>
            <w:r w:rsidR="006957B8">
              <w:rPr>
                <w:b/>
                <w:bCs/>
                <w:noProof/>
                <w:lang w:eastAsia="zh-CN"/>
              </w:rPr>
              <w:t>7</w:t>
            </w:r>
            <w:r w:rsidRPr="005A1503">
              <w:rPr>
                <w:b/>
                <w:bCs/>
                <w:noProof/>
                <w:lang w:eastAsia="zh-CN"/>
              </w:rPr>
              <w:t>)</w:t>
            </w:r>
          </w:p>
          <w:p w14:paraId="2C4B1017" w14:textId="77777777" w:rsidR="00532462" w:rsidRPr="005A1503" w:rsidRDefault="00532462" w:rsidP="00033910">
            <w:pPr>
              <w:pStyle w:val="CRCoverPage"/>
              <w:spacing w:after="0"/>
              <w:ind w:left="100"/>
              <w:rPr>
                <w:rFonts w:eastAsia="SimSun"/>
                <w:noProof/>
                <w:lang w:eastAsia="zh-CN"/>
              </w:rPr>
            </w:pPr>
            <w:r w:rsidRPr="002032EA">
              <w:rPr>
                <w:noProof/>
                <w:lang w:eastAsia="zh-CN"/>
              </w:rPr>
              <w:t>6.6.1.4.1, 6.6.2.4.1, 6.6.4.4.1</w:t>
            </w:r>
            <w:r>
              <w:rPr>
                <w:rFonts w:eastAsia="SimSun" w:hint="eastAsia"/>
                <w:noProof/>
                <w:lang w:eastAsia="zh-CN"/>
              </w:rPr>
              <w:t>, 7.6.4.1</w:t>
            </w:r>
          </w:p>
        </w:tc>
      </w:tr>
      <w:tr w:rsidR="00532462" w14:paraId="5264F431" w14:textId="77777777" w:rsidTr="00033910">
        <w:tc>
          <w:tcPr>
            <w:tcW w:w="2694" w:type="dxa"/>
            <w:gridSpan w:val="2"/>
            <w:tcBorders>
              <w:left w:val="single" w:sz="4" w:space="0" w:color="auto"/>
            </w:tcBorders>
          </w:tcPr>
          <w:p w14:paraId="7CC83EAD" w14:textId="77777777" w:rsidR="00532462" w:rsidRDefault="00532462" w:rsidP="00033910">
            <w:pPr>
              <w:pStyle w:val="CRCoverPage"/>
              <w:spacing w:after="0"/>
              <w:rPr>
                <w:b/>
                <w:i/>
                <w:noProof/>
                <w:sz w:val="8"/>
                <w:szCs w:val="8"/>
              </w:rPr>
            </w:pPr>
          </w:p>
        </w:tc>
        <w:tc>
          <w:tcPr>
            <w:tcW w:w="6946" w:type="dxa"/>
            <w:gridSpan w:val="9"/>
            <w:tcBorders>
              <w:right w:val="single" w:sz="4" w:space="0" w:color="auto"/>
            </w:tcBorders>
          </w:tcPr>
          <w:p w14:paraId="2919808A" w14:textId="77777777" w:rsidR="00532462" w:rsidRDefault="00532462" w:rsidP="00033910">
            <w:pPr>
              <w:pStyle w:val="CRCoverPage"/>
              <w:spacing w:after="0"/>
              <w:rPr>
                <w:noProof/>
                <w:sz w:val="8"/>
                <w:szCs w:val="8"/>
              </w:rPr>
            </w:pPr>
          </w:p>
        </w:tc>
      </w:tr>
      <w:tr w:rsidR="00532462" w14:paraId="7121F6C8" w14:textId="77777777" w:rsidTr="00033910">
        <w:tc>
          <w:tcPr>
            <w:tcW w:w="2694" w:type="dxa"/>
            <w:gridSpan w:val="2"/>
            <w:tcBorders>
              <w:left w:val="single" w:sz="4" w:space="0" w:color="auto"/>
            </w:tcBorders>
          </w:tcPr>
          <w:p w14:paraId="05F8CF46" w14:textId="77777777" w:rsidR="00532462" w:rsidRDefault="00532462" w:rsidP="000339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34713E" w14:textId="77777777" w:rsidR="00532462" w:rsidRDefault="00532462" w:rsidP="000339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E935EF" w14:textId="77777777" w:rsidR="00532462" w:rsidRDefault="00532462" w:rsidP="00033910">
            <w:pPr>
              <w:pStyle w:val="CRCoverPage"/>
              <w:spacing w:after="0"/>
              <w:jc w:val="center"/>
              <w:rPr>
                <w:b/>
                <w:caps/>
                <w:noProof/>
              </w:rPr>
            </w:pPr>
            <w:r>
              <w:rPr>
                <w:b/>
                <w:caps/>
                <w:noProof/>
              </w:rPr>
              <w:t>N</w:t>
            </w:r>
          </w:p>
        </w:tc>
        <w:tc>
          <w:tcPr>
            <w:tcW w:w="2977" w:type="dxa"/>
            <w:gridSpan w:val="4"/>
          </w:tcPr>
          <w:p w14:paraId="08C6E692" w14:textId="77777777" w:rsidR="00532462" w:rsidRDefault="00532462" w:rsidP="000339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883339" w14:textId="77777777" w:rsidR="00532462" w:rsidRDefault="00532462" w:rsidP="00033910">
            <w:pPr>
              <w:pStyle w:val="CRCoverPage"/>
              <w:spacing w:after="0"/>
              <w:ind w:left="99"/>
              <w:rPr>
                <w:noProof/>
              </w:rPr>
            </w:pPr>
          </w:p>
        </w:tc>
      </w:tr>
      <w:tr w:rsidR="00532462" w14:paraId="55696016" w14:textId="77777777" w:rsidTr="00033910">
        <w:tc>
          <w:tcPr>
            <w:tcW w:w="2694" w:type="dxa"/>
            <w:gridSpan w:val="2"/>
            <w:tcBorders>
              <w:left w:val="single" w:sz="4" w:space="0" w:color="auto"/>
            </w:tcBorders>
          </w:tcPr>
          <w:p w14:paraId="3F055822" w14:textId="77777777" w:rsidR="00532462" w:rsidRDefault="00532462" w:rsidP="000339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12E565" w14:textId="77777777" w:rsidR="00532462" w:rsidRDefault="00532462"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733C0" w14:textId="77777777" w:rsidR="00532462" w:rsidRDefault="00532462" w:rsidP="00033910">
            <w:pPr>
              <w:pStyle w:val="CRCoverPage"/>
              <w:spacing w:after="0"/>
              <w:jc w:val="center"/>
              <w:rPr>
                <w:b/>
                <w:caps/>
                <w:noProof/>
              </w:rPr>
            </w:pPr>
            <w:r>
              <w:rPr>
                <w:b/>
                <w:caps/>
                <w:noProof/>
              </w:rPr>
              <w:t>X</w:t>
            </w:r>
          </w:p>
        </w:tc>
        <w:tc>
          <w:tcPr>
            <w:tcW w:w="2977" w:type="dxa"/>
            <w:gridSpan w:val="4"/>
          </w:tcPr>
          <w:p w14:paraId="5C892158" w14:textId="77777777" w:rsidR="00532462" w:rsidRDefault="00532462" w:rsidP="000339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D10995" w14:textId="77777777" w:rsidR="00532462" w:rsidRDefault="00532462" w:rsidP="00033910">
            <w:pPr>
              <w:pStyle w:val="CRCoverPage"/>
              <w:spacing w:after="0"/>
              <w:ind w:left="99"/>
              <w:rPr>
                <w:noProof/>
              </w:rPr>
            </w:pPr>
            <w:r>
              <w:rPr>
                <w:noProof/>
              </w:rPr>
              <w:t xml:space="preserve">TS/TR ... CR ... </w:t>
            </w:r>
          </w:p>
        </w:tc>
      </w:tr>
      <w:tr w:rsidR="00532462" w14:paraId="62F39B8A" w14:textId="77777777" w:rsidTr="00033910">
        <w:tc>
          <w:tcPr>
            <w:tcW w:w="2694" w:type="dxa"/>
            <w:gridSpan w:val="2"/>
            <w:tcBorders>
              <w:left w:val="single" w:sz="4" w:space="0" w:color="auto"/>
            </w:tcBorders>
          </w:tcPr>
          <w:p w14:paraId="4698065B" w14:textId="77777777" w:rsidR="00532462" w:rsidRDefault="00532462" w:rsidP="000339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38AD25" w14:textId="77777777" w:rsidR="00532462" w:rsidRDefault="00532462"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7475A" w14:textId="77777777" w:rsidR="00532462" w:rsidRDefault="00532462" w:rsidP="00033910">
            <w:pPr>
              <w:pStyle w:val="CRCoverPage"/>
              <w:spacing w:after="0"/>
              <w:jc w:val="center"/>
              <w:rPr>
                <w:b/>
                <w:caps/>
                <w:noProof/>
              </w:rPr>
            </w:pPr>
            <w:r>
              <w:rPr>
                <w:b/>
                <w:caps/>
                <w:noProof/>
              </w:rPr>
              <w:t>X</w:t>
            </w:r>
          </w:p>
        </w:tc>
        <w:tc>
          <w:tcPr>
            <w:tcW w:w="2977" w:type="dxa"/>
            <w:gridSpan w:val="4"/>
          </w:tcPr>
          <w:p w14:paraId="5D58F22E" w14:textId="77777777" w:rsidR="00532462" w:rsidRDefault="00532462" w:rsidP="000339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4FA82D" w14:textId="77777777" w:rsidR="00532462" w:rsidRDefault="00532462" w:rsidP="00033910">
            <w:pPr>
              <w:pStyle w:val="CRCoverPage"/>
              <w:spacing w:after="0"/>
              <w:ind w:left="99"/>
              <w:rPr>
                <w:noProof/>
              </w:rPr>
            </w:pPr>
            <w:r>
              <w:rPr>
                <w:noProof/>
              </w:rPr>
              <w:t xml:space="preserve">TS/TR ... CR ... </w:t>
            </w:r>
          </w:p>
        </w:tc>
      </w:tr>
      <w:tr w:rsidR="00532462" w14:paraId="71AE235B" w14:textId="77777777" w:rsidTr="00033910">
        <w:tc>
          <w:tcPr>
            <w:tcW w:w="2694" w:type="dxa"/>
            <w:gridSpan w:val="2"/>
            <w:tcBorders>
              <w:left w:val="single" w:sz="4" w:space="0" w:color="auto"/>
            </w:tcBorders>
          </w:tcPr>
          <w:p w14:paraId="36A2EB21" w14:textId="77777777" w:rsidR="00532462" w:rsidRDefault="00532462" w:rsidP="000339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231D58" w14:textId="77777777" w:rsidR="00532462" w:rsidRDefault="00532462"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296FF8" w14:textId="77777777" w:rsidR="00532462" w:rsidRDefault="00532462" w:rsidP="00033910">
            <w:pPr>
              <w:pStyle w:val="CRCoverPage"/>
              <w:spacing w:after="0"/>
              <w:jc w:val="center"/>
              <w:rPr>
                <w:b/>
                <w:caps/>
                <w:noProof/>
              </w:rPr>
            </w:pPr>
            <w:r>
              <w:rPr>
                <w:b/>
                <w:caps/>
                <w:noProof/>
              </w:rPr>
              <w:t>X</w:t>
            </w:r>
          </w:p>
        </w:tc>
        <w:tc>
          <w:tcPr>
            <w:tcW w:w="2977" w:type="dxa"/>
            <w:gridSpan w:val="4"/>
          </w:tcPr>
          <w:p w14:paraId="71B93D01" w14:textId="77777777" w:rsidR="00532462" w:rsidRDefault="00532462" w:rsidP="000339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664D3E" w14:textId="77777777" w:rsidR="00532462" w:rsidRDefault="00532462" w:rsidP="00033910">
            <w:pPr>
              <w:pStyle w:val="CRCoverPage"/>
              <w:spacing w:after="0"/>
              <w:ind w:left="99"/>
              <w:rPr>
                <w:noProof/>
              </w:rPr>
            </w:pPr>
            <w:r>
              <w:rPr>
                <w:noProof/>
              </w:rPr>
              <w:t xml:space="preserve">TS/TR ... CR ... </w:t>
            </w:r>
          </w:p>
        </w:tc>
      </w:tr>
      <w:tr w:rsidR="00532462" w14:paraId="2D0A4661" w14:textId="77777777" w:rsidTr="00033910">
        <w:tc>
          <w:tcPr>
            <w:tcW w:w="2694" w:type="dxa"/>
            <w:gridSpan w:val="2"/>
            <w:tcBorders>
              <w:left w:val="single" w:sz="4" w:space="0" w:color="auto"/>
            </w:tcBorders>
          </w:tcPr>
          <w:p w14:paraId="408F401C" w14:textId="77777777" w:rsidR="00532462" w:rsidRDefault="00532462" w:rsidP="00033910">
            <w:pPr>
              <w:pStyle w:val="CRCoverPage"/>
              <w:spacing w:after="0"/>
              <w:rPr>
                <w:b/>
                <w:i/>
                <w:noProof/>
              </w:rPr>
            </w:pPr>
          </w:p>
        </w:tc>
        <w:tc>
          <w:tcPr>
            <w:tcW w:w="6946" w:type="dxa"/>
            <w:gridSpan w:val="9"/>
            <w:tcBorders>
              <w:right w:val="single" w:sz="4" w:space="0" w:color="auto"/>
            </w:tcBorders>
          </w:tcPr>
          <w:p w14:paraId="529B5B4C" w14:textId="77777777" w:rsidR="00532462" w:rsidRDefault="00532462" w:rsidP="00033910">
            <w:pPr>
              <w:pStyle w:val="CRCoverPage"/>
              <w:spacing w:after="0"/>
              <w:rPr>
                <w:noProof/>
              </w:rPr>
            </w:pPr>
          </w:p>
        </w:tc>
      </w:tr>
      <w:tr w:rsidR="00532462" w14:paraId="1EBE316D" w14:textId="77777777" w:rsidTr="00033910">
        <w:tc>
          <w:tcPr>
            <w:tcW w:w="2694" w:type="dxa"/>
            <w:gridSpan w:val="2"/>
            <w:tcBorders>
              <w:left w:val="single" w:sz="4" w:space="0" w:color="auto"/>
              <w:bottom w:val="single" w:sz="4" w:space="0" w:color="auto"/>
            </w:tcBorders>
          </w:tcPr>
          <w:p w14:paraId="7E3AD3EC" w14:textId="77777777" w:rsidR="00532462" w:rsidRDefault="00532462" w:rsidP="000339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E0F906" w14:textId="77777777" w:rsidR="00532462" w:rsidRDefault="00532462" w:rsidP="00033910">
            <w:pPr>
              <w:pStyle w:val="CRCoverPage"/>
              <w:spacing w:after="0"/>
              <w:ind w:left="100"/>
              <w:rPr>
                <w:noProof/>
              </w:rPr>
            </w:pPr>
          </w:p>
        </w:tc>
      </w:tr>
      <w:tr w:rsidR="00532462" w:rsidRPr="008863B9" w14:paraId="5A2022F7" w14:textId="77777777" w:rsidTr="00033910">
        <w:tc>
          <w:tcPr>
            <w:tcW w:w="2694" w:type="dxa"/>
            <w:gridSpan w:val="2"/>
            <w:tcBorders>
              <w:top w:val="single" w:sz="4" w:space="0" w:color="auto"/>
              <w:bottom w:val="single" w:sz="4" w:space="0" w:color="auto"/>
            </w:tcBorders>
          </w:tcPr>
          <w:p w14:paraId="017AD8B3" w14:textId="77777777" w:rsidR="00532462" w:rsidRPr="008863B9" w:rsidRDefault="00532462" w:rsidP="000339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D8040C" w14:textId="77777777" w:rsidR="00532462" w:rsidRPr="008863B9" w:rsidRDefault="00532462" w:rsidP="00033910">
            <w:pPr>
              <w:pStyle w:val="CRCoverPage"/>
              <w:spacing w:after="0"/>
              <w:ind w:left="100"/>
              <w:rPr>
                <w:noProof/>
                <w:sz w:val="8"/>
                <w:szCs w:val="8"/>
              </w:rPr>
            </w:pPr>
          </w:p>
        </w:tc>
      </w:tr>
      <w:tr w:rsidR="00532462" w14:paraId="13448798" w14:textId="77777777" w:rsidTr="00033910">
        <w:tc>
          <w:tcPr>
            <w:tcW w:w="2694" w:type="dxa"/>
            <w:gridSpan w:val="2"/>
            <w:tcBorders>
              <w:top w:val="single" w:sz="4" w:space="0" w:color="auto"/>
              <w:left w:val="single" w:sz="4" w:space="0" w:color="auto"/>
              <w:bottom w:val="single" w:sz="4" w:space="0" w:color="auto"/>
            </w:tcBorders>
          </w:tcPr>
          <w:p w14:paraId="1DEA4489" w14:textId="77777777" w:rsidR="00532462" w:rsidRDefault="00532462" w:rsidP="000339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3F757" w14:textId="77777777" w:rsidR="00532462" w:rsidRDefault="00532462" w:rsidP="00033910">
            <w:pPr>
              <w:pStyle w:val="CRCoverPage"/>
              <w:spacing w:after="0"/>
              <w:ind w:left="100"/>
              <w:rPr>
                <w:noProof/>
              </w:rPr>
            </w:pPr>
          </w:p>
        </w:tc>
      </w:tr>
    </w:tbl>
    <w:p w14:paraId="47129488" w14:textId="77777777" w:rsidR="00532462" w:rsidRDefault="00532462" w:rsidP="00532462">
      <w:pPr>
        <w:pStyle w:val="CRCoverPage"/>
        <w:spacing w:after="0"/>
        <w:rPr>
          <w:noProof/>
          <w:sz w:val="8"/>
          <w:szCs w:val="8"/>
        </w:rPr>
      </w:pPr>
    </w:p>
    <w:p w14:paraId="2ED8F5BB" w14:textId="77777777" w:rsidR="00532462" w:rsidRDefault="00532462" w:rsidP="00532462">
      <w:pPr>
        <w:rPr>
          <w:noProof/>
        </w:rPr>
        <w:sectPr w:rsidR="00532462">
          <w:headerReference w:type="even" r:id="rId12"/>
          <w:footnotePr>
            <w:numRestart w:val="eachSect"/>
          </w:footnotePr>
          <w:pgSz w:w="11907" w:h="16840" w:code="9"/>
          <w:pgMar w:top="1418" w:right="1134" w:bottom="1134" w:left="1134" w:header="680" w:footer="567" w:gutter="0"/>
          <w:cols w:space="720"/>
        </w:sectPr>
      </w:pPr>
    </w:p>
    <w:p w14:paraId="17340F0D" w14:textId="3A498403" w:rsidR="001E57E5" w:rsidRPr="001E57E5" w:rsidRDefault="001E57E5" w:rsidP="001E57E5">
      <w:pPr>
        <w:keepNext/>
        <w:keepLines/>
        <w:spacing w:before="120"/>
        <w:ind w:left="1418" w:hanging="1418"/>
        <w:outlineLvl w:val="3"/>
        <w:rPr>
          <w:rFonts w:ascii="Arial" w:hAnsi="Arial"/>
          <w:sz w:val="24"/>
        </w:rPr>
      </w:pPr>
      <w:bookmarkStart w:id="11" w:name="_Toc98699446"/>
      <w:bookmarkStart w:id="12" w:name="_Toc21097900"/>
      <w:bookmarkStart w:id="13" w:name="_Toc29765462"/>
      <w:bookmarkStart w:id="14" w:name="_Toc37180944"/>
      <w:bookmarkStart w:id="15" w:name="_Toc37181388"/>
      <w:bookmarkStart w:id="16" w:name="_Toc37181832"/>
      <w:bookmarkStart w:id="17" w:name="_Toc45881897"/>
      <w:bookmarkStart w:id="18" w:name="_Toc52560130"/>
      <w:bookmarkStart w:id="19" w:name="_Toc61114080"/>
      <w:bookmarkStart w:id="20" w:name="_Toc67912585"/>
      <w:bookmarkStart w:id="21" w:name="_Toc74903454"/>
      <w:bookmarkStart w:id="22" w:name="_Toc76504828"/>
      <w:bookmarkStart w:id="23" w:name="_Toc83044630"/>
      <w:bookmarkStart w:id="24" w:name="_Toc89871213"/>
      <w:bookmarkStart w:id="25" w:name="_Toc98699528"/>
      <w:bookmarkEnd w:id="0"/>
      <w:bookmarkEnd w:id="1"/>
      <w:bookmarkEnd w:id="2"/>
      <w:bookmarkEnd w:id="3"/>
      <w:bookmarkEnd w:id="4"/>
      <w:bookmarkEnd w:id="5"/>
      <w:bookmarkEnd w:id="6"/>
      <w:bookmarkEnd w:id="7"/>
      <w:bookmarkEnd w:id="8"/>
      <w:r w:rsidRPr="001E57E5">
        <w:rPr>
          <w:rFonts w:ascii="Arial" w:hAnsi="Arial"/>
          <w:sz w:val="24"/>
        </w:rPr>
        <w:lastRenderedPageBreak/>
        <w:t>4.8.3a.1</w:t>
      </w:r>
      <w:r w:rsidRPr="001E57E5">
        <w:rPr>
          <w:rFonts w:ascii="Arial" w:hAnsi="Arial"/>
          <w:sz w:val="24"/>
        </w:rPr>
        <w:tab/>
        <w:t>NTC3</w:t>
      </w:r>
      <w:del w:id="26" w:author="Ng, Man Hung (Nokia - GB)" w:date="2022-04-12T16:17:00Z">
        <w:r w:rsidRPr="001E57E5" w:rsidDel="001E57E5">
          <w:rPr>
            <w:rFonts w:ascii="Arial" w:hAnsi="Arial"/>
            <w:sz w:val="24"/>
          </w:rPr>
          <w:delText>a</w:delText>
        </w:r>
      </w:del>
      <w:r w:rsidRPr="001E57E5">
        <w:rPr>
          <w:rFonts w:ascii="Arial" w:hAnsi="Arial"/>
          <w:sz w:val="24"/>
        </w:rPr>
        <w:t xml:space="preserve"> generation</w:t>
      </w:r>
      <w:bookmarkEnd w:id="11"/>
    </w:p>
    <w:p w14:paraId="433229AF" w14:textId="31E33FE1" w:rsidR="001E57E5" w:rsidRPr="001E57E5" w:rsidRDefault="001E57E5" w:rsidP="001E57E5">
      <w:pPr>
        <w:rPr>
          <w:lang w:eastAsia="zh-CN"/>
        </w:rPr>
      </w:pPr>
      <w:r w:rsidRPr="001E57E5">
        <w:t>The purpose of NTC3</w:t>
      </w:r>
      <w:del w:id="27" w:author="Ng, Man Hung (Nokia - GB)" w:date="2022-04-12T16:17:00Z">
        <w:r w:rsidRPr="001E57E5" w:rsidDel="001E57E5">
          <w:delText>a</w:delText>
        </w:r>
      </w:del>
      <w:r w:rsidRPr="001E57E5">
        <w:t xml:space="preserve"> is to test UTRA and E-UTRA </w:t>
      </w:r>
      <w:proofErr w:type="gramStart"/>
      <w:r w:rsidRPr="001E57E5">
        <w:t>multi RAT</w:t>
      </w:r>
      <w:proofErr w:type="gramEnd"/>
      <w:r w:rsidRPr="001E57E5">
        <w:t xml:space="preserve"> non-contiguous aspects. NTC3</w:t>
      </w:r>
      <w:del w:id="28" w:author="Ng, Man Hung (Nokia - GB)" w:date="2022-04-12T16:17:00Z">
        <w:r w:rsidRPr="001E57E5" w:rsidDel="001E57E5">
          <w:delText>a</w:delText>
        </w:r>
      </w:del>
      <w:r w:rsidRPr="001E57E5">
        <w:t xml:space="preserve"> is constructed using the following method:</w:t>
      </w:r>
    </w:p>
    <w:p w14:paraId="7675EEBF" w14:textId="77777777" w:rsidR="001E57E5" w:rsidRPr="001E57E5" w:rsidRDefault="001E57E5" w:rsidP="001E57E5">
      <w:pPr>
        <w:ind w:left="568" w:hanging="284"/>
      </w:pPr>
      <w:r w:rsidRPr="001E57E5">
        <w:t>-</w:t>
      </w:r>
      <w:r w:rsidRPr="001E57E5">
        <w:tab/>
        <w:t>The Base Station RF Bandwidth shall be the declared maximum Base Station RF Bandwidth</w:t>
      </w:r>
      <w:r w:rsidRPr="001E57E5">
        <w:rPr>
          <w:lang w:eastAsia="zh-CN"/>
        </w:rPr>
        <w:t xml:space="preserve"> for non-contiguous operation</w:t>
      </w:r>
      <w:r w:rsidRPr="001E57E5">
        <w:t>. The Base Station RF Bandwidth consists of one sub-block gap and two sub-blocks located at the edges of the declared maximum Base Station RF Bandwidth.</w:t>
      </w:r>
    </w:p>
    <w:p w14:paraId="2554FCDD" w14:textId="77777777" w:rsidR="001E57E5" w:rsidRPr="001E57E5" w:rsidRDefault="001E57E5" w:rsidP="001E57E5">
      <w:pPr>
        <w:ind w:left="568" w:hanging="284"/>
      </w:pPr>
      <w:r w:rsidRPr="001E57E5">
        <w:t>-</w:t>
      </w:r>
      <w:r w:rsidRPr="001E57E5">
        <w:tab/>
      </w:r>
      <w:r w:rsidRPr="001E57E5">
        <w:rPr>
          <w:lang w:eastAsia="zh-CN"/>
        </w:rPr>
        <w:t xml:space="preserve">For transmitter tests, </w:t>
      </w:r>
      <w:r w:rsidRPr="001E57E5">
        <w:t>place an UTRA carrier at the lower RF Bandwidth edge</w:t>
      </w:r>
      <w:r w:rsidRPr="001E57E5">
        <w:rPr>
          <w:lang w:eastAsia="zh-CN"/>
        </w:rPr>
        <w:t xml:space="preserve"> and</w:t>
      </w:r>
      <w:r w:rsidRPr="001E57E5">
        <w:t xml:space="preserve"> a 5 MHz E-UTRA carrier at the upper Base Station RF Bandwidth edge. The specified </w:t>
      </w:r>
      <w:proofErr w:type="spellStart"/>
      <w:r w:rsidRPr="001E57E5">
        <w:t>F</w:t>
      </w:r>
      <w:r w:rsidRPr="001E57E5">
        <w:rPr>
          <w:vertAlign w:val="subscript"/>
        </w:rPr>
        <w:t>Offset</w:t>
      </w:r>
      <w:proofErr w:type="spellEnd"/>
      <w:r w:rsidRPr="001E57E5">
        <w:rPr>
          <w:vertAlign w:val="subscript"/>
        </w:rPr>
        <w:t>-RAT</w:t>
      </w:r>
      <w:r w:rsidRPr="001E57E5">
        <w:t xml:space="preserve"> shall apply. If 5 MHz E-UTRA carriers are not supported by the BS, the narrowest supported channel BW shall be selected instead. The UTRA FDD carrier may be shifted maximum 100 kHz towards lower frequencies to align with the channel raster. In case rated total output power is not reached, the narrowest </w:t>
      </w:r>
      <w:r w:rsidRPr="001E57E5">
        <w:rPr>
          <w:lang w:val="en-US" w:eastAsia="zh-CN"/>
        </w:rPr>
        <w:t>E-UTRA</w:t>
      </w:r>
      <w:r w:rsidRPr="001E57E5">
        <w:t xml:space="preserve"> channel BW which supports rated carrier output power shall be selected. If still there are some output power </w:t>
      </w:r>
      <w:proofErr w:type="gramStart"/>
      <w:r w:rsidRPr="001E57E5">
        <w:t>room</w:t>
      </w:r>
      <w:proofErr w:type="gramEnd"/>
      <w:r w:rsidRPr="001E57E5">
        <w:t>, alternately place an E-UTRA carrier of this BW adjacent to the carrier at the lower Base Station RF Bandwidth edge and UTRA carrier adjacent to the carrier at the upper Base Station RF Bandwidth edge until the rated total output power or the total number of supported carriers is reached.</w:t>
      </w:r>
    </w:p>
    <w:p w14:paraId="48757E48" w14:textId="77777777" w:rsidR="001E57E5" w:rsidRPr="001E57E5" w:rsidRDefault="001E57E5" w:rsidP="001E57E5">
      <w:pPr>
        <w:ind w:left="568" w:hanging="284"/>
      </w:pPr>
      <w:r w:rsidRPr="001E57E5">
        <w:t>-</w:t>
      </w:r>
      <w:r w:rsidRPr="001E57E5">
        <w:tab/>
        <w:t>For receiver tests</w:t>
      </w:r>
      <w:r w:rsidRPr="001E57E5">
        <w:rPr>
          <w:lang w:eastAsia="zh-CN"/>
        </w:rPr>
        <w:t xml:space="preserve">, </w:t>
      </w:r>
      <w:r w:rsidRPr="001E57E5">
        <w:t>place an UTRA carrier at the lower RF Bandwidth edge</w:t>
      </w:r>
      <w:r w:rsidRPr="001E57E5">
        <w:rPr>
          <w:lang w:eastAsia="zh-CN"/>
        </w:rPr>
        <w:t xml:space="preserve"> and</w:t>
      </w:r>
      <w:r w:rsidRPr="001E57E5">
        <w:t xml:space="preserve"> a 5 MHz E-UTRA carrier at the upper Base Station RF Bandwidth edge. The specified </w:t>
      </w:r>
      <w:proofErr w:type="spellStart"/>
      <w:r w:rsidRPr="001E57E5">
        <w:t>F</w:t>
      </w:r>
      <w:r w:rsidRPr="001E57E5">
        <w:rPr>
          <w:vertAlign w:val="subscript"/>
        </w:rPr>
        <w:t>Offset</w:t>
      </w:r>
      <w:proofErr w:type="spellEnd"/>
      <w:r w:rsidRPr="001E57E5">
        <w:rPr>
          <w:vertAlign w:val="subscript"/>
        </w:rPr>
        <w:t>-RAT</w:t>
      </w:r>
      <w:r w:rsidRPr="001E57E5">
        <w:t xml:space="preserve"> shall apply. If 5 MHz E-UTRA carriers are not supported by the BS, the narrowest supported channel BW shall be selected instead. The UTRA FDD carrier may be shifted maximum 100 kHz towards lower frequencies to align with the channel raster.</w:t>
      </w:r>
    </w:p>
    <w:p w14:paraId="5E7A5B62" w14:textId="77777777" w:rsidR="001E57E5" w:rsidRPr="001E57E5" w:rsidRDefault="001E57E5" w:rsidP="001E57E5">
      <w:pPr>
        <w:ind w:left="568" w:hanging="284"/>
      </w:pPr>
      <w:r w:rsidRPr="001E57E5">
        <w:t>-</w:t>
      </w:r>
      <w:r w:rsidRPr="001E57E5">
        <w:tab/>
        <w:t xml:space="preserve">For </w:t>
      </w:r>
      <w:r w:rsidRPr="001E57E5">
        <w:rPr>
          <w:lang w:eastAsia="zh-CN"/>
        </w:rPr>
        <w:t>single-band operation</w:t>
      </w:r>
      <w:r w:rsidRPr="001E57E5">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p>
    <w:p w14:paraId="1710A688" w14:textId="77777777" w:rsidR="001E57E5" w:rsidRPr="001E57E5" w:rsidRDefault="001E57E5" w:rsidP="001E57E5">
      <w:pPr>
        <w:ind w:left="568" w:hanging="284"/>
      </w:pPr>
      <w:r w:rsidRPr="001E57E5">
        <w:t>-</w:t>
      </w:r>
      <w:r w:rsidRPr="001E57E5">
        <w:tab/>
        <w:t xml:space="preserve">The sub-block edges adjacent to the sub-block gap shall be determined using the specified </w:t>
      </w:r>
      <w:proofErr w:type="spellStart"/>
      <w:r w:rsidRPr="001E57E5">
        <w:t>F</w:t>
      </w:r>
      <w:r w:rsidRPr="001E57E5">
        <w:rPr>
          <w:vertAlign w:val="subscript"/>
        </w:rPr>
        <w:t>Offset</w:t>
      </w:r>
      <w:proofErr w:type="spellEnd"/>
      <w:r w:rsidRPr="001E57E5">
        <w:rPr>
          <w:vertAlign w:val="subscript"/>
        </w:rPr>
        <w:t>-RAT</w:t>
      </w:r>
      <w:r w:rsidRPr="001E57E5">
        <w:t xml:space="preserve"> for the carrier adjacent to the sub-block gap.</w:t>
      </w:r>
    </w:p>
    <w:p w14:paraId="20B2F7A5" w14:textId="77777777" w:rsidR="00532462" w:rsidRDefault="00532462" w:rsidP="00532462">
      <w:pPr>
        <w:pStyle w:val="EX"/>
        <w:ind w:left="360" w:hanging="360"/>
        <w:rPr>
          <w:rFonts w:ascii="Arial" w:hAnsi="Arial"/>
          <w:color w:val="0000FF"/>
          <w:sz w:val="28"/>
          <w:szCs w:val="28"/>
          <w:lang w:val="en-US"/>
        </w:rPr>
      </w:pPr>
      <w:bookmarkStart w:id="29" w:name="_Toc21097848"/>
      <w:bookmarkStart w:id="30" w:name="_Toc29765410"/>
      <w:bookmarkStart w:id="31" w:name="_Toc37180892"/>
      <w:bookmarkStart w:id="32" w:name="_Toc37181336"/>
      <w:bookmarkStart w:id="33" w:name="_Toc37181780"/>
      <w:bookmarkStart w:id="34" w:name="_Toc45881845"/>
      <w:bookmarkStart w:id="35" w:name="_Toc52560078"/>
      <w:bookmarkStart w:id="36" w:name="_Toc61114028"/>
      <w:bookmarkStart w:id="37" w:name="_Toc67912533"/>
      <w:bookmarkStart w:id="38" w:name="_Toc74903402"/>
      <w:bookmarkStart w:id="39" w:name="_Toc76504776"/>
      <w:bookmarkStart w:id="40" w:name="_Toc83044578"/>
      <w:bookmarkStart w:id="41" w:name="_Toc89871161"/>
      <w:bookmarkStart w:id="42" w:name="_Toc98699476"/>
      <w:r w:rsidRPr="00D147E6">
        <w:rPr>
          <w:rFonts w:ascii="Arial" w:hAnsi="Arial"/>
          <w:color w:val="0000FF"/>
          <w:sz w:val="28"/>
          <w:szCs w:val="28"/>
          <w:lang w:val="en-US"/>
        </w:rPr>
        <w:t>*********************End of change*****************</w:t>
      </w:r>
    </w:p>
    <w:p w14:paraId="0CD33C47" w14:textId="77777777" w:rsidR="00532462" w:rsidRDefault="00532462" w:rsidP="00532462">
      <w:pPr>
        <w:pStyle w:val="EX"/>
        <w:ind w:left="360" w:hanging="360"/>
        <w:rPr>
          <w:rFonts w:ascii="Arial" w:hAnsi="Arial"/>
          <w:color w:val="0000FF"/>
          <w:sz w:val="28"/>
          <w:szCs w:val="28"/>
          <w:lang w:val="en-US"/>
        </w:rPr>
      </w:pPr>
    </w:p>
    <w:p w14:paraId="1EBC2046"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7118A2B2" w14:textId="77777777" w:rsidR="001E57E5" w:rsidRPr="001E57E5" w:rsidRDefault="001E57E5" w:rsidP="001E57E5">
      <w:pPr>
        <w:keepNext/>
        <w:keepLines/>
        <w:spacing w:before="120"/>
        <w:ind w:left="1701" w:hanging="1701"/>
        <w:outlineLvl w:val="4"/>
        <w:rPr>
          <w:rFonts w:ascii="Arial" w:eastAsia="SimSun" w:hAnsi="Arial"/>
          <w:sz w:val="22"/>
        </w:rPr>
      </w:pPr>
      <w:r w:rsidRPr="001E57E5">
        <w:rPr>
          <w:rFonts w:ascii="Arial" w:eastAsia="SimSun" w:hAnsi="Arial"/>
          <w:sz w:val="22"/>
          <w:lang w:eastAsia="zh-CN"/>
        </w:rPr>
        <w:t>4</w:t>
      </w:r>
      <w:r w:rsidRPr="001E57E5">
        <w:rPr>
          <w:rFonts w:ascii="Arial" w:eastAsia="SimSun" w:hAnsi="Arial"/>
          <w:sz w:val="22"/>
        </w:rPr>
        <w:t>.</w:t>
      </w:r>
      <w:r w:rsidRPr="001E57E5">
        <w:rPr>
          <w:rFonts w:ascii="Arial" w:eastAsia="SimSun" w:hAnsi="Arial"/>
          <w:sz w:val="22"/>
          <w:lang w:eastAsia="zh-CN"/>
        </w:rPr>
        <w:t>8</w:t>
      </w:r>
      <w:r w:rsidRPr="001E57E5">
        <w:rPr>
          <w:rFonts w:ascii="Arial" w:eastAsia="SimSun" w:hAnsi="Arial"/>
          <w:sz w:val="22"/>
        </w:rPr>
        <w:t>.</w:t>
      </w:r>
      <w:r w:rsidRPr="001E57E5">
        <w:rPr>
          <w:rFonts w:ascii="Arial" w:eastAsia="SimSun" w:hAnsi="Arial"/>
          <w:sz w:val="22"/>
          <w:lang w:eastAsia="zh-CN"/>
        </w:rPr>
        <w:t>7</w:t>
      </w:r>
      <w:r w:rsidRPr="001E57E5">
        <w:rPr>
          <w:rFonts w:ascii="Arial" w:eastAsia="SimSun" w:hAnsi="Arial"/>
          <w:sz w:val="22"/>
        </w:rPr>
        <w:t>.2.1</w:t>
      </w:r>
      <w:r w:rsidRPr="001E57E5">
        <w:rPr>
          <w:rFonts w:ascii="Arial" w:eastAsia="SimSun" w:hAnsi="Arial"/>
          <w:sz w:val="22"/>
        </w:rPr>
        <w:tab/>
        <w:t>TC7b generation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26751B" w14:textId="77777777" w:rsidR="001E57E5" w:rsidRPr="001E57E5" w:rsidRDefault="001E57E5" w:rsidP="001E57E5">
      <w:pPr>
        <w:rPr>
          <w:lang w:eastAsia="zh-CN"/>
        </w:rPr>
      </w:pPr>
      <w:r w:rsidRPr="001E57E5">
        <w:t>TC7b is based on re-using the existing test configurations applicable per band involved in multi-band operation. TC7b is constructed using the following method:</w:t>
      </w:r>
    </w:p>
    <w:p w14:paraId="3367831F" w14:textId="77777777" w:rsidR="001E57E5" w:rsidRPr="001E57E5" w:rsidRDefault="001E57E5" w:rsidP="001E57E5">
      <w:pPr>
        <w:ind w:left="568" w:hanging="284"/>
        <w:rPr>
          <w:rFonts w:eastAsia="SimSun"/>
          <w:lang w:eastAsia="zh-CN"/>
        </w:rPr>
      </w:pPr>
      <w:r w:rsidRPr="001E57E5">
        <w:t>-</w:t>
      </w:r>
      <w:r w:rsidRPr="001E57E5">
        <w:tab/>
        <w:t>The Base Station RF Bandwidth of each supported operating band shall be the declared maximum Base Station RF Bandwidth in multi-band operation.</w:t>
      </w:r>
    </w:p>
    <w:p w14:paraId="251E0ED6" w14:textId="77777777" w:rsidR="001E57E5" w:rsidRPr="001E57E5" w:rsidRDefault="001E57E5" w:rsidP="001E57E5">
      <w:pPr>
        <w:ind w:left="568" w:hanging="284"/>
        <w:rPr>
          <w:rFonts w:eastAsia="SimSun"/>
          <w:lang w:eastAsia="zh-CN"/>
        </w:rPr>
      </w:pPr>
      <w:r w:rsidRPr="001E57E5">
        <w:t>-</w:t>
      </w:r>
      <w:r w:rsidRPr="001E57E5">
        <w:tab/>
        <w:t xml:space="preserve">The </w:t>
      </w:r>
      <w:r w:rsidRPr="001E57E5">
        <w:rPr>
          <w:lang w:eastAsia="zh-CN"/>
        </w:rPr>
        <w:t>allocated</w:t>
      </w:r>
      <w:r w:rsidRPr="001E57E5">
        <w:t xml:space="preserve"> Base Station RF Bandwidth of the outermost bands shall be located at the outermost edges of the</w:t>
      </w:r>
      <w:r w:rsidRPr="001E57E5">
        <w:rPr>
          <w:lang w:eastAsia="zh-CN"/>
        </w:rPr>
        <w:t xml:space="preserve"> declared Maximum Radio Bandwidth</w:t>
      </w:r>
      <w:r w:rsidRPr="001E57E5">
        <w:t>.</w:t>
      </w:r>
    </w:p>
    <w:p w14:paraId="0D2BE1AA" w14:textId="77777777" w:rsidR="001E57E5" w:rsidRPr="001E57E5" w:rsidRDefault="001E57E5" w:rsidP="001E57E5">
      <w:pPr>
        <w:ind w:left="568" w:hanging="284"/>
        <w:rPr>
          <w:lang w:eastAsia="zh-CN"/>
        </w:rPr>
      </w:pPr>
      <w:r w:rsidRPr="001E57E5">
        <w:t>-</w:t>
      </w:r>
      <w:r w:rsidRPr="001E57E5">
        <w:tab/>
      </w:r>
      <w:r w:rsidRPr="001E57E5">
        <w:rPr>
          <w:rFonts w:eastAsia="SimSun"/>
        </w:rPr>
        <w:t xml:space="preserve">The maximum number of carriers for </w:t>
      </w:r>
      <w:r w:rsidRPr="001E57E5">
        <w:rPr>
          <w:rFonts w:eastAsia="SimSun"/>
          <w:lang w:eastAsia="zh-CN"/>
        </w:rPr>
        <w:t>a</w:t>
      </w:r>
      <w:r w:rsidRPr="001E57E5">
        <w:rPr>
          <w:rFonts w:eastAsia="SimSun"/>
        </w:rPr>
        <w:t xml:space="preserve"> BC2 band is limited to three per band for transmitter tests when the BS </w:t>
      </w:r>
      <w:r w:rsidRPr="001E57E5">
        <w:rPr>
          <w:rFonts w:eastAsia="SimSun"/>
          <w:lang w:eastAsia="zh-CN"/>
        </w:rPr>
        <w:t xml:space="preserve">supports CS4, CS5, CS6, CS7 or CS18. </w:t>
      </w:r>
      <w:r w:rsidRPr="001E57E5">
        <w:rPr>
          <w:rFonts w:eastAsia="SimSun"/>
        </w:rPr>
        <w:t>For other transmitter tests and for all receiver tests</w:t>
      </w:r>
      <w:r w:rsidRPr="001E57E5">
        <w:rPr>
          <w:rFonts w:eastAsia="SimSun"/>
          <w:lang w:eastAsia="zh-CN"/>
        </w:rPr>
        <w:t>,</w:t>
      </w:r>
      <w:r w:rsidRPr="001E57E5">
        <w:rPr>
          <w:rFonts w:eastAsia="SimSun"/>
        </w:rPr>
        <w:t xml:space="preserve"> the</w:t>
      </w:r>
      <w:r w:rsidRPr="001E57E5">
        <w:t xml:space="preserve"> maximum number of carriers </w:t>
      </w:r>
      <w:r w:rsidRPr="001E57E5">
        <w:rPr>
          <w:rFonts w:eastAsia="SimSun"/>
        </w:rPr>
        <w:t>is limited to</w:t>
      </w:r>
      <w:r w:rsidRPr="001E57E5">
        <w:rPr>
          <w:rFonts w:eastAsia="SimSun"/>
          <w:lang w:eastAsia="zh-CN"/>
        </w:rPr>
        <w:t xml:space="preserve"> </w:t>
      </w:r>
      <w:r w:rsidRPr="001E57E5">
        <w:rPr>
          <w:rFonts w:eastAsia="SimSun"/>
        </w:rPr>
        <w:t>two per band.</w:t>
      </w:r>
      <w:r w:rsidRPr="001E57E5">
        <w:rPr>
          <w:rFonts w:eastAsia="SimSun"/>
          <w:lang w:eastAsia="zh-CN"/>
        </w:rPr>
        <w:t xml:space="preserve"> </w:t>
      </w:r>
      <w:r w:rsidRPr="001E57E5">
        <w:rPr>
          <w:lang w:eastAsia="zh-CN"/>
        </w:rPr>
        <w:t xml:space="preserve"> </w:t>
      </w:r>
      <w:r w:rsidRPr="001E57E5">
        <w:rPr>
          <w:rFonts w:eastAsia="SimSun"/>
          <w:lang w:eastAsia="zh-CN"/>
        </w:rPr>
        <w:t xml:space="preserve">Carriers shall first be placed at the outermost edges of the declared Maximum Base Station Radio Bandwidth, </w:t>
      </w:r>
      <w:r w:rsidRPr="001E57E5">
        <w:rPr>
          <w:lang w:eastAsia="zh-CN"/>
        </w:rPr>
        <w:t xml:space="preserve">for outermost bands and the </w:t>
      </w:r>
      <w:r w:rsidRPr="001E57E5">
        <w:t xml:space="preserve">Base Station RF Bandwidths edges </w:t>
      </w:r>
      <w:r w:rsidRPr="001E57E5">
        <w:rPr>
          <w:lang w:eastAsia="zh-CN"/>
        </w:rPr>
        <w:t>for middle band(s) if any</w:t>
      </w:r>
      <w:r w:rsidRPr="001E57E5">
        <w:rPr>
          <w:rFonts w:eastAsia="SimSun"/>
          <w:lang w:eastAsia="zh-CN"/>
        </w:rPr>
        <w:t>. Additional carriers shall next be placed at the Base Station RF Bandwidth edges</w:t>
      </w:r>
      <w:r w:rsidRPr="001E57E5">
        <w:rPr>
          <w:lang w:eastAsia="zh-CN"/>
        </w:rPr>
        <w:t>.</w:t>
      </w:r>
    </w:p>
    <w:p w14:paraId="677CF9E4" w14:textId="77777777" w:rsidR="001E57E5" w:rsidRPr="001E57E5" w:rsidRDefault="001E57E5" w:rsidP="001E57E5">
      <w:pPr>
        <w:ind w:left="568" w:hanging="284"/>
        <w:rPr>
          <w:rFonts w:eastAsia="SimSun"/>
          <w:lang w:eastAsia="zh-CN"/>
        </w:rPr>
      </w:pPr>
      <w:r w:rsidRPr="001E57E5">
        <w:t>-</w:t>
      </w:r>
      <w:r w:rsidRPr="001E57E5">
        <w:tab/>
      </w:r>
      <w:r w:rsidRPr="001E57E5">
        <w:rPr>
          <w:rFonts w:eastAsia="SimSun"/>
          <w:lang w:eastAsia="zh-CN"/>
        </w:rPr>
        <w:t>F</w:t>
      </w:r>
      <w:r w:rsidRPr="001E57E5">
        <w:rPr>
          <w:lang w:eastAsia="zh-CN"/>
        </w:rPr>
        <w:t xml:space="preserve">or </w:t>
      </w:r>
      <w:r w:rsidRPr="001E57E5">
        <w:rPr>
          <w:rFonts w:eastAsia="SimSun"/>
          <w:lang w:eastAsia="zh-CN"/>
        </w:rPr>
        <w:t xml:space="preserve">BS supporting CS1, CS2, CS3, CS16 or CS19 in the </w:t>
      </w:r>
      <w:r w:rsidRPr="001E57E5">
        <w:rPr>
          <w:lang w:eastAsia="zh-CN"/>
        </w:rPr>
        <w:t>band</w:t>
      </w:r>
      <w:r w:rsidRPr="001E57E5">
        <w:rPr>
          <w:rFonts w:eastAsia="SimSun"/>
          <w:lang w:eastAsia="zh-CN"/>
        </w:rPr>
        <w:t>, e</w:t>
      </w:r>
      <w:r w:rsidRPr="001E57E5">
        <w:rPr>
          <w:rFonts w:eastAsia="SimSun"/>
        </w:rPr>
        <w:t>ach concerned band shall be considered as a</w:t>
      </w:r>
      <w:r w:rsidRPr="001E57E5">
        <w:rPr>
          <w:rFonts w:eastAsia="SimSun"/>
          <w:lang w:eastAsia="zh-CN"/>
        </w:rPr>
        <w:t>n independent band</w:t>
      </w:r>
      <w:r w:rsidRPr="001E57E5">
        <w:rPr>
          <w:rFonts w:eastAsia="SimSun"/>
        </w:rPr>
        <w:t xml:space="preserve"> and the </w:t>
      </w:r>
      <w:r w:rsidRPr="001E57E5">
        <w:t>carrier placement in each band shall be</w:t>
      </w:r>
      <w:r w:rsidRPr="001E57E5">
        <w:rPr>
          <w:lang w:eastAsia="zh-CN"/>
        </w:rPr>
        <w:t xml:space="preserve"> according to the test configuration referenced in Table </w:t>
      </w:r>
      <w:r w:rsidRPr="001E57E5">
        <w:rPr>
          <w:rFonts w:eastAsia="SimSun"/>
          <w:lang w:eastAsia="zh-CN"/>
        </w:rPr>
        <w:t>4.8.7.2.1-1,</w:t>
      </w:r>
      <w:r w:rsidRPr="001E57E5">
        <w:rPr>
          <w:lang w:eastAsia="zh-CN"/>
        </w:rPr>
        <w:t xml:space="preserve"> where the declared parameters for multi-band operation shall apply</w:t>
      </w:r>
      <w:r w:rsidRPr="001E57E5">
        <w:rPr>
          <w:rFonts w:eastAsia="SimSun"/>
          <w:lang w:eastAsia="zh-CN"/>
        </w:rPr>
        <w:t xml:space="preserve">. </w:t>
      </w:r>
      <w:r w:rsidRPr="001E57E5">
        <w:rPr>
          <w:rFonts w:eastAsia="SimSun"/>
        </w:rPr>
        <w:t xml:space="preserve">The mirror image of the single band test configuration shall be used </w:t>
      </w:r>
      <w:r w:rsidRPr="001E57E5">
        <w:t>in each alternate band(s) and</w:t>
      </w:r>
      <w:r w:rsidRPr="001E57E5">
        <w:rPr>
          <w:rFonts w:eastAsia="SimSun"/>
        </w:rPr>
        <w:t xml:space="preserve"> in the highest band being tested for the BS.</w:t>
      </w:r>
    </w:p>
    <w:p w14:paraId="408B9671" w14:textId="77777777" w:rsidR="001E57E5" w:rsidRPr="001E57E5" w:rsidRDefault="001E57E5" w:rsidP="001E57E5">
      <w:pPr>
        <w:ind w:left="568" w:hanging="284"/>
        <w:rPr>
          <w:rFonts w:eastAsia="SimSun"/>
          <w:lang w:eastAsia="zh-CN"/>
        </w:rPr>
      </w:pPr>
      <w:r w:rsidRPr="001E57E5">
        <w:lastRenderedPageBreak/>
        <w:t>-</w:t>
      </w:r>
      <w:r w:rsidRPr="001E57E5">
        <w:tab/>
      </w:r>
      <w:r w:rsidRPr="001E57E5">
        <w:rPr>
          <w:rFonts w:eastAsia="SimSun"/>
          <w:lang w:eastAsia="zh-CN"/>
        </w:rPr>
        <w:t xml:space="preserve">If the maximum supported number of carriers is two for a BC2 band when the BS supports CS4, CS5, CS6 or CS7, </w:t>
      </w:r>
      <w:r w:rsidRPr="001E57E5">
        <w:rPr>
          <w:rFonts w:eastAsia="SimSun"/>
        </w:rPr>
        <w:t>place the</w:t>
      </w:r>
      <w:r w:rsidRPr="001E57E5">
        <w:rPr>
          <w:rFonts w:eastAsia="SimSun"/>
          <w:lang w:eastAsia="zh-CN"/>
        </w:rPr>
        <w:t xml:space="preserve"> UTRA/E-UTRA carrier at the Base Station RF Bandwidth edge adjacent to the Inter RF Bandwidth gap and place </w:t>
      </w:r>
      <w:r w:rsidRPr="001E57E5">
        <w:rPr>
          <w:rFonts w:eastAsia="SimSun"/>
        </w:rPr>
        <w:t>the GSM</w:t>
      </w:r>
      <w:r w:rsidRPr="001E57E5">
        <w:rPr>
          <w:rFonts w:eastAsia="SimSun"/>
          <w:lang w:eastAsia="zh-CN"/>
        </w:rPr>
        <w:t>/EDGE</w:t>
      </w:r>
      <w:r w:rsidRPr="001E57E5">
        <w:rPr>
          <w:rFonts w:eastAsia="SimSun"/>
        </w:rPr>
        <w:t xml:space="preserve"> carrier at the edge of the </w:t>
      </w:r>
      <w:r w:rsidRPr="001E57E5">
        <w:rPr>
          <w:rFonts w:eastAsia="SimSun"/>
          <w:lang w:eastAsia="zh-CN"/>
        </w:rPr>
        <w:t>declared</w:t>
      </w:r>
      <w:r w:rsidRPr="001E57E5">
        <w:rPr>
          <w:rFonts w:eastAsia="SimSun"/>
        </w:rPr>
        <w:t xml:space="preserve"> Maximum </w:t>
      </w:r>
      <w:r w:rsidRPr="001E57E5">
        <w:rPr>
          <w:rFonts w:eastAsia="SimSun"/>
          <w:lang w:eastAsia="zh-CN"/>
        </w:rPr>
        <w:t>Base Station</w:t>
      </w:r>
      <w:r w:rsidRPr="001E57E5">
        <w:rPr>
          <w:rFonts w:eastAsia="SimSun"/>
        </w:rPr>
        <w:t xml:space="preserve"> Radio Bandwidth.</w:t>
      </w:r>
    </w:p>
    <w:p w14:paraId="46173522" w14:textId="77777777" w:rsidR="001E57E5" w:rsidRPr="001E57E5" w:rsidRDefault="001E57E5" w:rsidP="001E57E5">
      <w:pPr>
        <w:ind w:left="568" w:hanging="284"/>
        <w:rPr>
          <w:lang w:eastAsia="zh-CN"/>
        </w:rPr>
      </w:pPr>
      <w:r w:rsidRPr="001E57E5">
        <w:t>-</w:t>
      </w:r>
      <w:r w:rsidRPr="001E57E5">
        <w:tab/>
      </w:r>
      <w:r w:rsidRPr="001E57E5">
        <w:rPr>
          <w:rFonts w:eastAsia="SimSun"/>
          <w:lang w:eastAsia="zh-CN"/>
        </w:rPr>
        <w:t xml:space="preserve">If the maximum supported number of carriers is three or more for a BC2 band when the BS supports CS4, CS5, CS6, CS7 or CS18, </w:t>
      </w:r>
      <w:r w:rsidRPr="001E57E5">
        <w:rPr>
          <w:rFonts w:eastAsia="SimSun"/>
        </w:rPr>
        <w:t>place one GSM</w:t>
      </w:r>
      <w:r w:rsidRPr="001E57E5">
        <w:rPr>
          <w:rFonts w:eastAsia="SimSun"/>
          <w:lang w:eastAsia="zh-CN"/>
        </w:rPr>
        <w:t>/EDGE</w:t>
      </w:r>
      <w:r w:rsidRPr="001E57E5">
        <w:rPr>
          <w:rFonts w:eastAsia="SimSun"/>
        </w:rPr>
        <w:t xml:space="preserve"> </w:t>
      </w:r>
      <w:r w:rsidRPr="001E57E5">
        <w:rPr>
          <w:rFonts w:eastAsia="SimSun"/>
          <w:lang w:eastAsia="zh-CN"/>
        </w:rPr>
        <w:t xml:space="preserve">carrier at the Base Station RF Bandwidth edge adjacent to the Inter RF Bandwidth gap, place </w:t>
      </w:r>
      <w:r w:rsidRPr="001E57E5">
        <w:rPr>
          <w:rFonts w:eastAsia="SimSun"/>
        </w:rPr>
        <w:t>the second GSM</w:t>
      </w:r>
      <w:r w:rsidRPr="001E57E5">
        <w:rPr>
          <w:rFonts w:eastAsia="SimSun"/>
          <w:lang w:eastAsia="zh-CN"/>
        </w:rPr>
        <w:t>/EDGE</w:t>
      </w:r>
      <w:r w:rsidRPr="001E57E5">
        <w:rPr>
          <w:rFonts w:eastAsia="SimSun"/>
        </w:rPr>
        <w:t xml:space="preserve"> carrier at the edge of the </w:t>
      </w:r>
      <w:r w:rsidRPr="001E57E5">
        <w:rPr>
          <w:rFonts w:eastAsia="SimSun"/>
          <w:lang w:eastAsia="zh-CN"/>
        </w:rPr>
        <w:t>declared</w:t>
      </w:r>
      <w:r w:rsidRPr="001E57E5">
        <w:rPr>
          <w:rFonts w:eastAsia="SimSun"/>
        </w:rPr>
        <w:t xml:space="preserve"> Maximum </w:t>
      </w:r>
      <w:r w:rsidRPr="001E57E5">
        <w:rPr>
          <w:rFonts w:eastAsia="SimSun"/>
          <w:lang w:eastAsia="zh-CN"/>
        </w:rPr>
        <w:t>Base Station</w:t>
      </w:r>
      <w:r w:rsidRPr="001E57E5">
        <w:rPr>
          <w:rFonts w:eastAsia="SimSun"/>
        </w:rPr>
        <w:t xml:space="preserve"> Radio Bandwidth and place the </w:t>
      </w:r>
      <w:r w:rsidRPr="001E57E5">
        <w:rPr>
          <w:rFonts w:eastAsia="SimSun"/>
          <w:lang w:eastAsia="zh-CN"/>
        </w:rPr>
        <w:t>UTRA/E-UTRA/NR carrier</w:t>
      </w:r>
      <w:r w:rsidRPr="001E57E5" w:rsidDel="006A6F8A">
        <w:rPr>
          <w:rFonts w:eastAsia="SimSun"/>
          <w:lang w:eastAsia="zh-CN"/>
        </w:rPr>
        <w:t xml:space="preserve"> </w:t>
      </w:r>
      <w:r w:rsidRPr="001E57E5">
        <w:rPr>
          <w:rFonts w:eastAsia="SimSun"/>
          <w:lang w:eastAsia="zh-CN"/>
        </w:rPr>
        <w:t>adjacent to the GSM/EDGE carrier at the inter RF bandwidth gap</w:t>
      </w:r>
      <w:r w:rsidRPr="001E57E5">
        <w:rPr>
          <w:rFonts w:eastAsia="SimSun"/>
        </w:rPr>
        <w:t xml:space="preserve">. The adjacent UTRA/E-UTRA/NR carrier shall be placed with its channel BW edge aligned with the channel BW edge of the GSM/EDGE carrier by applying </w:t>
      </w:r>
      <w:proofErr w:type="spellStart"/>
      <w:proofErr w:type="gramStart"/>
      <w:r w:rsidRPr="001E57E5">
        <w:rPr>
          <w:rFonts w:eastAsia="SimSun"/>
        </w:rPr>
        <w:t>F</w:t>
      </w:r>
      <w:r w:rsidRPr="001E57E5">
        <w:rPr>
          <w:rFonts w:eastAsia="SimSun"/>
          <w:vertAlign w:val="subscript"/>
        </w:rPr>
        <w:t>offset,RAT</w:t>
      </w:r>
      <w:proofErr w:type="spellEnd"/>
      <w:proofErr w:type="gramEnd"/>
      <w:r w:rsidRPr="001E57E5">
        <w:rPr>
          <w:rFonts w:eastAsia="SimSun"/>
          <w:vertAlign w:val="subscript"/>
        </w:rPr>
        <w:t> </w:t>
      </w:r>
      <w:r w:rsidRPr="001E57E5">
        <w:rPr>
          <w:rFonts w:eastAsia="SimSun"/>
        </w:rPr>
        <w:t>in clause 4.4.2.</w:t>
      </w:r>
    </w:p>
    <w:p w14:paraId="035E2927" w14:textId="77777777" w:rsidR="001E57E5" w:rsidRPr="001E57E5" w:rsidRDefault="001E57E5" w:rsidP="001E57E5">
      <w:pPr>
        <w:ind w:left="568" w:hanging="284"/>
        <w:rPr>
          <w:rFonts w:eastAsia="SimSun"/>
          <w:lang w:eastAsia="zh-CN"/>
        </w:rPr>
      </w:pPr>
      <w:r w:rsidRPr="001E57E5">
        <w:t>-</w:t>
      </w:r>
      <w:r w:rsidRPr="001E57E5">
        <w:tab/>
        <w:t xml:space="preserve">If the sum of the maximum Base Station RF Bandwidth of each supported operating bands is larger than the declared </w:t>
      </w:r>
      <w:r w:rsidRPr="001E57E5">
        <w:rPr>
          <w:lang w:eastAsia="zh-CN"/>
        </w:rPr>
        <w:t xml:space="preserve">Total RF Bandwidth of transmitter and receiver for the declared band combinations of the BS, repeat the steps above for test configurations where the Base Station RF Bandwidth of one of the operating </w:t>
      </w:r>
      <w:proofErr w:type="gramStart"/>
      <w:r w:rsidRPr="001E57E5">
        <w:rPr>
          <w:lang w:eastAsia="zh-CN"/>
        </w:rPr>
        <w:t>band</w:t>
      </w:r>
      <w:proofErr w:type="gramEnd"/>
      <w:r w:rsidRPr="001E57E5">
        <w:rPr>
          <w:lang w:eastAsia="zh-CN"/>
        </w:rPr>
        <w:t xml:space="preserve"> </w:t>
      </w:r>
      <w:r w:rsidRPr="001E57E5">
        <w:t xml:space="preserve">shall be reduced so that the </w:t>
      </w:r>
      <w:r w:rsidRPr="001E57E5">
        <w:rPr>
          <w:lang w:eastAsia="zh-CN"/>
        </w:rPr>
        <w:t>Total RF Bandwidth of transmitter and receiver is not exceeded and vice versa.</w:t>
      </w:r>
    </w:p>
    <w:p w14:paraId="4E5D81CD" w14:textId="77777777" w:rsidR="001E57E5" w:rsidRPr="001E57E5" w:rsidRDefault="001E57E5" w:rsidP="001E57E5">
      <w:pPr>
        <w:keepNext/>
        <w:keepLines/>
        <w:spacing w:before="60"/>
        <w:jc w:val="center"/>
        <w:rPr>
          <w:rFonts w:ascii="Arial" w:hAnsi="Arial"/>
          <w:b/>
          <w:lang w:eastAsia="zh-CN"/>
        </w:rPr>
      </w:pPr>
      <w:r w:rsidRPr="001E57E5">
        <w:rPr>
          <w:rFonts w:ascii="Arial" w:hAnsi="Arial"/>
          <w:b/>
          <w:lang w:eastAsia="zh-CN"/>
        </w:rPr>
        <w:t>Table 4.8.7.2.1-1: The applicability of test configuration for carrier placement in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87"/>
        <w:gridCol w:w="687"/>
        <w:gridCol w:w="787"/>
        <w:gridCol w:w="787"/>
        <w:gridCol w:w="887"/>
      </w:tblGrid>
      <w:tr w:rsidR="001E57E5" w:rsidRPr="001E57E5" w14:paraId="0F2793F2" w14:textId="77777777" w:rsidTr="00DF5F3E">
        <w:trPr>
          <w:trHeight w:val="255"/>
          <w:jc w:val="center"/>
        </w:trPr>
        <w:tc>
          <w:tcPr>
            <w:tcW w:w="567" w:type="dxa"/>
            <w:shd w:val="clear" w:color="auto" w:fill="auto"/>
            <w:vAlign w:val="center"/>
          </w:tcPr>
          <w:p w14:paraId="74497DFF"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BC</w:t>
            </w:r>
          </w:p>
        </w:tc>
        <w:tc>
          <w:tcPr>
            <w:tcW w:w="787" w:type="dxa"/>
            <w:shd w:val="clear" w:color="auto" w:fill="auto"/>
            <w:vAlign w:val="center"/>
          </w:tcPr>
          <w:p w14:paraId="42738863"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1</w:t>
            </w:r>
          </w:p>
        </w:tc>
        <w:tc>
          <w:tcPr>
            <w:tcW w:w="687" w:type="dxa"/>
            <w:shd w:val="clear" w:color="auto" w:fill="auto"/>
            <w:vAlign w:val="center"/>
          </w:tcPr>
          <w:p w14:paraId="65441567"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2</w:t>
            </w:r>
          </w:p>
        </w:tc>
        <w:tc>
          <w:tcPr>
            <w:tcW w:w="787" w:type="dxa"/>
            <w:shd w:val="clear" w:color="auto" w:fill="auto"/>
            <w:vAlign w:val="center"/>
          </w:tcPr>
          <w:p w14:paraId="7FF60FA5"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3</w:t>
            </w:r>
          </w:p>
        </w:tc>
        <w:tc>
          <w:tcPr>
            <w:tcW w:w="787" w:type="dxa"/>
          </w:tcPr>
          <w:p w14:paraId="1DC3171E"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hAnsi="Arial" w:cs="Arial"/>
                <w:b/>
                <w:sz w:val="18"/>
                <w:lang w:val="en-US" w:eastAsia="zh-CN"/>
              </w:rPr>
              <w:t>CS16</w:t>
            </w:r>
          </w:p>
        </w:tc>
        <w:tc>
          <w:tcPr>
            <w:tcW w:w="887" w:type="dxa"/>
          </w:tcPr>
          <w:p w14:paraId="605A9C35" w14:textId="77777777" w:rsidR="001E57E5" w:rsidRPr="001E57E5" w:rsidRDefault="001E57E5" w:rsidP="001E57E5">
            <w:pPr>
              <w:keepNext/>
              <w:keepLines/>
              <w:spacing w:after="0"/>
              <w:jc w:val="center"/>
              <w:rPr>
                <w:rFonts w:ascii="Arial" w:hAnsi="Arial" w:cs="Arial"/>
                <w:b/>
                <w:sz w:val="18"/>
                <w:lang w:val="en-US" w:eastAsia="zh-CN"/>
              </w:rPr>
            </w:pPr>
            <w:r w:rsidRPr="001E57E5">
              <w:rPr>
                <w:rFonts w:ascii="Arial" w:hAnsi="Arial" w:cs="Arial"/>
                <w:b/>
                <w:sz w:val="18"/>
                <w:lang w:val="en-US" w:eastAsia="zh-CN"/>
              </w:rPr>
              <w:t>CS19</w:t>
            </w:r>
          </w:p>
        </w:tc>
      </w:tr>
      <w:tr w:rsidR="001E57E5" w:rsidRPr="001E57E5" w14:paraId="19C21883" w14:textId="77777777" w:rsidTr="00DF5F3E">
        <w:trPr>
          <w:trHeight w:val="255"/>
          <w:jc w:val="center"/>
        </w:trPr>
        <w:tc>
          <w:tcPr>
            <w:tcW w:w="567" w:type="dxa"/>
            <w:shd w:val="clear" w:color="auto" w:fill="auto"/>
            <w:vAlign w:val="center"/>
          </w:tcPr>
          <w:p w14:paraId="7C635399"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BC1</w:t>
            </w:r>
          </w:p>
        </w:tc>
        <w:tc>
          <w:tcPr>
            <w:tcW w:w="787" w:type="dxa"/>
            <w:shd w:val="clear" w:color="auto" w:fill="auto"/>
            <w:vAlign w:val="center"/>
          </w:tcPr>
          <w:p w14:paraId="098B06A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NTC1a</w:t>
            </w:r>
          </w:p>
        </w:tc>
        <w:tc>
          <w:tcPr>
            <w:tcW w:w="687" w:type="dxa"/>
            <w:shd w:val="clear" w:color="auto" w:fill="auto"/>
            <w:vAlign w:val="center"/>
          </w:tcPr>
          <w:p w14:paraId="3589ED49"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0760D61A" w14:textId="7F1D8F4F"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3" w:author="Ng, Man Hung (Nokia - GB)" w:date="2022-04-12T16:18:00Z">
              <w:r w:rsidRPr="001E57E5" w:rsidDel="001E57E5">
                <w:rPr>
                  <w:rFonts w:ascii="Arial" w:hAnsi="Arial"/>
                  <w:sz w:val="18"/>
                  <w:lang w:eastAsia="zh-CN"/>
                </w:rPr>
                <w:delText>a</w:delText>
              </w:r>
            </w:del>
          </w:p>
        </w:tc>
        <w:tc>
          <w:tcPr>
            <w:tcW w:w="787" w:type="dxa"/>
          </w:tcPr>
          <w:p w14:paraId="290248FC"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57B6C576"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NTC21b</w:t>
            </w:r>
          </w:p>
        </w:tc>
      </w:tr>
      <w:tr w:rsidR="001E57E5" w:rsidRPr="001E57E5" w14:paraId="7196BF5F" w14:textId="77777777" w:rsidTr="00DF5F3E">
        <w:trPr>
          <w:trHeight w:val="255"/>
          <w:jc w:val="center"/>
        </w:trPr>
        <w:tc>
          <w:tcPr>
            <w:tcW w:w="567" w:type="dxa"/>
            <w:shd w:val="clear" w:color="auto" w:fill="auto"/>
            <w:vAlign w:val="center"/>
          </w:tcPr>
          <w:p w14:paraId="4633087F"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BC2</w:t>
            </w:r>
          </w:p>
        </w:tc>
        <w:tc>
          <w:tcPr>
            <w:tcW w:w="787" w:type="dxa"/>
            <w:shd w:val="clear" w:color="auto" w:fill="auto"/>
            <w:vAlign w:val="center"/>
          </w:tcPr>
          <w:p w14:paraId="2ED9BEBD"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NTC1a</w:t>
            </w:r>
          </w:p>
        </w:tc>
        <w:tc>
          <w:tcPr>
            <w:tcW w:w="687" w:type="dxa"/>
            <w:shd w:val="clear" w:color="auto" w:fill="auto"/>
            <w:vAlign w:val="center"/>
          </w:tcPr>
          <w:p w14:paraId="727720E3"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5F35A89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4" w:author="Ng, Man Hung (Nokia - GB)" w:date="2022-04-12T16:18:00Z">
              <w:r w:rsidRPr="001E57E5" w:rsidDel="001E57E5">
                <w:rPr>
                  <w:rFonts w:ascii="Arial" w:hAnsi="Arial"/>
                  <w:sz w:val="18"/>
                  <w:lang w:eastAsia="zh-CN"/>
                </w:rPr>
                <w:delText>a</w:delText>
              </w:r>
            </w:del>
          </w:p>
        </w:tc>
        <w:tc>
          <w:tcPr>
            <w:tcW w:w="787" w:type="dxa"/>
          </w:tcPr>
          <w:p w14:paraId="28907F25"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4A6A7852"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NTC21b</w:t>
            </w:r>
          </w:p>
        </w:tc>
      </w:tr>
      <w:tr w:rsidR="001E57E5" w:rsidRPr="001E57E5" w14:paraId="785CA72C" w14:textId="77777777" w:rsidTr="00DF5F3E">
        <w:trPr>
          <w:trHeight w:val="255"/>
          <w:jc w:val="center"/>
        </w:trPr>
        <w:tc>
          <w:tcPr>
            <w:tcW w:w="567" w:type="dxa"/>
            <w:shd w:val="clear" w:color="auto" w:fill="auto"/>
            <w:vAlign w:val="center"/>
          </w:tcPr>
          <w:p w14:paraId="3F389AB2"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BC3</w:t>
            </w:r>
          </w:p>
        </w:tc>
        <w:tc>
          <w:tcPr>
            <w:tcW w:w="787" w:type="dxa"/>
            <w:shd w:val="clear" w:color="auto" w:fill="auto"/>
            <w:vAlign w:val="center"/>
          </w:tcPr>
          <w:p w14:paraId="799369D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 xml:space="preserve">TC1b </w:t>
            </w:r>
          </w:p>
        </w:tc>
        <w:tc>
          <w:tcPr>
            <w:tcW w:w="687" w:type="dxa"/>
            <w:shd w:val="clear" w:color="auto" w:fill="auto"/>
            <w:vAlign w:val="center"/>
          </w:tcPr>
          <w:p w14:paraId="274F57E3"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29EB54BE" w14:textId="2C0FBA18"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5" w:author="Ng, Man Hung (Nokia - GB)" w:date="2022-04-12T16:18:00Z">
              <w:r w:rsidRPr="001E57E5" w:rsidDel="001E57E5">
                <w:rPr>
                  <w:rFonts w:ascii="Arial" w:hAnsi="Arial"/>
                  <w:sz w:val="18"/>
                  <w:lang w:eastAsia="zh-CN"/>
                </w:rPr>
                <w:delText>a</w:delText>
              </w:r>
            </w:del>
          </w:p>
        </w:tc>
        <w:tc>
          <w:tcPr>
            <w:tcW w:w="787" w:type="dxa"/>
          </w:tcPr>
          <w:p w14:paraId="441EB61E"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693D8678"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N/A</w:t>
            </w:r>
          </w:p>
        </w:tc>
      </w:tr>
    </w:tbl>
    <w:p w14:paraId="15862D4F" w14:textId="77777777" w:rsidR="001E57E5" w:rsidRPr="001E57E5" w:rsidRDefault="001E57E5" w:rsidP="001E57E5">
      <w:pPr>
        <w:rPr>
          <w:rFonts w:eastAsia="SimSun"/>
          <w:lang w:eastAsia="zh-CN"/>
        </w:rPr>
      </w:pPr>
    </w:p>
    <w:p w14:paraId="34C5797D" w14:textId="77777777" w:rsidR="00532462"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6D28335" w14:textId="77777777" w:rsidR="00532462" w:rsidRDefault="00532462" w:rsidP="00532462">
      <w:pPr>
        <w:pStyle w:val="EX"/>
        <w:ind w:left="360" w:hanging="360"/>
        <w:rPr>
          <w:rFonts w:ascii="Arial" w:hAnsi="Arial"/>
          <w:color w:val="0000FF"/>
          <w:sz w:val="28"/>
          <w:szCs w:val="28"/>
          <w:lang w:val="en-US"/>
        </w:rPr>
      </w:pPr>
    </w:p>
    <w:p w14:paraId="25005715"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4E1AA659" w14:textId="77777777" w:rsidR="00165EA9" w:rsidRPr="00165EA9" w:rsidRDefault="00165EA9" w:rsidP="00165EA9">
      <w:pPr>
        <w:keepNext/>
        <w:keepLines/>
        <w:spacing w:before="120"/>
        <w:ind w:left="1418" w:hanging="1418"/>
        <w:outlineLvl w:val="3"/>
        <w:rPr>
          <w:rFonts w:ascii="Arial" w:hAnsi="Arial"/>
          <w:sz w:val="24"/>
          <w:lang w:eastAsia="zh-CN"/>
        </w:rPr>
      </w:pPr>
      <w:r w:rsidRPr="00165EA9">
        <w:rPr>
          <w:rFonts w:ascii="Arial" w:hAnsi="Arial"/>
          <w:sz w:val="24"/>
          <w:lang w:eastAsia="zh-CN"/>
        </w:rPr>
        <w:t>4.8.22.1</w:t>
      </w:r>
      <w:r w:rsidRPr="00165EA9">
        <w:rPr>
          <w:rFonts w:ascii="Arial" w:hAnsi="Arial"/>
          <w:sz w:val="24"/>
          <w:lang w:eastAsia="zh-CN"/>
        </w:rPr>
        <w:tab/>
        <w:t>NTC21 generation</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F6C94DF" w14:textId="77777777" w:rsidR="00165EA9" w:rsidRPr="00165EA9" w:rsidRDefault="00165EA9" w:rsidP="00165EA9">
      <w:pPr>
        <w:rPr>
          <w:rFonts w:cs="Arial"/>
        </w:rPr>
      </w:pPr>
      <w:r w:rsidRPr="00165EA9">
        <w:t xml:space="preserve">NTC21 is only applicable for a BS that supports E-UTRA and NR. </w:t>
      </w:r>
      <w:r w:rsidRPr="00165EA9">
        <w:rPr>
          <w:rFonts w:cs="Arial"/>
        </w:rPr>
        <w:t>NTC21 is constructed using the following method:</w:t>
      </w:r>
    </w:p>
    <w:p w14:paraId="33982879" w14:textId="77777777" w:rsidR="00165EA9" w:rsidRPr="00165EA9" w:rsidRDefault="00165EA9" w:rsidP="00165EA9">
      <w:pPr>
        <w:ind w:left="568" w:hanging="284"/>
      </w:pPr>
      <w:r w:rsidRPr="00165EA9">
        <w:rPr>
          <w:rFonts w:cs="Arial"/>
        </w:rPr>
        <w:t>-</w:t>
      </w:r>
      <w:r w:rsidRPr="00165EA9">
        <w:rPr>
          <w:rFonts w:cs="Arial"/>
        </w:rPr>
        <w:tab/>
      </w:r>
      <w:r w:rsidRPr="00165EA9">
        <w:t>The Base Station RF Bandwidth shall be the declared maximum Base Station RF Bandwidth</w:t>
      </w:r>
      <w:r w:rsidRPr="00165EA9">
        <w:rPr>
          <w:lang w:eastAsia="zh-CN"/>
        </w:rPr>
        <w:t xml:space="preserve"> for non-contiguous operation</w:t>
      </w:r>
      <w:r w:rsidRPr="00165EA9">
        <w:t>. The Base Station RF Bandwidth consists of one sub-block gap and two sub-blocks located at the edges of the declared maximum Base Station RF Bandwidth.</w:t>
      </w:r>
    </w:p>
    <w:p w14:paraId="6F556E5D" w14:textId="77777777" w:rsidR="00165EA9" w:rsidRPr="00165EA9" w:rsidRDefault="00165EA9" w:rsidP="00165EA9">
      <w:pPr>
        <w:ind w:left="568" w:hanging="284"/>
        <w:rPr>
          <w:lang w:eastAsia="zh-CN"/>
        </w:rPr>
      </w:pPr>
      <w:r w:rsidRPr="00165EA9">
        <w:t>-</w:t>
      </w:r>
      <w:r w:rsidRPr="00165EA9">
        <w:tab/>
        <w:t>Adjacent to the lower Base Station RF Bandwidth edge</w:t>
      </w:r>
      <w:r w:rsidRPr="00165EA9">
        <w:rPr>
          <w:lang w:eastAsia="zh-CN"/>
        </w:rPr>
        <w:t>:</w:t>
      </w:r>
    </w:p>
    <w:p w14:paraId="3B77DFC5" w14:textId="77777777" w:rsidR="00165EA9" w:rsidRPr="00165EA9" w:rsidRDefault="00165EA9" w:rsidP="00165EA9">
      <w:pPr>
        <w:spacing w:after="160"/>
        <w:ind w:leftChars="300" w:left="884" w:hanging="284"/>
      </w:pPr>
      <w:bookmarkStart w:id="46" w:name="OLE_LINK52"/>
      <w:r w:rsidRPr="00165EA9">
        <w:t>-</w:t>
      </w:r>
      <w:r w:rsidRPr="00165EA9">
        <w:tab/>
        <w:t>If NB-IoT</w:t>
      </w:r>
      <w:r w:rsidRPr="00165EA9">
        <w:rPr>
          <w:lang w:eastAsia="en-GB"/>
        </w:rPr>
        <w:t xml:space="preserve"> operation in NR</w:t>
      </w:r>
      <w:r w:rsidRPr="00165EA9">
        <w:t xml:space="preserve"> in-band is supported, place a</w:t>
      </w:r>
      <w:r w:rsidRPr="00165EA9">
        <w:rPr>
          <w:lang w:eastAsia="en-GB"/>
        </w:rPr>
        <w:t xml:space="preserve">n NR carrier with </w:t>
      </w:r>
      <w:r w:rsidRPr="00165EA9">
        <w:t>NB-IoT</w:t>
      </w:r>
      <w:r w:rsidRPr="00165EA9">
        <w:rPr>
          <w:lang w:eastAsia="en-GB"/>
        </w:rPr>
        <w:t xml:space="preserve"> operation in NR</w:t>
      </w:r>
      <w:r w:rsidRPr="00165EA9">
        <w:t xml:space="preserve"> in-band. </w:t>
      </w:r>
      <w:r w:rsidRPr="00165EA9">
        <w:rPr>
          <w:lang w:eastAsia="en-GB"/>
        </w:rPr>
        <w:t>Pl</w:t>
      </w:r>
      <w:r w:rsidRPr="00165EA9">
        <w:t xml:space="preserve">ace the power boosted NB-IoT RB at the lower </w:t>
      </w:r>
      <w:proofErr w:type="gramStart"/>
      <w:r w:rsidRPr="00165EA9">
        <w:t>outermost  eligible</w:t>
      </w:r>
      <w:proofErr w:type="gramEnd"/>
      <w:r w:rsidRPr="00165EA9">
        <w:t xml:space="preserve"> </w:t>
      </w:r>
      <w:r w:rsidRPr="00165EA9">
        <w:rPr>
          <w:lang w:eastAsia="en-GB"/>
        </w:rPr>
        <w:t>(according to clause 5.7.3 of TS 36.104 [5] and the definition in clause 3.1) RB position</w:t>
      </w:r>
      <w:r w:rsidRPr="00165EA9">
        <w:t xml:space="preserve"> for NB-IoT operation in NR in-band which is </w:t>
      </w:r>
      <w:r w:rsidRPr="00165EA9">
        <w:rPr>
          <w:lang w:eastAsia="en-GB"/>
        </w:rPr>
        <w:t>closest to NR minimum guard band</w:t>
      </w:r>
      <w:r w:rsidRPr="00165EA9">
        <w:t xml:space="preserve"> at the </w:t>
      </w:r>
      <w:r w:rsidRPr="00165EA9">
        <w:rPr>
          <w:lang w:eastAsia="en-GB"/>
        </w:rPr>
        <w:t>lower</w:t>
      </w:r>
      <w:r w:rsidRPr="00165EA9">
        <w:t xml:space="preserve"> Base Station RF Bandwidth edge.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p>
    <w:p w14:paraId="00D05752" w14:textId="77777777" w:rsidR="00165EA9" w:rsidRPr="00165EA9" w:rsidRDefault="00165EA9" w:rsidP="00165EA9">
      <w:pPr>
        <w:spacing w:after="160"/>
        <w:ind w:leftChars="300" w:left="884" w:hanging="284"/>
      </w:pPr>
      <w:r w:rsidRPr="00165EA9">
        <w:t>-</w:t>
      </w:r>
      <w:r w:rsidRPr="00165EA9">
        <w:tab/>
        <w:t>If NB-IoT operation</w:t>
      </w:r>
      <w:r w:rsidRPr="00165EA9">
        <w:rPr>
          <w:lang w:eastAsia="en-GB"/>
        </w:rPr>
        <w:t xml:space="preserve"> in NR in-band</w:t>
      </w:r>
      <w:r w:rsidRPr="00165EA9">
        <w:t xml:space="preserve"> is </w:t>
      </w:r>
      <w:r w:rsidRPr="00165EA9">
        <w:rPr>
          <w:lang w:eastAsia="en-GB"/>
        </w:rPr>
        <w:t xml:space="preserve">not </w:t>
      </w:r>
      <w:r w:rsidRPr="00165EA9">
        <w:t xml:space="preserve">supported, place an </w:t>
      </w:r>
      <w:r w:rsidRPr="00165EA9">
        <w:rPr>
          <w:lang w:eastAsia="en-GB"/>
        </w:rPr>
        <w:t>NR</w:t>
      </w:r>
      <w:r w:rsidRPr="00165EA9">
        <w:t xml:space="preserve"> carrier.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bookmarkEnd w:id="46"/>
    </w:p>
    <w:p w14:paraId="53B29498" w14:textId="77777777" w:rsidR="00165EA9" w:rsidRPr="00165EA9" w:rsidRDefault="00165EA9" w:rsidP="00165EA9">
      <w:pPr>
        <w:ind w:left="568" w:hanging="284"/>
        <w:rPr>
          <w:lang w:eastAsia="en-GB"/>
        </w:rPr>
      </w:pPr>
      <w:r w:rsidRPr="00165EA9">
        <w:t>-</w:t>
      </w:r>
      <w:r w:rsidRPr="00165EA9">
        <w:tab/>
        <w:t>Adjacent to the upper Base Station RF Bandwidth edge:</w:t>
      </w:r>
    </w:p>
    <w:p w14:paraId="04FB60B8" w14:textId="77777777" w:rsidR="00165EA9" w:rsidRPr="00165EA9" w:rsidRDefault="00165EA9" w:rsidP="00165EA9">
      <w:pPr>
        <w:spacing w:after="160"/>
        <w:ind w:leftChars="300" w:left="884" w:hanging="284"/>
      </w:pPr>
      <w:r w:rsidRPr="00165EA9">
        <w:t>-</w:t>
      </w:r>
      <w:r w:rsidRPr="00165EA9">
        <w:tab/>
        <w:t xml:space="preserve">If NB-IoT guard band operation is supported, place a 10 MHz E-UTRA carrier. Place the power boosted NB-IoT PRB at the outermost guard-band position eligible for NB-IoT PRB (according to clause 4.5.3) at the upper Base Station RF Bandwidth edge and adjacent to the E-UTRA PRB edge as close as possible (i.e., away from the upper Base Station RF Bandwidth edge).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p>
    <w:p w14:paraId="3ABA1516" w14:textId="77777777" w:rsidR="00165EA9" w:rsidRPr="00165EA9" w:rsidRDefault="00165EA9" w:rsidP="00165EA9">
      <w:pPr>
        <w:spacing w:after="160"/>
        <w:ind w:leftChars="300" w:left="884" w:hanging="284"/>
      </w:pPr>
      <w:r w:rsidRPr="00165EA9">
        <w:t>-</w:t>
      </w:r>
      <w:r w:rsidRPr="00165EA9">
        <w:tab/>
        <w:t xml:space="preserve">If NB-IoT guard-band operation is not supported and NB-IoT in-band operation is supported, place a 5 MHz E-UTRA carrier. Place the power boosted NB-IoT PRB at the outermost in-band position eligible for NB-IoT PRB (according to clause 4.5.3) at the upper Base Station RF Bandwidth edge.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p>
    <w:p w14:paraId="0FC7C736" w14:textId="77777777" w:rsidR="00165EA9" w:rsidRPr="00165EA9" w:rsidRDefault="00165EA9" w:rsidP="00165EA9">
      <w:pPr>
        <w:spacing w:after="160"/>
        <w:ind w:leftChars="300" w:left="884" w:hanging="284"/>
      </w:pPr>
      <w:r w:rsidRPr="00165EA9">
        <w:t>-</w:t>
      </w:r>
      <w:r w:rsidRPr="00165EA9">
        <w:tab/>
        <w:t xml:space="preserve">If neither NB-IoT guard-band nor NB-IoT in-band operation is supported, place an E-UTRA carrier. The specified </w:t>
      </w:r>
      <w:proofErr w:type="spellStart"/>
      <w:r w:rsidRPr="00165EA9">
        <w:t>F</w:t>
      </w:r>
      <w:r w:rsidRPr="00165EA9">
        <w:rPr>
          <w:vertAlign w:val="subscript"/>
        </w:rPr>
        <w:t>Offset</w:t>
      </w:r>
      <w:proofErr w:type="spellEnd"/>
      <w:r w:rsidRPr="00165EA9">
        <w:rPr>
          <w:vertAlign w:val="subscript"/>
        </w:rPr>
        <w:t>-RAT</w:t>
      </w:r>
      <w:r w:rsidRPr="00165EA9">
        <w:t xml:space="preserve"> shall apply.</w:t>
      </w:r>
    </w:p>
    <w:p w14:paraId="3F0ABB6A" w14:textId="19B8A8C6" w:rsidR="00D3022B" w:rsidRPr="00165EA9" w:rsidRDefault="00D3022B" w:rsidP="00D3022B">
      <w:pPr>
        <w:ind w:left="568" w:hanging="284"/>
        <w:rPr>
          <w:ins w:id="47" w:author="Ng, Man Hung (Nokia - GB)" w:date="2022-04-11T17:14:00Z"/>
        </w:rPr>
      </w:pPr>
      <w:ins w:id="48" w:author="Ng, Man Hung (Nokia - GB)" w:date="2022-04-11T17:14:00Z">
        <w:r w:rsidRPr="00165EA9">
          <w:lastRenderedPageBreak/>
          <w:t>-</w:t>
        </w:r>
        <w:r w:rsidRPr="00165EA9">
          <w:tab/>
        </w:r>
        <w:r w:rsidRPr="004E4FDC">
          <w:t xml:space="preserve">In case rated total output power is not reached, the narrowest E-UTRA </w:t>
        </w:r>
      </w:ins>
      <w:ins w:id="49" w:author="Ng, Man Hung (Nokia - GB)" w:date="2022-04-25T14:22:00Z">
        <w:r>
          <w:t xml:space="preserve">and NR </w:t>
        </w:r>
      </w:ins>
      <w:ins w:id="50" w:author="Ng, Man Hung (Nokia - GB)" w:date="2022-04-11T17:14:00Z">
        <w:r w:rsidRPr="004E4FDC">
          <w:t xml:space="preserve">channel BW which supports rated carrier output power shall be selected. If still there </w:t>
        </w:r>
      </w:ins>
      <w:ins w:id="51" w:author="Ng, Man Hung (Nokia - GB)" w:date="2022-04-25T14:22:00Z">
        <w:r>
          <w:t>is</w:t>
        </w:r>
      </w:ins>
      <w:ins w:id="52" w:author="Ng, Man Hung (Nokia - GB)" w:date="2022-04-11T17:14:00Z">
        <w:r w:rsidRPr="004E4FDC">
          <w:t xml:space="preserve"> some output power room, alternately place an E-UTRA carrier </w:t>
        </w:r>
      </w:ins>
      <w:ins w:id="53" w:author="Ng, Man Hung (Nokia - GB)" w:date="2022-04-25T14:22:00Z">
        <w:r>
          <w:t xml:space="preserve">of this BW </w:t>
        </w:r>
      </w:ins>
      <w:ins w:id="54" w:author="Ng, Man Hung (Nokia - GB)" w:date="2022-04-11T17:14:00Z">
        <w:r w:rsidRPr="004E4FDC">
          <w:t>adjacent to the carrier at the lower Base Station RF Bandwidth edge and NR carrier</w:t>
        </w:r>
      </w:ins>
      <w:ins w:id="55" w:author="Ng, Man Hung (Nokia - GB)" w:date="2022-04-25T14:22:00Z">
        <w:r w:rsidRPr="00D3022B">
          <w:t xml:space="preserve"> </w:t>
        </w:r>
        <w:r>
          <w:t>of this BW</w:t>
        </w:r>
      </w:ins>
      <w:ins w:id="56" w:author="Ng, Man Hung (Nokia - GB)" w:date="2022-04-11T17:14:00Z">
        <w:r w:rsidRPr="004E4FDC">
          <w:t xml:space="preserve"> adjacent to the carrier at the upper Base Station RF Bandwidth edge until the rated total output power or the total number of supported carriers is reached.</w:t>
        </w:r>
      </w:ins>
    </w:p>
    <w:p w14:paraId="7E320A67" w14:textId="77777777" w:rsidR="00165EA9" w:rsidRPr="00165EA9" w:rsidRDefault="00165EA9" w:rsidP="00165EA9">
      <w:pPr>
        <w:ind w:left="568" w:hanging="284"/>
      </w:pPr>
      <w:r w:rsidRPr="00165EA9">
        <w:t>-</w:t>
      </w:r>
      <w:r w:rsidRPr="00165EA9">
        <w:tab/>
        <w:t xml:space="preserve">The sub-block edges adjacent to the sub-block gap shall be determined using the specified </w:t>
      </w:r>
      <w:proofErr w:type="spellStart"/>
      <w:r w:rsidRPr="00165EA9">
        <w:t>F</w:t>
      </w:r>
      <w:r w:rsidRPr="00165EA9">
        <w:rPr>
          <w:vertAlign w:val="subscript"/>
        </w:rPr>
        <w:t>Offset</w:t>
      </w:r>
      <w:proofErr w:type="spellEnd"/>
      <w:r w:rsidRPr="00165EA9">
        <w:rPr>
          <w:vertAlign w:val="subscript"/>
        </w:rPr>
        <w:t>-RAT</w:t>
      </w:r>
      <w:r w:rsidRPr="00165EA9">
        <w:t xml:space="preserve"> for the carrier adjacent to the sub-block gap.</w:t>
      </w:r>
    </w:p>
    <w:p w14:paraId="18580585" w14:textId="77777777" w:rsidR="00532462" w:rsidRDefault="00532462" w:rsidP="00532462">
      <w:pPr>
        <w:pStyle w:val="EX"/>
        <w:ind w:left="360" w:hanging="360"/>
        <w:rPr>
          <w:rFonts w:ascii="Arial" w:hAnsi="Arial"/>
          <w:color w:val="0000FF"/>
          <w:sz w:val="28"/>
          <w:szCs w:val="28"/>
          <w:lang w:val="en-US"/>
        </w:rPr>
      </w:pPr>
      <w:bookmarkStart w:id="57" w:name="_Toc21097926"/>
      <w:bookmarkStart w:id="58" w:name="_Toc29765488"/>
      <w:bookmarkStart w:id="59" w:name="_Toc37180970"/>
      <w:bookmarkStart w:id="60" w:name="_Toc37181414"/>
      <w:bookmarkStart w:id="61" w:name="_Toc37181858"/>
      <w:bookmarkStart w:id="62" w:name="_Toc45881923"/>
      <w:bookmarkStart w:id="63" w:name="_Toc52560156"/>
      <w:bookmarkStart w:id="64" w:name="_Toc61114106"/>
      <w:bookmarkStart w:id="65" w:name="_Toc67912611"/>
      <w:bookmarkStart w:id="66" w:name="_Toc74903480"/>
      <w:bookmarkStart w:id="67" w:name="_Toc76504854"/>
      <w:bookmarkStart w:id="68" w:name="_Toc83044656"/>
      <w:bookmarkStart w:id="69" w:name="_Toc89871239"/>
      <w:bookmarkStart w:id="70" w:name="_Toc98699554"/>
      <w:r w:rsidRPr="00D147E6">
        <w:rPr>
          <w:rFonts w:ascii="Arial" w:hAnsi="Arial"/>
          <w:color w:val="0000FF"/>
          <w:sz w:val="28"/>
          <w:szCs w:val="28"/>
          <w:lang w:val="en-US"/>
        </w:rPr>
        <w:t>*********************End of change*****************</w:t>
      </w:r>
    </w:p>
    <w:p w14:paraId="03D871F9" w14:textId="77777777" w:rsidR="00532462" w:rsidRDefault="00532462" w:rsidP="00532462">
      <w:pPr>
        <w:pStyle w:val="EX"/>
        <w:ind w:left="360" w:hanging="360"/>
        <w:rPr>
          <w:rFonts w:ascii="Arial" w:hAnsi="Arial"/>
          <w:color w:val="0000FF"/>
          <w:sz w:val="28"/>
          <w:szCs w:val="28"/>
          <w:lang w:val="en-US"/>
        </w:rPr>
      </w:pPr>
    </w:p>
    <w:p w14:paraId="219908D8"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B68B8F" w14:textId="77777777" w:rsidR="001E57E5" w:rsidRPr="001E57E5" w:rsidRDefault="001E57E5" w:rsidP="001E57E5">
      <w:pPr>
        <w:keepNext/>
        <w:keepLines/>
        <w:spacing w:before="180"/>
        <w:ind w:left="1134" w:hanging="1134"/>
        <w:outlineLvl w:val="1"/>
        <w:rPr>
          <w:rFonts w:ascii="Arial" w:hAnsi="Arial"/>
          <w:sz w:val="32"/>
        </w:rPr>
      </w:pPr>
      <w:r w:rsidRPr="001E57E5">
        <w:rPr>
          <w:rFonts w:ascii="Arial" w:hAnsi="Arial"/>
          <w:sz w:val="32"/>
        </w:rPr>
        <w:lastRenderedPageBreak/>
        <w:t>5.1</w:t>
      </w:r>
      <w:r w:rsidRPr="001E57E5">
        <w:rPr>
          <w:rFonts w:ascii="Arial" w:hAnsi="Arial"/>
          <w:sz w:val="32"/>
        </w:rPr>
        <w:tab/>
      </w:r>
      <w:proofErr w:type="gramStart"/>
      <w:r w:rsidRPr="001E57E5">
        <w:rPr>
          <w:rFonts w:ascii="Arial" w:hAnsi="Arial"/>
          <w:sz w:val="32"/>
        </w:rPr>
        <w:t>Multi-RAT</w:t>
      </w:r>
      <w:proofErr w:type="gramEnd"/>
      <w:r w:rsidRPr="001E57E5">
        <w:rPr>
          <w:rFonts w:ascii="Arial" w:hAnsi="Arial"/>
          <w:sz w:val="32"/>
        </w:rPr>
        <w:t xml:space="preserve"> capable Base Stations</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E14D5D9" w14:textId="77777777" w:rsidR="001E57E5" w:rsidRPr="001E57E5" w:rsidRDefault="001E57E5" w:rsidP="001E57E5">
      <w:pPr>
        <w:keepNext/>
        <w:keepLines/>
        <w:spacing w:before="60"/>
        <w:jc w:val="center"/>
        <w:rPr>
          <w:rFonts w:ascii="Arial" w:hAnsi="Arial"/>
          <w:b/>
        </w:rPr>
      </w:pPr>
      <w:r w:rsidRPr="001E57E5">
        <w:rPr>
          <w:rFonts w:ascii="Arial" w:hAnsi="Arial"/>
          <w:b/>
        </w:rPr>
        <w:t>Table 5.1-1: Test configurations for capability sets (CS 3-7) for Multi-RAT capable BS</w:t>
      </w:r>
    </w:p>
    <w:tbl>
      <w:tblPr>
        <w:tblW w:w="11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278"/>
        <w:gridCol w:w="1278"/>
        <w:gridCol w:w="1278"/>
        <w:gridCol w:w="1278"/>
        <w:gridCol w:w="1278"/>
        <w:gridCol w:w="1460"/>
        <w:gridCol w:w="1460"/>
      </w:tblGrid>
      <w:tr w:rsidR="001E57E5" w:rsidRPr="001E57E5" w14:paraId="7248FEDF" w14:textId="77777777" w:rsidTr="00DF5F3E">
        <w:trPr>
          <w:tblHeader/>
          <w:jc w:val="center"/>
        </w:trPr>
        <w:tc>
          <w:tcPr>
            <w:tcW w:w="1788" w:type="dxa"/>
          </w:tcPr>
          <w:p w14:paraId="405CCB0F"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lastRenderedPageBreak/>
              <w:t>Capability Set</w:t>
            </w:r>
          </w:p>
        </w:tc>
        <w:tc>
          <w:tcPr>
            <w:tcW w:w="3834" w:type="dxa"/>
            <w:gridSpan w:val="3"/>
          </w:tcPr>
          <w:p w14:paraId="42E6E780"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UTRA + E-UTRA</w:t>
            </w:r>
          </w:p>
          <w:p w14:paraId="2F4BE64E" w14:textId="77777777" w:rsidR="001E57E5" w:rsidRPr="001E57E5" w:rsidRDefault="001E57E5" w:rsidP="001E57E5">
            <w:pPr>
              <w:keepNext/>
              <w:keepLines/>
              <w:spacing w:after="0"/>
              <w:jc w:val="center"/>
              <w:rPr>
                <w:rFonts w:ascii="Arial" w:hAnsi="Arial" w:cs="Arial"/>
                <w:bCs/>
                <w:sz w:val="18"/>
                <w:szCs w:val="18"/>
                <w:lang w:val="sv-FI" w:eastAsia="ja-JP"/>
              </w:rPr>
            </w:pPr>
            <w:r w:rsidRPr="001E57E5">
              <w:rPr>
                <w:rFonts w:ascii="Arial" w:hAnsi="Arial" w:cs="Arial"/>
                <w:b/>
                <w:bCs/>
                <w:sz w:val="18"/>
                <w:szCs w:val="18"/>
                <w:lang w:val="sv-FI" w:eastAsia="ja-JP"/>
              </w:rPr>
              <w:t>NB-IoT in-band***,</w:t>
            </w:r>
          </w:p>
          <w:p w14:paraId="0DCEF8C9"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Cs/>
                <w:sz w:val="18"/>
                <w:szCs w:val="18"/>
                <w:lang w:eastAsia="ja-JP"/>
              </w:rPr>
              <w:t>NB-IoT guard band****</w:t>
            </w:r>
            <w:r w:rsidRPr="001E57E5">
              <w:rPr>
                <w:rFonts w:ascii="Arial" w:hAnsi="Arial" w:cs="Arial"/>
                <w:b/>
                <w:sz w:val="18"/>
              </w:rPr>
              <w:br/>
              <w:t>(CS 3)</w:t>
            </w:r>
          </w:p>
        </w:tc>
        <w:tc>
          <w:tcPr>
            <w:tcW w:w="1278" w:type="dxa"/>
            <w:vAlign w:val="center"/>
          </w:tcPr>
          <w:p w14:paraId="582ADE35"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 xml:space="preserve">GSM+ UTRA </w:t>
            </w:r>
            <w:r w:rsidRPr="001E57E5">
              <w:rPr>
                <w:rFonts w:ascii="Arial" w:hAnsi="Arial" w:cs="Arial"/>
                <w:b/>
                <w:sz w:val="18"/>
              </w:rPr>
              <w:br/>
              <w:t>(CS 4)</w:t>
            </w:r>
          </w:p>
        </w:tc>
        <w:tc>
          <w:tcPr>
            <w:tcW w:w="1278" w:type="dxa"/>
            <w:vAlign w:val="center"/>
          </w:tcPr>
          <w:p w14:paraId="7F9B7104"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GSM +</w:t>
            </w:r>
          </w:p>
          <w:p w14:paraId="094B9786" w14:textId="77777777" w:rsidR="001E57E5" w:rsidRPr="001E57E5" w:rsidRDefault="001E57E5" w:rsidP="001E57E5">
            <w:pPr>
              <w:keepNext/>
              <w:keepLines/>
              <w:spacing w:after="0"/>
              <w:jc w:val="center"/>
              <w:rPr>
                <w:rFonts w:cs="Arial"/>
                <w:b/>
                <w:bCs/>
                <w:sz w:val="18"/>
                <w:szCs w:val="18"/>
                <w:lang w:val="sv-FI"/>
              </w:rPr>
            </w:pPr>
            <w:r w:rsidRPr="001E57E5">
              <w:rPr>
                <w:rFonts w:cs="Arial"/>
                <w:lang w:val="sv-FI"/>
              </w:rPr>
              <w:t>E-UTRA</w:t>
            </w:r>
            <w:r w:rsidRPr="001E57E5">
              <w:rPr>
                <w:rFonts w:cs="Arial"/>
                <w:b/>
                <w:lang w:val="sv-FI"/>
              </w:rPr>
              <w:t>,</w:t>
            </w:r>
            <w:r w:rsidRPr="001E57E5">
              <w:rPr>
                <w:rFonts w:ascii="Arial" w:hAnsi="Arial"/>
                <w:b/>
                <w:sz w:val="18"/>
                <w:lang w:val="sv-FI"/>
              </w:rPr>
              <w:t xml:space="preserve"> NB-IoT in-band***,</w:t>
            </w:r>
          </w:p>
          <w:p w14:paraId="3400A6E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Cs/>
                <w:sz w:val="18"/>
                <w:szCs w:val="18"/>
                <w:lang w:eastAsia="ja-JP"/>
              </w:rPr>
              <w:t>NB-IoT guard band****</w:t>
            </w:r>
            <w:r w:rsidRPr="001E57E5">
              <w:rPr>
                <w:rFonts w:ascii="Arial" w:hAnsi="Arial" w:cs="Arial"/>
                <w:b/>
                <w:sz w:val="18"/>
              </w:rPr>
              <w:br/>
              <w:t>(CS 5)</w:t>
            </w:r>
          </w:p>
        </w:tc>
        <w:tc>
          <w:tcPr>
            <w:tcW w:w="1460" w:type="dxa"/>
            <w:vAlign w:val="center"/>
          </w:tcPr>
          <w:p w14:paraId="180FC0BD"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GSM + UTRA + E-UTRA</w:t>
            </w:r>
            <w:r w:rsidRPr="001E57E5">
              <w:rPr>
                <w:rFonts w:ascii="Arial" w:hAnsi="Arial" w:cs="Arial"/>
                <w:b/>
                <w:sz w:val="18"/>
                <w:lang w:val="sv-FI"/>
              </w:rPr>
              <w:br/>
              <w:t>(CS 6)</w:t>
            </w:r>
          </w:p>
        </w:tc>
        <w:tc>
          <w:tcPr>
            <w:tcW w:w="1460" w:type="dxa"/>
          </w:tcPr>
          <w:p w14:paraId="2F61DDD1" w14:textId="77777777" w:rsidR="001E57E5" w:rsidRPr="001E57E5" w:rsidRDefault="001E57E5" w:rsidP="001E57E5">
            <w:pPr>
              <w:keepNext/>
              <w:keepLines/>
              <w:spacing w:after="0"/>
              <w:jc w:val="center"/>
              <w:rPr>
                <w:rFonts w:ascii="Arial" w:hAnsi="Arial" w:cs="Arial"/>
                <w:b/>
                <w:bCs/>
                <w:sz w:val="18"/>
                <w:szCs w:val="18"/>
                <w:lang w:val="sv-FI" w:eastAsia="ja-JP"/>
              </w:rPr>
            </w:pPr>
            <w:r w:rsidRPr="001E57E5">
              <w:rPr>
                <w:rFonts w:ascii="Arial" w:hAnsi="Arial"/>
                <w:b/>
                <w:sz w:val="18"/>
                <w:lang w:val="sv-FI"/>
              </w:rPr>
              <w:t xml:space="preserve">GSM+UTRA/ </w:t>
            </w:r>
            <w:r w:rsidRPr="001E57E5">
              <w:rPr>
                <w:rFonts w:ascii="Arial" w:hAnsi="Arial"/>
                <w:b/>
                <w:sz w:val="18"/>
                <w:lang w:val="sv-FI"/>
              </w:rPr>
              <w:br/>
              <w:t>E-UTRA, UTRA+</w:t>
            </w:r>
            <w:r w:rsidRPr="001E57E5">
              <w:rPr>
                <w:rFonts w:ascii="Arial" w:hAnsi="Arial"/>
                <w:b/>
                <w:sz w:val="18"/>
                <w:lang w:val="sv-FI"/>
              </w:rPr>
              <w:br/>
              <w:t>E-UTRA,</w:t>
            </w:r>
          </w:p>
          <w:p w14:paraId="58875585" w14:textId="77777777" w:rsidR="001E57E5" w:rsidRPr="001E57E5" w:rsidRDefault="001E57E5" w:rsidP="001E57E5">
            <w:pPr>
              <w:keepNext/>
              <w:keepLines/>
              <w:spacing w:after="0"/>
              <w:jc w:val="center"/>
              <w:rPr>
                <w:rFonts w:ascii="Arial" w:hAnsi="Arial" w:cs="Arial"/>
                <w:b/>
                <w:bCs/>
                <w:sz w:val="18"/>
                <w:szCs w:val="18"/>
                <w:lang w:eastAsia="ja-JP"/>
              </w:rPr>
            </w:pPr>
            <w:r w:rsidRPr="001E57E5">
              <w:rPr>
                <w:rFonts w:ascii="Arial" w:hAnsi="Arial" w:cs="Arial"/>
                <w:b/>
                <w:bCs/>
                <w:sz w:val="18"/>
                <w:szCs w:val="18"/>
                <w:lang w:eastAsia="ja-JP"/>
              </w:rPr>
              <w:t>NB-IoT in-band***,</w:t>
            </w:r>
          </w:p>
          <w:p w14:paraId="5AE8AACD" w14:textId="77777777" w:rsidR="001E57E5" w:rsidRPr="001E57E5" w:rsidRDefault="001E57E5" w:rsidP="001E57E5">
            <w:pPr>
              <w:keepNext/>
              <w:keepLines/>
              <w:spacing w:after="0"/>
              <w:jc w:val="center"/>
              <w:rPr>
                <w:rFonts w:ascii="Arial" w:hAnsi="Arial"/>
                <w:b/>
                <w:sz w:val="18"/>
              </w:rPr>
            </w:pPr>
            <w:r w:rsidRPr="001E57E5">
              <w:rPr>
                <w:rFonts w:ascii="Arial" w:hAnsi="Arial" w:cs="Arial"/>
                <w:b/>
                <w:bCs/>
                <w:sz w:val="18"/>
                <w:szCs w:val="18"/>
                <w:lang w:eastAsia="ja-JP"/>
              </w:rPr>
              <w:t>NB-IoT guard band****</w:t>
            </w:r>
          </w:p>
          <w:p w14:paraId="2AED725C"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(CS7)</w:t>
            </w:r>
          </w:p>
        </w:tc>
      </w:tr>
      <w:tr w:rsidR="001E57E5" w:rsidRPr="001E57E5" w14:paraId="2DD201E9" w14:textId="77777777" w:rsidTr="00DF5F3E">
        <w:trPr>
          <w:tblHeader/>
          <w:jc w:val="center"/>
        </w:trPr>
        <w:tc>
          <w:tcPr>
            <w:tcW w:w="1788" w:type="dxa"/>
          </w:tcPr>
          <w:p w14:paraId="7566ADD7" w14:textId="77777777" w:rsidR="001E57E5" w:rsidRPr="001E57E5" w:rsidRDefault="001E57E5" w:rsidP="001E57E5">
            <w:pPr>
              <w:keepNext/>
              <w:keepLines/>
              <w:spacing w:before="60"/>
              <w:ind w:left="14"/>
              <w:rPr>
                <w:rFonts w:ascii="Arial" w:hAnsi="Arial" w:cs="Arial"/>
                <w:b/>
                <w:i/>
              </w:rPr>
            </w:pPr>
            <w:r w:rsidRPr="001E57E5">
              <w:rPr>
                <w:rFonts w:ascii="Arial" w:hAnsi="Arial" w:cs="Arial"/>
                <w:b/>
                <w:sz w:val="18"/>
                <w:szCs w:val="18"/>
              </w:rPr>
              <w:t>BS test case</w:t>
            </w:r>
          </w:p>
        </w:tc>
        <w:tc>
          <w:tcPr>
            <w:tcW w:w="1278" w:type="dxa"/>
            <w:vAlign w:val="center"/>
          </w:tcPr>
          <w:p w14:paraId="7F28029E"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BC1</w:t>
            </w:r>
          </w:p>
        </w:tc>
        <w:tc>
          <w:tcPr>
            <w:tcW w:w="1278" w:type="dxa"/>
            <w:vAlign w:val="center"/>
          </w:tcPr>
          <w:p w14:paraId="3CF96ECB"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278" w:type="dxa"/>
            <w:vAlign w:val="center"/>
          </w:tcPr>
          <w:p w14:paraId="481C444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BC3</w:t>
            </w:r>
          </w:p>
        </w:tc>
        <w:tc>
          <w:tcPr>
            <w:tcW w:w="1278" w:type="dxa"/>
            <w:vAlign w:val="center"/>
          </w:tcPr>
          <w:p w14:paraId="7F742C29"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278" w:type="dxa"/>
            <w:vAlign w:val="center"/>
          </w:tcPr>
          <w:p w14:paraId="26CF0EF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460" w:type="dxa"/>
            <w:vAlign w:val="center"/>
          </w:tcPr>
          <w:p w14:paraId="707DED1F"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460" w:type="dxa"/>
            <w:vAlign w:val="center"/>
          </w:tcPr>
          <w:p w14:paraId="29FEC4D6"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r>
      <w:tr w:rsidR="001E57E5" w:rsidRPr="001E57E5" w14:paraId="0BB3AC53" w14:textId="77777777" w:rsidTr="00DF5F3E">
        <w:trPr>
          <w:jc w:val="center"/>
        </w:trPr>
        <w:tc>
          <w:tcPr>
            <w:tcW w:w="1788" w:type="dxa"/>
          </w:tcPr>
          <w:p w14:paraId="6CA01C0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1278" w:type="dxa"/>
          </w:tcPr>
          <w:p w14:paraId="555F8D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DB731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7EAC4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47188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29D40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05CD19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85624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2A676938" w14:textId="77777777" w:rsidTr="00DF5F3E">
        <w:trPr>
          <w:jc w:val="center"/>
        </w:trPr>
        <w:tc>
          <w:tcPr>
            <w:tcW w:w="1788" w:type="dxa"/>
          </w:tcPr>
          <w:p w14:paraId="06E6AC7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1278" w:type="dxa"/>
          </w:tcPr>
          <w:p w14:paraId="5A723F0B"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6BE97A96"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TC3a</w:t>
            </w:r>
          </w:p>
          <w:p w14:paraId="7710B46A" w14:textId="04F34C0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71" w:author="Ng, Man Hung (Nokia - GB)" w:date="2022-04-12T16:21:00Z">
              <w:r w:rsidRPr="001E57E5" w:rsidDel="001E57E5">
                <w:rPr>
                  <w:rFonts w:ascii="Arial" w:hAnsi="Arial" w:cs="Arial"/>
                  <w:sz w:val="18"/>
                  <w:lang w:val="fr-FR"/>
                </w:rPr>
                <w:delText>a</w:delText>
              </w:r>
            </w:del>
          </w:p>
          <w:p w14:paraId="56E64450"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5AD78A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9D6132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44A9308F" w14:textId="04B76BE1"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TC3a</w:t>
            </w:r>
            <w:r w:rsidRPr="001E57E5">
              <w:rPr>
                <w:rFonts w:ascii="Arial" w:hAnsi="Arial" w:cs="Arial"/>
                <w:sz w:val="18"/>
                <w:lang w:val="fr-FR"/>
              </w:rPr>
              <w:br/>
              <w:t>C/NC: TC3a, NTC3</w:t>
            </w:r>
            <w:del w:id="72" w:author="Ng, Man Hung (Nokia - GB)" w:date="2022-04-12T16:21:00Z">
              <w:r w:rsidRPr="001E57E5" w:rsidDel="001E57E5">
                <w:rPr>
                  <w:rFonts w:ascii="Arial" w:hAnsi="Arial" w:cs="Arial"/>
                  <w:sz w:val="18"/>
                  <w:lang w:val="fr-FR"/>
                </w:rPr>
                <w:delText>a</w:delText>
              </w:r>
            </w:del>
          </w:p>
          <w:p w14:paraId="29B8A7AE"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2C058D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6C200DF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4C546F4"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F3FC05A"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0BC322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7FC23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7EF0ACB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TC4b</w:t>
            </w:r>
          </w:p>
          <w:p w14:paraId="721EA34C"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TC4b</w:t>
            </w:r>
            <w:r w:rsidRPr="001E57E5">
              <w:rPr>
                <w:rFonts w:ascii="Arial" w:hAnsi="Arial" w:cs="Arial"/>
                <w:sz w:val="18"/>
                <w:lang w:val="fr-FR"/>
              </w:rPr>
              <w:br/>
              <w:t>C/NC: TC4b, NTC4b</w:t>
            </w:r>
          </w:p>
          <w:p w14:paraId="1C6B8B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64C34A7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330CAD0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p>
          <w:p w14:paraId="085660FA"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TC4c</w:t>
            </w:r>
            <w:r w:rsidRPr="001E57E5">
              <w:rPr>
                <w:rFonts w:ascii="Arial" w:hAnsi="Arial" w:cs="Arial"/>
                <w:sz w:val="18"/>
                <w:lang w:val="fr-FR"/>
              </w:rPr>
              <w:br/>
              <w:t>C/NC: TC4c, NTC4c</w:t>
            </w:r>
          </w:p>
        </w:tc>
        <w:tc>
          <w:tcPr>
            <w:tcW w:w="1460" w:type="dxa"/>
          </w:tcPr>
          <w:p w14:paraId="74D30739"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TC4a*, TC4b, TC3a*</w:t>
            </w:r>
          </w:p>
          <w:p w14:paraId="5EC8FC95" w14:textId="77777777" w:rsidR="001E57E5" w:rsidRPr="001E57E5" w:rsidRDefault="001E57E5" w:rsidP="001E57E5">
            <w:pPr>
              <w:keepNext/>
              <w:keepLines/>
              <w:spacing w:after="0"/>
              <w:rPr>
                <w:rFonts w:ascii="Arial" w:hAnsi="Arial"/>
                <w:sz w:val="18"/>
                <w:lang w:val="fr-FR"/>
              </w:rPr>
            </w:pPr>
          </w:p>
          <w:p w14:paraId="5F8EC91A"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TC4a*, TC4b, TC3a*</w:t>
            </w:r>
          </w:p>
          <w:p w14:paraId="03C5D6A5" w14:textId="0BB23BFB" w:rsidR="001E57E5" w:rsidRPr="001E57E5" w:rsidRDefault="001E57E5" w:rsidP="001E57E5">
            <w:pPr>
              <w:keepNext/>
              <w:keepLines/>
              <w:spacing w:after="0"/>
              <w:rPr>
                <w:rFonts w:ascii="Arial" w:hAnsi="Arial"/>
                <w:sz w:val="18"/>
                <w:lang w:val="fr-FR"/>
              </w:rPr>
            </w:pPr>
            <w:r w:rsidRPr="001E57E5">
              <w:rPr>
                <w:rFonts w:ascii="Arial" w:hAnsi="Arial"/>
                <w:sz w:val="18"/>
                <w:lang w:val="fr-FR"/>
              </w:rPr>
              <w:br/>
              <w:t>C/</w:t>
            </w:r>
            <w:proofErr w:type="gramStart"/>
            <w:r w:rsidRPr="001E57E5">
              <w:rPr>
                <w:rFonts w:ascii="Arial" w:hAnsi="Arial"/>
                <w:sz w:val="18"/>
                <w:lang w:val="fr-FR"/>
              </w:rPr>
              <w:t>NC:</w:t>
            </w:r>
            <w:proofErr w:type="gramEnd"/>
            <w:r w:rsidRPr="001E57E5">
              <w:rPr>
                <w:rFonts w:ascii="Arial" w:hAnsi="Arial"/>
                <w:sz w:val="18"/>
                <w:lang w:val="fr-FR"/>
              </w:rPr>
              <w:t xml:space="preserve"> TC4a*, NTC4a*, TC4b, NTC4b, TC3a*, NTC3</w:t>
            </w:r>
            <w:del w:id="73" w:author="Ng, Man Hung (Nokia - GB)" w:date="2022-04-12T16:21:00Z">
              <w:r w:rsidRPr="001E57E5" w:rsidDel="001E57E5">
                <w:rPr>
                  <w:rFonts w:ascii="Arial" w:hAnsi="Arial"/>
                  <w:sz w:val="18"/>
                  <w:lang w:val="fr-FR"/>
                </w:rPr>
                <w:delText>a</w:delText>
              </w:r>
            </w:del>
            <w:r w:rsidRPr="001E57E5">
              <w:rPr>
                <w:rFonts w:ascii="Arial" w:hAnsi="Arial"/>
                <w:sz w:val="18"/>
                <w:lang w:val="fr-FR"/>
              </w:rPr>
              <w:t>*</w:t>
            </w:r>
          </w:p>
          <w:p w14:paraId="57C83681" w14:textId="77777777" w:rsidR="001E57E5" w:rsidRPr="001E57E5" w:rsidRDefault="001E57E5" w:rsidP="001E57E5">
            <w:pPr>
              <w:keepNext/>
              <w:keepLines/>
              <w:spacing w:after="0"/>
              <w:rPr>
                <w:rFonts w:ascii="Arial" w:hAnsi="Arial"/>
                <w:sz w:val="18"/>
                <w:lang w:val="fr-FR"/>
              </w:rPr>
            </w:pPr>
          </w:p>
          <w:p w14:paraId="36DFE66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w:t>
            </w:r>
            <w:proofErr w:type="gramStart"/>
            <w:r w:rsidRPr="001E57E5">
              <w:rPr>
                <w:rFonts w:ascii="Arial" w:hAnsi="Arial" w:cs="Arial"/>
                <w:sz w:val="18"/>
                <w:lang w:val="sv-FI"/>
              </w:rPr>
              <w:t>15,TC</w:t>
            </w:r>
            <w:proofErr w:type="gramEnd"/>
            <w:r w:rsidRPr="001E57E5">
              <w:rPr>
                <w:rFonts w:ascii="Arial" w:hAnsi="Arial" w:cs="Arial"/>
                <w:sz w:val="18"/>
                <w:lang w:val="sv-FI"/>
              </w:rPr>
              <w:t>16*</w:t>
            </w:r>
          </w:p>
          <w:p w14:paraId="4696DAB4" w14:textId="77777777" w:rsidR="001E57E5" w:rsidRPr="001E57E5" w:rsidRDefault="001E57E5" w:rsidP="001E57E5">
            <w:pPr>
              <w:keepNext/>
              <w:keepLines/>
              <w:spacing w:after="0"/>
              <w:rPr>
                <w:rFonts w:ascii="Arial" w:hAnsi="Arial" w:cs="Arial"/>
                <w:sz w:val="18"/>
                <w:lang w:val="sv-FI"/>
              </w:rPr>
            </w:pPr>
          </w:p>
          <w:p w14:paraId="24510AB4" w14:textId="77777777" w:rsidR="001E57E5" w:rsidRPr="001E57E5" w:rsidRDefault="001E57E5" w:rsidP="001E57E5">
            <w:pPr>
              <w:keepNext/>
              <w:keepLines/>
              <w:spacing w:after="0"/>
              <w:rPr>
                <w:rFonts w:ascii="Arial" w:hAnsi="Arial"/>
                <w:sz w:val="18"/>
                <w:lang w:val="sv-FI"/>
              </w:rPr>
            </w:pPr>
            <w:r w:rsidRPr="001E57E5">
              <w:rPr>
                <w:rFonts w:ascii="Arial" w:hAnsi="Arial" w:cs="Arial"/>
                <w:sz w:val="18"/>
                <w:lang w:val="sv-FI" w:eastAsia="ja-JP"/>
              </w:rPr>
              <w:t>NG: TC</w:t>
            </w:r>
            <w:proofErr w:type="gramStart"/>
            <w:r w:rsidRPr="001E57E5">
              <w:rPr>
                <w:rFonts w:ascii="Arial" w:hAnsi="Arial" w:cs="Arial"/>
                <w:sz w:val="18"/>
                <w:lang w:val="sv-FI" w:eastAsia="ja-JP"/>
              </w:rPr>
              <w:t>18,TC</w:t>
            </w:r>
            <w:proofErr w:type="gramEnd"/>
            <w:r w:rsidRPr="001E57E5">
              <w:rPr>
                <w:rFonts w:ascii="Arial" w:hAnsi="Arial" w:cs="Arial"/>
                <w:sz w:val="18"/>
                <w:lang w:val="sv-FI" w:eastAsia="ja-JP"/>
              </w:rPr>
              <w:t>19*</w:t>
            </w:r>
          </w:p>
          <w:p w14:paraId="541450AA" w14:textId="77777777" w:rsidR="001E57E5" w:rsidRPr="001E57E5" w:rsidRDefault="001E57E5" w:rsidP="001E57E5">
            <w:pPr>
              <w:keepNext/>
              <w:keepLines/>
              <w:spacing w:after="0"/>
              <w:rPr>
                <w:rFonts w:ascii="Arial" w:hAnsi="Arial" w:cs="Arial"/>
                <w:sz w:val="18"/>
                <w:lang w:val="sv-FI"/>
              </w:rPr>
            </w:pPr>
          </w:p>
        </w:tc>
      </w:tr>
      <w:tr w:rsidR="001E57E5" w:rsidRPr="001E57E5" w14:paraId="5274B60A" w14:textId="77777777" w:rsidTr="00DF5F3E">
        <w:trPr>
          <w:trHeight w:val="892"/>
          <w:jc w:val="center"/>
        </w:trPr>
        <w:tc>
          <w:tcPr>
            <w:tcW w:w="1788" w:type="dxa"/>
          </w:tcPr>
          <w:p w14:paraId="5C3C4C8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1278" w:type="dxa"/>
          </w:tcPr>
          <w:p w14:paraId="1051BA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A7834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08E46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4D2B1FA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A695D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73F39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F81D27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18A7358" w14:textId="77777777" w:rsidTr="00DF5F3E">
        <w:trPr>
          <w:jc w:val="center"/>
        </w:trPr>
        <w:tc>
          <w:tcPr>
            <w:tcW w:w="1788" w:type="dxa"/>
            <w:vAlign w:val="center"/>
          </w:tcPr>
          <w:p w14:paraId="6278730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1278" w:type="dxa"/>
          </w:tcPr>
          <w:p w14:paraId="41E296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CAB485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2029D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94DE4B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4C00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4ABDBA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6B9656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408452C7" w14:textId="77777777" w:rsidTr="00DF5F3E">
        <w:trPr>
          <w:jc w:val="center"/>
        </w:trPr>
        <w:tc>
          <w:tcPr>
            <w:tcW w:w="1788" w:type="dxa"/>
            <w:vAlign w:val="center"/>
          </w:tcPr>
          <w:p w14:paraId="3777B2FD" w14:textId="77777777" w:rsidR="001E57E5" w:rsidRPr="001E57E5" w:rsidRDefault="001E57E5" w:rsidP="001E57E5">
            <w:pPr>
              <w:keepNext/>
              <w:keepLines/>
              <w:spacing w:after="0"/>
              <w:rPr>
                <w:rFonts w:ascii="Arial" w:hAnsi="Arial"/>
                <w:sz w:val="18"/>
              </w:rPr>
            </w:pPr>
            <w:r w:rsidRPr="001E57E5">
              <w:rPr>
                <w:rFonts w:ascii="Arial" w:hAnsi="Arial"/>
                <w:sz w:val="18"/>
              </w:rPr>
              <w:t>NB-IoT for DL RS power</w:t>
            </w:r>
          </w:p>
        </w:tc>
        <w:tc>
          <w:tcPr>
            <w:tcW w:w="1278" w:type="dxa"/>
          </w:tcPr>
          <w:p w14:paraId="061A5A5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3C08BD6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365623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18F851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19F232E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7B9796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017354A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1B7E932" w14:textId="77777777" w:rsidTr="00DF5F3E">
        <w:trPr>
          <w:jc w:val="center"/>
        </w:trPr>
        <w:tc>
          <w:tcPr>
            <w:tcW w:w="1788" w:type="dxa"/>
            <w:vAlign w:val="center"/>
          </w:tcPr>
          <w:p w14:paraId="2F6885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1278" w:type="dxa"/>
          </w:tcPr>
          <w:p w14:paraId="57DBD8B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815D32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8523D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60E82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5BF1B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F918E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E0A06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w:t>
            </w:r>
            <w:proofErr w:type="gramStart"/>
            <w:r w:rsidRPr="001E57E5">
              <w:rPr>
                <w:rFonts w:ascii="Arial" w:hAnsi="Arial" w:cs="Arial"/>
                <w:sz w:val="18"/>
              </w:rPr>
              <w:t>25.141)*</w:t>
            </w:r>
            <w:proofErr w:type="gramEnd"/>
          </w:p>
        </w:tc>
      </w:tr>
      <w:tr w:rsidR="001E57E5" w:rsidRPr="001E57E5" w14:paraId="62C65045" w14:textId="77777777" w:rsidTr="00DF5F3E">
        <w:trPr>
          <w:jc w:val="center"/>
        </w:trPr>
        <w:tc>
          <w:tcPr>
            <w:tcW w:w="1788" w:type="dxa"/>
            <w:vAlign w:val="center"/>
          </w:tcPr>
          <w:p w14:paraId="2779E0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1278" w:type="dxa"/>
          </w:tcPr>
          <w:p w14:paraId="09B031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772FE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1A8D82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57A196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82D63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4393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5B6F95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w:t>
            </w:r>
            <w:proofErr w:type="gramStart"/>
            <w:r w:rsidRPr="001E57E5">
              <w:rPr>
                <w:rFonts w:ascii="Arial" w:hAnsi="Arial" w:cs="Arial"/>
                <w:sz w:val="18"/>
              </w:rPr>
              <w:t>25.141)*</w:t>
            </w:r>
            <w:proofErr w:type="gramEnd"/>
          </w:p>
        </w:tc>
      </w:tr>
      <w:tr w:rsidR="001E57E5" w:rsidRPr="001E57E5" w14:paraId="06913EE5" w14:textId="77777777" w:rsidTr="00DF5F3E">
        <w:trPr>
          <w:jc w:val="center"/>
        </w:trPr>
        <w:tc>
          <w:tcPr>
            <w:tcW w:w="1788" w:type="dxa"/>
            <w:vAlign w:val="center"/>
          </w:tcPr>
          <w:p w14:paraId="6D0256E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1278" w:type="dxa"/>
          </w:tcPr>
          <w:p w14:paraId="0DCDEFE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7A66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2C9DBB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74FFFA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B3D42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8248C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D27AF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4A4C86B3" w14:textId="77777777" w:rsidTr="00DF5F3E">
        <w:trPr>
          <w:jc w:val="center"/>
        </w:trPr>
        <w:tc>
          <w:tcPr>
            <w:tcW w:w="1788" w:type="dxa"/>
            <w:vAlign w:val="center"/>
          </w:tcPr>
          <w:p w14:paraId="0D2699B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1278" w:type="dxa"/>
          </w:tcPr>
          <w:p w14:paraId="1CE459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7F55D0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A1F81B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5BF6A8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B6751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5A9CBE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7DFF68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F8F8E8C" w14:textId="77777777" w:rsidTr="00DF5F3E">
        <w:trPr>
          <w:jc w:val="center"/>
        </w:trPr>
        <w:tc>
          <w:tcPr>
            <w:tcW w:w="1788" w:type="dxa"/>
            <w:vAlign w:val="center"/>
          </w:tcPr>
          <w:p w14:paraId="74D860B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2C02F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09E00E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39EE1C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1476E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C6F7F4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C73B3D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DC73D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6A714629" w14:textId="77777777" w:rsidTr="00DF5F3E">
        <w:trPr>
          <w:jc w:val="center"/>
        </w:trPr>
        <w:tc>
          <w:tcPr>
            <w:tcW w:w="1788" w:type="dxa"/>
            <w:vAlign w:val="center"/>
          </w:tcPr>
          <w:p w14:paraId="215C877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75C5F5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65650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785877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4DB5D6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E9AF6B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9F66F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E1944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w:t>
            </w:r>
            <w:proofErr w:type="gramStart"/>
            <w:r w:rsidRPr="001E57E5">
              <w:rPr>
                <w:rFonts w:ascii="Arial" w:hAnsi="Arial" w:cs="Arial"/>
                <w:sz w:val="18"/>
              </w:rPr>
              <w:t>25.141)*</w:t>
            </w:r>
            <w:proofErr w:type="gramEnd"/>
          </w:p>
        </w:tc>
      </w:tr>
      <w:tr w:rsidR="001E57E5" w:rsidRPr="001E57E5" w14:paraId="32EB509B" w14:textId="77777777" w:rsidTr="00DF5F3E">
        <w:trPr>
          <w:jc w:val="center"/>
        </w:trPr>
        <w:tc>
          <w:tcPr>
            <w:tcW w:w="1788" w:type="dxa"/>
            <w:vAlign w:val="center"/>
          </w:tcPr>
          <w:p w14:paraId="169D7CF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32D0FDE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6A97A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ED7374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217047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B6A65B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BCE48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3B1B1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4FAE194" w14:textId="77777777" w:rsidTr="00DF5F3E">
        <w:trPr>
          <w:jc w:val="center"/>
        </w:trPr>
        <w:tc>
          <w:tcPr>
            <w:tcW w:w="1788" w:type="dxa"/>
          </w:tcPr>
          <w:p w14:paraId="0880134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1278" w:type="dxa"/>
          </w:tcPr>
          <w:p w14:paraId="3470D49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797EB4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A2B22B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DFD1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6C7C86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00368D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47D6C2C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TC4b</w:t>
            </w:r>
          </w:p>
        </w:tc>
      </w:tr>
      <w:tr w:rsidR="001E57E5" w:rsidRPr="001E57E5" w14:paraId="6B9425C4" w14:textId="77777777" w:rsidTr="00DF5F3E">
        <w:trPr>
          <w:jc w:val="center"/>
        </w:trPr>
        <w:tc>
          <w:tcPr>
            <w:tcW w:w="1788" w:type="dxa"/>
          </w:tcPr>
          <w:p w14:paraId="77AC9C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278" w:type="dxa"/>
          </w:tcPr>
          <w:p w14:paraId="340604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65F24B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1B563E8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6A871B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71F62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2A1987F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0814D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512D4F09" w14:textId="77777777" w:rsidTr="00DF5F3E">
        <w:trPr>
          <w:jc w:val="center"/>
        </w:trPr>
        <w:tc>
          <w:tcPr>
            <w:tcW w:w="1788" w:type="dxa"/>
            <w:vAlign w:val="center"/>
          </w:tcPr>
          <w:p w14:paraId="2D79C94A"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1278" w:type="dxa"/>
          </w:tcPr>
          <w:p w14:paraId="342BE3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2CCAAE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C5CA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EF15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CEB71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0F6193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D6D32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33E005D" w14:textId="77777777" w:rsidTr="00DF5F3E">
        <w:trPr>
          <w:jc w:val="center"/>
        </w:trPr>
        <w:tc>
          <w:tcPr>
            <w:tcW w:w="1788" w:type="dxa"/>
            <w:vAlign w:val="center"/>
          </w:tcPr>
          <w:p w14:paraId="523DF64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1278" w:type="dxa"/>
          </w:tcPr>
          <w:p w14:paraId="2E1E75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19E3D3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A045F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35A827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F700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4E3625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24099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ADD3FDD" w14:textId="77777777" w:rsidTr="00DF5F3E">
        <w:trPr>
          <w:jc w:val="center"/>
        </w:trPr>
        <w:tc>
          <w:tcPr>
            <w:tcW w:w="1788" w:type="dxa"/>
            <w:vAlign w:val="center"/>
          </w:tcPr>
          <w:p w14:paraId="0CA0D70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1278" w:type="dxa"/>
          </w:tcPr>
          <w:p w14:paraId="116659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E8A05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1240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472EE1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C88E6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AFB14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D4F00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749631E7" w14:textId="77777777" w:rsidTr="00DF5F3E">
        <w:trPr>
          <w:jc w:val="center"/>
        </w:trPr>
        <w:tc>
          <w:tcPr>
            <w:tcW w:w="1788" w:type="dxa"/>
            <w:vAlign w:val="center"/>
          </w:tcPr>
          <w:p w14:paraId="64E7C10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1278" w:type="dxa"/>
          </w:tcPr>
          <w:p w14:paraId="29E5D94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1CE470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1887CA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C234F6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1AA5E3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FEC389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444F5C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2180C28E" w14:textId="77777777" w:rsidTr="00DF5F3E">
        <w:trPr>
          <w:jc w:val="center"/>
        </w:trPr>
        <w:tc>
          <w:tcPr>
            <w:tcW w:w="1788" w:type="dxa"/>
            <w:vAlign w:val="center"/>
          </w:tcPr>
          <w:p w14:paraId="41055DD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1278" w:type="dxa"/>
          </w:tcPr>
          <w:p w14:paraId="05EE8CF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BA3144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A4EEB1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09DF41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6AA510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3EF258B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24378D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7256B2F8" w14:textId="77777777" w:rsidTr="00DF5F3E">
        <w:trPr>
          <w:jc w:val="center"/>
        </w:trPr>
        <w:tc>
          <w:tcPr>
            <w:tcW w:w="1788" w:type="dxa"/>
            <w:vAlign w:val="center"/>
          </w:tcPr>
          <w:p w14:paraId="63B4764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E-UTRA</w:t>
            </w:r>
          </w:p>
        </w:tc>
        <w:tc>
          <w:tcPr>
            <w:tcW w:w="1278" w:type="dxa"/>
          </w:tcPr>
          <w:p w14:paraId="1D29B6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6447E4AF" w14:textId="4FB3CA39" w:rsidR="001E57E5" w:rsidRPr="001E57E5" w:rsidRDefault="001E57E5" w:rsidP="001E57E5">
            <w:pPr>
              <w:keepNext/>
              <w:keepLines/>
              <w:spacing w:after="0"/>
              <w:rPr>
                <w:rFonts w:ascii="Arial" w:hAnsi="Arial" w:cs="Arial"/>
                <w:sz w:val="18"/>
              </w:rPr>
            </w:pPr>
            <w:r w:rsidRPr="001E57E5">
              <w:rPr>
                <w:rFonts w:ascii="Arial" w:hAnsi="Arial" w:cs="Arial"/>
                <w:sz w:val="18"/>
              </w:rPr>
              <w:t>CNC: TC3a</w:t>
            </w:r>
            <w:r w:rsidRPr="001E57E5">
              <w:rPr>
                <w:rFonts w:ascii="Arial" w:hAnsi="Arial" w:cs="Arial"/>
                <w:sz w:val="18"/>
              </w:rPr>
              <w:br/>
              <w:t>C/NC: TC3a, NTC3</w:t>
            </w:r>
            <w:del w:id="74" w:author="Ng, Man Hung (Nokia - GB)" w:date="2022-04-12T16:21:00Z">
              <w:r w:rsidRPr="001E57E5" w:rsidDel="001E57E5">
                <w:rPr>
                  <w:rFonts w:ascii="Arial" w:hAnsi="Arial" w:cs="Arial"/>
                  <w:sz w:val="18"/>
                </w:rPr>
                <w:delText>a</w:delText>
              </w:r>
            </w:del>
          </w:p>
          <w:p w14:paraId="351D08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w:t>
            </w:r>
            <w:proofErr w:type="gramStart"/>
            <w:r w:rsidRPr="001E57E5">
              <w:rPr>
                <w:rFonts w:ascii="Arial" w:hAnsi="Arial" w:cs="Arial"/>
                <w:sz w:val="18"/>
              </w:rPr>
              <w:t>NG :</w:t>
            </w:r>
            <w:proofErr w:type="gramEnd"/>
            <w:r w:rsidRPr="001E57E5">
              <w:rPr>
                <w:rFonts w:ascii="Arial" w:hAnsi="Arial" w:cs="Arial"/>
                <w:sz w:val="18"/>
              </w:rPr>
              <w:t xml:space="preserve"> (Note2)</w:t>
            </w:r>
          </w:p>
        </w:tc>
        <w:tc>
          <w:tcPr>
            <w:tcW w:w="1278" w:type="dxa"/>
          </w:tcPr>
          <w:p w14:paraId="35CEC6AA" w14:textId="4A48DE1C" w:rsidR="001E57E5" w:rsidRPr="001E57E5" w:rsidRDefault="001E57E5" w:rsidP="001E57E5">
            <w:pPr>
              <w:keepNext/>
              <w:keepLines/>
              <w:spacing w:after="0"/>
              <w:rPr>
                <w:rFonts w:ascii="Arial" w:hAnsi="Arial" w:cs="Arial"/>
                <w:sz w:val="18"/>
              </w:rPr>
            </w:pPr>
            <w:r w:rsidRPr="001E57E5">
              <w:rPr>
                <w:rFonts w:ascii="Arial" w:hAnsi="Arial" w:cs="Arial"/>
                <w:sz w:val="18"/>
              </w:rPr>
              <w:t>C: TC3a</w:t>
            </w:r>
            <w:r w:rsidRPr="001E57E5">
              <w:rPr>
                <w:rFonts w:ascii="Arial" w:hAnsi="Arial" w:cs="Arial"/>
                <w:sz w:val="18"/>
              </w:rPr>
              <w:br/>
              <w:t>CNC: TC3a</w:t>
            </w:r>
            <w:r w:rsidRPr="001E57E5">
              <w:rPr>
                <w:rFonts w:ascii="Arial" w:hAnsi="Arial" w:cs="Arial"/>
                <w:sz w:val="18"/>
              </w:rPr>
              <w:br/>
              <w:t>C/NC: TC3a, NTC3</w:t>
            </w:r>
            <w:del w:id="75" w:author="Ng, Man Hung (Nokia - GB)" w:date="2022-04-12T16:21:00Z">
              <w:r w:rsidRPr="001E57E5" w:rsidDel="001E57E5">
                <w:rPr>
                  <w:rFonts w:ascii="Arial" w:hAnsi="Arial" w:cs="Arial"/>
                  <w:sz w:val="18"/>
                </w:rPr>
                <w:delText>a</w:delText>
              </w:r>
            </w:del>
          </w:p>
          <w:p w14:paraId="58A843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w:t>
            </w:r>
            <w:proofErr w:type="gramStart"/>
            <w:r w:rsidRPr="001E57E5">
              <w:rPr>
                <w:rFonts w:ascii="Arial" w:hAnsi="Arial" w:cs="Arial"/>
                <w:sz w:val="18"/>
              </w:rPr>
              <w:t>NG :</w:t>
            </w:r>
            <w:proofErr w:type="gramEnd"/>
            <w:r w:rsidRPr="001E57E5">
              <w:rPr>
                <w:rFonts w:ascii="Arial" w:hAnsi="Arial" w:cs="Arial"/>
                <w:sz w:val="18"/>
              </w:rPr>
              <w:t xml:space="preserve"> (Note2)</w:t>
            </w:r>
          </w:p>
        </w:tc>
        <w:tc>
          <w:tcPr>
            <w:tcW w:w="1278" w:type="dxa"/>
          </w:tcPr>
          <w:p w14:paraId="4A2B7947"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00D8867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NI/</w:t>
            </w:r>
            <w:proofErr w:type="gramStart"/>
            <w:r w:rsidRPr="001E57E5">
              <w:rPr>
                <w:rFonts w:ascii="Arial" w:hAnsi="Arial" w:cs="Arial"/>
                <w:sz w:val="18"/>
                <w:lang w:val="sv-SE"/>
              </w:rPr>
              <w:t>NG :</w:t>
            </w:r>
            <w:proofErr w:type="gramEnd"/>
            <w:r w:rsidRPr="001E57E5">
              <w:rPr>
                <w:rFonts w:ascii="Arial" w:hAnsi="Arial" w:cs="Arial"/>
                <w:sz w:val="18"/>
                <w:lang w:val="sv-SE"/>
              </w:rPr>
              <w:t xml:space="preserve"> (Note2)</w:t>
            </w:r>
          </w:p>
        </w:tc>
        <w:tc>
          <w:tcPr>
            <w:tcW w:w="1278" w:type="dxa"/>
          </w:tcPr>
          <w:p w14:paraId="0DAC40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429C519"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TC4b</w:t>
            </w:r>
            <w:r w:rsidRPr="001E57E5">
              <w:rPr>
                <w:rFonts w:ascii="Arial" w:hAnsi="Arial" w:cs="Arial"/>
                <w:sz w:val="18"/>
                <w:lang w:val="fr-FR"/>
              </w:rPr>
              <w:br/>
              <w:t>CNC: TC4b</w:t>
            </w:r>
            <w:r w:rsidRPr="001E57E5">
              <w:rPr>
                <w:rFonts w:ascii="Arial" w:hAnsi="Arial" w:cs="Arial"/>
                <w:sz w:val="18"/>
                <w:lang w:val="fr-FR"/>
              </w:rPr>
              <w:br/>
              <w:t>C/NC: TC4b, NTC4b</w:t>
            </w:r>
          </w:p>
          <w:p w14:paraId="717B19F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1AA13FE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p>
          <w:p w14:paraId="371CCD71"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TC4c</w:t>
            </w:r>
            <w:r w:rsidRPr="001E57E5">
              <w:rPr>
                <w:rFonts w:ascii="Arial" w:hAnsi="Arial" w:cs="Arial"/>
                <w:sz w:val="18"/>
                <w:lang w:val="fr-FR"/>
              </w:rPr>
              <w:br/>
              <w:t>C/NC: TC4c, NTC4c</w:t>
            </w:r>
          </w:p>
        </w:tc>
        <w:tc>
          <w:tcPr>
            <w:tcW w:w="1460" w:type="dxa"/>
          </w:tcPr>
          <w:p w14:paraId="67024A0E"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TC4b</w:t>
            </w:r>
            <w:r w:rsidRPr="001E57E5">
              <w:rPr>
                <w:rFonts w:ascii="Arial" w:hAnsi="Arial" w:cs="Arial"/>
                <w:sz w:val="18"/>
                <w:lang w:val="fr-FR"/>
              </w:rPr>
              <w:br/>
              <w:t>CNC: TC4b</w:t>
            </w:r>
            <w:r w:rsidRPr="001E57E5">
              <w:rPr>
                <w:rFonts w:ascii="Arial" w:hAnsi="Arial" w:cs="Arial"/>
                <w:sz w:val="18"/>
                <w:lang w:val="fr-FR"/>
              </w:rPr>
              <w:br/>
              <w:t>C/NC: TC4b, NTC4b</w:t>
            </w:r>
          </w:p>
          <w:p w14:paraId="5DDFEB6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5431D998" w14:textId="77777777" w:rsidTr="00DF5F3E">
        <w:trPr>
          <w:jc w:val="center"/>
        </w:trPr>
        <w:tc>
          <w:tcPr>
            <w:tcW w:w="1788" w:type="dxa"/>
            <w:vAlign w:val="center"/>
          </w:tcPr>
          <w:p w14:paraId="031CCB2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2AA892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635BC1C2" w14:textId="291B1C2F" w:rsidR="001E57E5" w:rsidRPr="001E57E5" w:rsidRDefault="001E57E5" w:rsidP="001E57E5">
            <w:pPr>
              <w:keepNext/>
              <w:keepLines/>
              <w:spacing w:after="0"/>
              <w:rPr>
                <w:rFonts w:ascii="Arial" w:hAnsi="Arial" w:cs="Arial"/>
                <w:sz w:val="18"/>
              </w:rPr>
            </w:pPr>
            <w:r w:rsidRPr="001E57E5">
              <w:rPr>
                <w:rFonts w:ascii="Arial" w:hAnsi="Arial" w:cs="Arial"/>
                <w:sz w:val="18"/>
              </w:rPr>
              <w:t>CNC: TC3a</w:t>
            </w:r>
            <w:r w:rsidRPr="001E57E5">
              <w:rPr>
                <w:rFonts w:ascii="Arial" w:hAnsi="Arial" w:cs="Arial"/>
                <w:sz w:val="18"/>
              </w:rPr>
              <w:br/>
              <w:t>C/NC: TC3a, NTC3</w:t>
            </w:r>
            <w:del w:id="76" w:author="Ng, Man Hung (Nokia - GB)" w:date="2022-04-12T16:21:00Z">
              <w:r w:rsidRPr="001E57E5" w:rsidDel="001E57E5">
                <w:rPr>
                  <w:rFonts w:ascii="Arial" w:hAnsi="Arial" w:cs="Arial"/>
                  <w:sz w:val="18"/>
                </w:rPr>
                <w:delText>a</w:delText>
              </w:r>
            </w:del>
          </w:p>
        </w:tc>
        <w:tc>
          <w:tcPr>
            <w:tcW w:w="1278" w:type="dxa"/>
          </w:tcPr>
          <w:p w14:paraId="5225093C" w14:textId="1014F4AB" w:rsidR="001E57E5" w:rsidRPr="001E57E5" w:rsidRDefault="001E57E5" w:rsidP="001E57E5">
            <w:pPr>
              <w:keepNext/>
              <w:keepLines/>
              <w:spacing w:after="0"/>
              <w:rPr>
                <w:rFonts w:ascii="Arial" w:hAnsi="Arial" w:cs="Arial"/>
                <w:sz w:val="18"/>
              </w:rPr>
            </w:pPr>
            <w:r w:rsidRPr="001E57E5">
              <w:rPr>
                <w:rFonts w:ascii="Arial" w:hAnsi="Arial" w:cs="Arial"/>
                <w:sz w:val="18"/>
              </w:rPr>
              <w:t>C: TC3a</w:t>
            </w:r>
            <w:r w:rsidRPr="001E57E5">
              <w:rPr>
                <w:rFonts w:ascii="Arial" w:hAnsi="Arial" w:cs="Arial"/>
                <w:sz w:val="18"/>
              </w:rPr>
              <w:br/>
              <w:t>CNC: TC3a</w:t>
            </w:r>
            <w:r w:rsidRPr="001E57E5">
              <w:rPr>
                <w:rFonts w:ascii="Arial" w:hAnsi="Arial" w:cs="Arial"/>
                <w:sz w:val="18"/>
              </w:rPr>
              <w:br/>
              <w:t>C/NC: TC3a, NTC3</w:t>
            </w:r>
            <w:del w:id="77" w:author="Ng, Man Hung (Nokia - GB)" w:date="2022-04-12T16:21:00Z">
              <w:r w:rsidRPr="001E57E5" w:rsidDel="001E57E5">
                <w:rPr>
                  <w:rFonts w:ascii="Arial" w:hAnsi="Arial" w:cs="Arial"/>
                  <w:sz w:val="18"/>
                </w:rPr>
                <w:delText>a</w:delText>
              </w:r>
            </w:del>
          </w:p>
        </w:tc>
        <w:tc>
          <w:tcPr>
            <w:tcW w:w="1278" w:type="dxa"/>
          </w:tcPr>
          <w:p w14:paraId="71E02C3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00D4F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9C269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124D0CB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0ED154E"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r w:rsidRPr="001E57E5">
              <w:rPr>
                <w:rFonts w:ascii="Arial" w:hAnsi="Arial" w:cs="Arial"/>
                <w:sz w:val="18"/>
                <w:lang w:val="fr-FR"/>
              </w:rPr>
              <w:br/>
              <w:t>CNC: TC4c</w:t>
            </w:r>
            <w:r w:rsidRPr="001E57E5">
              <w:rPr>
                <w:rFonts w:ascii="Arial" w:hAnsi="Arial" w:cs="Arial"/>
                <w:sz w:val="18"/>
                <w:lang w:val="fr-FR"/>
              </w:rPr>
              <w:br/>
              <w:t>C/NC: TC4c, NTC4c</w:t>
            </w:r>
          </w:p>
        </w:tc>
        <w:tc>
          <w:tcPr>
            <w:tcW w:w="1460" w:type="dxa"/>
          </w:tcPr>
          <w:p w14:paraId="125728DB" w14:textId="77777777" w:rsidR="001E57E5" w:rsidRPr="001E57E5" w:rsidRDefault="001E57E5" w:rsidP="001E57E5">
            <w:pPr>
              <w:keepNext/>
              <w:keepLines/>
              <w:spacing w:after="0"/>
              <w:rPr>
                <w:rFonts w:ascii="Arial" w:hAnsi="Arial"/>
                <w:sz w:val="18"/>
              </w:rPr>
            </w:pPr>
            <w:r w:rsidRPr="001E57E5">
              <w:rPr>
                <w:rFonts w:ascii="Arial" w:hAnsi="Arial"/>
                <w:sz w:val="18"/>
              </w:rPr>
              <w:t>C: TC4a*</w:t>
            </w:r>
          </w:p>
          <w:p w14:paraId="34C713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r>
      <w:tr w:rsidR="001E57E5" w:rsidRPr="001E57E5" w14:paraId="600AFF05" w14:textId="77777777" w:rsidTr="00DF5F3E">
        <w:trPr>
          <w:jc w:val="center"/>
        </w:trPr>
        <w:tc>
          <w:tcPr>
            <w:tcW w:w="1788" w:type="dxa"/>
            <w:vAlign w:val="center"/>
          </w:tcPr>
          <w:p w14:paraId="1775853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128395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F7DF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C488A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7603AA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5B00FF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E625E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EDFF01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34465CA" w14:textId="77777777" w:rsidTr="00DF5F3E">
        <w:trPr>
          <w:jc w:val="center"/>
        </w:trPr>
        <w:tc>
          <w:tcPr>
            <w:tcW w:w="1788" w:type="dxa"/>
            <w:vAlign w:val="center"/>
          </w:tcPr>
          <w:p w14:paraId="20E63A0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3B4D2F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B19BA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518B3C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FB5F9F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634256C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03092F40"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TC4b</w:t>
            </w:r>
          </w:p>
          <w:p w14:paraId="12665AE2"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TC4b</w:t>
            </w:r>
            <w:r w:rsidRPr="001E57E5">
              <w:rPr>
                <w:rFonts w:ascii="Arial" w:hAnsi="Arial" w:cs="Arial"/>
                <w:sz w:val="18"/>
                <w:lang w:val="fr-FR"/>
              </w:rPr>
              <w:br/>
              <w:t>C/NC: TC4b, NTC4b</w:t>
            </w:r>
          </w:p>
        </w:tc>
        <w:tc>
          <w:tcPr>
            <w:tcW w:w="1460" w:type="dxa"/>
          </w:tcPr>
          <w:p w14:paraId="7BB93F28"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p>
          <w:p w14:paraId="0CB8D513"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TC4c</w:t>
            </w:r>
            <w:r w:rsidRPr="001E57E5">
              <w:rPr>
                <w:rFonts w:ascii="Arial" w:hAnsi="Arial" w:cs="Arial"/>
                <w:sz w:val="18"/>
                <w:lang w:val="fr-FR"/>
              </w:rPr>
              <w:br/>
              <w:t>C/NC: TC4c, NTC4c</w:t>
            </w:r>
          </w:p>
        </w:tc>
        <w:tc>
          <w:tcPr>
            <w:tcW w:w="1460" w:type="dxa"/>
          </w:tcPr>
          <w:p w14:paraId="29D2F0FA"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TC4b</w:t>
            </w:r>
          </w:p>
          <w:p w14:paraId="1C736DB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TC4b</w:t>
            </w:r>
            <w:r w:rsidRPr="001E57E5">
              <w:rPr>
                <w:rFonts w:ascii="Arial" w:hAnsi="Arial" w:cs="Arial"/>
                <w:sz w:val="18"/>
                <w:lang w:val="fr-FR"/>
              </w:rPr>
              <w:br/>
              <w:t>C/NC: TC4b, NTC4b</w:t>
            </w:r>
          </w:p>
        </w:tc>
      </w:tr>
      <w:tr w:rsidR="001E57E5" w:rsidRPr="001E57E5" w14:paraId="20BC849A" w14:textId="77777777" w:rsidTr="00DF5F3E">
        <w:trPr>
          <w:jc w:val="center"/>
        </w:trPr>
        <w:tc>
          <w:tcPr>
            <w:tcW w:w="1788" w:type="dxa"/>
          </w:tcPr>
          <w:p w14:paraId="4201B03A"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5D2839A" w14:textId="77777777" w:rsidR="001E57E5" w:rsidRPr="001E57E5" w:rsidRDefault="001E57E5" w:rsidP="001E57E5">
            <w:pPr>
              <w:keepNext/>
              <w:keepLines/>
              <w:spacing w:after="0"/>
              <w:rPr>
                <w:rFonts w:ascii="Arial" w:hAnsi="Arial"/>
                <w:sz w:val="18"/>
              </w:rPr>
            </w:pPr>
            <w:r w:rsidRPr="001E57E5">
              <w:rPr>
                <w:rFonts w:ascii="Arial" w:hAnsi="Arial"/>
                <w:sz w:val="18"/>
              </w:rPr>
              <w:t>N/</w:t>
            </w:r>
            <w:proofErr w:type="gramStart"/>
            <w:r w:rsidRPr="001E57E5">
              <w:rPr>
                <w:rFonts w:ascii="Arial" w:hAnsi="Arial"/>
                <w:sz w:val="18"/>
              </w:rPr>
              <w:t>A :</w:t>
            </w:r>
            <w:proofErr w:type="gramEnd"/>
            <w:r w:rsidRPr="001E57E5">
              <w:rPr>
                <w:rFonts w:ascii="Arial" w:hAnsi="Arial"/>
                <w:sz w:val="18"/>
              </w:rPr>
              <w:t xml:space="preserve"> (Note2)</w:t>
            </w:r>
          </w:p>
        </w:tc>
        <w:tc>
          <w:tcPr>
            <w:tcW w:w="1278" w:type="dxa"/>
          </w:tcPr>
          <w:p w14:paraId="080F7F51" w14:textId="77777777" w:rsidR="001E57E5" w:rsidRPr="001E57E5" w:rsidRDefault="001E57E5" w:rsidP="001E57E5">
            <w:pPr>
              <w:keepNext/>
              <w:keepLines/>
              <w:spacing w:after="0"/>
              <w:rPr>
                <w:rFonts w:ascii="Arial" w:hAnsi="Arial"/>
                <w:sz w:val="18"/>
              </w:rPr>
            </w:pPr>
            <w:r w:rsidRPr="001E57E5">
              <w:rPr>
                <w:rFonts w:ascii="Arial" w:hAnsi="Arial"/>
                <w:sz w:val="18"/>
              </w:rPr>
              <w:t>N/</w:t>
            </w:r>
            <w:proofErr w:type="gramStart"/>
            <w:r w:rsidRPr="001E57E5">
              <w:rPr>
                <w:rFonts w:ascii="Arial" w:hAnsi="Arial"/>
                <w:sz w:val="18"/>
              </w:rPr>
              <w:t>A :</w:t>
            </w:r>
            <w:proofErr w:type="gramEnd"/>
            <w:r w:rsidRPr="001E57E5">
              <w:rPr>
                <w:rFonts w:ascii="Arial" w:hAnsi="Arial"/>
                <w:sz w:val="18"/>
              </w:rPr>
              <w:t xml:space="preserve"> (Note2)</w:t>
            </w:r>
          </w:p>
        </w:tc>
        <w:tc>
          <w:tcPr>
            <w:tcW w:w="1278" w:type="dxa"/>
          </w:tcPr>
          <w:p w14:paraId="55940E22" w14:textId="77777777" w:rsidR="001E57E5" w:rsidRPr="001E57E5" w:rsidRDefault="001E57E5" w:rsidP="001E57E5">
            <w:pPr>
              <w:keepNext/>
              <w:keepLines/>
              <w:spacing w:after="0"/>
              <w:rPr>
                <w:rFonts w:ascii="Arial" w:hAnsi="Arial"/>
                <w:sz w:val="18"/>
              </w:rPr>
            </w:pPr>
            <w:r w:rsidRPr="001E57E5">
              <w:rPr>
                <w:rFonts w:ascii="Arial" w:hAnsi="Arial"/>
                <w:sz w:val="18"/>
              </w:rPr>
              <w:t>N/A: (Note 2)</w:t>
            </w:r>
          </w:p>
        </w:tc>
        <w:tc>
          <w:tcPr>
            <w:tcW w:w="1278" w:type="dxa"/>
          </w:tcPr>
          <w:p w14:paraId="2BEF01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0B1FFCBA"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652F2BD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5DB26AEA" w14:textId="77777777" w:rsidR="001E57E5" w:rsidRPr="001E57E5" w:rsidRDefault="001E57E5" w:rsidP="001E57E5">
            <w:pPr>
              <w:keepNext/>
              <w:keepLines/>
              <w:spacing w:after="0"/>
              <w:rPr>
                <w:rFonts w:ascii="Arial" w:hAnsi="Arial"/>
                <w:sz w:val="18"/>
              </w:rPr>
            </w:pPr>
            <w:r w:rsidRPr="001E57E5">
              <w:rPr>
                <w:rFonts w:ascii="Arial" w:hAnsi="Arial"/>
                <w:sz w:val="18"/>
                <w:lang w:eastAsia="ja-JP"/>
              </w:rPr>
              <w:t>N/A: (Note2)</w:t>
            </w:r>
          </w:p>
        </w:tc>
      </w:tr>
      <w:tr w:rsidR="001E57E5" w:rsidRPr="001E57E5" w14:paraId="092905A7" w14:textId="77777777" w:rsidTr="00DF5F3E">
        <w:trPr>
          <w:trHeight w:val="476"/>
          <w:jc w:val="center"/>
        </w:trPr>
        <w:tc>
          <w:tcPr>
            <w:tcW w:w="1788" w:type="dxa"/>
            <w:vAlign w:val="center"/>
          </w:tcPr>
          <w:p w14:paraId="7B37C981"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1278" w:type="dxa"/>
          </w:tcPr>
          <w:p w14:paraId="263A579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73F344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EC4EA9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367C30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EB18AC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C26E19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AA8649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47CA697" w14:textId="77777777" w:rsidTr="00DF5F3E">
        <w:trPr>
          <w:jc w:val="center"/>
        </w:trPr>
        <w:tc>
          <w:tcPr>
            <w:tcW w:w="1788" w:type="dxa"/>
            <w:vAlign w:val="center"/>
          </w:tcPr>
          <w:p w14:paraId="05CA7BA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43F5D6E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49417E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NI/NG: (Note2) </w:t>
            </w:r>
          </w:p>
        </w:tc>
        <w:tc>
          <w:tcPr>
            <w:tcW w:w="1278" w:type="dxa"/>
          </w:tcPr>
          <w:p w14:paraId="70A101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6BBDA5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6583D8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0E1A4E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22540F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DD918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5C8B37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63DE5B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645A20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70AE29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31479BDA" w14:textId="77777777" w:rsidTr="00DF5F3E">
        <w:trPr>
          <w:jc w:val="center"/>
        </w:trPr>
        <w:tc>
          <w:tcPr>
            <w:tcW w:w="1788" w:type="dxa"/>
            <w:vAlign w:val="center"/>
          </w:tcPr>
          <w:p w14:paraId="1D0FDAA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44507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6735D06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168867B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A00AE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5736335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55C66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54DCA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tc>
      </w:tr>
      <w:tr w:rsidR="001E57E5" w:rsidRPr="001E57E5" w14:paraId="371329F7" w14:textId="77777777" w:rsidTr="00DF5F3E">
        <w:trPr>
          <w:jc w:val="center"/>
        </w:trPr>
        <w:tc>
          <w:tcPr>
            <w:tcW w:w="1788" w:type="dxa"/>
            <w:vAlign w:val="center"/>
          </w:tcPr>
          <w:p w14:paraId="2332B5B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6B7103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999273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38285A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314E50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47704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4EA0E9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23DC7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82F0956" w14:textId="77777777" w:rsidTr="00DF5F3E">
        <w:trPr>
          <w:jc w:val="center"/>
        </w:trPr>
        <w:tc>
          <w:tcPr>
            <w:tcW w:w="1788" w:type="dxa"/>
            <w:vAlign w:val="center"/>
          </w:tcPr>
          <w:p w14:paraId="753DB88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5BDCFE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80AAE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C81D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4182A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2E2148B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4DEF13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67D7AD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tc>
      </w:tr>
      <w:tr w:rsidR="001E57E5" w:rsidRPr="001E57E5" w14:paraId="4DAB89D4" w14:textId="77777777" w:rsidTr="00DF5F3E">
        <w:trPr>
          <w:jc w:val="center"/>
        </w:trPr>
        <w:tc>
          <w:tcPr>
            <w:tcW w:w="1788" w:type="dxa"/>
            <w:vAlign w:val="center"/>
          </w:tcPr>
          <w:p w14:paraId="1F85FE43"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727817E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043997F1"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086B3D2"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AAD4CC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566CE00"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73F9A4D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4B350FCA"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r>
      <w:tr w:rsidR="001E57E5" w:rsidRPr="001E57E5" w14:paraId="5C068727" w14:textId="77777777" w:rsidTr="00DF5F3E">
        <w:trPr>
          <w:jc w:val="center"/>
        </w:trPr>
        <w:tc>
          <w:tcPr>
            <w:tcW w:w="1788" w:type="dxa"/>
            <w:vAlign w:val="center"/>
          </w:tcPr>
          <w:p w14:paraId="48D374D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1278" w:type="dxa"/>
          </w:tcPr>
          <w:p w14:paraId="73371CD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5B88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667D64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7394EA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32EB8E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1C71B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E8128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7F3422D4" w14:textId="77777777" w:rsidTr="00DF5F3E">
        <w:trPr>
          <w:jc w:val="center"/>
        </w:trPr>
        <w:tc>
          <w:tcPr>
            <w:tcW w:w="1788" w:type="dxa"/>
            <w:vAlign w:val="center"/>
          </w:tcPr>
          <w:p w14:paraId="017BBEB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0350E4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157F0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35C2BC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0AD1EA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320AE0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6655B0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0065F2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2203B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099A4A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7F27E4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387761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6D688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7F97EB99" w14:textId="77777777" w:rsidTr="00DF5F3E">
        <w:trPr>
          <w:jc w:val="center"/>
        </w:trPr>
        <w:tc>
          <w:tcPr>
            <w:tcW w:w="1788" w:type="dxa"/>
            <w:vAlign w:val="center"/>
          </w:tcPr>
          <w:p w14:paraId="0E292D7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5CC1A0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0B37DE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7970881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D227B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5EF17B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11F34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5538D03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w:t>
            </w:r>
            <w:proofErr w:type="gramStart"/>
            <w:r w:rsidRPr="001E57E5">
              <w:rPr>
                <w:rFonts w:ascii="Arial" w:hAnsi="Arial" w:cs="Arial"/>
                <w:sz w:val="18"/>
              </w:rPr>
              <w:t>25.141)*</w:t>
            </w:r>
            <w:proofErr w:type="gramEnd"/>
          </w:p>
        </w:tc>
      </w:tr>
      <w:tr w:rsidR="001E57E5" w:rsidRPr="001E57E5" w14:paraId="49346517" w14:textId="77777777" w:rsidTr="00DF5F3E">
        <w:trPr>
          <w:jc w:val="center"/>
        </w:trPr>
        <w:tc>
          <w:tcPr>
            <w:tcW w:w="1788" w:type="dxa"/>
            <w:vAlign w:val="center"/>
          </w:tcPr>
          <w:p w14:paraId="023639D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75554D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48D55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D066B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1A46FE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8B9CD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70BF50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C5395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B59CE5C" w14:textId="77777777" w:rsidTr="00DF5F3E">
        <w:trPr>
          <w:jc w:val="center"/>
        </w:trPr>
        <w:tc>
          <w:tcPr>
            <w:tcW w:w="1788" w:type="dxa"/>
            <w:vAlign w:val="center"/>
          </w:tcPr>
          <w:p w14:paraId="7A16F194"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D3EACE1"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487B2627"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7738E0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671C263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3DF2E200"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29D4E18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66DDF05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r>
      <w:tr w:rsidR="001E57E5" w:rsidRPr="001E57E5" w14:paraId="3ACE255F" w14:textId="77777777" w:rsidTr="00DF5F3E">
        <w:trPr>
          <w:jc w:val="center"/>
        </w:trPr>
        <w:tc>
          <w:tcPr>
            <w:tcW w:w="1788" w:type="dxa"/>
            <w:vAlign w:val="center"/>
          </w:tcPr>
          <w:p w14:paraId="6F4E855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1278" w:type="dxa"/>
          </w:tcPr>
          <w:p w14:paraId="325D9C3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C3DD1F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AAC42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D7D1FB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435D04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F82DFE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AD43A5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4820D7A0" w14:textId="77777777" w:rsidTr="00DF5F3E">
        <w:trPr>
          <w:jc w:val="center"/>
        </w:trPr>
        <w:tc>
          <w:tcPr>
            <w:tcW w:w="1788" w:type="dxa"/>
            <w:vAlign w:val="center"/>
          </w:tcPr>
          <w:p w14:paraId="117C6F6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1278" w:type="dxa"/>
          </w:tcPr>
          <w:p w14:paraId="6DC982C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6A9E78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F23EF8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0A9AEF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8AA232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42137ED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0F4BDC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5498194D" w14:textId="77777777" w:rsidTr="00DF5F3E">
        <w:trPr>
          <w:jc w:val="center"/>
        </w:trPr>
        <w:tc>
          <w:tcPr>
            <w:tcW w:w="1788" w:type="dxa"/>
          </w:tcPr>
          <w:p w14:paraId="2EFD03A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(Category A)</w:t>
            </w:r>
          </w:p>
        </w:tc>
        <w:tc>
          <w:tcPr>
            <w:tcW w:w="1278" w:type="dxa"/>
          </w:tcPr>
          <w:p w14:paraId="3B81B32C"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79C37DD7" w14:textId="4EBFA5D2"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78"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br/>
              <w:t>C/NC: TC3a, NTC3</w:t>
            </w:r>
            <w:del w:id="79" w:author="Ng, Man Hung (Nokia - GB)" w:date="2022-04-12T16:21:00Z">
              <w:r w:rsidRPr="001E57E5" w:rsidDel="001E57E5">
                <w:rPr>
                  <w:rFonts w:ascii="Arial" w:hAnsi="Arial" w:cs="Arial"/>
                  <w:sz w:val="18"/>
                  <w:lang w:val="fr-FR"/>
                </w:rPr>
                <w:delText>a</w:delText>
              </w:r>
            </w:del>
          </w:p>
          <w:p w14:paraId="5BBF9FA8"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615CE8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4484D2D"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24C59F93" w14:textId="294943BB"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80" w:author="Ng, Man Hung (Nokia - GB)" w:date="2022-04-12T16:21:00Z">
              <w:r w:rsidRPr="001E57E5" w:rsidDel="001E57E5">
                <w:rPr>
                  <w:rFonts w:ascii="Arial" w:hAnsi="Arial" w:cs="Arial"/>
                  <w:sz w:val="18"/>
                  <w:lang w:val="fr-FR"/>
                </w:rPr>
                <w:delText>a</w:delText>
              </w:r>
            </w:del>
          </w:p>
          <w:p w14:paraId="4C879747" w14:textId="7AB8199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81" w:author="Ng, Man Hung (Nokia - GB)" w:date="2022-04-12T16:21:00Z">
              <w:r w:rsidRPr="001E57E5" w:rsidDel="001E57E5">
                <w:rPr>
                  <w:rFonts w:ascii="Arial" w:hAnsi="Arial" w:cs="Arial"/>
                  <w:sz w:val="18"/>
                  <w:lang w:val="fr-FR"/>
                </w:rPr>
                <w:delText>a</w:delText>
              </w:r>
            </w:del>
          </w:p>
          <w:p w14:paraId="08C36693"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4B42B8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9ABADB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A34CC7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695539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69B4979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027EC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r w:rsidRPr="001E57E5">
              <w:rPr>
                <w:rFonts w:ascii="Arial" w:hAnsi="Arial" w:cs="Arial"/>
                <w:sz w:val="18"/>
              </w:rPr>
              <w:br/>
              <w:t>C/NC: TC4a, NTC4a</w:t>
            </w:r>
          </w:p>
        </w:tc>
        <w:tc>
          <w:tcPr>
            <w:tcW w:w="1278" w:type="dxa"/>
          </w:tcPr>
          <w:p w14:paraId="26B414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657F28B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r w:rsidRPr="001E57E5">
              <w:rPr>
                <w:rFonts w:ascii="Arial" w:hAnsi="Arial" w:cs="Arial"/>
                <w:sz w:val="18"/>
              </w:rPr>
              <w:br/>
              <w:t>C/NC: TC4b, NTC4b</w:t>
            </w:r>
          </w:p>
          <w:p w14:paraId="5A495C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4B63166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33601DC7"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p>
          <w:p w14:paraId="09632E6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NTC4c</w:t>
            </w:r>
            <w:r w:rsidRPr="001E57E5">
              <w:rPr>
                <w:rFonts w:ascii="Arial" w:hAnsi="Arial" w:cs="Arial"/>
                <w:sz w:val="18"/>
                <w:lang w:val="fr-FR"/>
              </w:rPr>
              <w:br/>
              <w:t>C/NC: TC4c, NTC4c</w:t>
            </w:r>
          </w:p>
        </w:tc>
        <w:tc>
          <w:tcPr>
            <w:tcW w:w="1460" w:type="dxa"/>
          </w:tcPr>
          <w:p w14:paraId="3CF776AA" w14:textId="77777777" w:rsidR="001E57E5" w:rsidRPr="001E57E5" w:rsidRDefault="001E57E5" w:rsidP="001E57E5">
            <w:pPr>
              <w:keepNext/>
              <w:keepLines/>
              <w:spacing w:after="0"/>
              <w:rPr>
                <w:rFonts w:ascii="Arial" w:hAnsi="Arial"/>
                <w:sz w:val="18"/>
                <w:vertAlign w:val="superscript"/>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(TC4a, TC3a)*, TC4b</w:t>
            </w:r>
          </w:p>
          <w:p w14:paraId="7C902468" w14:textId="77777777" w:rsidR="001E57E5" w:rsidRPr="001E57E5" w:rsidRDefault="001E57E5" w:rsidP="001E57E5">
            <w:pPr>
              <w:keepNext/>
              <w:keepLines/>
              <w:spacing w:after="0"/>
              <w:rPr>
                <w:rFonts w:ascii="Arial" w:hAnsi="Arial"/>
                <w:sz w:val="18"/>
                <w:lang w:val="fr-FR"/>
              </w:rPr>
            </w:pPr>
          </w:p>
          <w:p w14:paraId="40D1A304" w14:textId="5BA2D4F1"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(NTC4a, NTC3</w:t>
            </w:r>
            <w:del w:id="82"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t xml:space="preserve">)*, NTC4b </w:t>
            </w:r>
            <w:r w:rsidRPr="001E57E5">
              <w:rPr>
                <w:rFonts w:ascii="Arial" w:hAnsi="Arial" w:cs="Arial"/>
                <w:sz w:val="18"/>
                <w:lang w:val="fr-FR"/>
              </w:rPr>
              <w:br/>
            </w:r>
            <w:r w:rsidRPr="001E57E5">
              <w:rPr>
                <w:rFonts w:ascii="Arial" w:hAnsi="Arial" w:cs="Arial"/>
                <w:sz w:val="18"/>
                <w:lang w:val="fr-FR"/>
              </w:rPr>
              <w:br/>
              <w:t>C/NC: (TC4a, NTC4a,TC3a, NTC3</w:t>
            </w:r>
            <w:del w:id="83"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t>)*,</w:t>
            </w:r>
          </w:p>
          <w:p w14:paraId="4567A66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TC4</w:t>
            </w:r>
            <w:proofErr w:type="gramStart"/>
            <w:r w:rsidRPr="001E57E5">
              <w:rPr>
                <w:rFonts w:ascii="Arial" w:hAnsi="Arial" w:cs="Arial"/>
                <w:sz w:val="18"/>
                <w:lang w:val="sv-FI"/>
              </w:rPr>
              <w:t>b,NTC</w:t>
            </w:r>
            <w:proofErr w:type="gramEnd"/>
            <w:r w:rsidRPr="001E57E5">
              <w:rPr>
                <w:rFonts w:ascii="Arial" w:hAnsi="Arial" w:cs="Arial"/>
                <w:sz w:val="18"/>
                <w:lang w:val="sv-FI"/>
              </w:rPr>
              <w:t>4b</w:t>
            </w:r>
          </w:p>
          <w:p w14:paraId="346757A5" w14:textId="77777777" w:rsidR="001E57E5" w:rsidRPr="001E57E5" w:rsidRDefault="001E57E5" w:rsidP="001E57E5">
            <w:pPr>
              <w:keepNext/>
              <w:keepLines/>
              <w:spacing w:after="0"/>
              <w:rPr>
                <w:rFonts w:ascii="Arial" w:hAnsi="Arial" w:cs="Arial"/>
                <w:sz w:val="18"/>
                <w:lang w:val="sv-FI"/>
              </w:rPr>
            </w:pPr>
          </w:p>
          <w:p w14:paraId="7B9A1E7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w:t>
            </w:r>
            <w:proofErr w:type="gramStart"/>
            <w:r w:rsidRPr="001E57E5">
              <w:rPr>
                <w:rFonts w:ascii="Arial" w:hAnsi="Arial" w:cs="Arial"/>
                <w:sz w:val="18"/>
                <w:lang w:val="sv-FI"/>
              </w:rPr>
              <w:t>15,(</w:t>
            </w:r>
            <w:proofErr w:type="gramEnd"/>
            <w:r w:rsidRPr="001E57E5">
              <w:rPr>
                <w:rFonts w:ascii="Arial" w:hAnsi="Arial" w:cs="Arial"/>
                <w:sz w:val="18"/>
                <w:lang w:val="sv-FI"/>
              </w:rPr>
              <w:t>TC16)*</w:t>
            </w:r>
          </w:p>
          <w:p w14:paraId="628EDC85" w14:textId="77777777" w:rsidR="001E57E5" w:rsidRPr="001E57E5" w:rsidRDefault="001E57E5" w:rsidP="001E57E5">
            <w:pPr>
              <w:keepNext/>
              <w:keepLines/>
              <w:spacing w:after="0"/>
              <w:rPr>
                <w:rFonts w:ascii="Arial" w:hAnsi="Arial" w:cs="Arial"/>
                <w:sz w:val="18"/>
                <w:lang w:val="sv-FI"/>
              </w:rPr>
            </w:pPr>
          </w:p>
          <w:p w14:paraId="1DAEC3BE" w14:textId="77777777" w:rsidR="001E57E5" w:rsidRPr="001E57E5" w:rsidRDefault="001E57E5" w:rsidP="001E57E5">
            <w:pPr>
              <w:keepNext/>
              <w:keepLines/>
              <w:spacing w:after="0"/>
              <w:rPr>
                <w:rFonts w:ascii="Arial" w:hAnsi="Arial" w:cs="Arial"/>
                <w:sz w:val="18"/>
              </w:rPr>
            </w:pPr>
            <w:r w:rsidRPr="001E57E5">
              <w:rPr>
                <w:rFonts w:ascii="Arial" w:hAnsi="Arial" w:cs="Arial"/>
                <w:sz w:val="18"/>
                <w:lang w:eastAsia="ja-JP"/>
              </w:rPr>
              <w:t>NG: TC18, (TC</w:t>
            </w:r>
            <w:proofErr w:type="gramStart"/>
            <w:r w:rsidRPr="001E57E5">
              <w:rPr>
                <w:rFonts w:ascii="Arial" w:hAnsi="Arial" w:cs="Arial"/>
                <w:sz w:val="18"/>
                <w:lang w:eastAsia="ja-JP"/>
              </w:rPr>
              <w:t>19)*</w:t>
            </w:r>
            <w:proofErr w:type="gramEnd"/>
          </w:p>
        </w:tc>
      </w:tr>
      <w:tr w:rsidR="001E57E5" w:rsidRPr="001E57E5" w14:paraId="38902AC9" w14:textId="77777777" w:rsidTr="00DF5F3E">
        <w:trPr>
          <w:jc w:val="center"/>
        </w:trPr>
        <w:tc>
          <w:tcPr>
            <w:tcW w:w="1788" w:type="dxa"/>
          </w:tcPr>
          <w:p w14:paraId="6A0F91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1278" w:type="dxa"/>
          </w:tcPr>
          <w:p w14:paraId="724F2A8E"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6220781A" w14:textId="1661D7B3"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84"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br/>
              <w:t>C/NC: TC3a, NTC3</w:t>
            </w:r>
            <w:del w:id="85" w:author="Ng, Man Hung (Nokia - GB)" w:date="2022-04-12T16:22:00Z">
              <w:r w:rsidRPr="001E57E5" w:rsidDel="001E57E5">
                <w:rPr>
                  <w:rFonts w:ascii="Arial" w:hAnsi="Arial" w:cs="Arial"/>
                  <w:sz w:val="18"/>
                  <w:lang w:val="fr-FR"/>
                </w:rPr>
                <w:delText>a</w:delText>
              </w:r>
            </w:del>
          </w:p>
          <w:p w14:paraId="12AC7AA7"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7DEA20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9E03696" w14:textId="11481CDF"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r w:rsidRPr="001E57E5">
              <w:rPr>
                <w:rFonts w:ascii="Arial" w:hAnsi="Arial" w:cs="Arial"/>
                <w:sz w:val="18"/>
                <w:lang w:val="fr-FR"/>
              </w:rPr>
              <w:br/>
              <w:t>CNC: NTC3</w:t>
            </w:r>
            <w:del w:id="86"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br/>
              <w:t>C/NC: TC3a, NTC3</w:t>
            </w:r>
            <w:del w:id="87" w:author="Ng, Man Hung (Nokia - GB)" w:date="2022-04-12T16:22:00Z">
              <w:r w:rsidRPr="001E57E5" w:rsidDel="001E57E5">
                <w:rPr>
                  <w:rFonts w:ascii="Arial" w:hAnsi="Arial" w:cs="Arial"/>
                  <w:sz w:val="18"/>
                  <w:lang w:val="fr-FR"/>
                </w:rPr>
                <w:delText>a</w:delText>
              </w:r>
            </w:del>
          </w:p>
          <w:p w14:paraId="499AD7CE"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5455E65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E722550"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7C0E777A"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520A889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7927F4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r w:rsidRPr="001E57E5">
              <w:rPr>
                <w:rFonts w:ascii="Arial" w:hAnsi="Arial" w:cs="Arial"/>
                <w:sz w:val="18"/>
              </w:rPr>
              <w:br/>
              <w:t>CNC: NTC4a</w:t>
            </w:r>
          </w:p>
          <w:p w14:paraId="0CE0BF8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2520350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5F9FDE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131990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56D6AE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4E3AF1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DBFC8B0"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r w:rsidRPr="001E57E5">
              <w:rPr>
                <w:rFonts w:ascii="Arial" w:hAnsi="Arial" w:cs="Arial"/>
                <w:sz w:val="18"/>
                <w:lang w:val="fr-FR"/>
              </w:rPr>
              <w:br/>
              <w:t>CNC: NTC4c</w:t>
            </w:r>
          </w:p>
          <w:p w14:paraId="3182D38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TC4c, NTC4c</w:t>
            </w:r>
          </w:p>
        </w:tc>
        <w:tc>
          <w:tcPr>
            <w:tcW w:w="1460" w:type="dxa"/>
          </w:tcPr>
          <w:p w14:paraId="02FA398A"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(TC4a, TC3a)*, TC4b</w:t>
            </w:r>
          </w:p>
          <w:p w14:paraId="547E25E5" w14:textId="77777777" w:rsidR="001E57E5" w:rsidRPr="001E57E5" w:rsidRDefault="001E57E5" w:rsidP="001E57E5">
            <w:pPr>
              <w:keepNext/>
              <w:keepLines/>
              <w:spacing w:after="0"/>
              <w:rPr>
                <w:rFonts w:ascii="Arial" w:hAnsi="Arial"/>
                <w:sz w:val="18"/>
                <w:lang w:val="fr-FR"/>
              </w:rPr>
            </w:pPr>
          </w:p>
          <w:p w14:paraId="068095F8" w14:textId="16884578"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(NTC4a, NTC3</w:t>
            </w:r>
            <w:del w:id="88"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0E05F20F" w14:textId="1E7D67D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(TC4a, NTC4a, TC3a, NTC3</w:t>
            </w:r>
            <w:del w:id="89"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w:t>
            </w:r>
          </w:p>
          <w:p w14:paraId="1523EE5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TC4</w:t>
            </w:r>
            <w:proofErr w:type="gramStart"/>
            <w:r w:rsidRPr="001E57E5">
              <w:rPr>
                <w:rFonts w:ascii="Arial" w:hAnsi="Arial" w:cs="Arial"/>
                <w:sz w:val="18"/>
                <w:lang w:val="sv-FI"/>
              </w:rPr>
              <w:t>b,NTC</w:t>
            </w:r>
            <w:proofErr w:type="gramEnd"/>
            <w:r w:rsidRPr="001E57E5">
              <w:rPr>
                <w:rFonts w:ascii="Arial" w:hAnsi="Arial" w:cs="Arial"/>
                <w:sz w:val="18"/>
                <w:lang w:val="sv-FI"/>
              </w:rPr>
              <w:t>4b</w:t>
            </w:r>
          </w:p>
          <w:p w14:paraId="1E7A23C5" w14:textId="77777777" w:rsidR="001E57E5" w:rsidRPr="001E57E5" w:rsidRDefault="001E57E5" w:rsidP="001E57E5">
            <w:pPr>
              <w:keepNext/>
              <w:keepLines/>
              <w:spacing w:after="0"/>
              <w:rPr>
                <w:rFonts w:ascii="Arial" w:hAnsi="Arial" w:cs="Arial"/>
                <w:sz w:val="18"/>
                <w:lang w:val="sv-FI"/>
              </w:rPr>
            </w:pPr>
          </w:p>
          <w:p w14:paraId="4EBAF29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w:t>
            </w:r>
            <w:proofErr w:type="gramStart"/>
            <w:r w:rsidRPr="001E57E5">
              <w:rPr>
                <w:rFonts w:ascii="Arial" w:hAnsi="Arial" w:cs="Arial"/>
                <w:sz w:val="18"/>
                <w:lang w:val="sv-FI"/>
              </w:rPr>
              <w:t>15,(</w:t>
            </w:r>
            <w:proofErr w:type="gramEnd"/>
            <w:r w:rsidRPr="001E57E5">
              <w:rPr>
                <w:rFonts w:ascii="Arial" w:hAnsi="Arial" w:cs="Arial"/>
                <w:sz w:val="18"/>
                <w:lang w:val="sv-FI"/>
              </w:rPr>
              <w:t>TC16)*</w:t>
            </w:r>
          </w:p>
          <w:p w14:paraId="74F96345" w14:textId="77777777" w:rsidR="001E57E5" w:rsidRPr="001E57E5" w:rsidRDefault="001E57E5" w:rsidP="001E57E5">
            <w:pPr>
              <w:keepNext/>
              <w:keepLines/>
              <w:spacing w:after="0"/>
              <w:rPr>
                <w:rFonts w:ascii="Arial" w:hAnsi="Arial" w:cs="Arial"/>
                <w:sz w:val="18"/>
                <w:lang w:val="sv-FI"/>
              </w:rPr>
            </w:pPr>
          </w:p>
          <w:p w14:paraId="1E6234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w:t>
            </w:r>
            <w:r w:rsidRPr="001E57E5">
              <w:rPr>
                <w:rFonts w:ascii="Arial" w:hAnsi="Arial" w:cs="Arial"/>
                <w:sz w:val="18"/>
                <w:lang w:eastAsia="ja-JP"/>
              </w:rPr>
              <w:t xml:space="preserve"> </w:t>
            </w:r>
            <w:r w:rsidRPr="001E57E5">
              <w:rPr>
                <w:rFonts w:ascii="Arial" w:hAnsi="Arial" w:cs="Arial"/>
                <w:sz w:val="18"/>
              </w:rPr>
              <w:t>TC18, (TC</w:t>
            </w:r>
            <w:proofErr w:type="gramStart"/>
            <w:r w:rsidRPr="001E57E5">
              <w:rPr>
                <w:rFonts w:ascii="Arial" w:hAnsi="Arial" w:cs="Arial"/>
                <w:sz w:val="18"/>
              </w:rPr>
              <w:t>19)*</w:t>
            </w:r>
            <w:proofErr w:type="gramEnd"/>
          </w:p>
        </w:tc>
      </w:tr>
      <w:tr w:rsidR="001E57E5" w:rsidRPr="001E57E5" w14:paraId="453B89B7" w14:textId="77777777" w:rsidTr="00DF5F3E">
        <w:trPr>
          <w:jc w:val="center"/>
        </w:trPr>
        <w:tc>
          <w:tcPr>
            <w:tcW w:w="1788" w:type="dxa"/>
            <w:vAlign w:val="center"/>
          </w:tcPr>
          <w:p w14:paraId="0DC62F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1278" w:type="dxa"/>
          </w:tcPr>
          <w:p w14:paraId="07098F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4E23EC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68F121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9B4CB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r w:rsidRPr="001E57E5">
              <w:rPr>
                <w:rFonts w:ascii="Arial" w:hAnsi="Arial" w:cs="Arial"/>
                <w:sz w:val="18"/>
              </w:rPr>
              <w:br/>
              <w:t>CNC: NTC4a</w:t>
            </w:r>
          </w:p>
          <w:p w14:paraId="27EAFA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7C93A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48C2B8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7128E4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48CF9B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r w:rsidRPr="001E57E5">
              <w:rPr>
                <w:rFonts w:ascii="Arial" w:hAnsi="Arial" w:cs="Arial"/>
                <w:sz w:val="18"/>
              </w:rPr>
              <w:br/>
              <w:t>NG: TC18</w:t>
            </w:r>
          </w:p>
        </w:tc>
        <w:tc>
          <w:tcPr>
            <w:tcW w:w="1460" w:type="dxa"/>
          </w:tcPr>
          <w:p w14:paraId="5F9384A0"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r w:rsidRPr="001E57E5">
              <w:rPr>
                <w:rFonts w:ascii="Arial" w:hAnsi="Arial" w:cs="Arial"/>
                <w:sz w:val="18"/>
                <w:lang w:val="fr-FR"/>
              </w:rPr>
              <w:br/>
              <w:t>CNC: NTC4c</w:t>
            </w:r>
          </w:p>
          <w:p w14:paraId="3953CCF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TC4c, NTC4c</w:t>
            </w:r>
          </w:p>
        </w:tc>
        <w:tc>
          <w:tcPr>
            <w:tcW w:w="1460" w:type="dxa"/>
          </w:tcPr>
          <w:p w14:paraId="5EEBB7BC" w14:textId="77777777" w:rsidR="001E57E5" w:rsidRPr="001E57E5" w:rsidRDefault="001E57E5" w:rsidP="001E57E5">
            <w:pPr>
              <w:keepNext/>
              <w:keepLines/>
              <w:spacing w:after="0"/>
              <w:rPr>
                <w:rFonts w:ascii="Arial" w:hAnsi="Arial" w:cs="Arial"/>
                <w:sz w:val="18"/>
                <w:szCs w:val="18"/>
                <w:lang w:val="fr-FR"/>
              </w:rPr>
            </w:pPr>
            <w:proofErr w:type="gramStart"/>
            <w:r w:rsidRPr="001E57E5">
              <w:rPr>
                <w:rFonts w:ascii="Arial" w:hAnsi="Arial" w:cs="Arial"/>
                <w:sz w:val="18"/>
                <w:szCs w:val="18"/>
                <w:lang w:val="fr-FR"/>
              </w:rPr>
              <w:t>C:</w:t>
            </w:r>
            <w:proofErr w:type="gramEnd"/>
            <w:r w:rsidRPr="001E57E5">
              <w:rPr>
                <w:rFonts w:ascii="Arial" w:hAnsi="Arial" w:cs="Arial"/>
                <w:sz w:val="18"/>
                <w:szCs w:val="18"/>
                <w:lang w:val="fr-FR"/>
              </w:rPr>
              <w:t xml:space="preserve"> TC4a*, TC4b</w:t>
            </w:r>
          </w:p>
          <w:p w14:paraId="13F49F7C"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NTC4a*, NTC4b </w:t>
            </w:r>
            <w:r w:rsidRPr="001E57E5">
              <w:rPr>
                <w:rFonts w:ascii="Arial" w:hAnsi="Arial" w:cs="Arial"/>
                <w:sz w:val="18"/>
                <w:lang w:val="fr-FR"/>
              </w:rPr>
              <w:br/>
            </w:r>
            <w:r w:rsidRPr="001E57E5">
              <w:rPr>
                <w:rFonts w:ascii="Arial" w:hAnsi="Arial" w:cs="Arial"/>
                <w:sz w:val="18"/>
                <w:lang w:val="fr-FR"/>
              </w:rPr>
              <w:br/>
              <w:t xml:space="preserve">C/NC: (TC4a, NTC4a)*, </w:t>
            </w:r>
            <w:r w:rsidRPr="001E57E5">
              <w:rPr>
                <w:rFonts w:ascii="Arial" w:hAnsi="Arial" w:cs="Arial"/>
                <w:sz w:val="18"/>
                <w:lang w:val="fr-FR"/>
              </w:rPr>
              <w:br/>
              <w:t>TC4b,NTC4b</w:t>
            </w:r>
          </w:p>
          <w:p w14:paraId="2A971903" w14:textId="77777777" w:rsidR="001E57E5" w:rsidRPr="001E57E5" w:rsidRDefault="001E57E5" w:rsidP="001E57E5">
            <w:pPr>
              <w:keepNext/>
              <w:keepLines/>
              <w:spacing w:after="0"/>
              <w:rPr>
                <w:rFonts w:ascii="Arial" w:hAnsi="Arial" w:cs="Arial"/>
                <w:sz w:val="18"/>
                <w:lang w:val="fr-FR"/>
              </w:rPr>
            </w:pPr>
          </w:p>
          <w:p w14:paraId="01A74E1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TC15</w:t>
            </w:r>
          </w:p>
          <w:p w14:paraId="0A6AFB68" w14:textId="77777777" w:rsidR="001E57E5" w:rsidRPr="001E57E5" w:rsidRDefault="001E57E5" w:rsidP="001E57E5">
            <w:pPr>
              <w:keepNext/>
              <w:keepLines/>
              <w:spacing w:after="0"/>
              <w:rPr>
                <w:rFonts w:ascii="Arial" w:hAnsi="Arial" w:cs="Arial"/>
                <w:sz w:val="18"/>
              </w:rPr>
            </w:pPr>
            <w:r w:rsidRPr="001E57E5">
              <w:rPr>
                <w:rFonts w:ascii="Arial" w:hAnsi="Arial" w:cs="Arial"/>
                <w:sz w:val="18"/>
                <w:lang w:val="fr-FR"/>
              </w:rPr>
              <w:br/>
            </w:r>
            <w:r w:rsidRPr="001E57E5">
              <w:rPr>
                <w:rFonts w:ascii="Arial" w:hAnsi="Arial" w:cs="Arial"/>
                <w:sz w:val="18"/>
              </w:rPr>
              <w:t>NG: TC18</w:t>
            </w:r>
          </w:p>
        </w:tc>
      </w:tr>
      <w:tr w:rsidR="001E57E5" w:rsidRPr="001E57E5" w14:paraId="64CA143B" w14:textId="77777777" w:rsidTr="00DF5F3E">
        <w:trPr>
          <w:jc w:val="center"/>
        </w:trPr>
        <w:tc>
          <w:tcPr>
            <w:tcW w:w="1788" w:type="dxa"/>
          </w:tcPr>
          <w:p w14:paraId="181F1B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1278" w:type="dxa"/>
          </w:tcPr>
          <w:p w14:paraId="7C5C4F67"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7C5F1248" w14:textId="620D26DC"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90" w:author="Ng, Man Hung (Nokia - GB)" w:date="2022-04-12T16:22:00Z">
              <w:r w:rsidRPr="001E57E5" w:rsidDel="001E57E5">
                <w:rPr>
                  <w:rFonts w:ascii="Arial" w:hAnsi="Arial" w:cs="Arial"/>
                  <w:sz w:val="18"/>
                  <w:lang w:val="fr-FR"/>
                </w:rPr>
                <w:delText>a</w:delText>
              </w:r>
            </w:del>
          </w:p>
          <w:p w14:paraId="664D5BB3" w14:textId="0BB44ACE"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91" w:author="Ng, Man Hung (Nokia - GB)" w:date="2022-04-12T16:22:00Z">
              <w:r w:rsidRPr="001E57E5" w:rsidDel="001E57E5">
                <w:rPr>
                  <w:rFonts w:ascii="Arial" w:hAnsi="Arial" w:cs="Arial"/>
                  <w:sz w:val="18"/>
                  <w:lang w:val="fr-FR"/>
                </w:rPr>
                <w:delText>a</w:delText>
              </w:r>
            </w:del>
          </w:p>
          <w:p w14:paraId="40C3D27F"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336F1E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8E8DF29"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28C5F42C" w14:textId="1EA68373"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92" w:author="Ng, Man Hung (Nokia - GB)" w:date="2022-04-12T16:22:00Z">
              <w:r w:rsidRPr="001E57E5" w:rsidDel="001E57E5">
                <w:rPr>
                  <w:rFonts w:ascii="Arial" w:hAnsi="Arial" w:cs="Arial"/>
                  <w:sz w:val="18"/>
                  <w:lang w:val="fr-FR"/>
                </w:rPr>
                <w:delText>a</w:delText>
              </w:r>
            </w:del>
          </w:p>
          <w:p w14:paraId="4D351260" w14:textId="750D989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93" w:author="Ng, Man Hung (Nokia - GB)" w:date="2022-04-12T16:22:00Z">
              <w:r w:rsidRPr="001E57E5" w:rsidDel="001E57E5">
                <w:rPr>
                  <w:rFonts w:ascii="Arial" w:hAnsi="Arial" w:cs="Arial"/>
                  <w:sz w:val="18"/>
                  <w:lang w:val="fr-FR"/>
                </w:rPr>
                <w:delText>a</w:delText>
              </w:r>
            </w:del>
          </w:p>
          <w:p w14:paraId="080ED747"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3C656F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A76176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3F6C51F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99217A6"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34A212B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48B602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09813B6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3DD186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2A2E89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564E57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167623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4D4CB6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13118F2B"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p>
          <w:p w14:paraId="23AE1088"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NTC4c</w:t>
            </w:r>
          </w:p>
          <w:p w14:paraId="67BCF5D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TC4c, NTC4c</w:t>
            </w:r>
          </w:p>
        </w:tc>
        <w:tc>
          <w:tcPr>
            <w:tcW w:w="1460" w:type="dxa"/>
          </w:tcPr>
          <w:p w14:paraId="572F268B"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(TC4a, TC3a)*, TC4b</w:t>
            </w:r>
          </w:p>
          <w:p w14:paraId="46E6979C" w14:textId="77777777" w:rsidR="001E57E5" w:rsidRPr="001E57E5" w:rsidRDefault="001E57E5" w:rsidP="001E57E5">
            <w:pPr>
              <w:keepNext/>
              <w:keepLines/>
              <w:spacing w:after="0"/>
              <w:rPr>
                <w:rFonts w:ascii="Arial" w:hAnsi="Arial"/>
                <w:sz w:val="18"/>
                <w:lang w:val="fr-FR"/>
              </w:rPr>
            </w:pPr>
          </w:p>
          <w:p w14:paraId="175311D8" w14:textId="25A47D9A"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(NTC4a, NTC3</w:t>
            </w:r>
            <w:del w:id="94"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68E03A99" w14:textId="32734A3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(TC4a, NTC4a, TC3a, NTC3</w:t>
            </w:r>
            <w:del w:id="95"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 TC4b, NTC4b</w:t>
            </w:r>
          </w:p>
          <w:p w14:paraId="7D34E315" w14:textId="77777777" w:rsidR="001E57E5" w:rsidRPr="001E57E5" w:rsidRDefault="001E57E5" w:rsidP="001E57E5">
            <w:pPr>
              <w:keepNext/>
              <w:keepLines/>
              <w:spacing w:after="0"/>
              <w:rPr>
                <w:rFonts w:ascii="Arial" w:hAnsi="Arial" w:cs="Arial"/>
                <w:sz w:val="18"/>
                <w:lang w:val="fr-FR"/>
              </w:rPr>
            </w:pPr>
          </w:p>
          <w:p w14:paraId="70F8A53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w:t>
            </w:r>
            <w:proofErr w:type="gramStart"/>
            <w:r w:rsidRPr="001E57E5">
              <w:rPr>
                <w:rFonts w:ascii="Arial" w:hAnsi="Arial" w:cs="Arial"/>
                <w:sz w:val="18"/>
                <w:lang w:val="sv-FI"/>
              </w:rPr>
              <w:t>15,(</w:t>
            </w:r>
            <w:proofErr w:type="gramEnd"/>
            <w:r w:rsidRPr="001E57E5">
              <w:rPr>
                <w:rFonts w:ascii="Arial" w:hAnsi="Arial" w:cs="Arial"/>
                <w:sz w:val="18"/>
                <w:lang w:val="sv-FI"/>
              </w:rPr>
              <w:t>TC16)*</w:t>
            </w:r>
          </w:p>
          <w:p w14:paraId="0DE75AA5" w14:textId="77777777" w:rsidR="001E57E5" w:rsidRPr="001E57E5" w:rsidRDefault="001E57E5" w:rsidP="001E57E5">
            <w:pPr>
              <w:keepNext/>
              <w:keepLines/>
              <w:spacing w:after="0"/>
              <w:rPr>
                <w:rFonts w:ascii="Arial" w:hAnsi="Arial" w:cs="Arial"/>
                <w:sz w:val="18"/>
                <w:lang w:val="sv-FI"/>
              </w:rPr>
            </w:pPr>
          </w:p>
          <w:p w14:paraId="7F8D24CF"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w:t>
            </w:r>
            <w:proofErr w:type="gramStart"/>
            <w:r w:rsidRPr="001E57E5">
              <w:rPr>
                <w:rFonts w:ascii="Arial" w:hAnsi="Arial" w:cs="Arial"/>
                <w:sz w:val="18"/>
                <w:lang w:val="sv-FI"/>
              </w:rPr>
              <w:t>18,(</w:t>
            </w:r>
            <w:proofErr w:type="gramEnd"/>
            <w:r w:rsidRPr="001E57E5">
              <w:rPr>
                <w:rFonts w:ascii="Arial" w:hAnsi="Arial" w:cs="Arial"/>
                <w:sz w:val="18"/>
                <w:lang w:val="sv-FI"/>
              </w:rPr>
              <w:t>TC19)*</w:t>
            </w:r>
          </w:p>
        </w:tc>
      </w:tr>
      <w:tr w:rsidR="001E57E5" w:rsidRPr="001E57E5" w14:paraId="4F17ACE6" w14:textId="77777777" w:rsidTr="00DF5F3E">
        <w:trPr>
          <w:jc w:val="center"/>
        </w:trPr>
        <w:tc>
          <w:tcPr>
            <w:tcW w:w="1788" w:type="dxa"/>
          </w:tcPr>
          <w:p w14:paraId="3776FF2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1278" w:type="dxa"/>
          </w:tcPr>
          <w:p w14:paraId="6B27BF07"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6ED86866" w14:textId="5CB47D5B"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96" w:author="Ng, Man Hung (Nokia - GB)" w:date="2022-04-12T16:22:00Z">
              <w:r w:rsidRPr="001E57E5" w:rsidDel="001E57E5">
                <w:rPr>
                  <w:rFonts w:ascii="Arial" w:hAnsi="Arial" w:cs="Arial"/>
                  <w:sz w:val="18"/>
                  <w:lang w:val="fr-FR"/>
                </w:rPr>
                <w:delText>a</w:delText>
              </w:r>
            </w:del>
          </w:p>
          <w:p w14:paraId="7F2A10CE" w14:textId="1339F3F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97" w:author="Ng, Man Hung (Nokia - GB)" w:date="2022-04-12T16:22:00Z">
              <w:r w:rsidRPr="001E57E5" w:rsidDel="001E57E5">
                <w:rPr>
                  <w:rFonts w:ascii="Arial" w:hAnsi="Arial" w:cs="Arial"/>
                  <w:sz w:val="18"/>
                  <w:lang w:val="fr-FR"/>
                </w:rPr>
                <w:delText>a</w:delText>
              </w:r>
            </w:del>
          </w:p>
          <w:p w14:paraId="0BD3A381"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513438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B608A6F"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21ABA176" w14:textId="3151E1EA"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98" w:author="Ng, Man Hung (Nokia - GB)" w:date="2022-04-12T16:22:00Z">
              <w:r w:rsidRPr="001E57E5" w:rsidDel="001E57E5">
                <w:rPr>
                  <w:rFonts w:ascii="Arial" w:hAnsi="Arial" w:cs="Arial"/>
                  <w:sz w:val="18"/>
                  <w:lang w:val="fr-FR"/>
                </w:rPr>
                <w:delText>a</w:delText>
              </w:r>
            </w:del>
          </w:p>
          <w:p w14:paraId="505DFD3D" w14:textId="2D549FE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99" w:author="Ng, Man Hung (Nokia - GB)" w:date="2022-04-12T16:22:00Z">
              <w:r w:rsidRPr="001E57E5" w:rsidDel="001E57E5">
                <w:rPr>
                  <w:rFonts w:ascii="Arial" w:hAnsi="Arial" w:cs="Arial"/>
                  <w:sz w:val="18"/>
                  <w:lang w:val="fr-FR"/>
                </w:rPr>
                <w:delText>a</w:delText>
              </w:r>
            </w:del>
          </w:p>
          <w:p w14:paraId="40C8F10A"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77D3EB5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7F8593A"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D83B9D9"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17D8104"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36CB3F5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2E4A7C2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7A897B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075297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0680E7B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1A450D5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661D007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1A6E0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79F95C0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p>
          <w:p w14:paraId="6E4C13AA"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NTC4c</w:t>
            </w:r>
          </w:p>
          <w:p w14:paraId="779B63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TC4c, NTC4c</w:t>
            </w:r>
          </w:p>
        </w:tc>
        <w:tc>
          <w:tcPr>
            <w:tcW w:w="1460" w:type="dxa"/>
          </w:tcPr>
          <w:p w14:paraId="1F340B7F"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(TC4a, TC3a)*, TC4b</w:t>
            </w:r>
          </w:p>
          <w:p w14:paraId="2AA9C0E8" w14:textId="77777777" w:rsidR="001E57E5" w:rsidRPr="001E57E5" w:rsidRDefault="001E57E5" w:rsidP="001E57E5">
            <w:pPr>
              <w:keepNext/>
              <w:keepLines/>
              <w:spacing w:after="0"/>
              <w:rPr>
                <w:rFonts w:ascii="Arial" w:hAnsi="Arial"/>
                <w:sz w:val="18"/>
                <w:lang w:val="fr-FR"/>
              </w:rPr>
            </w:pPr>
          </w:p>
          <w:p w14:paraId="4D5A5FD8" w14:textId="22874F3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(NTC4a, NTC3</w:t>
            </w:r>
            <w:del w:id="100"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1F1BB9F6" w14:textId="3BF6B2D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(TC4a, NTC4a, TC3a, NTC3</w:t>
            </w:r>
            <w:del w:id="101"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 TC4b, NTC4b</w:t>
            </w:r>
          </w:p>
          <w:p w14:paraId="05B9D9B4" w14:textId="77777777" w:rsidR="001E57E5" w:rsidRPr="001E57E5" w:rsidRDefault="001E57E5" w:rsidP="001E57E5">
            <w:pPr>
              <w:keepNext/>
              <w:keepLines/>
              <w:spacing w:after="0"/>
              <w:rPr>
                <w:rFonts w:ascii="Arial" w:hAnsi="Arial" w:cs="Arial"/>
                <w:sz w:val="18"/>
                <w:lang w:val="fr-FR"/>
              </w:rPr>
            </w:pPr>
          </w:p>
          <w:p w14:paraId="45E17EDF"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w:t>
            </w:r>
            <w:proofErr w:type="gramStart"/>
            <w:r w:rsidRPr="001E57E5">
              <w:rPr>
                <w:rFonts w:ascii="Arial" w:hAnsi="Arial" w:cs="Arial"/>
                <w:sz w:val="18"/>
                <w:lang w:val="sv-FI"/>
              </w:rPr>
              <w:t>15,(</w:t>
            </w:r>
            <w:proofErr w:type="gramEnd"/>
            <w:r w:rsidRPr="001E57E5">
              <w:rPr>
                <w:rFonts w:ascii="Arial" w:hAnsi="Arial" w:cs="Arial"/>
                <w:sz w:val="18"/>
                <w:lang w:val="sv-FI"/>
              </w:rPr>
              <w:t>TC16)*</w:t>
            </w:r>
          </w:p>
          <w:p w14:paraId="76CCF87E" w14:textId="77777777" w:rsidR="001E57E5" w:rsidRPr="001E57E5" w:rsidRDefault="001E57E5" w:rsidP="001E57E5">
            <w:pPr>
              <w:keepNext/>
              <w:keepLines/>
              <w:spacing w:after="0"/>
              <w:rPr>
                <w:rFonts w:ascii="Arial" w:hAnsi="Arial" w:cs="Arial"/>
                <w:sz w:val="18"/>
                <w:lang w:val="sv-FI"/>
              </w:rPr>
            </w:pPr>
          </w:p>
          <w:p w14:paraId="3065DE8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w:t>
            </w:r>
            <w:proofErr w:type="gramStart"/>
            <w:r w:rsidRPr="001E57E5">
              <w:rPr>
                <w:rFonts w:ascii="Arial" w:hAnsi="Arial" w:cs="Arial"/>
                <w:sz w:val="18"/>
                <w:lang w:val="sv-FI"/>
              </w:rPr>
              <w:t>18,(</w:t>
            </w:r>
            <w:proofErr w:type="gramEnd"/>
            <w:r w:rsidRPr="001E57E5">
              <w:rPr>
                <w:rFonts w:ascii="Arial" w:hAnsi="Arial" w:cs="Arial"/>
                <w:sz w:val="18"/>
                <w:lang w:val="sv-FI"/>
              </w:rPr>
              <w:t>TC19)*</w:t>
            </w:r>
          </w:p>
        </w:tc>
      </w:tr>
      <w:tr w:rsidR="001E57E5" w:rsidRPr="001E57E5" w14:paraId="0514257E" w14:textId="77777777" w:rsidTr="00DF5F3E">
        <w:trPr>
          <w:jc w:val="center"/>
        </w:trPr>
        <w:tc>
          <w:tcPr>
            <w:tcW w:w="1788" w:type="dxa"/>
            <w:vAlign w:val="center"/>
          </w:tcPr>
          <w:p w14:paraId="5A50E00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1278" w:type="dxa"/>
          </w:tcPr>
          <w:p w14:paraId="6BB02D29"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60C160F3" w14:textId="1474B15D"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02" w:author="Ng, Man Hung (Nokia - GB)" w:date="2022-04-12T16:22:00Z">
              <w:r w:rsidRPr="001E57E5" w:rsidDel="001E57E5">
                <w:rPr>
                  <w:rFonts w:ascii="Arial" w:hAnsi="Arial" w:cs="Arial"/>
                  <w:sz w:val="18"/>
                  <w:lang w:val="fr-FR"/>
                </w:rPr>
                <w:delText>a</w:delText>
              </w:r>
            </w:del>
          </w:p>
          <w:p w14:paraId="75B12935" w14:textId="5BC4FE6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03" w:author="Ng, Man Hung (Nokia - GB)" w:date="2022-04-12T16:22:00Z">
              <w:r w:rsidRPr="001E57E5" w:rsidDel="001E57E5">
                <w:rPr>
                  <w:rFonts w:ascii="Arial" w:hAnsi="Arial" w:cs="Arial"/>
                  <w:sz w:val="18"/>
                  <w:lang w:val="fr-FR"/>
                </w:rPr>
                <w:delText>a</w:delText>
              </w:r>
            </w:del>
          </w:p>
          <w:p w14:paraId="2886DBC7"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58AA2F2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3DF6DB8"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7D80E60F" w14:textId="2F615392"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04" w:author="Ng, Man Hung (Nokia - GB)" w:date="2022-04-12T16:22:00Z">
              <w:r w:rsidRPr="001E57E5" w:rsidDel="001E57E5">
                <w:rPr>
                  <w:rFonts w:ascii="Arial" w:hAnsi="Arial" w:cs="Arial"/>
                  <w:sz w:val="18"/>
                  <w:lang w:val="fr-FR"/>
                </w:rPr>
                <w:delText>a</w:delText>
              </w:r>
            </w:del>
          </w:p>
          <w:p w14:paraId="5506D2D2" w14:textId="6E2A258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05" w:author="Ng, Man Hung (Nokia - GB)" w:date="2022-04-12T16:23:00Z">
              <w:r w:rsidRPr="001E57E5" w:rsidDel="001E57E5">
                <w:rPr>
                  <w:rFonts w:ascii="Arial" w:hAnsi="Arial" w:cs="Arial"/>
                  <w:sz w:val="18"/>
                  <w:lang w:val="fr-FR"/>
                </w:rPr>
                <w:delText>a</w:delText>
              </w:r>
            </w:del>
          </w:p>
          <w:p w14:paraId="01D2A86C"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0993DA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083055D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415A887E"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933217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4997C7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ECA31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0DC6EB1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233601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r w:rsidRPr="001E57E5">
              <w:rPr>
                <w:rFonts w:ascii="Arial" w:hAnsi="Arial" w:cs="Arial"/>
                <w:sz w:val="18"/>
              </w:rPr>
              <w:br/>
              <w:t>CNC: NTC4b</w:t>
            </w:r>
          </w:p>
          <w:p w14:paraId="69F6191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212CDE8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51616E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1D465D1"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p>
          <w:p w14:paraId="6C52CFF3"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NTC4c</w:t>
            </w:r>
          </w:p>
          <w:p w14:paraId="400092F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TC4c, NTC4c</w:t>
            </w:r>
          </w:p>
        </w:tc>
        <w:tc>
          <w:tcPr>
            <w:tcW w:w="1460" w:type="dxa"/>
          </w:tcPr>
          <w:p w14:paraId="7113DB89"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(TC4a, TC3a)*, TC4b</w:t>
            </w:r>
          </w:p>
          <w:p w14:paraId="21D9F8A1" w14:textId="77777777" w:rsidR="001E57E5" w:rsidRPr="001E57E5" w:rsidRDefault="001E57E5" w:rsidP="001E57E5">
            <w:pPr>
              <w:keepNext/>
              <w:keepLines/>
              <w:spacing w:after="0"/>
              <w:rPr>
                <w:rFonts w:ascii="Arial" w:hAnsi="Arial"/>
                <w:sz w:val="18"/>
                <w:lang w:val="fr-FR"/>
              </w:rPr>
            </w:pPr>
          </w:p>
          <w:p w14:paraId="4223F4A8" w14:textId="61EF7EDE"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(NTC4a, NTC3</w:t>
            </w:r>
            <w:del w:id="106" w:author="Ng, Man Hung (Nokia - GB)" w:date="2022-04-12T16:23:00Z">
              <w:r w:rsidRPr="001E57E5" w:rsidDel="001E57E5">
                <w:rPr>
                  <w:rFonts w:ascii="Arial" w:hAnsi="Arial"/>
                  <w:sz w:val="18"/>
                  <w:lang w:val="fr-FR"/>
                </w:rPr>
                <w:delText>a</w:delText>
              </w:r>
            </w:del>
            <w:r w:rsidRPr="001E57E5">
              <w:rPr>
                <w:rFonts w:ascii="Arial" w:hAnsi="Arial"/>
                <w:sz w:val="18"/>
                <w:lang w:val="fr-FR"/>
              </w:rPr>
              <w:t>)*, NTC4b</w:t>
            </w:r>
          </w:p>
          <w:p w14:paraId="786DA566" w14:textId="3BE2F32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(TC4a, NTC4a, TC3a, NTC3</w:t>
            </w:r>
            <w:del w:id="107"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TC4b, NTC4b</w:t>
            </w:r>
          </w:p>
          <w:p w14:paraId="216F2820" w14:textId="77777777" w:rsidR="001E57E5" w:rsidRPr="001E57E5" w:rsidRDefault="001E57E5" w:rsidP="001E57E5">
            <w:pPr>
              <w:keepNext/>
              <w:keepLines/>
              <w:spacing w:after="0"/>
              <w:rPr>
                <w:rFonts w:ascii="Arial" w:hAnsi="Arial" w:cs="Arial"/>
                <w:sz w:val="18"/>
                <w:lang w:val="fr-FR"/>
              </w:rPr>
            </w:pPr>
          </w:p>
          <w:p w14:paraId="4063270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w:t>
            </w:r>
            <w:proofErr w:type="gramStart"/>
            <w:r w:rsidRPr="001E57E5">
              <w:rPr>
                <w:rFonts w:ascii="Arial" w:hAnsi="Arial" w:cs="Arial"/>
                <w:sz w:val="18"/>
                <w:lang w:val="sv-FI"/>
              </w:rPr>
              <w:t>15,(</w:t>
            </w:r>
            <w:proofErr w:type="gramEnd"/>
            <w:r w:rsidRPr="001E57E5">
              <w:rPr>
                <w:rFonts w:ascii="Arial" w:hAnsi="Arial" w:cs="Arial"/>
                <w:sz w:val="18"/>
                <w:lang w:val="sv-FI"/>
              </w:rPr>
              <w:t>TC16)*</w:t>
            </w:r>
          </w:p>
          <w:p w14:paraId="36DCCB06" w14:textId="77777777" w:rsidR="001E57E5" w:rsidRPr="001E57E5" w:rsidRDefault="001E57E5" w:rsidP="001E57E5">
            <w:pPr>
              <w:keepNext/>
              <w:keepLines/>
              <w:spacing w:after="0"/>
              <w:rPr>
                <w:rFonts w:ascii="Arial" w:hAnsi="Arial" w:cs="Arial"/>
                <w:sz w:val="18"/>
                <w:lang w:val="sv-FI"/>
              </w:rPr>
            </w:pPr>
          </w:p>
          <w:p w14:paraId="4F6587B6"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w:t>
            </w:r>
            <w:proofErr w:type="gramStart"/>
            <w:r w:rsidRPr="001E57E5">
              <w:rPr>
                <w:rFonts w:ascii="Arial" w:hAnsi="Arial" w:cs="Arial"/>
                <w:sz w:val="18"/>
                <w:lang w:val="sv-FI"/>
              </w:rPr>
              <w:t>18,(</w:t>
            </w:r>
            <w:proofErr w:type="gramEnd"/>
            <w:r w:rsidRPr="001E57E5">
              <w:rPr>
                <w:rFonts w:ascii="Arial" w:hAnsi="Arial" w:cs="Arial"/>
                <w:sz w:val="18"/>
                <w:lang w:val="sv-FI"/>
              </w:rPr>
              <w:t>TC19)*</w:t>
            </w:r>
          </w:p>
        </w:tc>
      </w:tr>
      <w:tr w:rsidR="001E57E5" w:rsidRPr="001E57E5" w14:paraId="06128E9B" w14:textId="77777777" w:rsidTr="00DF5F3E">
        <w:trPr>
          <w:jc w:val="center"/>
        </w:trPr>
        <w:tc>
          <w:tcPr>
            <w:tcW w:w="1788" w:type="dxa"/>
            <w:vAlign w:val="center"/>
          </w:tcPr>
          <w:p w14:paraId="70EEF41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1278" w:type="dxa"/>
          </w:tcPr>
          <w:p w14:paraId="1A17F6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4D9B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5689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2F091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2107E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4DE0FF1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4BA7F9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6D073922" w14:textId="77777777" w:rsidTr="00DF5F3E">
        <w:trPr>
          <w:jc w:val="center"/>
        </w:trPr>
        <w:tc>
          <w:tcPr>
            <w:tcW w:w="1788" w:type="dxa"/>
            <w:vAlign w:val="center"/>
          </w:tcPr>
          <w:p w14:paraId="10F58F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Categories 1 and 3</w:t>
            </w:r>
          </w:p>
        </w:tc>
        <w:tc>
          <w:tcPr>
            <w:tcW w:w="1278" w:type="dxa"/>
          </w:tcPr>
          <w:p w14:paraId="378274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(TS 25.141) </w:t>
            </w:r>
            <w:r w:rsidRPr="001E57E5">
              <w:rPr>
                <w:rFonts w:ascii="Arial" w:hAnsi="Arial" w:cs="Arial"/>
                <w:sz w:val="18"/>
              </w:rPr>
              <w:br/>
              <w:t>(TS 36.141)</w:t>
            </w:r>
          </w:p>
          <w:p w14:paraId="22AA4A1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79E87558" w14:textId="0C97C7BD"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08" w:author="Ng, Man Hung (Nokia - GB)" w:date="2022-04-12T16:23:00Z">
              <w:r w:rsidRPr="001E57E5" w:rsidDel="001E57E5">
                <w:rPr>
                  <w:rFonts w:ascii="Arial" w:hAnsi="Arial" w:cs="Arial"/>
                  <w:sz w:val="18"/>
                </w:rPr>
                <w:delText>a</w:delText>
              </w:r>
            </w:del>
          </w:p>
          <w:p w14:paraId="65EAA4E1" w14:textId="35D64E97"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09" w:author="Ng, Man Hung (Nokia - GB)" w:date="2022-04-12T16:23:00Z">
              <w:r w:rsidRPr="001E57E5" w:rsidDel="001E57E5">
                <w:rPr>
                  <w:rFonts w:ascii="Arial" w:hAnsi="Arial" w:cs="Arial"/>
                  <w:sz w:val="18"/>
                </w:rPr>
                <w:delText>a</w:delText>
              </w:r>
            </w:del>
          </w:p>
          <w:p w14:paraId="75C44BF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06A22E3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6D41A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1FFBF0C"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(TS </w:t>
            </w:r>
            <w:proofErr w:type="gramStart"/>
            <w:r w:rsidRPr="001E57E5">
              <w:rPr>
                <w:rFonts w:ascii="Arial" w:hAnsi="Arial" w:cs="Arial"/>
                <w:sz w:val="18"/>
                <w:lang w:val="sv-FI"/>
              </w:rPr>
              <w:t>25.142</w:t>
            </w:r>
            <w:proofErr w:type="gramEnd"/>
            <w:r w:rsidRPr="001E57E5">
              <w:rPr>
                <w:rFonts w:ascii="Arial" w:hAnsi="Arial" w:cs="Arial"/>
                <w:sz w:val="18"/>
                <w:lang w:val="sv-FI"/>
              </w:rPr>
              <w:t xml:space="preserve">) </w:t>
            </w:r>
            <w:r w:rsidRPr="001E57E5">
              <w:rPr>
                <w:rFonts w:ascii="Arial" w:hAnsi="Arial" w:cs="Arial"/>
                <w:sz w:val="18"/>
                <w:lang w:val="sv-FI"/>
              </w:rPr>
              <w:br/>
              <w:t>(TS 36.141)</w:t>
            </w:r>
          </w:p>
          <w:p w14:paraId="2B51193C" w14:textId="77777777" w:rsidR="001E57E5" w:rsidRPr="001E57E5" w:rsidRDefault="001E57E5" w:rsidP="001E57E5">
            <w:pPr>
              <w:keepNext/>
              <w:keepLines/>
              <w:spacing w:after="0"/>
              <w:rPr>
                <w:rFonts w:ascii="Arial" w:hAnsi="Arial" w:cs="Arial"/>
                <w:sz w:val="18"/>
                <w:lang w:val="sv-SE" w:eastAsia="zh-CN"/>
              </w:rPr>
            </w:pPr>
            <w:r w:rsidRPr="001E57E5">
              <w:rPr>
                <w:rFonts w:ascii="Arial" w:hAnsi="Arial" w:cs="Arial"/>
                <w:sz w:val="18"/>
                <w:lang w:val="sv-FI"/>
              </w:rPr>
              <w:t>C: TC3</w:t>
            </w:r>
            <w:r w:rsidRPr="001E57E5">
              <w:rPr>
                <w:rFonts w:ascii="Arial" w:hAnsi="Arial" w:cs="Arial"/>
                <w:sz w:val="18"/>
                <w:lang w:val="sv-FI" w:eastAsia="zh-CN"/>
              </w:rPr>
              <w:t>b</w:t>
            </w:r>
          </w:p>
          <w:p w14:paraId="6141DF8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728F1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8C64C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A845F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348DB3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D0DFF4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443941C6" w14:textId="77777777" w:rsidTr="00DF5F3E">
        <w:trPr>
          <w:jc w:val="center"/>
        </w:trPr>
        <w:tc>
          <w:tcPr>
            <w:tcW w:w="1788" w:type="dxa"/>
          </w:tcPr>
          <w:p w14:paraId="4927A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Category 2</w:t>
            </w:r>
          </w:p>
        </w:tc>
        <w:tc>
          <w:tcPr>
            <w:tcW w:w="1278" w:type="dxa"/>
          </w:tcPr>
          <w:p w14:paraId="125408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D2C0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(TS 25.141) </w:t>
            </w:r>
            <w:r w:rsidRPr="001E57E5">
              <w:rPr>
                <w:rFonts w:ascii="Arial" w:hAnsi="Arial" w:cs="Arial"/>
                <w:sz w:val="18"/>
              </w:rPr>
              <w:br/>
              <w:t>(TS 36.141)</w:t>
            </w:r>
          </w:p>
          <w:p w14:paraId="7C40A4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56F3E997" w14:textId="7991C1C8"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0" w:author="Ng, Man Hung (Nokia - GB)" w:date="2022-04-12T16:23:00Z">
              <w:r w:rsidRPr="001E57E5" w:rsidDel="001E57E5">
                <w:rPr>
                  <w:rFonts w:ascii="Arial" w:hAnsi="Arial" w:cs="Arial"/>
                  <w:sz w:val="18"/>
                </w:rPr>
                <w:delText>a</w:delText>
              </w:r>
            </w:del>
          </w:p>
          <w:p w14:paraId="66552217" w14:textId="67C40812"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1" w:author="Ng, Man Hung (Nokia - GB)" w:date="2022-04-12T16:23:00Z">
              <w:r w:rsidRPr="001E57E5" w:rsidDel="001E57E5">
                <w:rPr>
                  <w:rFonts w:ascii="Arial" w:hAnsi="Arial" w:cs="Arial"/>
                  <w:sz w:val="18"/>
                </w:rPr>
                <w:delText>a</w:delText>
              </w:r>
            </w:del>
          </w:p>
          <w:p w14:paraId="6B09BD3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6FAC16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7D9F0A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EF198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p w14:paraId="557EAB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 TC4d (note1)</w:t>
            </w:r>
            <w:r w:rsidRPr="001E57E5">
              <w:rPr>
                <w:rFonts w:ascii="Arial" w:hAnsi="Arial" w:cs="Arial"/>
                <w:sz w:val="18"/>
              </w:rPr>
              <w:br/>
              <w:t>CNC:TC4a, TC4d(note1), NTC4a</w:t>
            </w:r>
          </w:p>
          <w:p w14:paraId="77887F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TC4d(note1), NTC4a</w:t>
            </w:r>
          </w:p>
        </w:tc>
        <w:tc>
          <w:tcPr>
            <w:tcW w:w="1278" w:type="dxa"/>
          </w:tcPr>
          <w:p w14:paraId="4A967A1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(TS 36.141)</w:t>
            </w:r>
          </w:p>
          <w:p w14:paraId="09D7B75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TC4b, </w:t>
            </w:r>
            <w:r w:rsidRPr="001E57E5">
              <w:rPr>
                <w:rFonts w:ascii="Arial" w:hAnsi="Arial" w:cs="Arial"/>
                <w:sz w:val="18"/>
                <w:lang w:val="fr-FR"/>
              </w:rPr>
              <w:br/>
              <w:t>TC4e (note1)</w:t>
            </w:r>
          </w:p>
          <w:p w14:paraId="33A0D09B"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TC4b, TC4e(note1), NTC4b</w:t>
            </w:r>
          </w:p>
          <w:p w14:paraId="3B6FA1E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TC4b, TC4e(note1), NTC4b</w:t>
            </w:r>
          </w:p>
          <w:p w14:paraId="44A2DB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36C613F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67F9BA4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(TS 25.141) </w:t>
            </w:r>
            <w:r w:rsidRPr="001E57E5">
              <w:rPr>
                <w:rFonts w:ascii="Arial" w:hAnsi="Arial" w:cs="Arial"/>
                <w:sz w:val="18"/>
                <w:lang w:val="fr-FR"/>
              </w:rPr>
              <w:br/>
              <w:t>(TS 36.141)</w:t>
            </w:r>
          </w:p>
          <w:p w14:paraId="726B5EA6"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 </w:t>
            </w:r>
            <w:r w:rsidRPr="001E57E5">
              <w:rPr>
                <w:rFonts w:ascii="Arial" w:hAnsi="Arial" w:cs="Arial"/>
                <w:sz w:val="18"/>
                <w:lang w:val="fr-FR"/>
              </w:rPr>
              <w:br/>
              <w:t>TC4e (note1)</w:t>
            </w:r>
          </w:p>
          <w:p w14:paraId="1C1AFCFE"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TC4c, </w:t>
            </w:r>
            <w:r w:rsidRPr="001E57E5">
              <w:rPr>
                <w:rFonts w:ascii="Arial" w:hAnsi="Arial" w:cs="Arial"/>
                <w:sz w:val="18"/>
                <w:lang w:val="fr-FR"/>
              </w:rPr>
              <w:br/>
              <w:t>TC4e (note1), NTC4c</w:t>
            </w:r>
          </w:p>
          <w:p w14:paraId="52686B5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TC4c, </w:t>
            </w:r>
            <w:r w:rsidRPr="001E57E5">
              <w:rPr>
                <w:rFonts w:ascii="Arial" w:hAnsi="Arial" w:cs="Arial"/>
                <w:sz w:val="18"/>
                <w:lang w:val="fr-FR"/>
              </w:rPr>
              <w:br/>
              <w:t>TC4e (note1), NTC4c</w:t>
            </w:r>
          </w:p>
        </w:tc>
        <w:tc>
          <w:tcPr>
            <w:tcW w:w="1460" w:type="dxa"/>
          </w:tcPr>
          <w:p w14:paraId="0AEA1AD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2142263"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p w14:paraId="697814F7" w14:textId="77777777" w:rsidR="001E57E5" w:rsidRPr="001E57E5" w:rsidRDefault="001E57E5" w:rsidP="001E57E5">
            <w:pPr>
              <w:keepNext/>
              <w:keepLines/>
              <w:spacing w:after="0"/>
              <w:rPr>
                <w:rFonts w:ascii="Arial" w:hAnsi="Arial"/>
                <w:sz w:val="18"/>
              </w:rPr>
            </w:pPr>
            <w:r w:rsidRPr="001E57E5">
              <w:rPr>
                <w:rFonts w:ascii="Arial" w:hAnsi="Arial"/>
                <w:sz w:val="18"/>
              </w:rPr>
              <w:t>C: TC4b, TC3a*</w:t>
            </w:r>
          </w:p>
          <w:p w14:paraId="3EC9423D" w14:textId="795AE1FF"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TC4b, NTC4b, TC3a*, NTC3</w:t>
            </w:r>
            <w:del w:id="112" w:author="Ng, Man Hung (Nokia - GB)" w:date="2022-04-12T16:23:00Z">
              <w:r w:rsidRPr="001E57E5" w:rsidDel="001E57E5">
                <w:rPr>
                  <w:rFonts w:ascii="Arial" w:hAnsi="Arial"/>
                  <w:sz w:val="18"/>
                  <w:lang w:val="fr-FR"/>
                </w:rPr>
                <w:delText>a</w:delText>
              </w:r>
            </w:del>
            <w:r w:rsidRPr="001E57E5">
              <w:rPr>
                <w:rFonts w:ascii="Arial" w:hAnsi="Arial"/>
                <w:sz w:val="18"/>
                <w:lang w:val="fr-FR"/>
              </w:rPr>
              <w:t>*</w:t>
            </w:r>
          </w:p>
          <w:p w14:paraId="49FEF753" w14:textId="2E9CF55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TC4b, NTC4b, TC3a*, NTC3</w:t>
            </w:r>
            <w:del w:id="113"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w:t>
            </w:r>
          </w:p>
          <w:p w14:paraId="55630AD6"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TC15</w:t>
            </w:r>
          </w:p>
          <w:p w14:paraId="53A38BD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6CD6D71A" w14:textId="77777777" w:rsidTr="00DF5F3E">
        <w:trPr>
          <w:jc w:val="center"/>
        </w:trPr>
        <w:tc>
          <w:tcPr>
            <w:tcW w:w="1788" w:type="dxa"/>
          </w:tcPr>
          <w:p w14:paraId="639D34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1278" w:type="dxa"/>
          </w:tcPr>
          <w:p w14:paraId="20EF32D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37E7E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6D571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560A8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18233C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AD6A1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3702432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E077BD7" w14:textId="77777777" w:rsidTr="00DF5F3E">
        <w:trPr>
          <w:trHeight w:val="877"/>
          <w:jc w:val="center"/>
        </w:trPr>
        <w:tc>
          <w:tcPr>
            <w:tcW w:w="1788" w:type="dxa"/>
          </w:tcPr>
          <w:p w14:paraId="0906F98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1278" w:type="dxa"/>
          </w:tcPr>
          <w:p w14:paraId="6B9F9E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6587519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13522BB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526473E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72BF765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460" w:type="dxa"/>
          </w:tcPr>
          <w:p w14:paraId="362C4A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460" w:type="dxa"/>
          </w:tcPr>
          <w:p w14:paraId="5C26F81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r>
      <w:tr w:rsidR="001E57E5" w:rsidRPr="001E57E5" w14:paraId="4BDF12D7" w14:textId="77777777" w:rsidTr="00DF5F3E">
        <w:trPr>
          <w:jc w:val="center"/>
        </w:trPr>
        <w:tc>
          <w:tcPr>
            <w:tcW w:w="1788" w:type="dxa"/>
            <w:vAlign w:val="center"/>
          </w:tcPr>
          <w:p w14:paraId="6026D4E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1278" w:type="dxa"/>
          </w:tcPr>
          <w:p w14:paraId="4CC1732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46CBBC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A6D664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1F8FA6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7ABD22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5AA28F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BF25CC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140DC1CD" w14:textId="77777777" w:rsidTr="00DF5F3E">
        <w:trPr>
          <w:jc w:val="center"/>
        </w:trPr>
        <w:tc>
          <w:tcPr>
            <w:tcW w:w="1788" w:type="dxa"/>
            <w:vAlign w:val="center"/>
          </w:tcPr>
          <w:p w14:paraId="47E2B16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1278" w:type="dxa"/>
          </w:tcPr>
          <w:p w14:paraId="5EBB7F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278" w:type="dxa"/>
          </w:tcPr>
          <w:p w14:paraId="5A1AF4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278" w:type="dxa"/>
          </w:tcPr>
          <w:p w14:paraId="5726F1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 (TS 36.141)</w:t>
            </w:r>
          </w:p>
        </w:tc>
        <w:tc>
          <w:tcPr>
            <w:tcW w:w="1278" w:type="dxa"/>
          </w:tcPr>
          <w:p w14:paraId="0C0498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766CB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2D918F0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460" w:type="dxa"/>
          </w:tcPr>
          <w:p w14:paraId="4429D6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w:t>
            </w:r>
            <w:proofErr w:type="gramStart"/>
            <w:r w:rsidRPr="001E57E5">
              <w:rPr>
                <w:rFonts w:ascii="Arial" w:hAnsi="Arial" w:cs="Arial"/>
                <w:sz w:val="18"/>
              </w:rPr>
              <w:t>25.141)*</w:t>
            </w:r>
            <w:proofErr w:type="gramEnd"/>
            <w:r w:rsidRPr="001E57E5">
              <w:rPr>
                <w:rFonts w:ascii="Arial" w:hAnsi="Arial" w:cs="Arial"/>
                <w:sz w:val="18"/>
              </w:rPr>
              <w:t xml:space="preserve"> (TS 36.141)</w:t>
            </w:r>
          </w:p>
        </w:tc>
      </w:tr>
      <w:tr w:rsidR="001E57E5" w:rsidRPr="001E57E5" w14:paraId="00F3A612" w14:textId="77777777" w:rsidTr="00DF5F3E">
        <w:trPr>
          <w:jc w:val="center"/>
        </w:trPr>
        <w:tc>
          <w:tcPr>
            <w:tcW w:w="1788" w:type="dxa"/>
            <w:vAlign w:val="center"/>
          </w:tcPr>
          <w:p w14:paraId="6ED099CE"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 xml:space="preserve">6.6.4 Adjacent Channel Leakage </w:t>
            </w:r>
            <w:proofErr w:type="gramStart"/>
            <w:r w:rsidRPr="001E57E5">
              <w:rPr>
                <w:rFonts w:ascii="Arial" w:hAnsi="Arial" w:cs="Arial"/>
                <w:b/>
                <w:sz w:val="18"/>
              </w:rPr>
              <w:t>power</w:t>
            </w:r>
            <w:proofErr w:type="gramEnd"/>
            <w:r w:rsidRPr="001E57E5">
              <w:rPr>
                <w:rFonts w:ascii="Arial" w:hAnsi="Arial" w:cs="Arial"/>
                <w:b/>
                <w:sz w:val="18"/>
              </w:rPr>
              <w:t xml:space="preserve"> Ratio (ACLR)</w:t>
            </w:r>
          </w:p>
        </w:tc>
        <w:tc>
          <w:tcPr>
            <w:tcW w:w="1278" w:type="dxa"/>
          </w:tcPr>
          <w:p w14:paraId="53A966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DB8C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59C1D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13196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65450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6B9292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70FBA4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4BC48F63" w14:textId="77777777" w:rsidTr="00DF5F3E">
        <w:trPr>
          <w:trHeight w:val="219"/>
          <w:jc w:val="center"/>
        </w:trPr>
        <w:tc>
          <w:tcPr>
            <w:tcW w:w="1788" w:type="dxa"/>
          </w:tcPr>
          <w:p w14:paraId="1E369F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1278" w:type="dxa"/>
          </w:tcPr>
          <w:p w14:paraId="307FF357"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37A71222"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1F6F63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w:t>
            </w:r>
            <w:proofErr w:type="gramStart"/>
            <w:r w:rsidRPr="001E57E5">
              <w:rPr>
                <w:rFonts w:ascii="Arial" w:hAnsi="Arial" w:cs="Arial"/>
                <w:sz w:val="18"/>
                <w:lang w:val="fr-FR"/>
              </w:rPr>
              <w:t>C:</w:t>
            </w:r>
            <w:proofErr w:type="gramEnd"/>
            <w:r w:rsidRPr="001E57E5">
              <w:rPr>
                <w:rFonts w:ascii="Arial" w:hAnsi="Arial" w:cs="Arial"/>
                <w:sz w:val="18"/>
                <w:lang w:val="fr-FR"/>
              </w:rPr>
              <w:t xml:space="preserve">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0F37D0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B53061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w:t>
            </w:r>
            <w:proofErr w:type="gramStart"/>
            <w:r w:rsidRPr="001E57E5">
              <w:rPr>
                <w:rFonts w:ascii="Arial" w:hAnsi="Arial" w:cs="Arial"/>
                <w:sz w:val="18"/>
                <w:lang w:val="fr-FR"/>
              </w:rPr>
              <w:t>C:</w:t>
            </w:r>
            <w:proofErr w:type="gramEnd"/>
            <w:r w:rsidRPr="001E57E5">
              <w:rPr>
                <w:rFonts w:ascii="Arial" w:hAnsi="Arial" w:cs="Arial"/>
                <w:sz w:val="18"/>
                <w:lang w:val="fr-FR"/>
              </w:rPr>
              <w:t xml:space="preserve"> TC2</w:t>
            </w:r>
            <w:r w:rsidRPr="001E57E5">
              <w:rPr>
                <w:rFonts w:ascii="Arial" w:hAnsi="Arial" w:cs="Arial"/>
                <w:sz w:val="18"/>
                <w:lang w:val="fr-FR"/>
              </w:rPr>
              <w:br/>
              <w:t>CNC: NTC2</w:t>
            </w:r>
            <w:r w:rsidRPr="001E57E5">
              <w:rPr>
                <w:rFonts w:ascii="Arial" w:hAnsi="Arial" w:cs="Arial"/>
                <w:sz w:val="18"/>
                <w:lang w:val="fr-FR"/>
              </w:rPr>
              <w:br/>
              <w:t>C/NC:TC2, NTC2</w:t>
            </w:r>
          </w:p>
        </w:tc>
        <w:tc>
          <w:tcPr>
            <w:tcW w:w="1460" w:type="dxa"/>
          </w:tcPr>
          <w:p w14:paraId="6B1D9F9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w:t>
            </w:r>
            <w:proofErr w:type="gramStart"/>
            <w:r w:rsidRPr="001E57E5">
              <w:rPr>
                <w:rFonts w:ascii="Arial" w:hAnsi="Arial" w:cs="Arial"/>
                <w:sz w:val="18"/>
                <w:lang w:val="fr-FR"/>
              </w:rPr>
              <w:t>C:</w:t>
            </w:r>
            <w:proofErr w:type="gramEnd"/>
            <w:r w:rsidRPr="001E57E5">
              <w:rPr>
                <w:rFonts w:ascii="Arial" w:hAnsi="Arial" w:cs="Arial"/>
                <w:sz w:val="18"/>
                <w:lang w:val="fr-FR"/>
              </w:rPr>
              <w:t xml:space="preserve"> TC2</w:t>
            </w:r>
            <w:r w:rsidRPr="001E57E5">
              <w:rPr>
                <w:rFonts w:ascii="Arial" w:hAnsi="Arial" w:cs="Arial"/>
                <w:sz w:val="18"/>
                <w:lang w:val="fr-FR"/>
              </w:rPr>
              <w:br/>
              <w:t>CNC: NTC2</w:t>
            </w:r>
            <w:r w:rsidRPr="001E57E5">
              <w:rPr>
                <w:rFonts w:ascii="Arial" w:hAnsi="Arial" w:cs="Arial"/>
                <w:sz w:val="18"/>
                <w:lang w:val="fr-FR"/>
              </w:rPr>
              <w:br/>
              <w:t>C/NC:TC2, NTC2</w:t>
            </w:r>
          </w:p>
        </w:tc>
        <w:tc>
          <w:tcPr>
            <w:tcW w:w="1460" w:type="dxa"/>
          </w:tcPr>
          <w:p w14:paraId="6A800173"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TC2</w:t>
            </w:r>
            <w:r w:rsidRPr="001E57E5">
              <w:rPr>
                <w:rFonts w:ascii="Arial" w:hAnsi="Arial" w:cs="Arial"/>
                <w:sz w:val="18"/>
                <w:lang w:val="fr-FR"/>
              </w:rPr>
              <w:br/>
              <w:t>CNC: NTC2</w:t>
            </w:r>
            <w:r w:rsidRPr="001E57E5">
              <w:rPr>
                <w:rFonts w:ascii="Arial" w:hAnsi="Arial" w:cs="Arial"/>
                <w:sz w:val="18"/>
                <w:lang w:val="fr-FR"/>
              </w:rPr>
              <w:br/>
              <w:t>C/NC:TC2, NTC2</w:t>
            </w:r>
          </w:p>
        </w:tc>
      </w:tr>
      <w:tr w:rsidR="001E57E5" w:rsidRPr="001E57E5" w14:paraId="2C14D262" w14:textId="77777777" w:rsidTr="00DF5F3E">
        <w:trPr>
          <w:trHeight w:val="137"/>
          <w:jc w:val="center"/>
        </w:trPr>
        <w:tc>
          <w:tcPr>
            <w:tcW w:w="1788" w:type="dxa"/>
            <w:vAlign w:val="center"/>
          </w:tcPr>
          <w:p w14:paraId="4EBDB76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1278" w:type="dxa"/>
          </w:tcPr>
          <w:p w14:paraId="5F3206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D4136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9D681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52E75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258D4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4EFB8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B92DC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w:t>
            </w:r>
            <w:proofErr w:type="gramStart"/>
            <w:r w:rsidRPr="001E57E5">
              <w:rPr>
                <w:rFonts w:ascii="Arial" w:hAnsi="Arial" w:cs="Arial"/>
                <w:sz w:val="18"/>
              </w:rPr>
              <w:t>25.141)*</w:t>
            </w:r>
            <w:proofErr w:type="gramEnd"/>
          </w:p>
        </w:tc>
      </w:tr>
      <w:tr w:rsidR="001E57E5" w:rsidRPr="001E57E5" w14:paraId="1C0A4C2B" w14:textId="77777777" w:rsidTr="00DF5F3E">
        <w:trPr>
          <w:trHeight w:val="197"/>
          <w:jc w:val="center"/>
        </w:trPr>
        <w:tc>
          <w:tcPr>
            <w:tcW w:w="1788" w:type="dxa"/>
            <w:vAlign w:val="center"/>
          </w:tcPr>
          <w:p w14:paraId="35D7CA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1278" w:type="dxa"/>
          </w:tcPr>
          <w:p w14:paraId="326D38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30ADF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282B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671064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AEAC2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B33CAB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CF3B2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606B1EE" w14:textId="77777777" w:rsidTr="00DF5F3E">
        <w:trPr>
          <w:trHeight w:val="197"/>
          <w:jc w:val="center"/>
        </w:trPr>
        <w:tc>
          <w:tcPr>
            <w:tcW w:w="1788" w:type="dxa"/>
            <w:vAlign w:val="center"/>
          </w:tcPr>
          <w:p w14:paraId="5218DE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278" w:type="dxa"/>
          </w:tcPr>
          <w:p w14:paraId="1F15BB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1FBFEF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161B82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3CE31D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6FDD02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0CBBEF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0F02B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8C3422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r w:rsidRPr="001E57E5">
              <w:rPr>
                <w:rFonts w:ascii="Arial" w:hAnsi="Arial" w:cs="Arial"/>
                <w:sz w:val="18"/>
              </w:rPr>
              <w:br/>
              <w:t>NG: TC18</w:t>
            </w:r>
          </w:p>
        </w:tc>
        <w:tc>
          <w:tcPr>
            <w:tcW w:w="1460" w:type="dxa"/>
          </w:tcPr>
          <w:p w14:paraId="35CE612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97321B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w:t>
            </w:r>
            <w:proofErr w:type="gramStart"/>
            <w:r w:rsidRPr="001E57E5">
              <w:rPr>
                <w:rFonts w:ascii="Arial" w:hAnsi="Arial" w:cs="Arial"/>
                <w:sz w:val="18"/>
                <w:lang w:val="sv-FI"/>
              </w:rPr>
              <w:t>15,(</w:t>
            </w:r>
            <w:proofErr w:type="gramEnd"/>
            <w:r w:rsidRPr="001E57E5">
              <w:rPr>
                <w:rFonts w:ascii="Arial" w:hAnsi="Arial" w:cs="Arial"/>
                <w:sz w:val="18"/>
                <w:lang w:val="sv-FI"/>
              </w:rPr>
              <w:t>TC16)*</w:t>
            </w:r>
          </w:p>
          <w:p w14:paraId="60E0401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w:t>
            </w:r>
            <w:proofErr w:type="gramStart"/>
            <w:r w:rsidRPr="001E57E5">
              <w:rPr>
                <w:rFonts w:ascii="Arial" w:hAnsi="Arial" w:cs="Arial"/>
                <w:sz w:val="18"/>
                <w:lang w:val="sv-FI"/>
              </w:rPr>
              <w:t>18,(</w:t>
            </w:r>
            <w:proofErr w:type="gramEnd"/>
            <w:r w:rsidRPr="001E57E5">
              <w:rPr>
                <w:rFonts w:ascii="Arial" w:hAnsi="Arial" w:cs="Arial"/>
                <w:sz w:val="18"/>
                <w:lang w:val="sv-FI"/>
              </w:rPr>
              <w:t>TC19)*</w:t>
            </w:r>
          </w:p>
        </w:tc>
      </w:tr>
      <w:tr w:rsidR="001E57E5" w:rsidRPr="001E57E5" w14:paraId="5299A487" w14:textId="77777777" w:rsidTr="00DF5F3E">
        <w:trPr>
          <w:trHeight w:val="197"/>
          <w:jc w:val="center"/>
        </w:trPr>
        <w:tc>
          <w:tcPr>
            <w:tcW w:w="1788" w:type="dxa"/>
            <w:vAlign w:val="center"/>
          </w:tcPr>
          <w:p w14:paraId="19E4C49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1278" w:type="dxa"/>
          </w:tcPr>
          <w:p w14:paraId="78559EA0" w14:textId="67ABACAC"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4" w:author="Ng, Man Hung (Nokia - GB)" w:date="2022-04-12T16:23:00Z">
              <w:r w:rsidRPr="001E57E5" w:rsidDel="001E57E5">
                <w:rPr>
                  <w:rFonts w:ascii="Arial" w:hAnsi="Arial" w:cs="Arial"/>
                  <w:sz w:val="18"/>
                </w:rPr>
                <w:delText>a</w:delText>
              </w:r>
            </w:del>
          </w:p>
          <w:p w14:paraId="07B369EC" w14:textId="400C3D5E"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5" w:author="Ng, Man Hung (Nokia - GB)" w:date="2022-04-12T16:23:00Z">
              <w:r w:rsidRPr="001E57E5" w:rsidDel="001E57E5">
                <w:rPr>
                  <w:rFonts w:ascii="Arial" w:hAnsi="Arial" w:cs="Arial"/>
                  <w:sz w:val="18"/>
                </w:rPr>
                <w:delText>a</w:delText>
              </w:r>
            </w:del>
          </w:p>
        </w:tc>
        <w:tc>
          <w:tcPr>
            <w:tcW w:w="1278" w:type="dxa"/>
          </w:tcPr>
          <w:p w14:paraId="08F337B6" w14:textId="309B14CB"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6" w:author="Ng, Man Hung (Nokia - GB)" w:date="2022-04-12T16:23:00Z">
              <w:r w:rsidRPr="001E57E5" w:rsidDel="001E57E5">
                <w:rPr>
                  <w:rFonts w:ascii="Arial" w:hAnsi="Arial" w:cs="Arial"/>
                  <w:sz w:val="18"/>
                </w:rPr>
                <w:delText>a</w:delText>
              </w:r>
            </w:del>
          </w:p>
          <w:p w14:paraId="75AD04B3" w14:textId="48797AD3"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7" w:author="Ng, Man Hung (Nokia - GB)" w:date="2022-04-12T16:23:00Z">
              <w:r w:rsidRPr="001E57E5" w:rsidDel="001E57E5">
                <w:rPr>
                  <w:rFonts w:ascii="Arial" w:hAnsi="Arial" w:cs="Arial"/>
                  <w:sz w:val="18"/>
                </w:rPr>
                <w:delText>a</w:delText>
              </w:r>
            </w:del>
          </w:p>
        </w:tc>
        <w:tc>
          <w:tcPr>
            <w:tcW w:w="1278" w:type="dxa"/>
          </w:tcPr>
          <w:p w14:paraId="099A4117" w14:textId="77777777" w:rsidR="001E57E5" w:rsidRPr="001E57E5" w:rsidRDefault="001E57E5" w:rsidP="001E57E5">
            <w:pPr>
              <w:keepNext/>
              <w:keepLines/>
              <w:spacing w:after="0"/>
              <w:rPr>
                <w:rFonts w:ascii="Arial" w:hAnsi="Arial" w:cs="Arial"/>
                <w:sz w:val="18"/>
              </w:rPr>
            </w:pPr>
          </w:p>
        </w:tc>
        <w:tc>
          <w:tcPr>
            <w:tcW w:w="1278" w:type="dxa"/>
          </w:tcPr>
          <w:p w14:paraId="7DBFBE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NTC1a</w:t>
            </w:r>
          </w:p>
          <w:p w14:paraId="4006FE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NTC1a</w:t>
            </w:r>
          </w:p>
        </w:tc>
        <w:tc>
          <w:tcPr>
            <w:tcW w:w="1278" w:type="dxa"/>
          </w:tcPr>
          <w:p w14:paraId="674C710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NTC2</w:t>
            </w:r>
          </w:p>
          <w:p w14:paraId="7A9886C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NTC2</w:t>
            </w:r>
          </w:p>
        </w:tc>
        <w:tc>
          <w:tcPr>
            <w:tcW w:w="1460" w:type="dxa"/>
          </w:tcPr>
          <w:p w14:paraId="4878A3AB" w14:textId="7BE56C54"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8" w:author="Ng, Man Hung (Nokia - GB)" w:date="2022-04-12T16:24:00Z">
              <w:r w:rsidRPr="001E57E5" w:rsidDel="001E57E5">
                <w:rPr>
                  <w:rFonts w:ascii="Arial" w:hAnsi="Arial" w:cs="Arial"/>
                  <w:sz w:val="18"/>
                </w:rPr>
                <w:delText>a</w:delText>
              </w:r>
            </w:del>
          </w:p>
          <w:p w14:paraId="572BA352" w14:textId="3B146138"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9" w:author="Ng, Man Hung (Nokia - GB)" w:date="2022-04-12T16:25:00Z">
              <w:r w:rsidRPr="001E57E5" w:rsidDel="001E57E5">
                <w:rPr>
                  <w:rFonts w:ascii="Arial" w:hAnsi="Arial" w:cs="Arial"/>
                  <w:sz w:val="18"/>
                </w:rPr>
                <w:delText>a</w:delText>
              </w:r>
            </w:del>
          </w:p>
        </w:tc>
        <w:tc>
          <w:tcPr>
            <w:tcW w:w="1460" w:type="dxa"/>
          </w:tcPr>
          <w:p w14:paraId="40257694" w14:textId="22F53944"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NTC3</w:t>
            </w:r>
            <w:del w:id="120" w:author="Ng, Man Hung (Nokia - GB)" w:date="2022-04-12T16:23:00Z">
              <w:r w:rsidRPr="001E57E5" w:rsidDel="001E57E5">
                <w:rPr>
                  <w:rFonts w:ascii="Arial" w:hAnsi="Arial"/>
                  <w:sz w:val="18"/>
                  <w:lang w:val="fr-FR"/>
                </w:rPr>
                <w:delText>a</w:delText>
              </w:r>
            </w:del>
            <w:r w:rsidRPr="001E57E5">
              <w:rPr>
                <w:rFonts w:ascii="Arial" w:hAnsi="Arial"/>
                <w:sz w:val="18"/>
                <w:lang w:val="fr-FR"/>
              </w:rPr>
              <w:t>*, NTC2**</w:t>
            </w:r>
          </w:p>
          <w:p w14:paraId="7842D3EB" w14:textId="34A29D2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NTC3</w:t>
            </w:r>
            <w:del w:id="121" w:author="Ng, Man Hung (Nokia - GB)" w:date="2022-04-12T16:23:00Z">
              <w:r w:rsidRPr="001E57E5" w:rsidDel="001E57E5">
                <w:rPr>
                  <w:rFonts w:ascii="Arial" w:hAnsi="Arial"/>
                  <w:sz w:val="18"/>
                  <w:lang w:val="fr-FR"/>
                </w:rPr>
                <w:delText>a</w:delText>
              </w:r>
            </w:del>
            <w:r w:rsidRPr="001E57E5">
              <w:rPr>
                <w:rFonts w:ascii="Arial" w:hAnsi="Arial"/>
                <w:sz w:val="18"/>
                <w:lang w:val="fr-FR"/>
              </w:rPr>
              <w:t>*,</w:t>
            </w:r>
          </w:p>
          <w:p w14:paraId="36C8DB8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NTC2**</w:t>
            </w:r>
          </w:p>
        </w:tc>
      </w:tr>
      <w:tr w:rsidR="001E57E5" w:rsidRPr="001E57E5" w14:paraId="637BB67F" w14:textId="77777777" w:rsidTr="00DF5F3E">
        <w:trPr>
          <w:jc w:val="center"/>
        </w:trPr>
        <w:tc>
          <w:tcPr>
            <w:tcW w:w="1788" w:type="dxa"/>
            <w:vAlign w:val="center"/>
          </w:tcPr>
          <w:p w14:paraId="6B499F8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1278" w:type="dxa"/>
          </w:tcPr>
          <w:p w14:paraId="027967F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6954C1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893CE8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6774F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0FF077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2CDB58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8B99AF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00F4802A" w14:textId="77777777" w:rsidTr="00DF5F3E">
        <w:trPr>
          <w:jc w:val="center"/>
        </w:trPr>
        <w:tc>
          <w:tcPr>
            <w:tcW w:w="1788" w:type="dxa"/>
          </w:tcPr>
          <w:p w14:paraId="1C15172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7025238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5BD0EA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8BC5A4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6CE094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EB01D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456777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2D646E9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89ABB3C" w14:textId="77777777" w:rsidTr="00DF5F3E">
        <w:trPr>
          <w:jc w:val="center"/>
        </w:trPr>
        <w:tc>
          <w:tcPr>
            <w:tcW w:w="1788" w:type="dxa"/>
          </w:tcPr>
          <w:p w14:paraId="3EE579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1278" w:type="dxa"/>
          </w:tcPr>
          <w:p w14:paraId="047E0C82" w14:textId="11BE158A"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2" w:author="Ng, Man Hung (Nokia - GB)" w:date="2022-04-12T16:23:00Z">
              <w:r w:rsidRPr="001E57E5" w:rsidDel="001E57E5">
                <w:rPr>
                  <w:rFonts w:ascii="Arial" w:hAnsi="Arial" w:cs="Arial"/>
                  <w:sz w:val="18"/>
                </w:rPr>
                <w:delText>a</w:delText>
              </w:r>
            </w:del>
          </w:p>
          <w:p w14:paraId="72B29929" w14:textId="444D0D66"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3" w:author="Ng, Man Hung (Nokia - GB)" w:date="2022-04-12T16:23:00Z">
              <w:r w:rsidRPr="001E57E5" w:rsidDel="001E57E5">
                <w:rPr>
                  <w:rFonts w:ascii="Arial" w:hAnsi="Arial" w:cs="Arial"/>
                  <w:sz w:val="18"/>
                </w:rPr>
                <w:delText>a</w:delText>
              </w:r>
            </w:del>
          </w:p>
        </w:tc>
        <w:tc>
          <w:tcPr>
            <w:tcW w:w="1278" w:type="dxa"/>
          </w:tcPr>
          <w:p w14:paraId="48AAB41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57CC2D2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EEDE8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17EEBF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3D3F4E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40BE89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B64FDEE" w14:textId="77777777" w:rsidTr="00DF5F3E">
        <w:trPr>
          <w:jc w:val="center"/>
        </w:trPr>
        <w:tc>
          <w:tcPr>
            <w:tcW w:w="1788" w:type="dxa"/>
            <w:vAlign w:val="center"/>
          </w:tcPr>
          <w:p w14:paraId="130DDEC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requirement (BC3)</w:t>
            </w:r>
          </w:p>
        </w:tc>
        <w:tc>
          <w:tcPr>
            <w:tcW w:w="1278" w:type="dxa"/>
          </w:tcPr>
          <w:p w14:paraId="1627C33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7A0A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AF756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DADF3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566B5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5B6FD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EDE90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BC036C7" w14:textId="77777777" w:rsidTr="00DF5F3E">
        <w:trPr>
          <w:jc w:val="center"/>
        </w:trPr>
        <w:tc>
          <w:tcPr>
            <w:tcW w:w="1788" w:type="dxa"/>
            <w:vAlign w:val="center"/>
          </w:tcPr>
          <w:p w14:paraId="1C6E72FF"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1278" w:type="dxa"/>
          </w:tcPr>
          <w:p w14:paraId="543E6AE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99786E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51EBF6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7A1C5E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43145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140FD4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5424E3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2322976C" w14:textId="77777777" w:rsidTr="00DF5F3E">
        <w:trPr>
          <w:jc w:val="center"/>
        </w:trPr>
        <w:tc>
          <w:tcPr>
            <w:tcW w:w="1788" w:type="dxa"/>
            <w:vAlign w:val="center"/>
          </w:tcPr>
          <w:p w14:paraId="780248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0A952F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184CB0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511FA8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69635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B8AD03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676278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47BFC6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11D19949" w14:textId="77777777" w:rsidTr="00DF5F3E">
        <w:trPr>
          <w:jc w:val="center"/>
        </w:trPr>
        <w:tc>
          <w:tcPr>
            <w:tcW w:w="1788" w:type="dxa"/>
            <w:vAlign w:val="center"/>
          </w:tcPr>
          <w:p w14:paraId="0117D35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A147B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ECF69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0602B6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116C8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5207B4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CA8A7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D3769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w:t>
            </w:r>
            <w:proofErr w:type="gramStart"/>
            <w:r w:rsidRPr="001E57E5">
              <w:rPr>
                <w:rFonts w:ascii="Arial" w:hAnsi="Arial" w:cs="Arial"/>
                <w:sz w:val="18"/>
              </w:rPr>
              <w:t>25.141)*</w:t>
            </w:r>
            <w:proofErr w:type="gramEnd"/>
          </w:p>
        </w:tc>
      </w:tr>
      <w:tr w:rsidR="001E57E5" w:rsidRPr="001E57E5" w14:paraId="5540174F" w14:textId="77777777" w:rsidTr="00DF5F3E">
        <w:trPr>
          <w:jc w:val="center"/>
        </w:trPr>
        <w:tc>
          <w:tcPr>
            <w:tcW w:w="1788" w:type="dxa"/>
            <w:vAlign w:val="center"/>
          </w:tcPr>
          <w:p w14:paraId="30F2351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56EBE7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30B0D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A1C46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39B7B0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70265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20DC1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4B66B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792A880" w14:textId="77777777" w:rsidTr="00DF5F3E">
        <w:trPr>
          <w:jc w:val="center"/>
        </w:trPr>
        <w:tc>
          <w:tcPr>
            <w:tcW w:w="1788" w:type="dxa"/>
            <w:vAlign w:val="center"/>
          </w:tcPr>
          <w:p w14:paraId="16CB087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0610A4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77488B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AD6CF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43AC23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5D3A44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F66826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3AA503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1F04E681" w14:textId="77777777" w:rsidTr="00DF5F3E">
        <w:trPr>
          <w:jc w:val="center"/>
        </w:trPr>
        <w:tc>
          <w:tcPr>
            <w:tcW w:w="1788" w:type="dxa"/>
            <w:vAlign w:val="center"/>
          </w:tcPr>
          <w:p w14:paraId="00572792"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2A95C33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4E6DD64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66C2B28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6485A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30BC698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472A27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373C4A8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89E6977" w14:textId="77777777" w:rsidTr="00DF5F3E">
        <w:trPr>
          <w:jc w:val="center"/>
        </w:trPr>
        <w:tc>
          <w:tcPr>
            <w:tcW w:w="1788" w:type="dxa"/>
            <w:vAlign w:val="center"/>
          </w:tcPr>
          <w:p w14:paraId="1A0BB031"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1278" w:type="dxa"/>
          </w:tcPr>
          <w:p w14:paraId="4D730CA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1B9867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568394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A694B0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470324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F455C0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2E8660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1EB8FF1E" w14:textId="77777777" w:rsidTr="00DF5F3E">
        <w:trPr>
          <w:jc w:val="center"/>
        </w:trPr>
        <w:tc>
          <w:tcPr>
            <w:tcW w:w="1788" w:type="dxa"/>
            <w:vAlign w:val="center"/>
          </w:tcPr>
          <w:p w14:paraId="3040D50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4239E68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24DB9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AD582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BFF9F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88AE7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53DE200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0B7EE8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6179DF07" w14:textId="77777777" w:rsidTr="00DF5F3E">
        <w:trPr>
          <w:jc w:val="center"/>
        </w:trPr>
        <w:tc>
          <w:tcPr>
            <w:tcW w:w="1788" w:type="dxa"/>
            <w:vAlign w:val="center"/>
          </w:tcPr>
          <w:p w14:paraId="3A1FF3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76D2E1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31A11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A0DF87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501E3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46EFE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1386D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7CC30A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w:t>
            </w:r>
            <w:proofErr w:type="gramStart"/>
            <w:r w:rsidRPr="001E57E5">
              <w:rPr>
                <w:rFonts w:ascii="Arial" w:hAnsi="Arial" w:cs="Arial"/>
                <w:sz w:val="18"/>
              </w:rPr>
              <w:t>25.141)*</w:t>
            </w:r>
            <w:proofErr w:type="gramEnd"/>
          </w:p>
        </w:tc>
      </w:tr>
      <w:tr w:rsidR="001E57E5" w:rsidRPr="001E57E5" w14:paraId="63528C32" w14:textId="77777777" w:rsidTr="00DF5F3E">
        <w:trPr>
          <w:jc w:val="center"/>
        </w:trPr>
        <w:tc>
          <w:tcPr>
            <w:tcW w:w="1788" w:type="dxa"/>
            <w:vAlign w:val="center"/>
          </w:tcPr>
          <w:p w14:paraId="1B6DF4C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6454129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85B04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6BCF95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3AB625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8D4B6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36A8A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9483C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6B379A0" w14:textId="77777777" w:rsidTr="00DF5F3E">
        <w:trPr>
          <w:jc w:val="center"/>
        </w:trPr>
        <w:tc>
          <w:tcPr>
            <w:tcW w:w="1788" w:type="dxa"/>
            <w:vAlign w:val="center"/>
          </w:tcPr>
          <w:p w14:paraId="70D94BA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5B39332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6CD4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617C7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94AD6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57230CC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6ADCB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0473BA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0AD23C9E" w14:textId="77777777" w:rsidTr="00DF5F3E">
        <w:trPr>
          <w:jc w:val="center"/>
        </w:trPr>
        <w:tc>
          <w:tcPr>
            <w:tcW w:w="1788" w:type="dxa"/>
            <w:vAlign w:val="center"/>
          </w:tcPr>
          <w:p w14:paraId="0E4DD0FC"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A570F9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8FCF4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7B2DA61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214AC5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4C945CD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72B968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4DEFFD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6D2CE97" w14:textId="77777777" w:rsidTr="00DF5F3E">
        <w:trPr>
          <w:trHeight w:val="563"/>
          <w:jc w:val="center"/>
        </w:trPr>
        <w:tc>
          <w:tcPr>
            <w:tcW w:w="1788" w:type="dxa"/>
          </w:tcPr>
          <w:p w14:paraId="3E6C22C2"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1278" w:type="dxa"/>
          </w:tcPr>
          <w:p w14:paraId="557E50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69E351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BAD0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9E17EC3" w14:textId="77777777" w:rsidR="001E57E5" w:rsidRPr="001E57E5" w:rsidRDefault="001E57E5" w:rsidP="001E57E5">
            <w:pPr>
              <w:keepNext/>
              <w:keepLines/>
              <w:spacing w:after="0"/>
              <w:rPr>
                <w:rFonts w:ascii="Arial" w:hAnsi="Arial" w:cs="Arial"/>
                <w:sz w:val="18"/>
              </w:rPr>
            </w:pPr>
          </w:p>
        </w:tc>
        <w:tc>
          <w:tcPr>
            <w:tcW w:w="1278" w:type="dxa"/>
          </w:tcPr>
          <w:p w14:paraId="4AC8B80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148154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564CB2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61224DC5" w14:textId="77777777" w:rsidTr="00DF5F3E">
        <w:trPr>
          <w:jc w:val="center"/>
        </w:trPr>
        <w:tc>
          <w:tcPr>
            <w:tcW w:w="1788" w:type="dxa"/>
            <w:vAlign w:val="center"/>
          </w:tcPr>
          <w:p w14:paraId="704C69D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1278" w:type="dxa"/>
          </w:tcPr>
          <w:p w14:paraId="3E8662E2"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448C4E0B" w14:textId="4B1B9144"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24"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br/>
              <w:t>C/NC: TC3a, NTC3</w:t>
            </w:r>
            <w:del w:id="125" w:author="Ng, Man Hung (Nokia - GB)" w:date="2022-04-12T16:23:00Z">
              <w:r w:rsidRPr="001E57E5" w:rsidDel="001E57E5">
                <w:rPr>
                  <w:rFonts w:ascii="Arial" w:hAnsi="Arial" w:cs="Arial"/>
                  <w:sz w:val="18"/>
                  <w:lang w:val="fr-FR"/>
                </w:rPr>
                <w:delText>a</w:delText>
              </w:r>
            </w:del>
          </w:p>
          <w:p w14:paraId="559AE2F2"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32014D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711D2C3"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01CF6C45" w14:textId="69514662"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26" w:author="Ng, Man Hung (Nokia - GB)" w:date="2022-04-12T16:23:00Z">
              <w:r w:rsidRPr="001E57E5" w:rsidDel="001E57E5">
                <w:rPr>
                  <w:rFonts w:ascii="Arial" w:hAnsi="Arial" w:cs="Arial"/>
                  <w:sz w:val="18"/>
                  <w:lang w:val="fr-FR"/>
                </w:rPr>
                <w:delText>a</w:delText>
              </w:r>
            </w:del>
          </w:p>
          <w:p w14:paraId="0D793610" w14:textId="2B0A0695"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27" w:author="Ng, Man Hung (Nokia - GB)" w:date="2022-04-12T16:23:00Z">
              <w:r w:rsidRPr="001E57E5" w:rsidDel="001E57E5">
                <w:rPr>
                  <w:rFonts w:ascii="Arial" w:hAnsi="Arial" w:cs="Arial"/>
                  <w:sz w:val="18"/>
                  <w:lang w:val="fr-FR"/>
                </w:rPr>
                <w:delText>a</w:delText>
              </w:r>
            </w:del>
          </w:p>
          <w:p w14:paraId="7E1BB09E"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0753A6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F16C001"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16D0BA70"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608D068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1D4000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3B517D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40355D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5A59F5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482641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7EA8FA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33A266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784A8D9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F27766E"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TC5b</w:t>
            </w:r>
          </w:p>
          <w:p w14:paraId="07F7555F"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NTC5c</w:t>
            </w:r>
          </w:p>
          <w:p w14:paraId="3692D73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NTC5c</w:t>
            </w:r>
          </w:p>
        </w:tc>
        <w:tc>
          <w:tcPr>
            <w:tcW w:w="1460" w:type="dxa"/>
          </w:tcPr>
          <w:p w14:paraId="3A56E0D9"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TC5b</w:t>
            </w:r>
          </w:p>
          <w:p w14:paraId="31FCC172"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NTC5b</w:t>
            </w:r>
          </w:p>
          <w:p w14:paraId="4895F95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NTC5b</w:t>
            </w:r>
          </w:p>
          <w:p w14:paraId="3C8C8BE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76DEEC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83F7898" w14:textId="77777777" w:rsidTr="00DF5F3E">
        <w:trPr>
          <w:jc w:val="center"/>
        </w:trPr>
        <w:tc>
          <w:tcPr>
            <w:tcW w:w="1788" w:type="dxa"/>
            <w:vAlign w:val="center"/>
          </w:tcPr>
          <w:p w14:paraId="7C0E75C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1278" w:type="dxa"/>
          </w:tcPr>
          <w:p w14:paraId="51C92CC2"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 TC6b</w:t>
            </w:r>
          </w:p>
          <w:p w14:paraId="2DC6E3D2" w14:textId="16613D26"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28"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421EC4DB" w14:textId="2B73A33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29"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3172F008"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216F41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41E15B0"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 TC6b</w:t>
            </w:r>
          </w:p>
          <w:p w14:paraId="5132D59B" w14:textId="0E482DC0"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30"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26397EE4" w14:textId="020FD2E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31"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06C5B3AB"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698A5B7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BE4EFB3"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TC3b, TC6b</w:t>
            </w:r>
          </w:p>
          <w:p w14:paraId="18CC9AB2"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7C574B18"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NG:</w:t>
            </w:r>
            <w:proofErr w:type="gramEnd"/>
            <w:r w:rsidRPr="001E57E5">
              <w:rPr>
                <w:rFonts w:ascii="Arial" w:hAnsi="Arial" w:cs="Arial"/>
                <w:sz w:val="18"/>
                <w:lang w:val="fr-FR"/>
              </w:rPr>
              <w:t xml:space="preserve"> TC19</w:t>
            </w:r>
          </w:p>
          <w:p w14:paraId="3BE8CCE8" w14:textId="77777777" w:rsidR="001E57E5" w:rsidRPr="001E57E5" w:rsidRDefault="001E57E5" w:rsidP="001E57E5">
            <w:pPr>
              <w:keepNext/>
              <w:keepLines/>
              <w:spacing w:after="0"/>
              <w:rPr>
                <w:rFonts w:ascii="Arial" w:hAnsi="Arial" w:cs="Arial"/>
                <w:sz w:val="18"/>
                <w:lang w:val="fr-FR"/>
              </w:rPr>
            </w:pPr>
          </w:p>
        </w:tc>
        <w:tc>
          <w:tcPr>
            <w:tcW w:w="1278" w:type="dxa"/>
          </w:tcPr>
          <w:p w14:paraId="6D09BD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 TC6a</w:t>
            </w:r>
          </w:p>
          <w:p w14:paraId="29B4833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TC6a</w:t>
            </w:r>
          </w:p>
          <w:p w14:paraId="0D1BC58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 TC6a</w:t>
            </w:r>
          </w:p>
        </w:tc>
        <w:tc>
          <w:tcPr>
            <w:tcW w:w="1278" w:type="dxa"/>
          </w:tcPr>
          <w:p w14:paraId="7D769ED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C:TC5b, TC6b</w:t>
            </w:r>
          </w:p>
          <w:p w14:paraId="4AB993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 TC6b</w:t>
            </w:r>
          </w:p>
          <w:p w14:paraId="4C4A281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NTC5b, TC6b</w:t>
            </w:r>
          </w:p>
          <w:p w14:paraId="53EFFAAD"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TC15</w:t>
            </w:r>
          </w:p>
          <w:p w14:paraId="3870AB4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56749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TC6a</w:t>
            </w:r>
          </w:p>
          <w:p w14:paraId="767CF3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NTC5c, TC6a</w:t>
            </w:r>
          </w:p>
          <w:p w14:paraId="32A769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NTC5c, TC6a</w:t>
            </w:r>
          </w:p>
        </w:tc>
        <w:tc>
          <w:tcPr>
            <w:tcW w:w="1460" w:type="dxa"/>
          </w:tcPr>
          <w:p w14:paraId="5B8069E5"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TC5b, TC6a*</w:t>
            </w:r>
          </w:p>
          <w:p w14:paraId="686B60BD"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NTC5b, TC6a*</w:t>
            </w:r>
          </w:p>
          <w:p w14:paraId="7A6B17B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NTC5b, TC6a*</w:t>
            </w:r>
          </w:p>
          <w:p w14:paraId="797A88C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TC15</w:t>
            </w:r>
          </w:p>
          <w:p w14:paraId="6CDDE8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BB64185" w14:textId="77777777" w:rsidTr="00DF5F3E">
        <w:trPr>
          <w:jc w:val="center"/>
        </w:trPr>
        <w:tc>
          <w:tcPr>
            <w:tcW w:w="1788" w:type="dxa"/>
            <w:vAlign w:val="center"/>
          </w:tcPr>
          <w:p w14:paraId="5602147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1278" w:type="dxa"/>
          </w:tcPr>
          <w:p w14:paraId="28D905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8AA920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2B02DF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BDF60E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339441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59A37F5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058DA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514BBF16" w14:textId="77777777" w:rsidTr="00DF5F3E">
        <w:trPr>
          <w:jc w:val="center"/>
        </w:trPr>
        <w:tc>
          <w:tcPr>
            <w:tcW w:w="1788" w:type="dxa"/>
            <w:vAlign w:val="center"/>
          </w:tcPr>
          <w:p w14:paraId="39FC511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1278" w:type="dxa"/>
          </w:tcPr>
          <w:p w14:paraId="1FBF23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2CFA6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367F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CB485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0471071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F2AB80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24E3C6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0FB48724" w14:textId="77777777" w:rsidTr="00DF5F3E">
        <w:trPr>
          <w:jc w:val="center"/>
        </w:trPr>
        <w:tc>
          <w:tcPr>
            <w:tcW w:w="1788" w:type="dxa"/>
            <w:vAlign w:val="center"/>
          </w:tcPr>
          <w:p w14:paraId="61EE8FF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1278" w:type="dxa"/>
          </w:tcPr>
          <w:p w14:paraId="181538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12F88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79D130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7FEFA3A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765EDD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C60FF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0491B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1889945" w14:textId="77777777" w:rsidTr="00DF5F3E">
        <w:trPr>
          <w:jc w:val="center"/>
        </w:trPr>
        <w:tc>
          <w:tcPr>
            <w:tcW w:w="1788" w:type="dxa"/>
            <w:vAlign w:val="center"/>
          </w:tcPr>
          <w:p w14:paraId="1BB1194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1278" w:type="dxa"/>
          </w:tcPr>
          <w:p w14:paraId="7424105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693D19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FDB7A2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1EAC34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653283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4F3B2F6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2C95952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7C6102D" w14:textId="77777777" w:rsidTr="00DF5F3E">
        <w:trPr>
          <w:jc w:val="center"/>
        </w:trPr>
        <w:tc>
          <w:tcPr>
            <w:tcW w:w="1788" w:type="dxa"/>
          </w:tcPr>
          <w:p w14:paraId="706CAF3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148A2E2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1418EEC7" w14:textId="341AAB94"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32" w:author="Ng, Man Hung (Nokia - GB)" w:date="2022-04-12T16:23:00Z">
              <w:r w:rsidRPr="001E57E5" w:rsidDel="001E57E5">
                <w:rPr>
                  <w:rFonts w:ascii="Arial" w:hAnsi="Arial" w:cs="Arial"/>
                  <w:sz w:val="18"/>
                  <w:lang w:val="fr-FR"/>
                </w:rPr>
                <w:delText>a</w:delText>
              </w:r>
            </w:del>
          </w:p>
          <w:p w14:paraId="1B8CF7A6" w14:textId="7E35276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33" w:author="Ng, Man Hung (Nokia - GB)" w:date="2022-04-12T16:23:00Z">
              <w:r w:rsidRPr="001E57E5" w:rsidDel="001E57E5">
                <w:rPr>
                  <w:rFonts w:ascii="Arial" w:hAnsi="Arial" w:cs="Arial"/>
                  <w:sz w:val="18"/>
                  <w:lang w:val="fr-FR"/>
                </w:rPr>
                <w:delText>a</w:delText>
              </w:r>
            </w:del>
          </w:p>
          <w:p w14:paraId="0A056D5B"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0D40EB9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0E99D34D"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3E4BD83C" w14:textId="58368F8F"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34" w:author="Ng, Man Hung (Nokia - GB)" w:date="2022-04-12T16:23:00Z">
              <w:r w:rsidRPr="001E57E5" w:rsidDel="001E57E5">
                <w:rPr>
                  <w:rFonts w:ascii="Arial" w:hAnsi="Arial" w:cs="Arial"/>
                  <w:sz w:val="18"/>
                  <w:lang w:val="fr-FR"/>
                </w:rPr>
                <w:delText>a</w:delText>
              </w:r>
            </w:del>
          </w:p>
          <w:p w14:paraId="7EB35687" w14:textId="7CE84A6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35" w:author="Ng, Man Hung (Nokia - GB)" w:date="2022-04-12T16:23:00Z">
              <w:r w:rsidRPr="001E57E5" w:rsidDel="001E57E5">
                <w:rPr>
                  <w:rFonts w:ascii="Arial" w:hAnsi="Arial" w:cs="Arial"/>
                  <w:sz w:val="18"/>
                  <w:lang w:val="fr-FR"/>
                </w:rPr>
                <w:delText>a</w:delText>
              </w:r>
            </w:del>
          </w:p>
          <w:p w14:paraId="410B65FD"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6D5478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CB0B42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C: TC3b</w:t>
            </w:r>
          </w:p>
          <w:p w14:paraId="01FD21A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TC16</w:t>
            </w:r>
          </w:p>
          <w:p w14:paraId="6700CE72"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 TC19</w:t>
            </w:r>
          </w:p>
        </w:tc>
        <w:tc>
          <w:tcPr>
            <w:tcW w:w="1278" w:type="dxa"/>
          </w:tcPr>
          <w:p w14:paraId="24FCCF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11C064E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1CEC9E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3C9057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086A24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6B03B1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07B0EDC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299FC56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716440BA"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TC5b</w:t>
            </w:r>
          </w:p>
          <w:p w14:paraId="2E1410A3"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NTC5c, C/NC: TC5b, NTC5c</w:t>
            </w:r>
          </w:p>
        </w:tc>
        <w:tc>
          <w:tcPr>
            <w:tcW w:w="1460" w:type="dxa"/>
          </w:tcPr>
          <w:p w14:paraId="52CF1ACD"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TC5b</w:t>
            </w:r>
          </w:p>
          <w:p w14:paraId="6E43FF4A"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NTC5b</w:t>
            </w:r>
          </w:p>
          <w:p w14:paraId="41A5AB6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NTC5b</w:t>
            </w:r>
          </w:p>
          <w:p w14:paraId="0BAD491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1D9B37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3A1F3BA7" w14:textId="77777777" w:rsidTr="00DF5F3E">
        <w:trPr>
          <w:jc w:val="center"/>
        </w:trPr>
        <w:tc>
          <w:tcPr>
            <w:tcW w:w="1788" w:type="dxa"/>
          </w:tcPr>
          <w:p w14:paraId="3467808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Co-location requirement</w:t>
            </w:r>
          </w:p>
        </w:tc>
        <w:tc>
          <w:tcPr>
            <w:tcW w:w="1278" w:type="dxa"/>
          </w:tcPr>
          <w:p w14:paraId="01BB011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7E253906" w14:textId="11DD555A"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36" w:author="Ng, Man Hung (Nokia - GB)" w:date="2022-04-12T16:24:00Z">
              <w:r w:rsidRPr="001E57E5" w:rsidDel="001E57E5">
                <w:rPr>
                  <w:rFonts w:ascii="Arial" w:hAnsi="Arial" w:cs="Arial"/>
                  <w:sz w:val="18"/>
                  <w:lang w:val="fr-FR"/>
                </w:rPr>
                <w:delText>a</w:delText>
              </w:r>
            </w:del>
          </w:p>
          <w:p w14:paraId="75099670" w14:textId="7320177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37" w:author="Ng, Man Hung (Nokia - GB)" w:date="2022-04-12T16:24:00Z">
              <w:r w:rsidRPr="001E57E5" w:rsidDel="001E57E5">
                <w:rPr>
                  <w:rFonts w:ascii="Arial" w:hAnsi="Arial" w:cs="Arial"/>
                  <w:sz w:val="18"/>
                  <w:lang w:val="fr-FR"/>
                </w:rPr>
                <w:delText>a</w:delText>
              </w:r>
            </w:del>
          </w:p>
          <w:p w14:paraId="0BDD2FD1"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3F80126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F4F0370"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0543A97F" w14:textId="31310BCB"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38" w:author="Ng, Man Hung (Nokia - GB)" w:date="2022-04-12T16:24:00Z">
              <w:r w:rsidRPr="001E57E5" w:rsidDel="001E57E5">
                <w:rPr>
                  <w:rFonts w:ascii="Arial" w:hAnsi="Arial" w:cs="Arial"/>
                  <w:sz w:val="18"/>
                  <w:lang w:val="fr-FR"/>
                </w:rPr>
                <w:delText>a</w:delText>
              </w:r>
            </w:del>
          </w:p>
          <w:p w14:paraId="0FCA1D65" w14:textId="01361CA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39" w:author="Ng, Man Hung (Nokia - GB)" w:date="2022-04-12T16:24:00Z">
              <w:r w:rsidRPr="001E57E5" w:rsidDel="001E57E5">
                <w:rPr>
                  <w:rFonts w:ascii="Arial" w:hAnsi="Arial" w:cs="Arial"/>
                  <w:sz w:val="18"/>
                  <w:lang w:val="fr-FR"/>
                </w:rPr>
                <w:delText>a</w:delText>
              </w:r>
            </w:del>
          </w:p>
          <w:p w14:paraId="57D65E4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55EB47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E300DF3"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5493ED01"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9F8356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522480E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5D7341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29A825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32C120E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3617BEF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4805F86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281745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FDC02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649D5D2"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TC5b</w:t>
            </w:r>
          </w:p>
          <w:p w14:paraId="699CB779"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NTC5c</w:t>
            </w:r>
          </w:p>
          <w:p w14:paraId="3C3783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NTC5c</w:t>
            </w:r>
          </w:p>
        </w:tc>
        <w:tc>
          <w:tcPr>
            <w:tcW w:w="1460" w:type="dxa"/>
          </w:tcPr>
          <w:p w14:paraId="38AF8C71"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TC5b</w:t>
            </w:r>
          </w:p>
          <w:p w14:paraId="41ABAF01"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NTC5b</w:t>
            </w:r>
          </w:p>
          <w:p w14:paraId="72659F0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NTC5b</w:t>
            </w:r>
          </w:p>
          <w:p w14:paraId="3F932F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C83DF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3EB7B3FD" w14:textId="77777777" w:rsidTr="00DF5F3E">
        <w:trPr>
          <w:jc w:val="center"/>
        </w:trPr>
        <w:tc>
          <w:tcPr>
            <w:tcW w:w="1788" w:type="dxa"/>
            <w:vAlign w:val="center"/>
          </w:tcPr>
          <w:p w14:paraId="5B405473"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1278" w:type="dxa"/>
          </w:tcPr>
          <w:p w14:paraId="4DF4B75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02B40B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65F068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68A0C3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02482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797F62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BCA65F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4E22BB82" w14:textId="77777777" w:rsidTr="00DF5F3E">
        <w:trPr>
          <w:jc w:val="center"/>
        </w:trPr>
        <w:tc>
          <w:tcPr>
            <w:tcW w:w="1788" w:type="dxa"/>
          </w:tcPr>
          <w:p w14:paraId="2880CE4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70761357"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7CD0EE7B" w14:textId="662B6DAD"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40" w:author="Ng, Man Hung (Nokia - GB)" w:date="2022-04-12T16:24:00Z">
              <w:r w:rsidRPr="001E57E5" w:rsidDel="001E57E5">
                <w:rPr>
                  <w:rFonts w:ascii="Arial" w:hAnsi="Arial" w:cs="Arial"/>
                  <w:sz w:val="18"/>
                  <w:lang w:val="fr-FR"/>
                </w:rPr>
                <w:delText>a</w:delText>
              </w:r>
            </w:del>
          </w:p>
          <w:p w14:paraId="7659EAE1" w14:textId="79B47A3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41" w:author="Ng, Man Hung (Nokia - GB)" w:date="2022-04-12T16:24:00Z">
              <w:r w:rsidRPr="001E57E5" w:rsidDel="001E57E5">
                <w:rPr>
                  <w:rFonts w:ascii="Arial" w:hAnsi="Arial" w:cs="Arial"/>
                  <w:sz w:val="18"/>
                  <w:lang w:val="fr-FR"/>
                </w:rPr>
                <w:delText>a</w:delText>
              </w:r>
            </w:del>
          </w:p>
          <w:p w14:paraId="72949FDD"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4AC5D1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1FB6618"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44886881" w14:textId="469B4218"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42" w:author="Ng, Man Hung (Nokia - GB)" w:date="2022-04-12T16:24:00Z">
              <w:r w:rsidRPr="001E57E5" w:rsidDel="001E57E5">
                <w:rPr>
                  <w:rFonts w:ascii="Arial" w:hAnsi="Arial" w:cs="Arial"/>
                  <w:sz w:val="18"/>
                  <w:lang w:val="fr-FR"/>
                </w:rPr>
                <w:delText>a</w:delText>
              </w:r>
            </w:del>
          </w:p>
          <w:p w14:paraId="401E0923" w14:textId="4D435E5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43" w:author="Ng, Man Hung (Nokia - GB)" w:date="2022-04-12T16:24:00Z">
              <w:r w:rsidRPr="001E57E5" w:rsidDel="001E57E5">
                <w:rPr>
                  <w:rFonts w:ascii="Arial" w:hAnsi="Arial" w:cs="Arial"/>
                  <w:sz w:val="18"/>
                  <w:lang w:val="fr-FR"/>
                </w:rPr>
                <w:delText>a</w:delText>
              </w:r>
            </w:del>
          </w:p>
          <w:p w14:paraId="5B51493F"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5873E54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130BEFE"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761C186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2EE1D4B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28A9E5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18E06B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747657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7B1A4F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3B58F8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5F45FE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1B394E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08A1F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4DEC0C40"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p>
          <w:p w14:paraId="739EC5E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NTC4c</w:t>
            </w:r>
          </w:p>
          <w:p w14:paraId="2D1AD4E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TC4c, NTC4c</w:t>
            </w:r>
          </w:p>
        </w:tc>
        <w:tc>
          <w:tcPr>
            <w:tcW w:w="1460" w:type="dxa"/>
          </w:tcPr>
          <w:p w14:paraId="7966A5B7"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(TC4a, TC3a)*, TC4b</w:t>
            </w:r>
          </w:p>
          <w:p w14:paraId="71F04AB9" w14:textId="77777777" w:rsidR="001E57E5" w:rsidRPr="001E57E5" w:rsidRDefault="001E57E5" w:rsidP="001E57E5">
            <w:pPr>
              <w:keepNext/>
              <w:keepLines/>
              <w:spacing w:after="0"/>
              <w:rPr>
                <w:rFonts w:ascii="Arial" w:hAnsi="Arial"/>
                <w:sz w:val="18"/>
                <w:lang w:val="fr-FR"/>
              </w:rPr>
            </w:pPr>
          </w:p>
          <w:p w14:paraId="2A6F951E" w14:textId="3FC287C9"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(NTC4a, NTC3</w:t>
            </w:r>
            <w:del w:id="144" w:author="Ng, Man Hung (Nokia - GB)" w:date="2022-04-12T16:24:00Z">
              <w:r w:rsidRPr="001E57E5" w:rsidDel="001E57E5">
                <w:rPr>
                  <w:rFonts w:ascii="Arial" w:hAnsi="Arial"/>
                  <w:sz w:val="18"/>
                  <w:lang w:val="fr-FR"/>
                </w:rPr>
                <w:delText>a</w:delText>
              </w:r>
            </w:del>
            <w:r w:rsidRPr="001E57E5">
              <w:rPr>
                <w:rFonts w:ascii="Arial" w:hAnsi="Arial"/>
                <w:sz w:val="18"/>
                <w:lang w:val="fr-FR"/>
              </w:rPr>
              <w:t>)*, NTC4b</w:t>
            </w:r>
          </w:p>
          <w:p w14:paraId="15B867C2" w14:textId="6CC83AC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(TC4a, NTC4a, TC3a, NTC3</w:t>
            </w:r>
            <w:del w:id="145"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 TC4b, NTC4b</w:t>
            </w:r>
          </w:p>
          <w:p w14:paraId="5E71385E" w14:textId="77777777" w:rsidR="001E57E5" w:rsidRPr="001E57E5" w:rsidRDefault="001E57E5" w:rsidP="001E57E5">
            <w:pPr>
              <w:keepNext/>
              <w:keepLines/>
              <w:spacing w:after="0"/>
              <w:rPr>
                <w:rFonts w:ascii="Arial" w:hAnsi="Arial" w:cs="Arial"/>
                <w:sz w:val="18"/>
                <w:lang w:val="fr-FR"/>
              </w:rPr>
            </w:pPr>
          </w:p>
          <w:p w14:paraId="388C6583"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w:t>
            </w:r>
            <w:proofErr w:type="gramStart"/>
            <w:r w:rsidRPr="001E57E5">
              <w:rPr>
                <w:rFonts w:ascii="Arial" w:hAnsi="Arial" w:cs="Arial"/>
                <w:sz w:val="18"/>
                <w:lang w:val="sv-FI"/>
              </w:rPr>
              <w:t>15,(</w:t>
            </w:r>
            <w:proofErr w:type="gramEnd"/>
            <w:r w:rsidRPr="001E57E5">
              <w:rPr>
                <w:rFonts w:ascii="Arial" w:hAnsi="Arial" w:cs="Arial"/>
                <w:sz w:val="18"/>
                <w:lang w:val="sv-FI"/>
              </w:rPr>
              <w:t>TC16)*</w:t>
            </w:r>
          </w:p>
          <w:p w14:paraId="7D1F13A0" w14:textId="77777777" w:rsidR="001E57E5" w:rsidRPr="001E57E5" w:rsidRDefault="001E57E5" w:rsidP="001E57E5">
            <w:pPr>
              <w:keepNext/>
              <w:keepLines/>
              <w:spacing w:after="0"/>
              <w:rPr>
                <w:rFonts w:ascii="Arial" w:hAnsi="Arial" w:cs="Arial"/>
                <w:sz w:val="18"/>
                <w:lang w:val="sv-FI"/>
              </w:rPr>
            </w:pPr>
          </w:p>
          <w:p w14:paraId="2C40D47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w:t>
            </w:r>
            <w:proofErr w:type="gramStart"/>
            <w:r w:rsidRPr="001E57E5">
              <w:rPr>
                <w:rFonts w:ascii="Arial" w:hAnsi="Arial" w:cs="Arial"/>
                <w:sz w:val="18"/>
                <w:lang w:val="sv-FI"/>
              </w:rPr>
              <w:t>18,(</w:t>
            </w:r>
            <w:proofErr w:type="gramEnd"/>
            <w:r w:rsidRPr="001E57E5">
              <w:rPr>
                <w:rFonts w:ascii="Arial" w:hAnsi="Arial" w:cs="Arial"/>
                <w:sz w:val="18"/>
                <w:lang w:val="sv-FI"/>
              </w:rPr>
              <w:t>TC19)*</w:t>
            </w:r>
          </w:p>
        </w:tc>
      </w:tr>
      <w:tr w:rsidR="001E57E5" w:rsidRPr="001E57E5" w14:paraId="71C4BAD6" w14:textId="77777777" w:rsidTr="00DF5F3E">
        <w:trPr>
          <w:jc w:val="center"/>
        </w:trPr>
        <w:tc>
          <w:tcPr>
            <w:tcW w:w="1788" w:type="dxa"/>
            <w:vAlign w:val="center"/>
          </w:tcPr>
          <w:p w14:paraId="2580368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1278" w:type="dxa"/>
          </w:tcPr>
          <w:p w14:paraId="42B7C9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FB0AD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7EA23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C5671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2B5826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6FD0A1F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31E1BEB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3C5E71C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0E3FF6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46EBD4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60476E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F6A402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TC4c</w:t>
            </w:r>
          </w:p>
          <w:p w14:paraId="1A2B822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NTC4c</w:t>
            </w:r>
          </w:p>
          <w:p w14:paraId="122C697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TC4c, NTC4c</w:t>
            </w:r>
          </w:p>
        </w:tc>
        <w:tc>
          <w:tcPr>
            <w:tcW w:w="1460" w:type="dxa"/>
          </w:tcPr>
          <w:p w14:paraId="4CD77BAF"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TC4a*, TC4b</w:t>
            </w:r>
          </w:p>
          <w:p w14:paraId="01B0C6EA"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NTC4a*, NTC4b </w:t>
            </w:r>
            <w:r w:rsidRPr="001E57E5">
              <w:rPr>
                <w:rFonts w:ascii="Arial" w:hAnsi="Arial" w:cs="Arial"/>
                <w:sz w:val="18"/>
                <w:lang w:val="fr-FR"/>
              </w:rPr>
              <w:br/>
              <w:t>C/NC: (TC4a, NTC4a)*, TC4b, NTC4b</w:t>
            </w:r>
          </w:p>
          <w:p w14:paraId="75CBA66B"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TC15</w:t>
            </w:r>
          </w:p>
          <w:p w14:paraId="20BC45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0B8F673" w14:textId="77777777" w:rsidTr="00DF5F3E">
        <w:trPr>
          <w:jc w:val="center"/>
        </w:trPr>
        <w:tc>
          <w:tcPr>
            <w:tcW w:w="1788" w:type="dxa"/>
            <w:vAlign w:val="center"/>
          </w:tcPr>
          <w:p w14:paraId="23409FA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1278" w:type="dxa"/>
          </w:tcPr>
          <w:p w14:paraId="013A741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A851BD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F8A778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E193D1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4A095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3854B12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241D3CF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A13B60B" w14:textId="77777777" w:rsidTr="00DF5F3E">
        <w:trPr>
          <w:jc w:val="center"/>
        </w:trPr>
        <w:tc>
          <w:tcPr>
            <w:tcW w:w="1788" w:type="dxa"/>
            <w:vAlign w:val="center"/>
          </w:tcPr>
          <w:p w14:paraId="22D3530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1278" w:type="dxa"/>
          </w:tcPr>
          <w:p w14:paraId="2024DE5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41720B7E" w14:textId="634CDED9"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46"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xml:space="preserve"> C/NC: TC3a, NTC3</w:t>
            </w:r>
            <w:del w:id="147" w:author="Ng, Man Hung (Nokia - GB)" w:date="2022-04-12T16:24:00Z">
              <w:r w:rsidRPr="001E57E5" w:rsidDel="001E57E5">
                <w:rPr>
                  <w:rFonts w:ascii="Arial" w:hAnsi="Arial" w:cs="Arial"/>
                  <w:sz w:val="18"/>
                  <w:lang w:val="fr-FR"/>
                </w:rPr>
                <w:delText>a</w:delText>
              </w:r>
            </w:del>
          </w:p>
          <w:p w14:paraId="4F2FA57B"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71EC4F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1A655FB"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w:t>
            </w:r>
          </w:p>
          <w:p w14:paraId="353D2F90" w14:textId="3F014F1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8" w:author="Ng, Man Hung (Nokia - GB)" w:date="2022-04-12T16:24:00Z">
              <w:r w:rsidRPr="001E57E5" w:rsidDel="001E57E5">
                <w:rPr>
                  <w:rFonts w:ascii="Arial" w:hAnsi="Arial" w:cs="Arial"/>
                  <w:sz w:val="18"/>
                  <w:lang w:val="fr-FR"/>
                </w:rPr>
                <w:delText>a</w:delText>
              </w:r>
            </w:del>
          </w:p>
          <w:p w14:paraId="075675B1" w14:textId="3043D0D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49" w:author="Ng, Man Hung (Nokia - GB)" w:date="2022-04-12T16:24:00Z">
              <w:r w:rsidRPr="001E57E5" w:rsidDel="001E57E5">
                <w:rPr>
                  <w:rFonts w:ascii="Arial" w:hAnsi="Arial" w:cs="Arial"/>
                  <w:sz w:val="18"/>
                  <w:lang w:val="fr-FR"/>
                </w:rPr>
                <w:delText>a</w:delText>
              </w:r>
            </w:del>
          </w:p>
          <w:p w14:paraId="1AEDBAA1"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2D1D763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E4D4A5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5629B915"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19AE2D6D"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4A117D6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1C0575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C/NC: TC5a, NTC5a</w:t>
            </w:r>
          </w:p>
        </w:tc>
        <w:tc>
          <w:tcPr>
            <w:tcW w:w="1278" w:type="dxa"/>
          </w:tcPr>
          <w:p w14:paraId="18748E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4A9A57F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1E2E16E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6931197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BAA04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647AA2E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TC5b</w:t>
            </w:r>
          </w:p>
          <w:p w14:paraId="4FC81E95"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NTC5c</w:t>
            </w:r>
          </w:p>
          <w:p w14:paraId="4B4A097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NTC5c</w:t>
            </w:r>
          </w:p>
        </w:tc>
        <w:tc>
          <w:tcPr>
            <w:tcW w:w="1460" w:type="dxa"/>
          </w:tcPr>
          <w:p w14:paraId="725A74DE"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TC5b</w:t>
            </w:r>
          </w:p>
          <w:p w14:paraId="134269E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75E5832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NTC5b</w:t>
            </w:r>
          </w:p>
          <w:p w14:paraId="00E47C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588464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49EFA34C" w14:textId="77777777" w:rsidTr="00DF5F3E">
        <w:trPr>
          <w:jc w:val="center"/>
        </w:trPr>
        <w:tc>
          <w:tcPr>
            <w:tcW w:w="1788" w:type="dxa"/>
            <w:vAlign w:val="center"/>
          </w:tcPr>
          <w:p w14:paraId="113BAA5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1278" w:type="dxa"/>
          </w:tcPr>
          <w:p w14:paraId="3902F6D1"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 TC6b</w:t>
            </w:r>
          </w:p>
          <w:p w14:paraId="41C38BA3" w14:textId="34AEA2E4"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50"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05D0D2A5" w14:textId="2AABCAD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51"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72DC308"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719FE17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D9AABF1"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TC3a TC6b</w:t>
            </w:r>
          </w:p>
          <w:p w14:paraId="51C2F81E" w14:textId="1B905A11"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CNC:</w:t>
            </w:r>
            <w:proofErr w:type="gramEnd"/>
            <w:r w:rsidRPr="001E57E5">
              <w:rPr>
                <w:rFonts w:ascii="Arial" w:hAnsi="Arial" w:cs="Arial"/>
                <w:sz w:val="18"/>
                <w:lang w:val="fr-FR"/>
              </w:rPr>
              <w:t xml:space="preserve"> NTC3</w:t>
            </w:r>
            <w:del w:id="152"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FB5803F" w14:textId="667FA4B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TC3a, NTC3</w:t>
            </w:r>
            <w:del w:id="153"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105D990"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487839A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747F144"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C:</w:t>
            </w:r>
            <w:proofErr w:type="gramEnd"/>
            <w:r w:rsidRPr="001E57E5">
              <w:rPr>
                <w:rFonts w:ascii="Arial" w:hAnsi="Arial" w:cs="Arial"/>
                <w:sz w:val="18"/>
                <w:lang w:val="fr-FR"/>
              </w:rPr>
              <w:t xml:space="preserve"> TC3b, TC6b</w:t>
            </w:r>
          </w:p>
          <w:p w14:paraId="2DFF8962"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NI:</w:t>
            </w:r>
            <w:proofErr w:type="gramEnd"/>
            <w:r w:rsidRPr="001E57E5">
              <w:rPr>
                <w:rFonts w:ascii="Arial" w:hAnsi="Arial" w:cs="Arial"/>
                <w:sz w:val="18"/>
                <w:lang w:val="fr-FR"/>
              </w:rPr>
              <w:t xml:space="preserve"> TC16</w:t>
            </w:r>
          </w:p>
          <w:p w14:paraId="3F46399C" w14:textId="77777777" w:rsidR="001E57E5" w:rsidRPr="001E57E5" w:rsidRDefault="001E57E5" w:rsidP="001E57E5">
            <w:pPr>
              <w:keepNext/>
              <w:keepLines/>
              <w:spacing w:after="0"/>
              <w:rPr>
                <w:rFonts w:ascii="Arial" w:hAnsi="Arial" w:cs="Arial"/>
                <w:sz w:val="18"/>
                <w:lang w:val="fr-FR"/>
              </w:rPr>
            </w:pPr>
            <w:proofErr w:type="gramStart"/>
            <w:r w:rsidRPr="001E57E5">
              <w:rPr>
                <w:rFonts w:ascii="Arial" w:hAnsi="Arial" w:cs="Arial"/>
                <w:sz w:val="18"/>
                <w:lang w:val="fr-FR"/>
              </w:rPr>
              <w:t>NG:</w:t>
            </w:r>
            <w:proofErr w:type="gramEnd"/>
            <w:r w:rsidRPr="001E57E5">
              <w:rPr>
                <w:rFonts w:ascii="Arial" w:hAnsi="Arial" w:cs="Arial"/>
                <w:sz w:val="18"/>
                <w:lang w:val="fr-FR"/>
              </w:rPr>
              <w:t xml:space="preserve"> TC19</w:t>
            </w:r>
          </w:p>
        </w:tc>
        <w:tc>
          <w:tcPr>
            <w:tcW w:w="1278" w:type="dxa"/>
          </w:tcPr>
          <w:p w14:paraId="041CFA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 TC6a</w:t>
            </w:r>
          </w:p>
          <w:p w14:paraId="66C992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TC6a</w:t>
            </w:r>
          </w:p>
          <w:p w14:paraId="5E18F3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 TC6a</w:t>
            </w:r>
          </w:p>
        </w:tc>
        <w:tc>
          <w:tcPr>
            <w:tcW w:w="1278" w:type="dxa"/>
          </w:tcPr>
          <w:p w14:paraId="7E3FEF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TC6b</w:t>
            </w:r>
          </w:p>
          <w:p w14:paraId="75CEE7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 TC6b</w:t>
            </w:r>
          </w:p>
          <w:p w14:paraId="1D98D65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NTC5b, TC6b NI: TC15</w:t>
            </w:r>
          </w:p>
          <w:p w14:paraId="0B63B32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0ADBC5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TC6a</w:t>
            </w:r>
          </w:p>
          <w:p w14:paraId="2C37179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NTC5c, TC6a</w:t>
            </w:r>
          </w:p>
          <w:p w14:paraId="589062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NTC5c, TC6a</w:t>
            </w:r>
          </w:p>
        </w:tc>
        <w:tc>
          <w:tcPr>
            <w:tcW w:w="1460" w:type="dxa"/>
          </w:tcPr>
          <w:p w14:paraId="362685DA"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TC5b, TC6a*</w:t>
            </w:r>
          </w:p>
          <w:p w14:paraId="7EE9D176" w14:textId="77777777" w:rsidR="001E57E5" w:rsidRPr="001E57E5" w:rsidRDefault="001E57E5" w:rsidP="001E57E5">
            <w:pPr>
              <w:keepNext/>
              <w:keepLines/>
              <w:spacing w:after="0"/>
              <w:rPr>
                <w:rFonts w:ascii="Arial" w:hAnsi="Arial"/>
                <w:strike/>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NTC5b, TC6a*</w:t>
            </w:r>
          </w:p>
          <w:p w14:paraId="6B1590D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w:t>
            </w:r>
            <w:proofErr w:type="gramStart"/>
            <w:r w:rsidRPr="001E57E5">
              <w:rPr>
                <w:rFonts w:ascii="Arial" w:hAnsi="Arial" w:cs="Arial"/>
                <w:sz w:val="18"/>
                <w:lang w:val="fr-FR"/>
              </w:rPr>
              <w:t>NC:</w:t>
            </w:r>
            <w:proofErr w:type="gramEnd"/>
            <w:r w:rsidRPr="001E57E5">
              <w:rPr>
                <w:rFonts w:ascii="Arial" w:hAnsi="Arial" w:cs="Arial"/>
                <w:sz w:val="18"/>
                <w:lang w:val="fr-FR"/>
              </w:rPr>
              <w:t xml:space="preserve"> TC5b NTC5b, TC6a*</w:t>
            </w:r>
          </w:p>
          <w:p w14:paraId="356203B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w:t>
            </w:r>
            <w:proofErr w:type="gramStart"/>
            <w:r w:rsidRPr="001E57E5">
              <w:rPr>
                <w:rFonts w:ascii="Arial" w:hAnsi="Arial" w:cs="Arial"/>
                <w:sz w:val="18"/>
                <w:lang w:val="sv-FI"/>
              </w:rPr>
              <w:t>15,(</w:t>
            </w:r>
            <w:proofErr w:type="gramEnd"/>
            <w:r w:rsidRPr="001E57E5">
              <w:rPr>
                <w:rFonts w:ascii="Arial" w:hAnsi="Arial" w:cs="Arial"/>
                <w:sz w:val="18"/>
                <w:lang w:val="sv-FI"/>
              </w:rPr>
              <w:t>TC16)*</w:t>
            </w:r>
          </w:p>
          <w:p w14:paraId="0C34355B"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w:t>
            </w:r>
            <w:proofErr w:type="gramStart"/>
            <w:r w:rsidRPr="001E57E5">
              <w:rPr>
                <w:rFonts w:ascii="Arial" w:hAnsi="Arial" w:cs="Arial"/>
                <w:sz w:val="18"/>
                <w:lang w:val="sv-FI"/>
              </w:rPr>
              <w:t>18,(</w:t>
            </w:r>
            <w:proofErr w:type="gramEnd"/>
            <w:r w:rsidRPr="001E57E5">
              <w:rPr>
                <w:rFonts w:ascii="Arial" w:hAnsi="Arial" w:cs="Arial"/>
                <w:sz w:val="18"/>
                <w:lang w:val="sv-FI"/>
              </w:rPr>
              <w:t>TC19)*</w:t>
            </w:r>
          </w:p>
        </w:tc>
      </w:tr>
      <w:tr w:rsidR="001E57E5" w:rsidRPr="001E57E5" w14:paraId="08E2A43F" w14:textId="77777777" w:rsidTr="00DF5F3E">
        <w:trPr>
          <w:jc w:val="center"/>
        </w:trPr>
        <w:tc>
          <w:tcPr>
            <w:tcW w:w="1788" w:type="dxa"/>
            <w:vAlign w:val="center"/>
          </w:tcPr>
          <w:p w14:paraId="0958802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intermodulation requirement for GSM/EDGE</w:t>
            </w:r>
          </w:p>
        </w:tc>
        <w:tc>
          <w:tcPr>
            <w:tcW w:w="1278" w:type="dxa"/>
          </w:tcPr>
          <w:p w14:paraId="23389D4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DF669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12B39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248E3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713EFCD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877FB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4DE944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432A10CE" w14:textId="77777777" w:rsidTr="00DF5F3E">
        <w:trPr>
          <w:trHeight w:val="50"/>
          <w:jc w:val="center"/>
        </w:trPr>
        <w:tc>
          <w:tcPr>
            <w:tcW w:w="1788" w:type="dxa"/>
            <w:vAlign w:val="center"/>
          </w:tcPr>
          <w:p w14:paraId="79C3BC1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1278" w:type="dxa"/>
          </w:tcPr>
          <w:p w14:paraId="651452F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7C0A56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497278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5D54E1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32100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41A210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972C63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772E379F" w14:textId="77777777" w:rsidTr="00DF5F3E">
        <w:trPr>
          <w:jc w:val="center"/>
        </w:trPr>
        <w:tc>
          <w:tcPr>
            <w:tcW w:w="1788" w:type="dxa"/>
            <w:vAlign w:val="center"/>
          </w:tcPr>
          <w:p w14:paraId="3FD381E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1278" w:type="dxa"/>
          </w:tcPr>
          <w:p w14:paraId="302C72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4245B8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1D8DC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798C7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B3303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5F2043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3BB656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063094F9" w14:textId="77777777" w:rsidTr="00DF5F3E">
        <w:trPr>
          <w:jc w:val="center"/>
        </w:trPr>
        <w:tc>
          <w:tcPr>
            <w:tcW w:w="1788" w:type="dxa"/>
            <w:vAlign w:val="center"/>
          </w:tcPr>
          <w:p w14:paraId="4318BDE1" w14:textId="77777777" w:rsidR="001E57E5" w:rsidRPr="001E57E5" w:rsidRDefault="001E57E5" w:rsidP="001E57E5">
            <w:pPr>
              <w:keepNext/>
              <w:keepLines/>
              <w:spacing w:after="0"/>
              <w:rPr>
                <w:rFonts w:ascii="Arial" w:hAnsi="Arial"/>
                <w:sz w:val="18"/>
              </w:rPr>
            </w:pPr>
            <w:r w:rsidRPr="001E57E5">
              <w:rPr>
                <w:rFonts w:ascii="Arial" w:hAnsi="Arial"/>
                <w:sz w:val="18"/>
              </w:rPr>
              <w:t>NB-IoT requirement</w:t>
            </w:r>
          </w:p>
        </w:tc>
        <w:tc>
          <w:tcPr>
            <w:tcW w:w="1278" w:type="dxa"/>
          </w:tcPr>
          <w:p w14:paraId="273948F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BB0F89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2F3E3A1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0147276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1C0346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65A60E0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2E7629D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804663E" w14:textId="77777777" w:rsidTr="00DF5F3E">
        <w:trPr>
          <w:jc w:val="center"/>
        </w:trPr>
        <w:tc>
          <w:tcPr>
            <w:tcW w:w="11098" w:type="dxa"/>
            <w:gridSpan w:val="8"/>
            <w:vAlign w:val="center"/>
          </w:tcPr>
          <w:p w14:paraId="10CFC2D7"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1:</w:t>
            </w:r>
            <w:r w:rsidRPr="001E57E5">
              <w:rPr>
                <w:rFonts w:ascii="Arial" w:hAnsi="Arial"/>
                <w:sz w:val="18"/>
              </w:rPr>
              <w:tab/>
              <w:t>The TC shall be used for performing tests when the declared Base Station RF Bandwidth for GSM single-RAT operation is not equal to the declared Base Station RF Bandwidth for multi-RAT operations and the frequency range supported by the BS is a subset of the operating band, or when the maximum Base Station RF Bandwidth covers the entire operating band.</w:t>
            </w:r>
          </w:p>
          <w:p w14:paraId="0D72764B" w14:textId="77777777" w:rsidR="001E57E5" w:rsidRPr="001E57E5" w:rsidRDefault="001E57E5" w:rsidP="001E57E5">
            <w:pPr>
              <w:keepNext/>
              <w:keepLines/>
              <w:spacing w:after="0"/>
              <w:ind w:left="851" w:hanging="851"/>
              <w:rPr>
                <w:rFonts w:ascii="Arial" w:eastAsia="SimSun" w:hAnsi="Arial"/>
                <w:sz w:val="18"/>
                <w:lang w:eastAsia="ja-JP"/>
              </w:rPr>
            </w:pPr>
            <w:r w:rsidRPr="001E57E5">
              <w:rPr>
                <w:rFonts w:ascii="Arial" w:eastAsia="SimSun" w:hAnsi="Arial"/>
                <w:sz w:val="18"/>
                <w:lang w:eastAsia="ja-JP"/>
              </w:rPr>
              <w:t>NOTE 2:</w:t>
            </w:r>
            <w:r w:rsidRPr="001E57E5">
              <w:rPr>
                <w:rFonts w:ascii="Arial" w:hAnsi="Arial"/>
                <w:sz w:val="18"/>
              </w:rPr>
              <w:tab/>
            </w:r>
            <w:r w:rsidRPr="001E57E5">
              <w:rPr>
                <w:rFonts w:ascii="Arial" w:eastAsia="SimSun" w:hAnsi="Arial"/>
                <w:sz w:val="18"/>
                <w:lang w:eastAsia="ja-JP"/>
              </w:rPr>
              <w:t>There is no specific test with NB-IoT for those requirements, tests could be performed using E-UTRA signal only, without NB-IoT.</w:t>
            </w:r>
          </w:p>
          <w:p w14:paraId="7B30D9F5"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w:t>
            </w:r>
            <w:r w:rsidRPr="001E57E5">
              <w:rPr>
                <w:rFonts w:ascii="Arial" w:hAnsi="Arial"/>
                <w:sz w:val="18"/>
              </w:rPr>
              <w:tab/>
              <w:t>For Band 3, the test configuration is only applicable if UTRA is declared to be supported in Band 3.</w:t>
            </w:r>
          </w:p>
          <w:p w14:paraId="1C268D7C"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For other BC2 bands, the test configurations are always applicable.</w:t>
            </w:r>
          </w:p>
          <w:p w14:paraId="0E0E7CBB"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w:t>
            </w:r>
            <w:r w:rsidRPr="001E57E5">
              <w:rPr>
                <w:rFonts w:ascii="Arial" w:hAnsi="Arial"/>
                <w:sz w:val="18"/>
              </w:rPr>
              <w:tab/>
              <w:t>For Band 3 only, the test configuration is only applicable if UTRA is not declared to be supported in Band 3.</w:t>
            </w:r>
          </w:p>
          <w:p w14:paraId="5CD3CBA0" w14:textId="77777777" w:rsidR="001E57E5" w:rsidRPr="001E57E5" w:rsidRDefault="001E57E5" w:rsidP="001E57E5">
            <w:pPr>
              <w:keepNext/>
              <w:keepLines/>
              <w:spacing w:after="0"/>
              <w:ind w:left="851" w:hanging="851"/>
              <w:rPr>
                <w:rFonts w:ascii="Arial" w:hAnsi="Arial"/>
                <w:sz w:val="18"/>
                <w:szCs w:val="18"/>
                <w:lang w:eastAsia="ja-JP"/>
              </w:rPr>
            </w:pPr>
            <w:r w:rsidRPr="001E57E5">
              <w:rPr>
                <w:rFonts w:ascii="Arial" w:hAnsi="Arial"/>
                <w:sz w:val="18"/>
                <w:lang w:eastAsia="ja-JP"/>
              </w:rPr>
              <w:t>NOTE ***:</w:t>
            </w:r>
            <w:r w:rsidRPr="001E57E5">
              <w:rPr>
                <w:rFonts w:ascii="Arial" w:hAnsi="Arial"/>
                <w:sz w:val="18"/>
                <w:szCs w:val="18"/>
                <w:lang w:eastAsia="ja-JP"/>
              </w:rPr>
              <w:t xml:space="preserve"> The support of NB-IoT in-band operation is optional and declared by the manufacturer. If not supported, the test configurations denoted by "NI" shall not be used for testing.</w:t>
            </w:r>
          </w:p>
          <w:p w14:paraId="4437B415" w14:textId="77777777" w:rsidR="001E57E5" w:rsidRPr="001E57E5" w:rsidRDefault="001E57E5" w:rsidP="001E57E5">
            <w:pPr>
              <w:keepNext/>
              <w:keepLines/>
              <w:spacing w:after="0"/>
              <w:ind w:left="851" w:hanging="851"/>
              <w:rPr>
                <w:rFonts w:ascii="Arial" w:hAnsi="Arial"/>
                <w:sz w:val="18"/>
                <w:szCs w:val="18"/>
                <w:lang w:eastAsia="ja-JP"/>
              </w:rPr>
            </w:pPr>
            <w:r w:rsidRPr="001E57E5">
              <w:rPr>
                <w:rFonts w:ascii="Arial" w:hAnsi="Arial"/>
                <w:sz w:val="18"/>
                <w:szCs w:val="18"/>
                <w:lang w:eastAsia="ja-JP"/>
              </w:rPr>
              <w:t>NOTE***</w:t>
            </w:r>
            <w:proofErr w:type="gramStart"/>
            <w:r w:rsidRPr="001E57E5">
              <w:rPr>
                <w:rFonts w:ascii="Arial" w:hAnsi="Arial"/>
                <w:sz w:val="18"/>
                <w:szCs w:val="18"/>
                <w:lang w:eastAsia="ja-JP"/>
              </w:rPr>
              <w:t>*:The</w:t>
            </w:r>
            <w:proofErr w:type="gramEnd"/>
            <w:r w:rsidRPr="001E57E5">
              <w:rPr>
                <w:rFonts w:ascii="Arial" w:hAnsi="Arial"/>
                <w:sz w:val="18"/>
                <w:szCs w:val="18"/>
                <w:lang w:eastAsia="ja-JP"/>
              </w:rPr>
              <w:t xml:space="preserve"> support of NB-IoT guard band operation is optional and declared by the manufacturer. If not supported, the test configurations denoted by "NG" shall not be used for testing.</w:t>
            </w:r>
          </w:p>
        </w:tc>
      </w:tr>
    </w:tbl>
    <w:p w14:paraId="4BD31F7B" w14:textId="77777777" w:rsidR="001E57E5" w:rsidRPr="001E57E5" w:rsidRDefault="001E57E5" w:rsidP="001E57E5"/>
    <w:p w14:paraId="7D6B8C0B"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 xml:space="preserve">Table 5.1-1a: Test configurations for capability sets (CS8-13) for </w:t>
      </w:r>
      <w:proofErr w:type="gramStart"/>
      <w:r w:rsidRPr="001E57E5">
        <w:rPr>
          <w:rFonts w:ascii="Arial" w:hAnsi="Arial"/>
          <w:b/>
        </w:rPr>
        <w:t>Multi-RAT</w:t>
      </w:r>
      <w:proofErr w:type="gramEnd"/>
      <w:r w:rsidRPr="001E57E5">
        <w:rPr>
          <w:rFonts w:ascii="Arial" w:hAnsi="Arial"/>
          <w:b/>
        </w:rPr>
        <w:t xml:space="preserve"> capable 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1047"/>
        <w:gridCol w:w="974"/>
        <w:gridCol w:w="999"/>
        <w:gridCol w:w="928"/>
        <w:gridCol w:w="928"/>
        <w:gridCol w:w="1134"/>
        <w:gridCol w:w="1134"/>
        <w:gridCol w:w="1184"/>
      </w:tblGrid>
      <w:tr w:rsidR="001E57E5" w:rsidRPr="001E57E5" w14:paraId="6D9B9C6F" w14:textId="77777777" w:rsidTr="00DF5F3E">
        <w:trPr>
          <w:jc w:val="center"/>
        </w:trPr>
        <w:tc>
          <w:tcPr>
            <w:tcW w:w="675" w:type="pct"/>
          </w:tcPr>
          <w:p w14:paraId="21E88473"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543" w:type="pct"/>
          </w:tcPr>
          <w:p w14:paraId="702DEC64"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 xml:space="preserve">GSM+NB-IoT standalone </w:t>
            </w:r>
            <w:r w:rsidRPr="001E57E5">
              <w:rPr>
                <w:rFonts w:ascii="Arial" w:hAnsi="Arial"/>
                <w:b/>
                <w:sz w:val="18"/>
              </w:rPr>
              <w:br/>
              <w:t>(CS 9)</w:t>
            </w:r>
          </w:p>
        </w:tc>
        <w:tc>
          <w:tcPr>
            <w:tcW w:w="1025" w:type="pct"/>
            <w:gridSpan w:val="2"/>
          </w:tcPr>
          <w:p w14:paraId="2CD2B682"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UTRA +</w:t>
            </w:r>
          </w:p>
          <w:p w14:paraId="2AB06E92" w14:textId="77777777" w:rsidR="001E57E5" w:rsidRPr="001E57E5" w:rsidRDefault="001E57E5" w:rsidP="001E57E5">
            <w:pPr>
              <w:keepNext/>
              <w:keepLines/>
              <w:spacing w:after="0"/>
              <w:jc w:val="center"/>
              <w:rPr>
                <w:rFonts w:ascii="Arial" w:hAnsi="Arial"/>
                <w:b/>
                <w:sz w:val="18"/>
              </w:rPr>
            </w:pPr>
            <w:r w:rsidRPr="001E57E5">
              <w:rPr>
                <w:rFonts w:ascii="Arial" w:hAnsi="Arial"/>
                <w:b/>
                <w:bCs/>
                <w:sz w:val="18"/>
                <w:szCs w:val="18"/>
                <w:lang w:eastAsia="ja-JP"/>
              </w:rPr>
              <w:t>NB-IoT standalone</w:t>
            </w:r>
            <w:r w:rsidRPr="001E57E5">
              <w:rPr>
                <w:rFonts w:ascii="Arial" w:hAnsi="Arial"/>
                <w:b/>
                <w:bCs/>
                <w:sz w:val="18"/>
                <w:szCs w:val="18"/>
                <w:lang w:eastAsia="zh-CN"/>
              </w:rPr>
              <w:t xml:space="preserve"> </w:t>
            </w:r>
            <w:r w:rsidRPr="001E57E5">
              <w:rPr>
                <w:rFonts w:ascii="Arial" w:hAnsi="Arial"/>
                <w:b/>
                <w:sz w:val="18"/>
                <w:lang w:eastAsia="ja-JP"/>
              </w:rPr>
              <w:t>(CS 10)</w:t>
            </w:r>
          </w:p>
        </w:tc>
        <w:tc>
          <w:tcPr>
            <w:tcW w:w="1552" w:type="pct"/>
            <w:gridSpan w:val="3"/>
          </w:tcPr>
          <w:p w14:paraId="4D8EAC9B"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 xml:space="preserve">E-UTRA + NB-IoT </w:t>
            </w:r>
            <w:proofErr w:type="spellStart"/>
            <w:r w:rsidRPr="001E57E5">
              <w:rPr>
                <w:rFonts w:ascii="Arial" w:hAnsi="Arial"/>
                <w:b/>
                <w:sz w:val="18"/>
                <w:lang w:val="sv-FI"/>
              </w:rPr>
              <w:t>standalone</w:t>
            </w:r>
            <w:proofErr w:type="spellEnd"/>
            <w:r w:rsidRPr="001E57E5">
              <w:rPr>
                <w:rFonts w:ascii="Arial" w:hAnsi="Arial"/>
                <w:b/>
                <w:sz w:val="18"/>
                <w:lang w:val="sv-FI"/>
              </w:rPr>
              <w:br/>
              <w:t>(CS 11)</w:t>
            </w:r>
          </w:p>
        </w:tc>
        <w:tc>
          <w:tcPr>
            <w:tcW w:w="589" w:type="pct"/>
          </w:tcPr>
          <w:p w14:paraId="7580A0C7"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GSM+UTRA+NB-</w:t>
            </w:r>
            <w:proofErr w:type="spellStart"/>
            <w:r w:rsidRPr="001E57E5">
              <w:rPr>
                <w:rFonts w:ascii="Arial" w:hAnsi="Arial"/>
                <w:b/>
                <w:sz w:val="18"/>
                <w:lang w:val="sv-FI"/>
              </w:rPr>
              <w:t>IoT</w:t>
            </w:r>
            <w:proofErr w:type="spellEnd"/>
            <w:r w:rsidRPr="001E57E5">
              <w:rPr>
                <w:rFonts w:ascii="Arial" w:hAnsi="Arial"/>
                <w:b/>
                <w:sz w:val="18"/>
                <w:lang w:val="sv-FI"/>
              </w:rPr>
              <w:t xml:space="preserve"> </w:t>
            </w:r>
            <w:proofErr w:type="spellStart"/>
            <w:r w:rsidRPr="001E57E5">
              <w:rPr>
                <w:rFonts w:ascii="Arial" w:hAnsi="Arial"/>
                <w:b/>
                <w:sz w:val="18"/>
                <w:lang w:val="sv-FI"/>
              </w:rPr>
              <w:t>standalone</w:t>
            </w:r>
            <w:proofErr w:type="spellEnd"/>
            <w:r w:rsidRPr="001E57E5">
              <w:rPr>
                <w:rFonts w:ascii="Arial" w:hAnsi="Arial"/>
                <w:b/>
                <w:sz w:val="18"/>
                <w:lang w:val="sv-FI"/>
              </w:rPr>
              <w:t xml:space="preserve"> </w:t>
            </w:r>
            <w:r w:rsidRPr="001E57E5">
              <w:rPr>
                <w:rFonts w:ascii="Arial" w:hAnsi="Arial"/>
                <w:b/>
                <w:sz w:val="18"/>
                <w:lang w:val="sv-FI"/>
              </w:rPr>
              <w:br/>
              <w:t>(CS 12)</w:t>
            </w:r>
          </w:p>
        </w:tc>
        <w:tc>
          <w:tcPr>
            <w:tcW w:w="616" w:type="pct"/>
          </w:tcPr>
          <w:p w14:paraId="62A4F6C4"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GSM+ E-UTRA+NB-</w:t>
            </w:r>
            <w:proofErr w:type="spellStart"/>
            <w:r w:rsidRPr="001E57E5">
              <w:rPr>
                <w:rFonts w:ascii="Arial" w:hAnsi="Arial"/>
                <w:b/>
                <w:sz w:val="18"/>
                <w:lang w:val="sv-FI"/>
              </w:rPr>
              <w:t>IoT</w:t>
            </w:r>
            <w:proofErr w:type="spellEnd"/>
            <w:r w:rsidRPr="001E57E5">
              <w:rPr>
                <w:rFonts w:ascii="Arial" w:hAnsi="Arial"/>
                <w:b/>
                <w:sz w:val="18"/>
                <w:lang w:val="sv-FI"/>
              </w:rPr>
              <w:t xml:space="preserve"> </w:t>
            </w:r>
            <w:proofErr w:type="spellStart"/>
            <w:r w:rsidRPr="001E57E5">
              <w:rPr>
                <w:rFonts w:ascii="Arial" w:hAnsi="Arial"/>
                <w:b/>
                <w:sz w:val="18"/>
                <w:lang w:val="sv-FI"/>
              </w:rPr>
              <w:t>standalone</w:t>
            </w:r>
            <w:proofErr w:type="spellEnd"/>
            <w:r w:rsidRPr="001E57E5">
              <w:rPr>
                <w:rFonts w:ascii="Arial" w:hAnsi="Arial"/>
                <w:b/>
                <w:sz w:val="18"/>
                <w:lang w:val="sv-FI"/>
              </w:rPr>
              <w:t xml:space="preserve"> </w:t>
            </w:r>
            <w:r w:rsidRPr="001E57E5">
              <w:rPr>
                <w:rFonts w:ascii="Arial" w:hAnsi="Arial"/>
                <w:b/>
                <w:sz w:val="18"/>
                <w:lang w:val="sv-FI"/>
              </w:rPr>
              <w:br/>
              <w:t>(CS 13)</w:t>
            </w:r>
          </w:p>
        </w:tc>
      </w:tr>
      <w:tr w:rsidR="001E57E5" w:rsidRPr="001E57E5" w14:paraId="0CECC64C" w14:textId="77777777" w:rsidTr="00DF5F3E">
        <w:trPr>
          <w:jc w:val="center"/>
        </w:trPr>
        <w:tc>
          <w:tcPr>
            <w:tcW w:w="675" w:type="pct"/>
          </w:tcPr>
          <w:p w14:paraId="05CD495C"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BS test case</w:t>
            </w:r>
          </w:p>
        </w:tc>
        <w:tc>
          <w:tcPr>
            <w:tcW w:w="543" w:type="pct"/>
          </w:tcPr>
          <w:p w14:paraId="2F840BCA" w14:textId="77777777" w:rsidR="001E57E5" w:rsidRPr="001E57E5" w:rsidRDefault="001E57E5" w:rsidP="001E57E5">
            <w:pPr>
              <w:keepNext/>
              <w:keepLines/>
              <w:spacing w:after="0"/>
              <w:jc w:val="center"/>
              <w:rPr>
                <w:rFonts w:ascii="Arial" w:hAnsi="Arial" w:cs="Arial"/>
                <w:b/>
                <w:sz w:val="18"/>
              </w:rPr>
            </w:pPr>
            <w:r w:rsidRPr="001E57E5">
              <w:rPr>
                <w:rFonts w:ascii="Arial" w:hAnsi="Arial"/>
                <w:b/>
                <w:sz w:val="18"/>
                <w:lang w:eastAsia="ja-JP"/>
              </w:rPr>
              <w:t>BC2</w:t>
            </w:r>
          </w:p>
        </w:tc>
        <w:tc>
          <w:tcPr>
            <w:tcW w:w="506" w:type="pct"/>
          </w:tcPr>
          <w:p w14:paraId="77C51527" w14:textId="77777777" w:rsidR="001E57E5" w:rsidRPr="001E57E5" w:rsidRDefault="001E57E5" w:rsidP="001E57E5">
            <w:pPr>
              <w:keepNext/>
              <w:keepLines/>
              <w:spacing w:after="0"/>
              <w:jc w:val="center"/>
              <w:rPr>
                <w:rFonts w:ascii="Arial" w:hAnsi="Arial" w:cs="Arial"/>
                <w:b/>
                <w:sz w:val="18"/>
              </w:rPr>
            </w:pPr>
            <w:r w:rsidRPr="001E57E5">
              <w:rPr>
                <w:rFonts w:ascii="Arial" w:hAnsi="Arial"/>
                <w:b/>
                <w:sz w:val="18"/>
                <w:lang w:eastAsia="ja-JP"/>
              </w:rPr>
              <w:t>BC1</w:t>
            </w:r>
          </w:p>
        </w:tc>
        <w:tc>
          <w:tcPr>
            <w:tcW w:w="519" w:type="pct"/>
          </w:tcPr>
          <w:p w14:paraId="5EC9720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482" w:type="pct"/>
          </w:tcPr>
          <w:p w14:paraId="71284FEE"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BC1</w:t>
            </w:r>
          </w:p>
        </w:tc>
        <w:tc>
          <w:tcPr>
            <w:tcW w:w="482" w:type="pct"/>
          </w:tcPr>
          <w:p w14:paraId="328F520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c>
          <w:tcPr>
            <w:tcW w:w="589" w:type="pct"/>
          </w:tcPr>
          <w:p w14:paraId="3F4B887A"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589" w:type="pct"/>
          </w:tcPr>
          <w:p w14:paraId="4FBF7C4C"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BC1</w:t>
            </w:r>
          </w:p>
        </w:tc>
        <w:tc>
          <w:tcPr>
            <w:tcW w:w="616" w:type="pct"/>
          </w:tcPr>
          <w:p w14:paraId="0010507F"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BC2</w:t>
            </w:r>
          </w:p>
        </w:tc>
      </w:tr>
      <w:tr w:rsidR="001E57E5" w:rsidRPr="001E57E5" w14:paraId="0EB7EA2F" w14:textId="77777777" w:rsidTr="00DF5F3E">
        <w:trPr>
          <w:jc w:val="center"/>
        </w:trPr>
        <w:tc>
          <w:tcPr>
            <w:tcW w:w="675" w:type="pct"/>
          </w:tcPr>
          <w:p w14:paraId="728000E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543" w:type="pct"/>
          </w:tcPr>
          <w:p w14:paraId="33AF03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06" w:type="pct"/>
          </w:tcPr>
          <w:p w14:paraId="5C287FC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519" w:type="pct"/>
          </w:tcPr>
          <w:p w14:paraId="18BA042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482" w:type="pct"/>
          </w:tcPr>
          <w:p w14:paraId="333E1B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482" w:type="pct"/>
          </w:tcPr>
          <w:p w14:paraId="70ACBE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89" w:type="pct"/>
          </w:tcPr>
          <w:p w14:paraId="2E1F21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89" w:type="pct"/>
          </w:tcPr>
          <w:p w14:paraId="7B670C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616" w:type="pct"/>
          </w:tcPr>
          <w:p w14:paraId="3B678D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D722D61" w14:textId="77777777" w:rsidTr="00DF5F3E">
        <w:trPr>
          <w:jc w:val="center"/>
        </w:trPr>
        <w:tc>
          <w:tcPr>
            <w:tcW w:w="675" w:type="pct"/>
          </w:tcPr>
          <w:p w14:paraId="409FD87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543" w:type="pct"/>
          </w:tcPr>
          <w:p w14:paraId="4F3FA9A4"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85BC7B4"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409170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BC59B8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66EC22B1"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BFBD75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781D65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B07988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851D484" w14:textId="77777777" w:rsidTr="00DF5F3E">
        <w:trPr>
          <w:trHeight w:val="892"/>
          <w:jc w:val="center"/>
        </w:trPr>
        <w:tc>
          <w:tcPr>
            <w:tcW w:w="675" w:type="pct"/>
          </w:tcPr>
          <w:p w14:paraId="0043DC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543" w:type="pct"/>
          </w:tcPr>
          <w:p w14:paraId="465BA5D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4F6320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3E90CC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E9B316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2C284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B688EEE"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5400F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59460C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DF3A7FB" w14:textId="77777777" w:rsidTr="00DF5F3E">
        <w:trPr>
          <w:jc w:val="center"/>
        </w:trPr>
        <w:tc>
          <w:tcPr>
            <w:tcW w:w="675" w:type="pct"/>
            <w:vAlign w:val="center"/>
          </w:tcPr>
          <w:p w14:paraId="4652891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543" w:type="pct"/>
          </w:tcPr>
          <w:p w14:paraId="67623F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F3C2C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027612E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6C020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39C6CC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7305C4E7"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3F5FD2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A280FD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B4F38FB" w14:textId="77777777" w:rsidTr="00DF5F3E">
        <w:trPr>
          <w:jc w:val="center"/>
        </w:trPr>
        <w:tc>
          <w:tcPr>
            <w:tcW w:w="675" w:type="pct"/>
            <w:vAlign w:val="center"/>
          </w:tcPr>
          <w:p w14:paraId="178026F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543" w:type="pct"/>
          </w:tcPr>
          <w:p w14:paraId="2A63C95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512EFE5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12E1431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6D805F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8691C6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4372C507"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4FD66D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285E78D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2CE6DD2" w14:textId="77777777" w:rsidTr="00DF5F3E">
        <w:trPr>
          <w:jc w:val="center"/>
        </w:trPr>
        <w:tc>
          <w:tcPr>
            <w:tcW w:w="675" w:type="pct"/>
            <w:vAlign w:val="center"/>
          </w:tcPr>
          <w:p w14:paraId="3949E3B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543" w:type="pct"/>
          </w:tcPr>
          <w:p w14:paraId="62B147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603B0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16936EA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3109EE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50D27B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4BA4A76"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9C771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360C76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16363C1" w14:textId="77777777" w:rsidTr="00DF5F3E">
        <w:trPr>
          <w:jc w:val="center"/>
        </w:trPr>
        <w:tc>
          <w:tcPr>
            <w:tcW w:w="675" w:type="pct"/>
            <w:vAlign w:val="center"/>
          </w:tcPr>
          <w:p w14:paraId="6457DBF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543" w:type="pct"/>
          </w:tcPr>
          <w:p w14:paraId="199F7C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682F8D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3992524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3D6B9B1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42A137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D392F45"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5D733A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BE529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269E48B" w14:textId="77777777" w:rsidTr="00DF5F3E">
        <w:trPr>
          <w:jc w:val="center"/>
        </w:trPr>
        <w:tc>
          <w:tcPr>
            <w:tcW w:w="675" w:type="pct"/>
            <w:vAlign w:val="center"/>
          </w:tcPr>
          <w:p w14:paraId="3CF6D32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543" w:type="pct"/>
          </w:tcPr>
          <w:p w14:paraId="640E88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C857C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7F648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E43C3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8A16F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433E9CC"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69CEA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CE32E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F8DC465" w14:textId="77777777" w:rsidTr="00DF5F3E">
        <w:trPr>
          <w:jc w:val="center"/>
        </w:trPr>
        <w:tc>
          <w:tcPr>
            <w:tcW w:w="675" w:type="pct"/>
            <w:vAlign w:val="center"/>
          </w:tcPr>
          <w:p w14:paraId="037150B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543" w:type="pct"/>
          </w:tcPr>
          <w:p w14:paraId="2D3304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19418CC8"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02C2910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7D4362A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1D2BC29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32D3D379"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364958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44C974A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E51EFA6" w14:textId="77777777" w:rsidTr="00DF5F3E">
        <w:trPr>
          <w:jc w:val="center"/>
        </w:trPr>
        <w:tc>
          <w:tcPr>
            <w:tcW w:w="675" w:type="pct"/>
            <w:vAlign w:val="center"/>
          </w:tcPr>
          <w:p w14:paraId="7CB455B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2D48630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D0B195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DD91C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2AA6D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84F8C1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1EBDAC6A"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6D8C2D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5BC92A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94D1A80" w14:textId="77777777" w:rsidTr="00DF5F3E">
        <w:trPr>
          <w:jc w:val="center"/>
        </w:trPr>
        <w:tc>
          <w:tcPr>
            <w:tcW w:w="675" w:type="pct"/>
            <w:vAlign w:val="center"/>
          </w:tcPr>
          <w:p w14:paraId="48637FE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2C2DCD0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41E7946"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501F716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614F84A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2A169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5606F6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F9EED4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2F00B5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39E8EF5" w14:textId="77777777" w:rsidTr="00DF5F3E">
        <w:trPr>
          <w:jc w:val="center"/>
        </w:trPr>
        <w:tc>
          <w:tcPr>
            <w:tcW w:w="675" w:type="pct"/>
            <w:vAlign w:val="center"/>
          </w:tcPr>
          <w:p w14:paraId="2DFE841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81DDC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C9F9B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22F51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C5C8EB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5DB15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0D03ED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006DF8B" w14:textId="77777777" w:rsidR="001E57E5" w:rsidRPr="001E57E5" w:rsidRDefault="001E57E5" w:rsidP="001E57E5">
            <w:pPr>
              <w:keepNext/>
              <w:keepLines/>
              <w:spacing w:after="0"/>
              <w:rPr>
                <w:rFonts w:ascii="Arial" w:hAnsi="Arial"/>
                <w:sz w:val="18"/>
              </w:rPr>
            </w:pPr>
          </w:p>
        </w:tc>
        <w:tc>
          <w:tcPr>
            <w:tcW w:w="616" w:type="pct"/>
          </w:tcPr>
          <w:p w14:paraId="02BACE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ABFB1DE" w14:textId="77777777" w:rsidTr="00DF5F3E">
        <w:trPr>
          <w:jc w:val="center"/>
        </w:trPr>
        <w:tc>
          <w:tcPr>
            <w:tcW w:w="675" w:type="pct"/>
          </w:tcPr>
          <w:p w14:paraId="04DF40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543" w:type="pct"/>
          </w:tcPr>
          <w:p w14:paraId="03B3692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14D69F9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08B53F3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C4624C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FCAD7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D96C42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BEF1E65"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4F6E04EC"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54581EC" w14:textId="77777777" w:rsidTr="00DF5F3E">
        <w:trPr>
          <w:jc w:val="center"/>
        </w:trPr>
        <w:tc>
          <w:tcPr>
            <w:tcW w:w="675" w:type="pct"/>
          </w:tcPr>
          <w:p w14:paraId="37176D3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543" w:type="pct"/>
          </w:tcPr>
          <w:p w14:paraId="18C589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6D29BE8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757E31B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545B45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5E23268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589A4C5"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C82D4F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1231A2F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9CFEA10" w14:textId="77777777" w:rsidTr="00DF5F3E">
        <w:trPr>
          <w:jc w:val="center"/>
        </w:trPr>
        <w:tc>
          <w:tcPr>
            <w:tcW w:w="675" w:type="pct"/>
            <w:vAlign w:val="center"/>
          </w:tcPr>
          <w:p w14:paraId="26960A4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543" w:type="pct"/>
          </w:tcPr>
          <w:p w14:paraId="65164EC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23D9904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6C808EB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1AEEFE2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5D99270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77C652E"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5A4283C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44C662F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8662D1B" w14:textId="77777777" w:rsidTr="00DF5F3E">
        <w:trPr>
          <w:jc w:val="center"/>
        </w:trPr>
        <w:tc>
          <w:tcPr>
            <w:tcW w:w="675" w:type="pct"/>
            <w:vAlign w:val="center"/>
          </w:tcPr>
          <w:p w14:paraId="085328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543" w:type="pct"/>
          </w:tcPr>
          <w:p w14:paraId="793641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17957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71626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7D8383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CF1418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E6B2CE2"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50A5C2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21CDD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3BFE749" w14:textId="77777777" w:rsidTr="00DF5F3E">
        <w:trPr>
          <w:jc w:val="center"/>
        </w:trPr>
        <w:tc>
          <w:tcPr>
            <w:tcW w:w="675" w:type="pct"/>
            <w:vAlign w:val="center"/>
          </w:tcPr>
          <w:p w14:paraId="72DD2E3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543" w:type="pct"/>
          </w:tcPr>
          <w:p w14:paraId="2A43CB4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05DB2D9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471449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86202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30486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FB68FA6"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69B1922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C4164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5110DB7" w14:textId="77777777" w:rsidTr="00DF5F3E">
        <w:trPr>
          <w:jc w:val="center"/>
        </w:trPr>
        <w:tc>
          <w:tcPr>
            <w:tcW w:w="675" w:type="pct"/>
            <w:vAlign w:val="center"/>
          </w:tcPr>
          <w:p w14:paraId="0418BC55"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543" w:type="pct"/>
          </w:tcPr>
          <w:p w14:paraId="43FDB01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765855F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35E5C94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4B66A03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B1C995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5333B67C"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01EC94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BF6C5D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A733B9C" w14:textId="77777777" w:rsidTr="00DF5F3E">
        <w:trPr>
          <w:jc w:val="center"/>
        </w:trPr>
        <w:tc>
          <w:tcPr>
            <w:tcW w:w="675" w:type="pct"/>
            <w:vAlign w:val="center"/>
          </w:tcPr>
          <w:p w14:paraId="2A482E6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543" w:type="pct"/>
          </w:tcPr>
          <w:p w14:paraId="2E27ED5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CC8317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371E716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5F2629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5EBC848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1353B2A"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722B60F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0534ECF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E294033" w14:textId="77777777" w:rsidTr="00DF5F3E">
        <w:trPr>
          <w:jc w:val="center"/>
        </w:trPr>
        <w:tc>
          <w:tcPr>
            <w:tcW w:w="675" w:type="pct"/>
            <w:vAlign w:val="center"/>
          </w:tcPr>
          <w:p w14:paraId="11C2A9E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73FC379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DEE6D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EDF74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7E5C3C"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3A53999"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49F6737"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224791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EA5EAB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FA18695" w14:textId="77777777" w:rsidTr="00DF5F3E">
        <w:trPr>
          <w:jc w:val="center"/>
        </w:trPr>
        <w:tc>
          <w:tcPr>
            <w:tcW w:w="675" w:type="pct"/>
            <w:vAlign w:val="center"/>
          </w:tcPr>
          <w:p w14:paraId="7F90AB5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6C09CE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F4A5A73"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727CD00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3944BB9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CDD41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6F33682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22EE5CD"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C32B04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4E4CF54" w14:textId="77777777" w:rsidTr="00DF5F3E">
        <w:trPr>
          <w:jc w:val="center"/>
        </w:trPr>
        <w:tc>
          <w:tcPr>
            <w:tcW w:w="675" w:type="pct"/>
            <w:vAlign w:val="center"/>
          </w:tcPr>
          <w:p w14:paraId="32B4E67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60F9F8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0C543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AB32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5727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2D2508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9671917"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33A51F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F6807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17942DB" w14:textId="77777777" w:rsidTr="00DF5F3E">
        <w:trPr>
          <w:jc w:val="center"/>
        </w:trPr>
        <w:tc>
          <w:tcPr>
            <w:tcW w:w="675" w:type="pct"/>
            <w:vAlign w:val="center"/>
          </w:tcPr>
          <w:p w14:paraId="28F2986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7DCDFE9C"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2AD9A4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904C6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74D54F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CC245C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3FCA5CA"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E70E178"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B867D1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1382FE6" w14:textId="77777777" w:rsidTr="00DF5F3E">
        <w:trPr>
          <w:jc w:val="center"/>
        </w:trPr>
        <w:tc>
          <w:tcPr>
            <w:tcW w:w="675" w:type="pct"/>
            <w:vAlign w:val="center"/>
          </w:tcPr>
          <w:p w14:paraId="7406962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3BBC85F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4A6CC03B"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9176D4D"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2C902F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4833EA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A068739"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377E5C4A"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5A760C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EAAC5A2" w14:textId="77777777" w:rsidTr="00DF5F3E">
        <w:trPr>
          <w:trHeight w:val="476"/>
          <w:jc w:val="center"/>
        </w:trPr>
        <w:tc>
          <w:tcPr>
            <w:tcW w:w="675" w:type="pct"/>
            <w:vAlign w:val="center"/>
          </w:tcPr>
          <w:p w14:paraId="6392453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lastRenderedPageBreak/>
              <w:t>6.5.2 Frequency error</w:t>
            </w:r>
          </w:p>
        </w:tc>
        <w:tc>
          <w:tcPr>
            <w:tcW w:w="543" w:type="pct"/>
          </w:tcPr>
          <w:p w14:paraId="7D767E2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5D2EA1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19" w:type="pct"/>
          </w:tcPr>
          <w:p w14:paraId="476C919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B19F7A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E3F1C3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762AFDB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6A54401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D2C119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6DA6E466" w14:textId="77777777" w:rsidTr="00DF5F3E">
        <w:trPr>
          <w:jc w:val="center"/>
        </w:trPr>
        <w:tc>
          <w:tcPr>
            <w:tcW w:w="675" w:type="pct"/>
            <w:vAlign w:val="center"/>
          </w:tcPr>
          <w:p w14:paraId="586CCF8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6161B18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BE35E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CA6ACC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13E6C37"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Same TC as used in 6.5.1 </w:t>
            </w:r>
          </w:p>
        </w:tc>
        <w:tc>
          <w:tcPr>
            <w:tcW w:w="482" w:type="pct"/>
          </w:tcPr>
          <w:p w14:paraId="52CA365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89" w:type="pct"/>
          </w:tcPr>
          <w:p w14:paraId="3294C3CA"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6.5.1</w:t>
            </w:r>
          </w:p>
        </w:tc>
        <w:tc>
          <w:tcPr>
            <w:tcW w:w="589" w:type="pct"/>
          </w:tcPr>
          <w:p w14:paraId="1027E3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5439B3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9114EDC" w14:textId="77777777" w:rsidTr="00DF5F3E">
        <w:trPr>
          <w:jc w:val="center"/>
        </w:trPr>
        <w:tc>
          <w:tcPr>
            <w:tcW w:w="675" w:type="pct"/>
            <w:vAlign w:val="center"/>
          </w:tcPr>
          <w:p w14:paraId="3694FF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0D0F92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97A214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19" w:type="pct"/>
          </w:tcPr>
          <w:p w14:paraId="4D5B905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4CBE05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0D364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8BE0B9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DCE93F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290F3F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8BC5E34" w14:textId="77777777" w:rsidTr="00DF5F3E">
        <w:trPr>
          <w:jc w:val="center"/>
        </w:trPr>
        <w:tc>
          <w:tcPr>
            <w:tcW w:w="675" w:type="pct"/>
            <w:vAlign w:val="center"/>
          </w:tcPr>
          <w:p w14:paraId="380B1E6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D99E5A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40D07A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2EB31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3C610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07E4D6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86B46B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68501C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7A2B9B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6E22ACF" w14:textId="77777777" w:rsidTr="00DF5F3E">
        <w:trPr>
          <w:jc w:val="center"/>
        </w:trPr>
        <w:tc>
          <w:tcPr>
            <w:tcW w:w="675" w:type="pct"/>
            <w:vAlign w:val="center"/>
          </w:tcPr>
          <w:p w14:paraId="5D76C2D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301E673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06" w:type="pct"/>
          </w:tcPr>
          <w:p w14:paraId="19695A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9B563F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EC8B89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55F871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CCEB408"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DD6A9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194F6BA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4156B48" w14:textId="77777777" w:rsidTr="00DF5F3E">
        <w:trPr>
          <w:jc w:val="center"/>
        </w:trPr>
        <w:tc>
          <w:tcPr>
            <w:tcW w:w="675" w:type="pct"/>
            <w:vAlign w:val="center"/>
          </w:tcPr>
          <w:p w14:paraId="7D90F6B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3D55376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06" w:type="pct"/>
          </w:tcPr>
          <w:p w14:paraId="093A2B9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19" w:type="pct"/>
          </w:tcPr>
          <w:p w14:paraId="17A68E1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6BA6644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6961895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89" w:type="pct"/>
          </w:tcPr>
          <w:p w14:paraId="5DDE2279"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6.5.1</w:t>
            </w:r>
          </w:p>
        </w:tc>
        <w:tc>
          <w:tcPr>
            <w:tcW w:w="589" w:type="pct"/>
          </w:tcPr>
          <w:p w14:paraId="2DDD5652"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1F4563E1"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5339161" w14:textId="77777777" w:rsidTr="00DF5F3E">
        <w:trPr>
          <w:jc w:val="center"/>
        </w:trPr>
        <w:tc>
          <w:tcPr>
            <w:tcW w:w="675" w:type="pct"/>
            <w:vAlign w:val="center"/>
          </w:tcPr>
          <w:p w14:paraId="04C17A0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543" w:type="pct"/>
          </w:tcPr>
          <w:p w14:paraId="0D7251D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75BA073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7CB36A3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9FFE59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918226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6DEBD07B"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AA9F87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35ACE75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3110D197" w14:textId="77777777" w:rsidTr="00DF5F3E">
        <w:trPr>
          <w:jc w:val="center"/>
        </w:trPr>
        <w:tc>
          <w:tcPr>
            <w:tcW w:w="675" w:type="pct"/>
            <w:vAlign w:val="center"/>
          </w:tcPr>
          <w:p w14:paraId="665D067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19CEB17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97BFE9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4E212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FDACB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47C9137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7FDC66F"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DB234E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8A3DA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BF028E9" w14:textId="77777777" w:rsidTr="00DF5F3E">
        <w:trPr>
          <w:jc w:val="center"/>
        </w:trPr>
        <w:tc>
          <w:tcPr>
            <w:tcW w:w="675" w:type="pct"/>
            <w:vAlign w:val="center"/>
          </w:tcPr>
          <w:p w14:paraId="6D455E4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193DB9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00743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61B1D88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7ECC94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9707E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BAB091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B88E0D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D2693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9A64CD4" w14:textId="77777777" w:rsidTr="00DF5F3E">
        <w:trPr>
          <w:jc w:val="center"/>
        </w:trPr>
        <w:tc>
          <w:tcPr>
            <w:tcW w:w="675" w:type="pct"/>
            <w:vAlign w:val="center"/>
          </w:tcPr>
          <w:p w14:paraId="175E291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25C3FC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806E9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C45BA5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A098DC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B9077F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056F77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35FE3E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0B5CD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43EC414" w14:textId="77777777" w:rsidTr="00DF5F3E">
        <w:trPr>
          <w:jc w:val="center"/>
        </w:trPr>
        <w:tc>
          <w:tcPr>
            <w:tcW w:w="675" w:type="pct"/>
            <w:vAlign w:val="center"/>
          </w:tcPr>
          <w:p w14:paraId="3BDE42C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58B5678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42514A3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4399AF5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9E9A59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382F9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22B74802"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6C5230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2810B6B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47A9C51" w14:textId="77777777" w:rsidTr="00DF5F3E">
        <w:trPr>
          <w:jc w:val="center"/>
        </w:trPr>
        <w:tc>
          <w:tcPr>
            <w:tcW w:w="675" w:type="pct"/>
            <w:vAlign w:val="center"/>
          </w:tcPr>
          <w:p w14:paraId="16F50A2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543" w:type="pct"/>
          </w:tcPr>
          <w:p w14:paraId="51947B8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853A45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BD45D3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D090F5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4F9EB9A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1744F9DC"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C323D9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E72C84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A0CBE4D" w14:textId="77777777" w:rsidTr="00DF5F3E">
        <w:trPr>
          <w:jc w:val="center"/>
        </w:trPr>
        <w:tc>
          <w:tcPr>
            <w:tcW w:w="675" w:type="pct"/>
            <w:vAlign w:val="center"/>
          </w:tcPr>
          <w:p w14:paraId="7ECBBCA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543" w:type="pct"/>
          </w:tcPr>
          <w:p w14:paraId="6911E5E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6EACC9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5A8AE5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33429A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632F9A0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3433EF22"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769ABD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BF3262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E604320" w14:textId="77777777" w:rsidTr="00DF5F3E">
        <w:trPr>
          <w:jc w:val="center"/>
        </w:trPr>
        <w:tc>
          <w:tcPr>
            <w:tcW w:w="675" w:type="pct"/>
          </w:tcPr>
          <w:p w14:paraId="55ED79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543" w:type="pct"/>
          </w:tcPr>
          <w:p w14:paraId="1248A822"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866E8BC"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EFB399A"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36DDC9D3"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594674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94C42B9"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DA8AB51"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AC122C9"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0DFD207" w14:textId="77777777" w:rsidTr="00DF5F3E">
        <w:trPr>
          <w:jc w:val="center"/>
        </w:trPr>
        <w:tc>
          <w:tcPr>
            <w:tcW w:w="675" w:type="pct"/>
          </w:tcPr>
          <w:p w14:paraId="5DFBEEC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543" w:type="pct"/>
          </w:tcPr>
          <w:p w14:paraId="25032A92"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584EF5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7DDCCD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307585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BD43F4A"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188D03A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4D2DF2F"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58C8F80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ABF3DE0" w14:textId="77777777" w:rsidTr="00DF5F3E">
        <w:trPr>
          <w:jc w:val="center"/>
        </w:trPr>
        <w:tc>
          <w:tcPr>
            <w:tcW w:w="675" w:type="pct"/>
            <w:vAlign w:val="center"/>
          </w:tcPr>
          <w:p w14:paraId="158913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543" w:type="pct"/>
          </w:tcPr>
          <w:p w14:paraId="46CAC28C"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B964B7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7FDA604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7ABB531"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1530453"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TC11</w:t>
            </w:r>
          </w:p>
        </w:tc>
        <w:tc>
          <w:tcPr>
            <w:tcW w:w="589" w:type="pct"/>
          </w:tcPr>
          <w:p w14:paraId="38D9B0C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260A1B6"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TC12</w:t>
            </w:r>
          </w:p>
        </w:tc>
        <w:tc>
          <w:tcPr>
            <w:tcW w:w="616" w:type="pct"/>
          </w:tcPr>
          <w:p w14:paraId="2028728D"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TC13</w:t>
            </w:r>
          </w:p>
        </w:tc>
      </w:tr>
      <w:tr w:rsidR="001E57E5" w:rsidRPr="001E57E5" w14:paraId="1443B898" w14:textId="77777777" w:rsidTr="00DF5F3E">
        <w:trPr>
          <w:jc w:val="center"/>
        </w:trPr>
        <w:tc>
          <w:tcPr>
            <w:tcW w:w="675" w:type="pct"/>
          </w:tcPr>
          <w:p w14:paraId="25B58C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Protection of the BS receiver of own or different BS</w:t>
            </w:r>
          </w:p>
        </w:tc>
        <w:tc>
          <w:tcPr>
            <w:tcW w:w="543" w:type="pct"/>
          </w:tcPr>
          <w:p w14:paraId="40CD619F"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2226DAD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7A742C7"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6B994B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488C560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ACD211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A7B1AF7"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FC644A2"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4FB9616" w14:textId="77777777" w:rsidTr="00DF5F3E">
        <w:trPr>
          <w:jc w:val="center"/>
        </w:trPr>
        <w:tc>
          <w:tcPr>
            <w:tcW w:w="675" w:type="pct"/>
          </w:tcPr>
          <w:p w14:paraId="050D6C7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543" w:type="pct"/>
          </w:tcPr>
          <w:p w14:paraId="6F071BD8"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EC42F04"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74CAEE7"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63DEB6E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21B6D5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13FAAD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28A693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32F2BAF8"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7169527" w14:textId="77777777" w:rsidTr="00DF5F3E">
        <w:trPr>
          <w:jc w:val="center"/>
        </w:trPr>
        <w:tc>
          <w:tcPr>
            <w:tcW w:w="675" w:type="pct"/>
            <w:vAlign w:val="center"/>
          </w:tcPr>
          <w:p w14:paraId="62B983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543" w:type="pct"/>
          </w:tcPr>
          <w:p w14:paraId="01EC8C50"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ACF81AC"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35AE8E8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49FE41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4FDD53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18E8914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D1AB19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41B519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DD07F9A" w14:textId="77777777" w:rsidTr="00DF5F3E">
        <w:trPr>
          <w:jc w:val="center"/>
        </w:trPr>
        <w:tc>
          <w:tcPr>
            <w:tcW w:w="675" w:type="pct"/>
            <w:vAlign w:val="center"/>
          </w:tcPr>
          <w:p w14:paraId="1864DE1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543" w:type="pct"/>
          </w:tcPr>
          <w:p w14:paraId="70A9324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25F9EB44"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7FC348B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1C9C3D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469DDE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C72AA81"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3604019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52BCBDF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5DE3C87" w14:textId="77777777" w:rsidTr="00DF5F3E">
        <w:trPr>
          <w:jc w:val="center"/>
        </w:trPr>
        <w:tc>
          <w:tcPr>
            <w:tcW w:w="675" w:type="pct"/>
            <w:vAlign w:val="center"/>
          </w:tcPr>
          <w:p w14:paraId="32BC0C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543" w:type="pct"/>
          </w:tcPr>
          <w:p w14:paraId="734187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3FEC99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088ACA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265453B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0C1D68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F2CC3B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35DF26A"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629B4A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9047D4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C47DEDE"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4C3DDA1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BE39B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02BE5A4" w14:textId="77777777" w:rsidTr="00DF5F3E">
        <w:trPr>
          <w:jc w:val="center"/>
        </w:trPr>
        <w:tc>
          <w:tcPr>
            <w:tcW w:w="675" w:type="pct"/>
          </w:tcPr>
          <w:p w14:paraId="19C4F4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Category 2</w:t>
            </w:r>
          </w:p>
        </w:tc>
        <w:tc>
          <w:tcPr>
            <w:tcW w:w="543" w:type="pct"/>
          </w:tcPr>
          <w:p w14:paraId="33E52DE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A1E57A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91645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66740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2210578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67FAFA6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26662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CCE108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85CF4C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126E85B"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CACCD2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C46AF00"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1EB4736F"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BBD3A6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576230F"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B6C24F2" w14:textId="77777777" w:rsidTr="00DF5F3E">
        <w:trPr>
          <w:jc w:val="center"/>
        </w:trPr>
        <w:tc>
          <w:tcPr>
            <w:tcW w:w="675" w:type="pct"/>
          </w:tcPr>
          <w:p w14:paraId="3F15B3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543" w:type="pct"/>
          </w:tcPr>
          <w:p w14:paraId="3E9B9BD1"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72B566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436E54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9069D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E26B7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2429C9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07D0758"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678F9C4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5731C330" w14:textId="77777777" w:rsidTr="00DF5F3E">
        <w:trPr>
          <w:trHeight w:val="877"/>
          <w:jc w:val="center"/>
        </w:trPr>
        <w:tc>
          <w:tcPr>
            <w:tcW w:w="675" w:type="pct"/>
          </w:tcPr>
          <w:p w14:paraId="4ED20B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543" w:type="pct"/>
          </w:tcPr>
          <w:p w14:paraId="6B1A2C5A"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06" w:type="pct"/>
          </w:tcPr>
          <w:p w14:paraId="662463D7"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19" w:type="pct"/>
          </w:tcPr>
          <w:p w14:paraId="1D1725B8"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482" w:type="pct"/>
          </w:tcPr>
          <w:p w14:paraId="1C0ECBED"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482" w:type="pct"/>
          </w:tcPr>
          <w:p w14:paraId="7EB212E5"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89" w:type="pct"/>
          </w:tcPr>
          <w:p w14:paraId="108BC631"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589" w:type="pct"/>
          </w:tcPr>
          <w:p w14:paraId="5D3F07F6"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616" w:type="pct"/>
          </w:tcPr>
          <w:p w14:paraId="5621511E"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r>
      <w:tr w:rsidR="001E57E5" w:rsidRPr="001E57E5" w14:paraId="2D25FA26" w14:textId="77777777" w:rsidTr="00DF5F3E">
        <w:trPr>
          <w:jc w:val="center"/>
        </w:trPr>
        <w:tc>
          <w:tcPr>
            <w:tcW w:w="675" w:type="pct"/>
            <w:vAlign w:val="center"/>
          </w:tcPr>
          <w:p w14:paraId="2B19F9B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543" w:type="pct"/>
          </w:tcPr>
          <w:p w14:paraId="1E8E46F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5346196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3492E7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987EE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EC8627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875C18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88E132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D81F1C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0F3B559" w14:textId="77777777" w:rsidTr="00DF5F3E">
        <w:trPr>
          <w:jc w:val="center"/>
        </w:trPr>
        <w:tc>
          <w:tcPr>
            <w:tcW w:w="675" w:type="pct"/>
            <w:vAlign w:val="center"/>
          </w:tcPr>
          <w:p w14:paraId="24FA51F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543" w:type="pct"/>
          </w:tcPr>
          <w:p w14:paraId="3226E8C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19BD5D7C"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519" w:type="pct"/>
          </w:tcPr>
          <w:p w14:paraId="10B81832"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482" w:type="pct"/>
          </w:tcPr>
          <w:p w14:paraId="0184E7D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2BF0D5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56702543"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7527267"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616" w:type="pct"/>
          </w:tcPr>
          <w:p w14:paraId="20FBA4F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93B2821" w14:textId="77777777" w:rsidTr="00DF5F3E">
        <w:trPr>
          <w:jc w:val="center"/>
        </w:trPr>
        <w:tc>
          <w:tcPr>
            <w:tcW w:w="675" w:type="pct"/>
            <w:vAlign w:val="center"/>
          </w:tcPr>
          <w:p w14:paraId="5081049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543" w:type="pct"/>
          </w:tcPr>
          <w:p w14:paraId="0099755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1A3645D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2F2249C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5174781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7C30266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E3DC19D"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239847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739BC0A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F22731D" w14:textId="77777777" w:rsidTr="00DF5F3E">
        <w:trPr>
          <w:trHeight w:val="219"/>
          <w:jc w:val="center"/>
        </w:trPr>
        <w:tc>
          <w:tcPr>
            <w:tcW w:w="675" w:type="pct"/>
          </w:tcPr>
          <w:p w14:paraId="2D7F59D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543" w:type="pct"/>
          </w:tcPr>
          <w:p w14:paraId="09A5B3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4DDF99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2BC8EF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6C5584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6BD928C8"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4FE844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32683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7980C73"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9B00AB6" w14:textId="77777777" w:rsidTr="00DF5F3E">
        <w:trPr>
          <w:trHeight w:val="137"/>
          <w:jc w:val="center"/>
        </w:trPr>
        <w:tc>
          <w:tcPr>
            <w:tcW w:w="675" w:type="pct"/>
            <w:vAlign w:val="center"/>
          </w:tcPr>
          <w:p w14:paraId="77A709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543" w:type="pct"/>
          </w:tcPr>
          <w:p w14:paraId="5E23ADB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9CD27D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E7D55F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5956D04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281D4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79B07B1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26E29B3"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574268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A72D98E" w14:textId="77777777" w:rsidTr="00DF5F3E">
        <w:trPr>
          <w:trHeight w:val="197"/>
          <w:jc w:val="center"/>
        </w:trPr>
        <w:tc>
          <w:tcPr>
            <w:tcW w:w="675" w:type="pct"/>
            <w:vAlign w:val="center"/>
          </w:tcPr>
          <w:p w14:paraId="6197BD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543" w:type="pct"/>
          </w:tcPr>
          <w:p w14:paraId="154F0D4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4BE4F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403F16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65197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33F05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3BCC00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B20D70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5E698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EB98C33" w14:textId="77777777" w:rsidTr="00DF5F3E">
        <w:trPr>
          <w:trHeight w:val="197"/>
          <w:jc w:val="center"/>
        </w:trPr>
        <w:tc>
          <w:tcPr>
            <w:tcW w:w="675" w:type="pct"/>
            <w:vAlign w:val="center"/>
          </w:tcPr>
          <w:p w14:paraId="7310E0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543" w:type="pct"/>
          </w:tcPr>
          <w:p w14:paraId="697D6B4A"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B89E59B"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43A181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3BC023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EAD4D6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97FFB7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DDF6FF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FD6CE69"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E48FC1D" w14:textId="77777777" w:rsidTr="00DF5F3E">
        <w:trPr>
          <w:trHeight w:val="197"/>
          <w:jc w:val="center"/>
        </w:trPr>
        <w:tc>
          <w:tcPr>
            <w:tcW w:w="675" w:type="pct"/>
            <w:vAlign w:val="center"/>
          </w:tcPr>
          <w:p w14:paraId="5F447C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543" w:type="pct"/>
          </w:tcPr>
          <w:p w14:paraId="61701EA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55538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16456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14B86A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79308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948451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48EB80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237B5D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231F0BE" w14:textId="77777777" w:rsidTr="00DF5F3E">
        <w:trPr>
          <w:jc w:val="center"/>
        </w:trPr>
        <w:tc>
          <w:tcPr>
            <w:tcW w:w="675" w:type="pct"/>
            <w:vAlign w:val="center"/>
          </w:tcPr>
          <w:p w14:paraId="70FC9EA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543" w:type="pct"/>
          </w:tcPr>
          <w:p w14:paraId="26605141" w14:textId="77777777" w:rsidR="001E57E5" w:rsidRPr="001E57E5" w:rsidRDefault="001E57E5" w:rsidP="001E57E5">
            <w:pPr>
              <w:keepNext/>
              <w:keepLines/>
              <w:spacing w:after="0"/>
              <w:rPr>
                <w:rFonts w:ascii="Arial" w:hAnsi="Arial"/>
                <w:sz w:val="16"/>
                <w:szCs w:val="16"/>
              </w:rPr>
            </w:pPr>
          </w:p>
        </w:tc>
        <w:tc>
          <w:tcPr>
            <w:tcW w:w="506" w:type="pct"/>
          </w:tcPr>
          <w:p w14:paraId="5819EE9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5E24D93" w14:textId="77777777" w:rsidR="001E57E5" w:rsidRPr="001E57E5" w:rsidRDefault="001E57E5" w:rsidP="001E57E5">
            <w:pPr>
              <w:keepNext/>
              <w:keepLines/>
              <w:spacing w:after="0"/>
              <w:rPr>
                <w:rFonts w:ascii="Arial" w:hAnsi="Arial"/>
                <w:sz w:val="16"/>
                <w:szCs w:val="16"/>
              </w:rPr>
            </w:pPr>
          </w:p>
        </w:tc>
        <w:tc>
          <w:tcPr>
            <w:tcW w:w="482" w:type="pct"/>
          </w:tcPr>
          <w:p w14:paraId="05C6E7E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ABA76BC" w14:textId="77777777" w:rsidR="001E57E5" w:rsidRPr="001E57E5" w:rsidRDefault="001E57E5" w:rsidP="001E57E5">
            <w:pPr>
              <w:keepNext/>
              <w:keepLines/>
              <w:spacing w:after="0"/>
              <w:rPr>
                <w:rFonts w:ascii="Arial" w:hAnsi="Arial"/>
                <w:sz w:val="16"/>
                <w:szCs w:val="16"/>
              </w:rPr>
            </w:pPr>
          </w:p>
        </w:tc>
        <w:tc>
          <w:tcPr>
            <w:tcW w:w="589" w:type="pct"/>
          </w:tcPr>
          <w:p w14:paraId="1E69D587" w14:textId="77777777" w:rsidR="001E57E5" w:rsidRPr="001E57E5" w:rsidRDefault="001E57E5" w:rsidP="001E57E5">
            <w:pPr>
              <w:keepNext/>
              <w:keepLines/>
              <w:spacing w:after="0"/>
              <w:rPr>
                <w:rFonts w:ascii="Arial" w:hAnsi="Arial"/>
                <w:sz w:val="16"/>
                <w:szCs w:val="16"/>
              </w:rPr>
            </w:pPr>
          </w:p>
        </w:tc>
        <w:tc>
          <w:tcPr>
            <w:tcW w:w="589" w:type="pct"/>
          </w:tcPr>
          <w:p w14:paraId="5D315D9B" w14:textId="77777777" w:rsidR="001E57E5" w:rsidRPr="001E57E5" w:rsidRDefault="001E57E5" w:rsidP="001E57E5">
            <w:pPr>
              <w:keepNext/>
              <w:keepLines/>
              <w:spacing w:after="0"/>
              <w:rPr>
                <w:rFonts w:ascii="Arial" w:hAnsi="Arial"/>
                <w:sz w:val="16"/>
                <w:szCs w:val="16"/>
              </w:rPr>
            </w:pPr>
          </w:p>
        </w:tc>
        <w:tc>
          <w:tcPr>
            <w:tcW w:w="616" w:type="pct"/>
          </w:tcPr>
          <w:p w14:paraId="49E0DAAD" w14:textId="77777777" w:rsidR="001E57E5" w:rsidRPr="001E57E5" w:rsidRDefault="001E57E5" w:rsidP="001E57E5">
            <w:pPr>
              <w:keepNext/>
              <w:keepLines/>
              <w:spacing w:after="0"/>
              <w:rPr>
                <w:rFonts w:ascii="Arial" w:hAnsi="Arial"/>
                <w:sz w:val="16"/>
                <w:szCs w:val="16"/>
              </w:rPr>
            </w:pPr>
          </w:p>
        </w:tc>
      </w:tr>
      <w:tr w:rsidR="001E57E5" w:rsidRPr="001E57E5" w14:paraId="3F716052" w14:textId="77777777" w:rsidTr="00DF5F3E">
        <w:trPr>
          <w:jc w:val="center"/>
        </w:trPr>
        <w:tc>
          <w:tcPr>
            <w:tcW w:w="675" w:type="pct"/>
          </w:tcPr>
          <w:p w14:paraId="60ED97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15D2E6A7"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06" w:type="pct"/>
          </w:tcPr>
          <w:p w14:paraId="56E7618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19" w:type="pct"/>
          </w:tcPr>
          <w:p w14:paraId="0595F947"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6588BBD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499BC10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89" w:type="pct"/>
          </w:tcPr>
          <w:p w14:paraId="774A49FE"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589" w:type="pct"/>
          </w:tcPr>
          <w:p w14:paraId="7805848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616" w:type="pct"/>
          </w:tcPr>
          <w:p w14:paraId="06BA984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29111891" w14:textId="77777777" w:rsidTr="00DF5F3E">
        <w:trPr>
          <w:jc w:val="center"/>
        </w:trPr>
        <w:tc>
          <w:tcPr>
            <w:tcW w:w="675" w:type="pct"/>
          </w:tcPr>
          <w:p w14:paraId="7B88F2E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543" w:type="pct"/>
          </w:tcPr>
          <w:p w14:paraId="4FDC060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06" w:type="pct"/>
          </w:tcPr>
          <w:p w14:paraId="46DF05BE"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19" w:type="pct"/>
          </w:tcPr>
          <w:p w14:paraId="74EC186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2070DAB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2484953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89" w:type="pct"/>
          </w:tcPr>
          <w:p w14:paraId="0D5C87C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1D1338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616" w:type="pct"/>
          </w:tcPr>
          <w:p w14:paraId="41B3C81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5DB6D237" w14:textId="77777777" w:rsidTr="00DF5F3E">
        <w:trPr>
          <w:jc w:val="center"/>
        </w:trPr>
        <w:tc>
          <w:tcPr>
            <w:tcW w:w="675" w:type="pct"/>
            <w:vAlign w:val="center"/>
          </w:tcPr>
          <w:p w14:paraId="0FE83B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543" w:type="pct"/>
          </w:tcPr>
          <w:p w14:paraId="5B34337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CA887C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86D7B5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B218C4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1103B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6CEC759"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589" w:type="pct"/>
          </w:tcPr>
          <w:p w14:paraId="05C277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1063BF8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5FDFB5D" w14:textId="77777777" w:rsidTr="00DF5F3E">
        <w:trPr>
          <w:jc w:val="center"/>
        </w:trPr>
        <w:tc>
          <w:tcPr>
            <w:tcW w:w="675" w:type="pct"/>
            <w:vAlign w:val="center"/>
          </w:tcPr>
          <w:p w14:paraId="49AB68B6"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543" w:type="pct"/>
          </w:tcPr>
          <w:p w14:paraId="4FDCFB1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6B9872B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275075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EA80F1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4057C7D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299441E"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CD6E6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B4DE2A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46FED0E" w14:textId="77777777" w:rsidTr="00DF5F3E">
        <w:trPr>
          <w:jc w:val="center"/>
        </w:trPr>
        <w:tc>
          <w:tcPr>
            <w:tcW w:w="675" w:type="pct"/>
            <w:vAlign w:val="center"/>
          </w:tcPr>
          <w:p w14:paraId="1BA0E3A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064A080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6122111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2F75D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6DC1A0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4DE73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34FE047F"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FFF39F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4D5F19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7E5CC97D" w14:textId="77777777" w:rsidTr="00DF5F3E">
        <w:trPr>
          <w:jc w:val="center"/>
        </w:trPr>
        <w:tc>
          <w:tcPr>
            <w:tcW w:w="675" w:type="pct"/>
            <w:vAlign w:val="center"/>
          </w:tcPr>
          <w:p w14:paraId="64E60D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68A671C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5468667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442ED3E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5383BF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05D0E4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CF905F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865D414"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0585F0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AFC2886" w14:textId="77777777" w:rsidTr="00DF5F3E">
        <w:trPr>
          <w:jc w:val="center"/>
        </w:trPr>
        <w:tc>
          <w:tcPr>
            <w:tcW w:w="675" w:type="pct"/>
            <w:vAlign w:val="center"/>
          </w:tcPr>
          <w:p w14:paraId="48AAAF0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570897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F997C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E5707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BB5063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ABD07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0CA6D2C"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CB009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6E144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BA7D016" w14:textId="77777777" w:rsidTr="00DF5F3E">
        <w:trPr>
          <w:jc w:val="center"/>
        </w:trPr>
        <w:tc>
          <w:tcPr>
            <w:tcW w:w="675" w:type="pct"/>
            <w:vAlign w:val="center"/>
          </w:tcPr>
          <w:p w14:paraId="56AB5DF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073FC869"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34F8202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DF6B1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C0BA33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582A0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F6078B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3042248"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10A3EC2A"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5E5FF6C" w14:textId="77777777" w:rsidTr="00DF5F3E">
        <w:trPr>
          <w:jc w:val="center"/>
        </w:trPr>
        <w:tc>
          <w:tcPr>
            <w:tcW w:w="675" w:type="pct"/>
            <w:vAlign w:val="center"/>
          </w:tcPr>
          <w:p w14:paraId="6FE6CB1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040AD9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2F42EB0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353E74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37F91B7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AA0183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1ACD2031"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4A58AC1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46CF330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BC28F29" w14:textId="77777777" w:rsidTr="00DF5F3E">
        <w:trPr>
          <w:jc w:val="center"/>
        </w:trPr>
        <w:tc>
          <w:tcPr>
            <w:tcW w:w="675" w:type="pct"/>
            <w:vAlign w:val="center"/>
          </w:tcPr>
          <w:p w14:paraId="33847E3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543" w:type="pct"/>
          </w:tcPr>
          <w:p w14:paraId="7CEAF5B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5CE189B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36CB3F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0C40714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F45ADB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4F2737C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E939A6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F96EB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60F2AD4" w14:textId="77777777" w:rsidTr="00DF5F3E">
        <w:trPr>
          <w:jc w:val="center"/>
        </w:trPr>
        <w:tc>
          <w:tcPr>
            <w:tcW w:w="675" w:type="pct"/>
            <w:vAlign w:val="center"/>
          </w:tcPr>
          <w:p w14:paraId="41FACCD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4D924A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0044A3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438B0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DD863A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2173487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5EAFFEEE"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0D3DA6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A6EC1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AADC33D" w14:textId="77777777" w:rsidTr="00DF5F3E">
        <w:trPr>
          <w:jc w:val="center"/>
        </w:trPr>
        <w:tc>
          <w:tcPr>
            <w:tcW w:w="675" w:type="pct"/>
            <w:vAlign w:val="center"/>
          </w:tcPr>
          <w:p w14:paraId="0EEAB2B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UTRA FDD</w:t>
            </w:r>
          </w:p>
        </w:tc>
        <w:tc>
          <w:tcPr>
            <w:tcW w:w="543" w:type="pct"/>
          </w:tcPr>
          <w:p w14:paraId="5CD652E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536FB2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494EBAF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6C67C3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3B7F5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34D8EA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7165DB7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6BA1D67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6C2EBAB" w14:textId="77777777" w:rsidTr="00DF5F3E">
        <w:trPr>
          <w:jc w:val="center"/>
        </w:trPr>
        <w:tc>
          <w:tcPr>
            <w:tcW w:w="675" w:type="pct"/>
            <w:vAlign w:val="center"/>
          </w:tcPr>
          <w:p w14:paraId="3727C89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0C4608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5B320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3E062F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2408C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15E835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1E1EF4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73A4A67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E92F4B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25D2B81" w14:textId="77777777" w:rsidTr="00DF5F3E">
        <w:trPr>
          <w:jc w:val="center"/>
        </w:trPr>
        <w:tc>
          <w:tcPr>
            <w:tcW w:w="675" w:type="pct"/>
            <w:vAlign w:val="center"/>
          </w:tcPr>
          <w:p w14:paraId="6ED7DB2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69FE8349"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63FF82E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19" w:type="pct"/>
          </w:tcPr>
          <w:p w14:paraId="5C4E9E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F1639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29A5D3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6F7B41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7C5BD43"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37FA8F6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3D60C53" w14:textId="77777777" w:rsidTr="00DF5F3E">
        <w:trPr>
          <w:jc w:val="center"/>
        </w:trPr>
        <w:tc>
          <w:tcPr>
            <w:tcW w:w="675" w:type="pct"/>
            <w:vAlign w:val="center"/>
          </w:tcPr>
          <w:p w14:paraId="6B5AC4B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1439539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764850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4F4407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FE18A4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A8398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756BCEF4"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43EF705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53B64DD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19644AD" w14:textId="77777777" w:rsidTr="00DF5F3E">
        <w:trPr>
          <w:trHeight w:val="563"/>
          <w:jc w:val="center"/>
        </w:trPr>
        <w:tc>
          <w:tcPr>
            <w:tcW w:w="675" w:type="pct"/>
          </w:tcPr>
          <w:p w14:paraId="15A39B5B"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543" w:type="pct"/>
          </w:tcPr>
          <w:p w14:paraId="408BA54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4851AAD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19" w:type="pct"/>
          </w:tcPr>
          <w:p w14:paraId="00136CC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4408EAC"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BAE0C7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1F2015C6"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2CF022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136B2C7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7E4A29AD" w14:textId="77777777" w:rsidTr="00DF5F3E">
        <w:trPr>
          <w:jc w:val="center"/>
        </w:trPr>
        <w:tc>
          <w:tcPr>
            <w:tcW w:w="675" w:type="pct"/>
            <w:vAlign w:val="center"/>
          </w:tcPr>
          <w:p w14:paraId="4CD55A1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543" w:type="pct"/>
          </w:tcPr>
          <w:p w14:paraId="2FEE1BDE"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CAFE29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295D8D5"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9AC52E0"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2F419A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988803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4ACB84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126F32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62EF80A" w14:textId="77777777" w:rsidTr="00DF5F3E">
        <w:trPr>
          <w:jc w:val="center"/>
        </w:trPr>
        <w:tc>
          <w:tcPr>
            <w:tcW w:w="675" w:type="pct"/>
            <w:vAlign w:val="center"/>
          </w:tcPr>
          <w:p w14:paraId="7E2DD93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543" w:type="pct"/>
          </w:tcPr>
          <w:p w14:paraId="3FF4020E"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EFFA78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00CADB16"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14383D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62535A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C87501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E196C4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05C763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AFADC2C" w14:textId="77777777" w:rsidTr="00DF5F3E">
        <w:trPr>
          <w:jc w:val="center"/>
        </w:trPr>
        <w:tc>
          <w:tcPr>
            <w:tcW w:w="675" w:type="pct"/>
            <w:vAlign w:val="center"/>
          </w:tcPr>
          <w:p w14:paraId="12EE60F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543" w:type="pct"/>
          </w:tcPr>
          <w:p w14:paraId="5E0B9D14"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7E95F9E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AA20E5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60D8C4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0CC5E9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B564B1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88B3840"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2FF9BE00"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27DBE576" w14:textId="77777777" w:rsidTr="00DF5F3E">
        <w:trPr>
          <w:jc w:val="center"/>
        </w:trPr>
        <w:tc>
          <w:tcPr>
            <w:tcW w:w="675" w:type="pct"/>
            <w:vAlign w:val="center"/>
          </w:tcPr>
          <w:p w14:paraId="24DD331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543" w:type="pct"/>
          </w:tcPr>
          <w:p w14:paraId="54FEC30A"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4C8D38D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0CB55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38E44A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3EBCCA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7817C9C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3A5F68C"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50F02583"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3801188A" w14:textId="77777777" w:rsidTr="00DF5F3E">
        <w:trPr>
          <w:jc w:val="center"/>
        </w:trPr>
        <w:tc>
          <w:tcPr>
            <w:tcW w:w="675" w:type="pct"/>
            <w:vAlign w:val="center"/>
          </w:tcPr>
          <w:p w14:paraId="39FEB5A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543" w:type="pct"/>
          </w:tcPr>
          <w:p w14:paraId="7B8BED6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21FA6E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352594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37306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5491A8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08B02C9"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3FF6A1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3A9111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0B69845" w14:textId="77777777" w:rsidTr="00DF5F3E">
        <w:trPr>
          <w:jc w:val="center"/>
        </w:trPr>
        <w:tc>
          <w:tcPr>
            <w:tcW w:w="675" w:type="pct"/>
            <w:vAlign w:val="center"/>
          </w:tcPr>
          <w:p w14:paraId="1D172BBE"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543" w:type="pct"/>
          </w:tcPr>
          <w:p w14:paraId="1CF5E80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0D3EDE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D5A6CB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1109925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74079D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3F8FCDBB"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0AD44C7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0D870AD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0187DD8" w14:textId="77777777" w:rsidTr="00DF5F3E">
        <w:trPr>
          <w:jc w:val="center"/>
        </w:trPr>
        <w:tc>
          <w:tcPr>
            <w:tcW w:w="675" w:type="pct"/>
          </w:tcPr>
          <w:p w14:paraId="47FC463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341E79D5"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1034AFA8"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0437A4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47B5C84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23D0721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EB63F6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0AAA10B"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CF0E1F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EEB94D9" w14:textId="77777777" w:rsidTr="00DF5F3E">
        <w:trPr>
          <w:jc w:val="center"/>
        </w:trPr>
        <w:tc>
          <w:tcPr>
            <w:tcW w:w="675" w:type="pct"/>
          </w:tcPr>
          <w:p w14:paraId="36A09B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543" w:type="pct"/>
          </w:tcPr>
          <w:p w14:paraId="4A801F23"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30374C3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472E2C5"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567279C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0B6BBD0"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D4FB8F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6786BA5"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4C685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E866DC6" w14:textId="77777777" w:rsidTr="00DF5F3E">
        <w:trPr>
          <w:jc w:val="center"/>
        </w:trPr>
        <w:tc>
          <w:tcPr>
            <w:tcW w:w="675" w:type="pct"/>
            <w:vAlign w:val="center"/>
          </w:tcPr>
          <w:p w14:paraId="3EBA2119"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543" w:type="pct"/>
          </w:tcPr>
          <w:p w14:paraId="059494E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3020123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967B4B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7A8C265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6DA8E13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2D467E1"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9A1CA1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ED2229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E8F5DA6" w14:textId="77777777" w:rsidTr="00DF5F3E">
        <w:trPr>
          <w:jc w:val="center"/>
        </w:trPr>
        <w:tc>
          <w:tcPr>
            <w:tcW w:w="675" w:type="pct"/>
          </w:tcPr>
          <w:p w14:paraId="262E1A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51AD0541"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5AF8153"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90150E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28887CD"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ACEA8EC"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653363D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F89FD8D"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6BD1113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BD3DC77" w14:textId="77777777" w:rsidTr="00DF5F3E">
        <w:trPr>
          <w:jc w:val="center"/>
        </w:trPr>
        <w:tc>
          <w:tcPr>
            <w:tcW w:w="675" w:type="pct"/>
            <w:vAlign w:val="center"/>
          </w:tcPr>
          <w:p w14:paraId="6D08995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543" w:type="pct"/>
          </w:tcPr>
          <w:p w14:paraId="7DEECDD4"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4D5B45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18E2F28"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6B3FB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1CEF0DD"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AFB138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D28A8D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BE2EE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69F46A83" w14:textId="77777777" w:rsidTr="00DF5F3E">
        <w:trPr>
          <w:jc w:val="center"/>
        </w:trPr>
        <w:tc>
          <w:tcPr>
            <w:tcW w:w="675" w:type="pct"/>
            <w:vAlign w:val="center"/>
          </w:tcPr>
          <w:p w14:paraId="49BD9659"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543" w:type="pct"/>
          </w:tcPr>
          <w:p w14:paraId="093DBB5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04988E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015962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172F262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06D7459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B94834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5B7CE5B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185ED7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C133588" w14:textId="77777777" w:rsidTr="00DF5F3E">
        <w:trPr>
          <w:jc w:val="center"/>
        </w:trPr>
        <w:tc>
          <w:tcPr>
            <w:tcW w:w="675" w:type="pct"/>
            <w:vAlign w:val="center"/>
          </w:tcPr>
          <w:p w14:paraId="60A713D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543" w:type="pct"/>
          </w:tcPr>
          <w:p w14:paraId="04B0AFF8"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95B6B8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1339CB6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B3C02D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384580D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D6D962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026E17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EA35C27"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9123837" w14:textId="77777777" w:rsidTr="00DF5F3E">
        <w:trPr>
          <w:jc w:val="center"/>
        </w:trPr>
        <w:tc>
          <w:tcPr>
            <w:tcW w:w="675" w:type="pct"/>
            <w:vAlign w:val="center"/>
          </w:tcPr>
          <w:p w14:paraId="67F99BD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543" w:type="pct"/>
          </w:tcPr>
          <w:p w14:paraId="6DDD57F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F852B3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12D7167A"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6085FCB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F3CF3B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05F6BC8"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7B6B47E"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73721A3"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CBFD284" w14:textId="77777777" w:rsidTr="00DF5F3E">
        <w:trPr>
          <w:jc w:val="center"/>
        </w:trPr>
        <w:tc>
          <w:tcPr>
            <w:tcW w:w="675" w:type="pct"/>
            <w:vAlign w:val="center"/>
          </w:tcPr>
          <w:p w14:paraId="0B03733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intermodulation requirement for GSM/EDGE</w:t>
            </w:r>
          </w:p>
        </w:tc>
        <w:tc>
          <w:tcPr>
            <w:tcW w:w="543" w:type="pct"/>
          </w:tcPr>
          <w:p w14:paraId="1E66F725"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6F23FF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31A93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DA5F2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26155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B09C49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C7DD61"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5E8483C4"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2AF0898D" w14:textId="77777777" w:rsidTr="00DF5F3E">
        <w:trPr>
          <w:trHeight w:val="50"/>
          <w:jc w:val="center"/>
        </w:trPr>
        <w:tc>
          <w:tcPr>
            <w:tcW w:w="675" w:type="pct"/>
            <w:vAlign w:val="center"/>
          </w:tcPr>
          <w:p w14:paraId="05FBE367"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lastRenderedPageBreak/>
              <w:t>7.8 In-channel selectivity</w:t>
            </w:r>
          </w:p>
        </w:tc>
        <w:tc>
          <w:tcPr>
            <w:tcW w:w="543" w:type="pct"/>
          </w:tcPr>
          <w:p w14:paraId="2B4FAAE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A5C3A8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2F3D57D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5F60431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0AFB0E6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5C64EDC5"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70282A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265BCDB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C9EFD0D" w14:textId="77777777" w:rsidTr="00DF5F3E">
        <w:trPr>
          <w:jc w:val="center"/>
        </w:trPr>
        <w:tc>
          <w:tcPr>
            <w:tcW w:w="675" w:type="pct"/>
            <w:vAlign w:val="center"/>
          </w:tcPr>
          <w:p w14:paraId="68D9C16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543" w:type="pct"/>
          </w:tcPr>
          <w:p w14:paraId="04DDB5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87B9B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9081F9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7AFB0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A0F382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4E94C98"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52C075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52236D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1D0EE6A" w14:textId="77777777" w:rsidTr="00DF5F3E">
        <w:trPr>
          <w:jc w:val="center"/>
        </w:trPr>
        <w:tc>
          <w:tcPr>
            <w:tcW w:w="675" w:type="pct"/>
            <w:vAlign w:val="center"/>
          </w:tcPr>
          <w:p w14:paraId="4A5E838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26E7FD6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CF01BF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26DFF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1017E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16935D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C425C2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8D5499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1974D3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bl>
    <w:p w14:paraId="375732CC" w14:textId="77777777" w:rsidR="001E57E5" w:rsidRPr="001E57E5" w:rsidRDefault="001E57E5" w:rsidP="001E57E5"/>
    <w:p w14:paraId="2744913B"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 xml:space="preserve">Table 5.1-1b: Test configurations for capability sets (CS14-15) for </w:t>
      </w:r>
      <w:proofErr w:type="gramStart"/>
      <w:r w:rsidRPr="001E57E5">
        <w:rPr>
          <w:rFonts w:ascii="Arial" w:hAnsi="Arial"/>
          <w:b/>
        </w:rPr>
        <w:t>Multi-RAT</w:t>
      </w:r>
      <w:proofErr w:type="gramEnd"/>
      <w:r w:rsidRPr="001E57E5">
        <w:rPr>
          <w:rFonts w:ascii="Arial" w:hAnsi="Arial"/>
          <w:b/>
        </w:rPr>
        <w:t xml:space="preserve"> capable BS</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665"/>
        <w:gridCol w:w="1665"/>
        <w:gridCol w:w="1847"/>
        <w:gridCol w:w="1839"/>
        <w:gridCol w:w="8"/>
      </w:tblGrid>
      <w:tr w:rsidR="001E57E5" w:rsidRPr="001E57E5" w14:paraId="62F8C3DD" w14:textId="77777777" w:rsidTr="00DF5F3E">
        <w:trPr>
          <w:tblHeader/>
          <w:jc w:val="center"/>
        </w:trPr>
        <w:tc>
          <w:tcPr>
            <w:tcW w:w="2447" w:type="dxa"/>
          </w:tcPr>
          <w:p w14:paraId="0C84451A"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5177" w:type="dxa"/>
            <w:gridSpan w:val="3"/>
          </w:tcPr>
          <w:p w14:paraId="495BA08E"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UTRA + E-UTRA +</w:t>
            </w:r>
          </w:p>
          <w:p w14:paraId="5B2B4492"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bCs/>
                <w:sz w:val="18"/>
                <w:szCs w:val="18"/>
                <w:lang w:val="sv-FI" w:eastAsia="ja-JP"/>
              </w:rPr>
              <w:t xml:space="preserve">NB-IoT </w:t>
            </w:r>
            <w:proofErr w:type="spellStart"/>
            <w:r w:rsidRPr="001E57E5">
              <w:rPr>
                <w:rFonts w:ascii="Arial" w:hAnsi="Arial"/>
                <w:b/>
                <w:bCs/>
                <w:sz w:val="18"/>
                <w:szCs w:val="18"/>
                <w:lang w:val="sv-FI" w:eastAsia="ja-JP"/>
              </w:rPr>
              <w:t>standalone</w:t>
            </w:r>
            <w:proofErr w:type="spellEnd"/>
            <w:r w:rsidRPr="001E57E5">
              <w:rPr>
                <w:rFonts w:ascii="Arial" w:hAnsi="Arial"/>
                <w:b/>
                <w:bCs/>
                <w:sz w:val="18"/>
                <w:szCs w:val="18"/>
                <w:lang w:val="sv-FI" w:eastAsia="zh-CN"/>
              </w:rPr>
              <w:t xml:space="preserve"> </w:t>
            </w:r>
            <w:r w:rsidRPr="001E57E5">
              <w:rPr>
                <w:rFonts w:ascii="Arial" w:hAnsi="Arial"/>
                <w:b/>
                <w:sz w:val="18"/>
                <w:lang w:val="sv-FI" w:eastAsia="ja-JP"/>
              </w:rPr>
              <w:t>(CS 14)</w:t>
            </w:r>
          </w:p>
        </w:tc>
        <w:tc>
          <w:tcPr>
            <w:tcW w:w="1847" w:type="dxa"/>
            <w:gridSpan w:val="2"/>
          </w:tcPr>
          <w:p w14:paraId="25F27ED7"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 xml:space="preserve">GSM + UTRA + E-UTRA + NB-IoT </w:t>
            </w:r>
            <w:proofErr w:type="spellStart"/>
            <w:r w:rsidRPr="001E57E5">
              <w:rPr>
                <w:rFonts w:ascii="Arial" w:hAnsi="Arial"/>
                <w:b/>
                <w:sz w:val="18"/>
                <w:lang w:val="sv-FI"/>
              </w:rPr>
              <w:t>standalone</w:t>
            </w:r>
            <w:proofErr w:type="spellEnd"/>
            <w:r w:rsidRPr="001E57E5">
              <w:rPr>
                <w:rFonts w:ascii="Arial" w:hAnsi="Arial"/>
                <w:b/>
                <w:sz w:val="18"/>
                <w:lang w:val="sv-FI"/>
              </w:rPr>
              <w:br/>
              <w:t>(CS 15)</w:t>
            </w:r>
          </w:p>
        </w:tc>
      </w:tr>
      <w:tr w:rsidR="001E57E5" w:rsidRPr="001E57E5" w14:paraId="37E1E5B0" w14:textId="77777777" w:rsidTr="00DF5F3E">
        <w:trPr>
          <w:tblHeader/>
          <w:jc w:val="center"/>
        </w:trPr>
        <w:tc>
          <w:tcPr>
            <w:tcW w:w="2447" w:type="dxa"/>
          </w:tcPr>
          <w:p w14:paraId="7C7ED33E" w14:textId="77777777" w:rsidR="001E57E5" w:rsidRPr="001E57E5" w:rsidRDefault="001E57E5" w:rsidP="001E57E5">
            <w:pPr>
              <w:keepNext/>
              <w:keepLines/>
              <w:spacing w:after="0"/>
              <w:jc w:val="center"/>
              <w:rPr>
                <w:rFonts w:ascii="Arial" w:hAnsi="Arial"/>
                <w:b/>
                <w:sz w:val="18"/>
              </w:rPr>
            </w:pPr>
            <w:r w:rsidRPr="001E57E5">
              <w:rPr>
                <w:rFonts w:ascii="Arial" w:hAnsi="Arial"/>
                <w:b/>
                <w:sz w:val="18"/>
                <w:lang w:eastAsia="ja-JP"/>
              </w:rPr>
              <w:t>BS test case</w:t>
            </w:r>
          </w:p>
        </w:tc>
        <w:tc>
          <w:tcPr>
            <w:tcW w:w="1665" w:type="dxa"/>
          </w:tcPr>
          <w:p w14:paraId="287AE930" w14:textId="77777777" w:rsidR="001E57E5" w:rsidRPr="001E57E5" w:rsidRDefault="001E57E5" w:rsidP="001E57E5">
            <w:pPr>
              <w:keepNext/>
              <w:keepLines/>
              <w:spacing w:after="0"/>
              <w:jc w:val="center"/>
              <w:rPr>
                <w:rFonts w:ascii="Arial" w:hAnsi="Arial"/>
                <w:b/>
                <w:sz w:val="18"/>
              </w:rPr>
            </w:pPr>
            <w:r w:rsidRPr="001E57E5">
              <w:rPr>
                <w:rFonts w:ascii="Arial" w:hAnsi="Arial"/>
                <w:b/>
                <w:sz w:val="18"/>
                <w:lang w:eastAsia="ja-JP"/>
              </w:rPr>
              <w:t>BC1</w:t>
            </w:r>
          </w:p>
        </w:tc>
        <w:tc>
          <w:tcPr>
            <w:tcW w:w="1665" w:type="dxa"/>
          </w:tcPr>
          <w:p w14:paraId="0E508D10"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BC2</w:t>
            </w:r>
          </w:p>
        </w:tc>
        <w:tc>
          <w:tcPr>
            <w:tcW w:w="1847" w:type="dxa"/>
          </w:tcPr>
          <w:p w14:paraId="43406240"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1847" w:type="dxa"/>
            <w:gridSpan w:val="2"/>
          </w:tcPr>
          <w:p w14:paraId="1805F703"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r>
      <w:tr w:rsidR="001E57E5" w:rsidRPr="001E57E5" w14:paraId="55F227E6" w14:textId="77777777" w:rsidTr="00DF5F3E">
        <w:trPr>
          <w:gridAfter w:val="1"/>
          <w:wAfter w:w="8" w:type="dxa"/>
          <w:jc w:val="center"/>
        </w:trPr>
        <w:tc>
          <w:tcPr>
            <w:tcW w:w="2447" w:type="dxa"/>
          </w:tcPr>
          <w:p w14:paraId="7035623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1665" w:type="dxa"/>
          </w:tcPr>
          <w:p w14:paraId="4B0674B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51B8269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0AD126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2AA6A41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526E0F3" w14:textId="77777777" w:rsidTr="00DF5F3E">
        <w:trPr>
          <w:gridAfter w:val="1"/>
          <w:wAfter w:w="8" w:type="dxa"/>
          <w:jc w:val="center"/>
        </w:trPr>
        <w:tc>
          <w:tcPr>
            <w:tcW w:w="2447" w:type="dxa"/>
          </w:tcPr>
          <w:p w14:paraId="45F1941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1665" w:type="dxa"/>
          </w:tcPr>
          <w:p w14:paraId="5FCA577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08B7E9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28591A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493158C2" w14:textId="77777777" w:rsidR="001E57E5" w:rsidRPr="001E57E5" w:rsidRDefault="001E57E5" w:rsidP="001E57E5">
            <w:pPr>
              <w:keepNext/>
              <w:keepLines/>
              <w:spacing w:after="0"/>
              <w:rPr>
                <w:rFonts w:ascii="Arial" w:hAnsi="Arial"/>
                <w:sz w:val="18"/>
              </w:rPr>
            </w:pPr>
            <w:r w:rsidRPr="001E57E5">
              <w:rPr>
                <w:rFonts w:ascii="Arial" w:hAnsi="Arial"/>
                <w:sz w:val="18"/>
              </w:rPr>
              <w:t>TC13, TC12*</w:t>
            </w:r>
          </w:p>
        </w:tc>
      </w:tr>
      <w:tr w:rsidR="001E57E5" w:rsidRPr="001E57E5" w14:paraId="4D905D34" w14:textId="77777777" w:rsidTr="00DF5F3E">
        <w:trPr>
          <w:gridAfter w:val="1"/>
          <w:wAfter w:w="8" w:type="dxa"/>
          <w:trHeight w:val="892"/>
          <w:jc w:val="center"/>
        </w:trPr>
        <w:tc>
          <w:tcPr>
            <w:tcW w:w="2447" w:type="dxa"/>
          </w:tcPr>
          <w:p w14:paraId="3F906E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1665" w:type="dxa"/>
          </w:tcPr>
          <w:p w14:paraId="22FC00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8A7E0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B4B703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381D0D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3A9DE80" w14:textId="77777777" w:rsidTr="00DF5F3E">
        <w:trPr>
          <w:gridAfter w:val="1"/>
          <w:wAfter w:w="8" w:type="dxa"/>
          <w:jc w:val="center"/>
        </w:trPr>
        <w:tc>
          <w:tcPr>
            <w:tcW w:w="2447" w:type="dxa"/>
            <w:vAlign w:val="center"/>
          </w:tcPr>
          <w:p w14:paraId="3654818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1665" w:type="dxa"/>
          </w:tcPr>
          <w:p w14:paraId="62F94E7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1143F6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7612DC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6263AC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4907C70" w14:textId="77777777" w:rsidTr="00DF5F3E">
        <w:trPr>
          <w:gridAfter w:val="1"/>
          <w:wAfter w:w="8" w:type="dxa"/>
          <w:jc w:val="center"/>
        </w:trPr>
        <w:tc>
          <w:tcPr>
            <w:tcW w:w="2447" w:type="dxa"/>
            <w:vAlign w:val="center"/>
          </w:tcPr>
          <w:p w14:paraId="06C9B82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1665" w:type="dxa"/>
          </w:tcPr>
          <w:p w14:paraId="03AAA05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43D5D9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E13A5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2CEDA1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5B4F343" w14:textId="77777777" w:rsidTr="00DF5F3E">
        <w:trPr>
          <w:gridAfter w:val="1"/>
          <w:wAfter w:w="8" w:type="dxa"/>
          <w:jc w:val="center"/>
        </w:trPr>
        <w:tc>
          <w:tcPr>
            <w:tcW w:w="2447" w:type="dxa"/>
            <w:vAlign w:val="center"/>
          </w:tcPr>
          <w:p w14:paraId="1602D2B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1665" w:type="dxa"/>
          </w:tcPr>
          <w:p w14:paraId="055AA44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015C0910"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2D46E2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A937323"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tc>
      </w:tr>
      <w:tr w:rsidR="001E57E5" w:rsidRPr="001E57E5" w14:paraId="1F3D657B" w14:textId="77777777" w:rsidTr="00DF5F3E">
        <w:trPr>
          <w:gridAfter w:val="1"/>
          <w:wAfter w:w="8" w:type="dxa"/>
          <w:jc w:val="center"/>
        </w:trPr>
        <w:tc>
          <w:tcPr>
            <w:tcW w:w="2447" w:type="dxa"/>
            <w:vAlign w:val="center"/>
          </w:tcPr>
          <w:p w14:paraId="79E51A3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1665" w:type="dxa"/>
          </w:tcPr>
          <w:p w14:paraId="652CB29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7ECCEEB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16EE35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4B8DF002"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tc>
      </w:tr>
      <w:tr w:rsidR="001E57E5" w:rsidRPr="001E57E5" w14:paraId="419CAB25" w14:textId="77777777" w:rsidTr="00DF5F3E">
        <w:trPr>
          <w:gridAfter w:val="1"/>
          <w:wAfter w:w="8" w:type="dxa"/>
          <w:jc w:val="center"/>
        </w:trPr>
        <w:tc>
          <w:tcPr>
            <w:tcW w:w="2447" w:type="dxa"/>
            <w:vAlign w:val="center"/>
          </w:tcPr>
          <w:p w14:paraId="116AD09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1665" w:type="dxa"/>
          </w:tcPr>
          <w:p w14:paraId="49D1E1F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3D68C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8E3BC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3C397A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5BFF062" w14:textId="77777777" w:rsidTr="00DF5F3E">
        <w:trPr>
          <w:gridAfter w:val="1"/>
          <w:wAfter w:w="8" w:type="dxa"/>
          <w:jc w:val="center"/>
        </w:trPr>
        <w:tc>
          <w:tcPr>
            <w:tcW w:w="2447" w:type="dxa"/>
            <w:vAlign w:val="center"/>
          </w:tcPr>
          <w:p w14:paraId="325E720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1665" w:type="dxa"/>
          </w:tcPr>
          <w:p w14:paraId="6C482F6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284EA41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6BF99F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626CDF5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1EF2E25" w14:textId="77777777" w:rsidTr="00DF5F3E">
        <w:trPr>
          <w:gridAfter w:val="1"/>
          <w:wAfter w:w="8" w:type="dxa"/>
          <w:jc w:val="center"/>
        </w:trPr>
        <w:tc>
          <w:tcPr>
            <w:tcW w:w="2447" w:type="dxa"/>
            <w:vAlign w:val="center"/>
          </w:tcPr>
          <w:p w14:paraId="2F759DC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4E33457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1FFBF1F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1F7D87F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DD6BB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B2ACDD0" w14:textId="77777777" w:rsidTr="00DF5F3E">
        <w:trPr>
          <w:gridAfter w:val="1"/>
          <w:wAfter w:w="8" w:type="dxa"/>
          <w:jc w:val="center"/>
        </w:trPr>
        <w:tc>
          <w:tcPr>
            <w:tcW w:w="2447" w:type="dxa"/>
            <w:vAlign w:val="center"/>
          </w:tcPr>
          <w:p w14:paraId="6FC9FB4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32BA020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4ED812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6811D4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24DBBCF"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tc>
      </w:tr>
      <w:tr w:rsidR="001E57E5" w:rsidRPr="001E57E5" w14:paraId="6C5D06C2" w14:textId="77777777" w:rsidTr="00DF5F3E">
        <w:trPr>
          <w:gridAfter w:val="1"/>
          <w:wAfter w:w="8" w:type="dxa"/>
          <w:jc w:val="center"/>
        </w:trPr>
        <w:tc>
          <w:tcPr>
            <w:tcW w:w="2447" w:type="dxa"/>
            <w:vAlign w:val="center"/>
          </w:tcPr>
          <w:p w14:paraId="142687B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2530770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F5421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98A04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EE5438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970E18B" w14:textId="77777777" w:rsidTr="00DF5F3E">
        <w:trPr>
          <w:gridAfter w:val="1"/>
          <w:wAfter w:w="8" w:type="dxa"/>
          <w:jc w:val="center"/>
        </w:trPr>
        <w:tc>
          <w:tcPr>
            <w:tcW w:w="2447" w:type="dxa"/>
          </w:tcPr>
          <w:p w14:paraId="47D9239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1665" w:type="dxa"/>
          </w:tcPr>
          <w:p w14:paraId="7037D72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9452D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5DFA4A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603C38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2BC1C00" w14:textId="77777777" w:rsidTr="00DF5F3E">
        <w:trPr>
          <w:gridAfter w:val="1"/>
          <w:wAfter w:w="8" w:type="dxa"/>
          <w:jc w:val="center"/>
        </w:trPr>
        <w:tc>
          <w:tcPr>
            <w:tcW w:w="2447" w:type="dxa"/>
          </w:tcPr>
          <w:p w14:paraId="3A89609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665" w:type="dxa"/>
          </w:tcPr>
          <w:p w14:paraId="434C866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69CD2B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EF8B74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69C3C2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7A12C6A" w14:textId="77777777" w:rsidTr="00DF5F3E">
        <w:trPr>
          <w:gridAfter w:val="1"/>
          <w:wAfter w:w="8" w:type="dxa"/>
          <w:jc w:val="center"/>
        </w:trPr>
        <w:tc>
          <w:tcPr>
            <w:tcW w:w="2447" w:type="dxa"/>
            <w:vAlign w:val="center"/>
          </w:tcPr>
          <w:p w14:paraId="158B0D8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1665" w:type="dxa"/>
          </w:tcPr>
          <w:p w14:paraId="1293ED7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5009786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165D95B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1F443B3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447A81A" w14:textId="77777777" w:rsidTr="00DF5F3E">
        <w:trPr>
          <w:gridAfter w:val="1"/>
          <w:wAfter w:w="8" w:type="dxa"/>
          <w:jc w:val="center"/>
        </w:trPr>
        <w:tc>
          <w:tcPr>
            <w:tcW w:w="2447" w:type="dxa"/>
            <w:vAlign w:val="center"/>
          </w:tcPr>
          <w:p w14:paraId="1D319A2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1665" w:type="dxa"/>
          </w:tcPr>
          <w:p w14:paraId="12F394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5864DD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C641BA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78494A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FE9C05B" w14:textId="77777777" w:rsidTr="00DF5F3E">
        <w:trPr>
          <w:gridAfter w:val="1"/>
          <w:wAfter w:w="8" w:type="dxa"/>
          <w:jc w:val="center"/>
        </w:trPr>
        <w:tc>
          <w:tcPr>
            <w:tcW w:w="2447" w:type="dxa"/>
            <w:vAlign w:val="center"/>
          </w:tcPr>
          <w:p w14:paraId="5C08DAB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1665" w:type="dxa"/>
          </w:tcPr>
          <w:p w14:paraId="5ABA8BB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18E0BD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016A4C8C"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60744D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71F7DC2" w14:textId="77777777" w:rsidTr="00DF5F3E">
        <w:trPr>
          <w:gridAfter w:val="1"/>
          <w:wAfter w:w="8" w:type="dxa"/>
          <w:jc w:val="center"/>
        </w:trPr>
        <w:tc>
          <w:tcPr>
            <w:tcW w:w="2447" w:type="dxa"/>
            <w:vAlign w:val="center"/>
          </w:tcPr>
          <w:p w14:paraId="058541D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1665" w:type="dxa"/>
          </w:tcPr>
          <w:p w14:paraId="643BCCB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528783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5C99C97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12D316D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87EC988" w14:textId="77777777" w:rsidTr="00DF5F3E">
        <w:trPr>
          <w:gridAfter w:val="1"/>
          <w:wAfter w:w="8" w:type="dxa"/>
          <w:jc w:val="center"/>
        </w:trPr>
        <w:tc>
          <w:tcPr>
            <w:tcW w:w="2447" w:type="dxa"/>
            <w:vAlign w:val="center"/>
          </w:tcPr>
          <w:p w14:paraId="1E2864E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1665" w:type="dxa"/>
          </w:tcPr>
          <w:p w14:paraId="0EB3BB3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20215FB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3B62585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46E4899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60A72D0C" w14:textId="77777777" w:rsidTr="00DF5F3E">
        <w:trPr>
          <w:gridAfter w:val="1"/>
          <w:wAfter w:w="8" w:type="dxa"/>
          <w:jc w:val="center"/>
        </w:trPr>
        <w:tc>
          <w:tcPr>
            <w:tcW w:w="2447" w:type="dxa"/>
            <w:vAlign w:val="center"/>
          </w:tcPr>
          <w:p w14:paraId="43064D4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63CFAC0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1087A5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2D49381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CFA7D5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9FC171C" w14:textId="77777777" w:rsidTr="00DF5F3E">
        <w:trPr>
          <w:gridAfter w:val="1"/>
          <w:wAfter w:w="8" w:type="dxa"/>
          <w:jc w:val="center"/>
        </w:trPr>
        <w:tc>
          <w:tcPr>
            <w:tcW w:w="2447" w:type="dxa"/>
            <w:vAlign w:val="center"/>
          </w:tcPr>
          <w:p w14:paraId="0878194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026E6C3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13984D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6AB162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C7E07C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r>
      <w:tr w:rsidR="001E57E5" w:rsidRPr="001E57E5" w14:paraId="1B7098B5" w14:textId="77777777" w:rsidTr="00DF5F3E">
        <w:trPr>
          <w:gridAfter w:val="1"/>
          <w:wAfter w:w="8" w:type="dxa"/>
          <w:jc w:val="center"/>
        </w:trPr>
        <w:tc>
          <w:tcPr>
            <w:tcW w:w="2447" w:type="dxa"/>
            <w:vAlign w:val="center"/>
          </w:tcPr>
          <w:p w14:paraId="470F562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3268EC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E539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75B19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CDC533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F991E36" w14:textId="77777777" w:rsidTr="00DF5F3E">
        <w:trPr>
          <w:gridAfter w:val="1"/>
          <w:wAfter w:w="8" w:type="dxa"/>
          <w:jc w:val="center"/>
        </w:trPr>
        <w:tc>
          <w:tcPr>
            <w:tcW w:w="2447" w:type="dxa"/>
            <w:vAlign w:val="center"/>
          </w:tcPr>
          <w:p w14:paraId="499F0EA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7602E22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67AAF42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465F5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67AC9B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6232692D" w14:textId="77777777" w:rsidTr="00DF5F3E">
        <w:trPr>
          <w:gridAfter w:val="1"/>
          <w:wAfter w:w="8" w:type="dxa"/>
          <w:jc w:val="center"/>
        </w:trPr>
        <w:tc>
          <w:tcPr>
            <w:tcW w:w="2447" w:type="dxa"/>
            <w:vAlign w:val="center"/>
          </w:tcPr>
          <w:p w14:paraId="1028E86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0C6817F4"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106B940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0A1AA6B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3B7A699C"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C4F1843" w14:textId="77777777" w:rsidTr="00DF5F3E">
        <w:trPr>
          <w:gridAfter w:val="1"/>
          <w:wAfter w:w="8" w:type="dxa"/>
          <w:trHeight w:val="476"/>
          <w:jc w:val="center"/>
        </w:trPr>
        <w:tc>
          <w:tcPr>
            <w:tcW w:w="2447" w:type="dxa"/>
            <w:vAlign w:val="center"/>
          </w:tcPr>
          <w:p w14:paraId="42F9C59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1665" w:type="dxa"/>
          </w:tcPr>
          <w:p w14:paraId="031D9DA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2234DB5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0CE844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6DB4633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1935B04" w14:textId="77777777" w:rsidTr="00DF5F3E">
        <w:trPr>
          <w:gridAfter w:val="1"/>
          <w:wAfter w:w="8" w:type="dxa"/>
          <w:jc w:val="center"/>
        </w:trPr>
        <w:tc>
          <w:tcPr>
            <w:tcW w:w="2447" w:type="dxa"/>
            <w:vAlign w:val="center"/>
          </w:tcPr>
          <w:p w14:paraId="41628FB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7D3137D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Same TC as used in 6.5.1 </w:t>
            </w:r>
          </w:p>
        </w:tc>
        <w:tc>
          <w:tcPr>
            <w:tcW w:w="1665" w:type="dxa"/>
          </w:tcPr>
          <w:p w14:paraId="6438792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658C36E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4F238AD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3C96F10" w14:textId="77777777" w:rsidTr="00DF5F3E">
        <w:trPr>
          <w:gridAfter w:val="1"/>
          <w:wAfter w:w="8" w:type="dxa"/>
          <w:jc w:val="center"/>
        </w:trPr>
        <w:tc>
          <w:tcPr>
            <w:tcW w:w="2447" w:type="dxa"/>
            <w:vAlign w:val="center"/>
          </w:tcPr>
          <w:p w14:paraId="2D175F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74AFE54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665" w:type="dxa"/>
          </w:tcPr>
          <w:p w14:paraId="1AFD0DD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7908108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456EB959"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0340BDEF" w14:textId="77777777" w:rsidTr="00DF5F3E">
        <w:trPr>
          <w:gridAfter w:val="1"/>
          <w:wAfter w:w="8" w:type="dxa"/>
          <w:jc w:val="center"/>
        </w:trPr>
        <w:tc>
          <w:tcPr>
            <w:tcW w:w="2447" w:type="dxa"/>
            <w:vAlign w:val="center"/>
          </w:tcPr>
          <w:p w14:paraId="21B6899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72C911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6C3F03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45E3A8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9BD6E6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47E795A" w14:textId="77777777" w:rsidTr="00DF5F3E">
        <w:trPr>
          <w:gridAfter w:val="1"/>
          <w:wAfter w:w="8" w:type="dxa"/>
          <w:jc w:val="center"/>
        </w:trPr>
        <w:tc>
          <w:tcPr>
            <w:tcW w:w="2447" w:type="dxa"/>
            <w:vAlign w:val="center"/>
          </w:tcPr>
          <w:p w14:paraId="65C337D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0D43026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N/A </w:t>
            </w:r>
          </w:p>
        </w:tc>
        <w:tc>
          <w:tcPr>
            <w:tcW w:w="1665" w:type="dxa"/>
          </w:tcPr>
          <w:p w14:paraId="5EC060E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552EAF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90DE10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5261862A" w14:textId="77777777" w:rsidTr="00DF5F3E">
        <w:trPr>
          <w:gridAfter w:val="1"/>
          <w:wAfter w:w="8" w:type="dxa"/>
          <w:jc w:val="center"/>
        </w:trPr>
        <w:tc>
          <w:tcPr>
            <w:tcW w:w="2447" w:type="dxa"/>
            <w:vAlign w:val="center"/>
          </w:tcPr>
          <w:p w14:paraId="530220D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13B22229"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665" w:type="dxa"/>
          </w:tcPr>
          <w:p w14:paraId="33D53AC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163C29B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1D18903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1A0FC6BF" w14:textId="77777777" w:rsidTr="00DF5F3E">
        <w:trPr>
          <w:gridAfter w:val="1"/>
          <w:wAfter w:w="8" w:type="dxa"/>
          <w:jc w:val="center"/>
        </w:trPr>
        <w:tc>
          <w:tcPr>
            <w:tcW w:w="2447" w:type="dxa"/>
            <w:vAlign w:val="center"/>
          </w:tcPr>
          <w:p w14:paraId="0264E09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1665" w:type="dxa"/>
          </w:tcPr>
          <w:p w14:paraId="7308A07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2D0134D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2545E9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19BD9BD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3A735F0" w14:textId="77777777" w:rsidTr="00DF5F3E">
        <w:trPr>
          <w:gridAfter w:val="1"/>
          <w:wAfter w:w="8" w:type="dxa"/>
          <w:jc w:val="center"/>
        </w:trPr>
        <w:tc>
          <w:tcPr>
            <w:tcW w:w="2447" w:type="dxa"/>
            <w:vAlign w:val="center"/>
          </w:tcPr>
          <w:p w14:paraId="6A483FB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70C211E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60356F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CF175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6234F5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2409271" w14:textId="77777777" w:rsidTr="00DF5F3E">
        <w:trPr>
          <w:gridAfter w:val="1"/>
          <w:wAfter w:w="8" w:type="dxa"/>
          <w:jc w:val="center"/>
        </w:trPr>
        <w:tc>
          <w:tcPr>
            <w:tcW w:w="2447" w:type="dxa"/>
            <w:vAlign w:val="center"/>
          </w:tcPr>
          <w:p w14:paraId="60CD0BA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3545133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35FEB6A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07B26C8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2F9550C"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tc>
      </w:tr>
      <w:tr w:rsidR="001E57E5" w:rsidRPr="001E57E5" w14:paraId="61A14365" w14:textId="77777777" w:rsidTr="00DF5F3E">
        <w:trPr>
          <w:gridAfter w:val="1"/>
          <w:wAfter w:w="8" w:type="dxa"/>
          <w:jc w:val="center"/>
        </w:trPr>
        <w:tc>
          <w:tcPr>
            <w:tcW w:w="2447" w:type="dxa"/>
            <w:vAlign w:val="center"/>
          </w:tcPr>
          <w:p w14:paraId="523EADC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499E668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5CCFB60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78665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9F7C7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79ABA6E" w14:textId="77777777" w:rsidTr="00DF5F3E">
        <w:trPr>
          <w:gridAfter w:val="1"/>
          <w:wAfter w:w="8" w:type="dxa"/>
          <w:jc w:val="center"/>
        </w:trPr>
        <w:tc>
          <w:tcPr>
            <w:tcW w:w="2447" w:type="dxa"/>
            <w:vAlign w:val="center"/>
          </w:tcPr>
          <w:p w14:paraId="02A3540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4EDC792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7B216FE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4CCE65A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51F94C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73C24BF" w14:textId="77777777" w:rsidTr="00DF5F3E">
        <w:trPr>
          <w:gridAfter w:val="1"/>
          <w:wAfter w:w="8" w:type="dxa"/>
          <w:jc w:val="center"/>
        </w:trPr>
        <w:tc>
          <w:tcPr>
            <w:tcW w:w="2447" w:type="dxa"/>
            <w:vAlign w:val="center"/>
          </w:tcPr>
          <w:p w14:paraId="15EEF3A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1665" w:type="dxa"/>
          </w:tcPr>
          <w:p w14:paraId="0B05A0B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71F3408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1C006AA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5707F48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7692ED9" w14:textId="77777777" w:rsidTr="00DF5F3E">
        <w:trPr>
          <w:gridAfter w:val="1"/>
          <w:wAfter w:w="8" w:type="dxa"/>
          <w:jc w:val="center"/>
        </w:trPr>
        <w:tc>
          <w:tcPr>
            <w:tcW w:w="2447" w:type="dxa"/>
            <w:vAlign w:val="center"/>
          </w:tcPr>
          <w:p w14:paraId="095AA77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1665" w:type="dxa"/>
          </w:tcPr>
          <w:p w14:paraId="75D6CE7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CBC072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46AF4C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763D441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F3CC08F" w14:textId="77777777" w:rsidTr="00DF5F3E">
        <w:trPr>
          <w:gridAfter w:val="1"/>
          <w:wAfter w:w="8" w:type="dxa"/>
          <w:jc w:val="center"/>
        </w:trPr>
        <w:tc>
          <w:tcPr>
            <w:tcW w:w="2447" w:type="dxa"/>
          </w:tcPr>
          <w:p w14:paraId="0936F9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1665" w:type="dxa"/>
          </w:tcPr>
          <w:p w14:paraId="1D04CB7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5BFF5FF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F1058B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1297A11" w14:textId="77777777" w:rsidR="001E57E5" w:rsidRPr="001E57E5" w:rsidRDefault="001E57E5" w:rsidP="001E57E5">
            <w:pPr>
              <w:keepNext/>
              <w:keepLines/>
              <w:spacing w:after="0"/>
              <w:rPr>
                <w:rFonts w:ascii="Arial" w:hAnsi="Arial"/>
                <w:sz w:val="18"/>
              </w:rPr>
            </w:pPr>
            <w:r w:rsidRPr="001E57E5">
              <w:rPr>
                <w:rFonts w:ascii="Arial" w:hAnsi="Arial"/>
                <w:sz w:val="18"/>
              </w:rPr>
              <w:t>TC13, (TC12, TC</w:t>
            </w:r>
            <w:proofErr w:type="gramStart"/>
            <w:r w:rsidRPr="001E57E5">
              <w:rPr>
                <w:rFonts w:ascii="Arial" w:hAnsi="Arial"/>
                <w:sz w:val="18"/>
              </w:rPr>
              <w:t>13)*</w:t>
            </w:r>
            <w:proofErr w:type="gramEnd"/>
          </w:p>
        </w:tc>
      </w:tr>
      <w:tr w:rsidR="001E57E5" w:rsidRPr="001E57E5" w14:paraId="1795D23F" w14:textId="77777777" w:rsidTr="00DF5F3E">
        <w:trPr>
          <w:gridAfter w:val="1"/>
          <w:wAfter w:w="8" w:type="dxa"/>
          <w:jc w:val="center"/>
        </w:trPr>
        <w:tc>
          <w:tcPr>
            <w:tcW w:w="2447" w:type="dxa"/>
          </w:tcPr>
          <w:p w14:paraId="28B3F4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1665" w:type="dxa"/>
          </w:tcPr>
          <w:p w14:paraId="1AB3238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567AACB"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55100E0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3F70C0A" w14:textId="77777777" w:rsidR="001E57E5" w:rsidRPr="001E57E5" w:rsidRDefault="001E57E5" w:rsidP="001E57E5">
            <w:pPr>
              <w:keepNext/>
              <w:keepLines/>
              <w:spacing w:after="0"/>
              <w:rPr>
                <w:rFonts w:ascii="Arial" w:hAnsi="Arial"/>
                <w:sz w:val="18"/>
              </w:rPr>
            </w:pPr>
            <w:r w:rsidRPr="001E57E5">
              <w:rPr>
                <w:rFonts w:ascii="Arial" w:hAnsi="Arial"/>
                <w:sz w:val="18"/>
              </w:rPr>
              <w:t>TC13, (TC12, TC</w:t>
            </w:r>
            <w:proofErr w:type="gramStart"/>
            <w:r w:rsidRPr="001E57E5">
              <w:rPr>
                <w:rFonts w:ascii="Arial" w:hAnsi="Arial"/>
                <w:sz w:val="18"/>
              </w:rPr>
              <w:t>13)*</w:t>
            </w:r>
            <w:proofErr w:type="gramEnd"/>
          </w:p>
        </w:tc>
      </w:tr>
      <w:tr w:rsidR="001E57E5" w:rsidRPr="001E57E5" w14:paraId="6FE42C3E" w14:textId="77777777" w:rsidTr="00DF5F3E">
        <w:trPr>
          <w:gridAfter w:val="1"/>
          <w:wAfter w:w="8" w:type="dxa"/>
          <w:jc w:val="center"/>
        </w:trPr>
        <w:tc>
          <w:tcPr>
            <w:tcW w:w="2447" w:type="dxa"/>
            <w:vAlign w:val="center"/>
          </w:tcPr>
          <w:p w14:paraId="69AF82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1665" w:type="dxa"/>
          </w:tcPr>
          <w:p w14:paraId="0D4033E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3139CD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527433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EDC2E2C" w14:textId="77777777" w:rsidR="001E57E5" w:rsidRPr="001E57E5" w:rsidRDefault="001E57E5" w:rsidP="001E57E5">
            <w:pPr>
              <w:keepNext/>
              <w:keepLines/>
              <w:spacing w:after="0"/>
              <w:rPr>
                <w:rFonts w:ascii="Arial" w:hAnsi="Arial"/>
                <w:sz w:val="18"/>
              </w:rPr>
            </w:pPr>
            <w:r w:rsidRPr="001E57E5">
              <w:rPr>
                <w:rFonts w:ascii="Arial" w:hAnsi="Arial"/>
                <w:sz w:val="18"/>
              </w:rPr>
              <w:t>TC13, (TC12, TC</w:t>
            </w:r>
            <w:proofErr w:type="gramStart"/>
            <w:r w:rsidRPr="001E57E5">
              <w:rPr>
                <w:rFonts w:ascii="Arial" w:hAnsi="Arial"/>
                <w:sz w:val="18"/>
              </w:rPr>
              <w:t>13)*</w:t>
            </w:r>
            <w:proofErr w:type="gramEnd"/>
          </w:p>
        </w:tc>
      </w:tr>
      <w:tr w:rsidR="001E57E5" w:rsidRPr="001E57E5" w14:paraId="327E7C56" w14:textId="77777777" w:rsidTr="00DF5F3E">
        <w:trPr>
          <w:gridAfter w:val="1"/>
          <w:wAfter w:w="8" w:type="dxa"/>
          <w:jc w:val="center"/>
        </w:trPr>
        <w:tc>
          <w:tcPr>
            <w:tcW w:w="2447" w:type="dxa"/>
          </w:tcPr>
          <w:p w14:paraId="1F8233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1665" w:type="dxa"/>
          </w:tcPr>
          <w:p w14:paraId="6106002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E41368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6D6C39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1B8307" w14:textId="77777777" w:rsidR="001E57E5" w:rsidRPr="001E57E5" w:rsidRDefault="001E57E5" w:rsidP="001E57E5">
            <w:pPr>
              <w:keepNext/>
              <w:keepLines/>
              <w:spacing w:after="0"/>
              <w:rPr>
                <w:rFonts w:ascii="Arial" w:hAnsi="Arial"/>
                <w:sz w:val="18"/>
              </w:rPr>
            </w:pPr>
            <w:r w:rsidRPr="001E57E5">
              <w:rPr>
                <w:rFonts w:ascii="Arial" w:hAnsi="Arial"/>
                <w:sz w:val="18"/>
              </w:rPr>
              <w:t>TC13, (TC12, TC</w:t>
            </w:r>
            <w:proofErr w:type="gramStart"/>
            <w:r w:rsidRPr="001E57E5">
              <w:rPr>
                <w:rFonts w:ascii="Arial" w:hAnsi="Arial"/>
                <w:sz w:val="18"/>
              </w:rPr>
              <w:t>13)*</w:t>
            </w:r>
            <w:proofErr w:type="gramEnd"/>
          </w:p>
        </w:tc>
      </w:tr>
      <w:tr w:rsidR="001E57E5" w:rsidRPr="001E57E5" w14:paraId="60D464A7" w14:textId="77777777" w:rsidTr="00DF5F3E">
        <w:trPr>
          <w:gridAfter w:val="1"/>
          <w:wAfter w:w="8" w:type="dxa"/>
          <w:jc w:val="center"/>
        </w:trPr>
        <w:tc>
          <w:tcPr>
            <w:tcW w:w="2447" w:type="dxa"/>
          </w:tcPr>
          <w:p w14:paraId="3974AC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1665" w:type="dxa"/>
          </w:tcPr>
          <w:p w14:paraId="4BFA8E5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633DBAC"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E7F528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58E580B" w14:textId="77777777" w:rsidR="001E57E5" w:rsidRPr="001E57E5" w:rsidRDefault="001E57E5" w:rsidP="001E57E5">
            <w:pPr>
              <w:keepNext/>
              <w:keepLines/>
              <w:spacing w:after="0"/>
              <w:rPr>
                <w:rFonts w:ascii="Arial" w:hAnsi="Arial"/>
                <w:sz w:val="18"/>
              </w:rPr>
            </w:pPr>
            <w:r w:rsidRPr="001E57E5">
              <w:rPr>
                <w:rFonts w:ascii="Arial" w:hAnsi="Arial"/>
                <w:sz w:val="18"/>
              </w:rPr>
              <w:t>TC13, (TC12, TC</w:t>
            </w:r>
            <w:proofErr w:type="gramStart"/>
            <w:r w:rsidRPr="001E57E5">
              <w:rPr>
                <w:rFonts w:ascii="Arial" w:hAnsi="Arial"/>
                <w:sz w:val="18"/>
              </w:rPr>
              <w:t>13)*</w:t>
            </w:r>
            <w:proofErr w:type="gramEnd"/>
          </w:p>
        </w:tc>
      </w:tr>
      <w:tr w:rsidR="001E57E5" w:rsidRPr="001E57E5" w14:paraId="775E74C0" w14:textId="77777777" w:rsidTr="00DF5F3E">
        <w:trPr>
          <w:gridAfter w:val="1"/>
          <w:wAfter w:w="8" w:type="dxa"/>
          <w:jc w:val="center"/>
        </w:trPr>
        <w:tc>
          <w:tcPr>
            <w:tcW w:w="2447" w:type="dxa"/>
            <w:vAlign w:val="center"/>
          </w:tcPr>
          <w:p w14:paraId="4F263F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1665" w:type="dxa"/>
          </w:tcPr>
          <w:p w14:paraId="095FBDE4"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9048ED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EE9DFF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D412612" w14:textId="77777777" w:rsidR="001E57E5" w:rsidRPr="001E57E5" w:rsidRDefault="001E57E5" w:rsidP="001E57E5">
            <w:pPr>
              <w:keepNext/>
              <w:keepLines/>
              <w:spacing w:after="0"/>
              <w:rPr>
                <w:rFonts w:ascii="Arial" w:hAnsi="Arial"/>
                <w:sz w:val="18"/>
              </w:rPr>
            </w:pPr>
            <w:r w:rsidRPr="001E57E5">
              <w:rPr>
                <w:rFonts w:ascii="Arial" w:hAnsi="Arial"/>
                <w:sz w:val="18"/>
              </w:rPr>
              <w:t>TC13, (TC12, TC</w:t>
            </w:r>
            <w:proofErr w:type="gramStart"/>
            <w:r w:rsidRPr="001E57E5">
              <w:rPr>
                <w:rFonts w:ascii="Arial" w:hAnsi="Arial"/>
                <w:sz w:val="18"/>
              </w:rPr>
              <w:t>13)*</w:t>
            </w:r>
            <w:proofErr w:type="gramEnd"/>
          </w:p>
        </w:tc>
      </w:tr>
      <w:tr w:rsidR="001E57E5" w:rsidRPr="001E57E5" w14:paraId="4CB94C91" w14:textId="77777777" w:rsidTr="00DF5F3E">
        <w:trPr>
          <w:gridAfter w:val="1"/>
          <w:wAfter w:w="8" w:type="dxa"/>
          <w:jc w:val="center"/>
        </w:trPr>
        <w:tc>
          <w:tcPr>
            <w:tcW w:w="2447" w:type="dxa"/>
            <w:vAlign w:val="center"/>
          </w:tcPr>
          <w:p w14:paraId="7DB1DF75"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1665" w:type="dxa"/>
          </w:tcPr>
          <w:p w14:paraId="2BD6997F"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62CB58B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E16DAB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3DD26D5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5484055" w14:textId="77777777" w:rsidTr="00DF5F3E">
        <w:trPr>
          <w:gridAfter w:val="1"/>
          <w:wAfter w:w="8" w:type="dxa"/>
          <w:jc w:val="center"/>
        </w:trPr>
        <w:tc>
          <w:tcPr>
            <w:tcW w:w="2447" w:type="dxa"/>
            <w:vAlign w:val="center"/>
          </w:tcPr>
          <w:p w14:paraId="7BBB25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1665" w:type="dxa"/>
          </w:tcPr>
          <w:p w14:paraId="55A31C3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D7F88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50A0F0B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93FB54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C198CD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B3C716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08D7C5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C193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6A83B5C" w14:textId="77777777" w:rsidTr="00DF5F3E">
        <w:trPr>
          <w:gridAfter w:val="1"/>
          <w:wAfter w:w="8" w:type="dxa"/>
          <w:jc w:val="center"/>
        </w:trPr>
        <w:tc>
          <w:tcPr>
            <w:tcW w:w="2447" w:type="dxa"/>
          </w:tcPr>
          <w:p w14:paraId="0FD8B8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Category 2</w:t>
            </w:r>
          </w:p>
        </w:tc>
        <w:tc>
          <w:tcPr>
            <w:tcW w:w="1665" w:type="dxa"/>
          </w:tcPr>
          <w:p w14:paraId="0817978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C1D642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E98BA0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2426B5A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C12B5B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4D1C0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2DE1A01B"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p w14:paraId="43C7E4FB" w14:textId="77777777" w:rsidR="001E57E5" w:rsidRPr="001E57E5" w:rsidRDefault="001E57E5" w:rsidP="001E57E5">
            <w:pPr>
              <w:keepNext/>
              <w:keepLines/>
              <w:spacing w:after="0"/>
              <w:rPr>
                <w:rFonts w:ascii="Arial" w:hAnsi="Arial"/>
                <w:sz w:val="18"/>
              </w:rPr>
            </w:pPr>
            <w:r w:rsidRPr="001E57E5">
              <w:rPr>
                <w:rFonts w:ascii="Arial" w:hAnsi="Arial"/>
                <w:sz w:val="18"/>
              </w:rPr>
              <w:t>TC14, TC12*</w:t>
            </w:r>
          </w:p>
        </w:tc>
      </w:tr>
      <w:tr w:rsidR="001E57E5" w:rsidRPr="001E57E5" w14:paraId="35645B8D" w14:textId="77777777" w:rsidTr="00DF5F3E">
        <w:trPr>
          <w:gridAfter w:val="1"/>
          <w:wAfter w:w="8" w:type="dxa"/>
          <w:jc w:val="center"/>
        </w:trPr>
        <w:tc>
          <w:tcPr>
            <w:tcW w:w="2447" w:type="dxa"/>
          </w:tcPr>
          <w:p w14:paraId="5EFA31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1665" w:type="dxa"/>
          </w:tcPr>
          <w:p w14:paraId="3F586F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EB7E85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05924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6D9321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1A9CBEC" w14:textId="77777777" w:rsidTr="00DF5F3E">
        <w:trPr>
          <w:gridAfter w:val="1"/>
          <w:wAfter w:w="8" w:type="dxa"/>
          <w:trHeight w:val="877"/>
          <w:jc w:val="center"/>
        </w:trPr>
        <w:tc>
          <w:tcPr>
            <w:tcW w:w="2447" w:type="dxa"/>
          </w:tcPr>
          <w:p w14:paraId="661901F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1665" w:type="dxa"/>
          </w:tcPr>
          <w:p w14:paraId="686D6773"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665" w:type="dxa"/>
          </w:tcPr>
          <w:p w14:paraId="4826973F"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847" w:type="dxa"/>
          </w:tcPr>
          <w:p w14:paraId="0B851804"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839" w:type="dxa"/>
          </w:tcPr>
          <w:p w14:paraId="0BF719EA"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r>
      <w:tr w:rsidR="001E57E5" w:rsidRPr="001E57E5" w14:paraId="3DE3E924" w14:textId="77777777" w:rsidTr="00DF5F3E">
        <w:trPr>
          <w:gridAfter w:val="1"/>
          <w:wAfter w:w="8" w:type="dxa"/>
          <w:jc w:val="center"/>
        </w:trPr>
        <w:tc>
          <w:tcPr>
            <w:tcW w:w="2447" w:type="dxa"/>
            <w:vAlign w:val="center"/>
          </w:tcPr>
          <w:p w14:paraId="0A00F321"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1665" w:type="dxa"/>
          </w:tcPr>
          <w:p w14:paraId="617BFD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CA6A65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50477B2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14C0EE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1F75BAEA" w14:textId="77777777" w:rsidTr="00DF5F3E">
        <w:trPr>
          <w:gridAfter w:val="1"/>
          <w:wAfter w:w="8" w:type="dxa"/>
          <w:jc w:val="center"/>
        </w:trPr>
        <w:tc>
          <w:tcPr>
            <w:tcW w:w="2447" w:type="dxa"/>
            <w:vAlign w:val="center"/>
          </w:tcPr>
          <w:p w14:paraId="6B73D94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1665" w:type="dxa"/>
          </w:tcPr>
          <w:p w14:paraId="566352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3B5D42E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03DCCA6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484D782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5F076CD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3AE7A44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395799A"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p w14:paraId="7866EBE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3C633F3" w14:textId="77777777" w:rsidTr="00DF5F3E">
        <w:trPr>
          <w:gridAfter w:val="1"/>
          <w:wAfter w:w="8" w:type="dxa"/>
          <w:jc w:val="center"/>
        </w:trPr>
        <w:tc>
          <w:tcPr>
            <w:tcW w:w="2447" w:type="dxa"/>
            <w:vAlign w:val="center"/>
          </w:tcPr>
          <w:p w14:paraId="0290785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1665" w:type="dxa"/>
          </w:tcPr>
          <w:p w14:paraId="7B65EA43"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0FD8F6D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11817EA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2FE5890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82EEE9C" w14:textId="77777777" w:rsidTr="00DF5F3E">
        <w:trPr>
          <w:gridAfter w:val="1"/>
          <w:wAfter w:w="8" w:type="dxa"/>
          <w:trHeight w:val="219"/>
          <w:jc w:val="center"/>
        </w:trPr>
        <w:tc>
          <w:tcPr>
            <w:tcW w:w="2447" w:type="dxa"/>
          </w:tcPr>
          <w:p w14:paraId="35C3AE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1665" w:type="dxa"/>
          </w:tcPr>
          <w:p w14:paraId="2F07211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F8DC14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C3DA5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403FDD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F88202C" w14:textId="77777777" w:rsidTr="00DF5F3E">
        <w:trPr>
          <w:gridAfter w:val="1"/>
          <w:wAfter w:w="8" w:type="dxa"/>
          <w:trHeight w:val="137"/>
          <w:jc w:val="center"/>
        </w:trPr>
        <w:tc>
          <w:tcPr>
            <w:tcW w:w="2447" w:type="dxa"/>
            <w:vAlign w:val="center"/>
          </w:tcPr>
          <w:p w14:paraId="4B84C3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1665" w:type="dxa"/>
          </w:tcPr>
          <w:p w14:paraId="3F3A635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3E0105B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845683E"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29BCEACA"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tc>
      </w:tr>
      <w:tr w:rsidR="001E57E5" w:rsidRPr="001E57E5" w14:paraId="7E9714A5" w14:textId="77777777" w:rsidTr="00DF5F3E">
        <w:trPr>
          <w:gridAfter w:val="1"/>
          <w:wAfter w:w="8" w:type="dxa"/>
          <w:trHeight w:val="197"/>
          <w:jc w:val="center"/>
        </w:trPr>
        <w:tc>
          <w:tcPr>
            <w:tcW w:w="2447" w:type="dxa"/>
            <w:vAlign w:val="center"/>
          </w:tcPr>
          <w:p w14:paraId="34471B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1665" w:type="dxa"/>
          </w:tcPr>
          <w:p w14:paraId="26EAED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D9906E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2A9961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0EEEEA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BAA5707" w14:textId="77777777" w:rsidTr="00DF5F3E">
        <w:trPr>
          <w:gridAfter w:val="1"/>
          <w:wAfter w:w="8" w:type="dxa"/>
          <w:trHeight w:val="197"/>
          <w:jc w:val="center"/>
        </w:trPr>
        <w:tc>
          <w:tcPr>
            <w:tcW w:w="2447" w:type="dxa"/>
            <w:vAlign w:val="center"/>
          </w:tcPr>
          <w:p w14:paraId="050009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665" w:type="dxa"/>
          </w:tcPr>
          <w:p w14:paraId="6D6C304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A83F69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397FC0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ADB94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1D63D27" w14:textId="77777777" w:rsidTr="00DF5F3E">
        <w:trPr>
          <w:gridAfter w:val="1"/>
          <w:wAfter w:w="8" w:type="dxa"/>
          <w:trHeight w:val="197"/>
          <w:jc w:val="center"/>
        </w:trPr>
        <w:tc>
          <w:tcPr>
            <w:tcW w:w="2447" w:type="dxa"/>
            <w:vAlign w:val="center"/>
          </w:tcPr>
          <w:p w14:paraId="70D966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1665" w:type="dxa"/>
          </w:tcPr>
          <w:p w14:paraId="5F48EC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B99A5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076FA6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0F711F9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EB5038E" w14:textId="77777777" w:rsidTr="00DF5F3E">
        <w:trPr>
          <w:gridAfter w:val="1"/>
          <w:wAfter w:w="8" w:type="dxa"/>
          <w:jc w:val="center"/>
        </w:trPr>
        <w:tc>
          <w:tcPr>
            <w:tcW w:w="2447" w:type="dxa"/>
            <w:vAlign w:val="center"/>
          </w:tcPr>
          <w:p w14:paraId="12F4AB5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1665" w:type="dxa"/>
          </w:tcPr>
          <w:p w14:paraId="4F5E7FA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7753FFF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C9049F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7672D7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E180133" w14:textId="77777777" w:rsidTr="00DF5F3E">
        <w:trPr>
          <w:gridAfter w:val="1"/>
          <w:wAfter w:w="8" w:type="dxa"/>
          <w:jc w:val="center"/>
        </w:trPr>
        <w:tc>
          <w:tcPr>
            <w:tcW w:w="2447" w:type="dxa"/>
          </w:tcPr>
          <w:p w14:paraId="715639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13E1FDB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665" w:type="dxa"/>
          </w:tcPr>
          <w:p w14:paraId="5FCF4A4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47" w:type="dxa"/>
          </w:tcPr>
          <w:p w14:paraId="2E61FFE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39" w:type="dxa"/>
          </w:tcPr>
          <w:p w14:paraId="00A326E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6ABC1E32" w14:textId="77777777" w:rsidTr="00DF5F3E">
        <w:trPr>
          <w:gridAfter w:val="1"/>
          <w:wAfter w:w="8" w:type="dxa"/>
          <w:jc w:val="center"/>
        </w:trPr>
        <w:tc>
          <w:tcPr>
            <w:tcW w:w="2447" w:type="dxa"/>
          </w:tcPr>
          <w:p w14:paraId="49F2CB7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1665" w:type="dxa"/>
          </w:tcPr>
          <w:p w14:paraId="02751DBE"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665" w:type="dxa"/>
          </w:tcPr>
          <w:p w14:paraId="6202BAF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47" w:type="dxa"/>
          </w:tcPr>
          <w:p w14:paraId="1DCB97B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688D76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4F2EA246" w14:textId="77777777" w:rsidTr="00DF5F3E">
        <w:trPr>
          <w:gridAfter w:val="1"/>
          <w:wAfter w:w="8" w:type="dxa"/>
          <w:jc w:val="center"/>
        </w:trPr>
        <w:tc>
          <w:tcPr>
            <w:tcW w:w="2447" w:type="dxa"/>
            <w:vAlign w:val="center"/>
          </w:tcPr>
          <w:p w14:paraId="4DDF629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1665" w:type="dxa"/>
          </w:tcPr>
          <w:p w14:paraId="0DD53EE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8DBD34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4461C92"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39" w:type="dxa"/>
          </w:tcPr>
          <w:p w14:paraId="00C2E0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DA886C7" w14:textId="77777777" w:rsidTr="00DF5F3E">
        <w:trPr>
          <w:gridAfter w:val="1"/>
          <w:wAfter w:w="8" w:type="dxa"/>
          <w:jc w:val="center"/>
        </w:trPr>
        <w:tc>
          <w:tcPr>
            <w:tcW w:w="2447" w:type="dxa"/>
            <w:vAlign w:val="center"/>
          </w:tcPr>
          <w:p w14:paraId="4B1431B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1665" w:type="dxa"/>
          </w:tcPr>
          <w:p w14:paraId="60C4406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3E8749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7CE446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F24464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93B9E13" w14:textId="77777777" w:rsidTr="00DF5F3E">
        <w:trPr>
          <w:gridAfter w:val="1"/>
          <w:wAfter w:w="8" w:type="dxa"/>
          <w:jc w:val="center"/>
        </w:trPr>
        <w:tc>
          <w:tcPr>
            <w:tcW w:w="2447" w:type="dxa"/>
            <w:vAlign w:val="center"/>
          </w:tcPr>
          <w:p w14:paraId="254765A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3F1448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081F1EB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2CEACD7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46DA214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DC6AB20" w14:textId="77777777" w:rsidTr="00DF5F3E">
        <w:trPr>
          <w:gridAfter w:val="1"/>
          <w:wAfter w:w="8" w:type="dxa"/>
          <w:jc w:val="center"/>
        </w:trPr>
        <w:tc>
          <w:tcPr>
            <w:tcW w:w="2447" w:type="dxa"/>
            <w:vAlign w:val="center"/>
          </w:tcPr>
          <w:p w14:paraId="3F2C0D5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1809165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FAB60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5CA8887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488913BA"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tc>
      </w:tr>
      <w:tr w:rsidR="001E57E5" w:rsidRPr="001E57E5" w14:paraId="69B26F96" w14:textId="77777777" w:rsidTr="00DF5F3E">
        <w:trPr>
          <w:gridAfter w:val="1"/>
          <w:wAfter w:w="8" w:type="dxa"/>
          <w:jc w:val="center"/>
        </w:trPr>
        <w:tc>
          <w:tcPr>
            <w:tcW w:w="2447" w:type="dxa"/>
            <w:vAlign w:val="center"/>
          </w:tcPr>
          <w:p w14:paraId="599FBB5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5FE22AA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28C32A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577FD1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5D88F1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3351C8A" w14:textId="77777777" w:rsidTr="00DF5F3E">
        <w:trPr>
          <w:gridAfter w:val="1"/>
          <w:wAfter w:w="8" w:type="dxa"/>
          <w:jc w:val="center"/>
        </w:trPr>
        <w:tc>
          <w:tcPr>
            <w:tcW w:w="2447" w:type="dxa"/>
            <w:vAlign w:val="center"/>
          </w:tcPr>
          <w:p w14:paraId="7D6FCD5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452497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7E7664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734A9EE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10C010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06D5A1F" w14:textId="77777777" w:rsidTr="00DF5F3E">
        <w:trPr>
          <w:gridAfter w:val="1"/>
          <w:wAfter w:w="8" w:type="dxa"/>
          <w:jc w:val="center"/>
        </w:trPr>
        <w:tc>
          <w:tcPr>
            <w:tcW w:w="2447" w:type="dxa"/>
            <w:vAlign w:val="center"/>
          </w:tcPr>
          <w:p w14:paraId="1794B51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3EF4473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3C5BE4B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2C62FA8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C310A8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6DEF1E6" w14:textId="77777777" w:rsidTr="00DF5F3E">
        <w:trPr>
          <w:gridAfter w:val="1"/>
          <w:wAfter w:w="8" w:type="dxa"/>
          <w:jc w:val="center"/>
        </w:trPr>
        <w:tc>
          <w:tcPr>
            <w:tcW w:w="2447" w:type="dxa"/>
            <w:vAlign w:val="center"/>
          </w:tcPr>
          <w:p w14:paraId="6E272DF4"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1665" w:type="dxa"/>
          </w:tcPr>
          <w:p w14:paraId="701AC98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EB2ECE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413658A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CF465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CCF4895" w14:textId="77777777" w:rsidTr="00DF5F3E">
        <w:trPr>
          <w:gridAfter w:val="1"/>
          <w:wAfter w:w="8" w:type="dxa"/>
          <w:jc w:val="center"/>
        </w:trPr>
        <w:tc>
          <w:tcPr>
            <w:tcW w:w="2447" w:type="dxa"/>
            <w:vAlign w:val="center"/>
          </w:tcPr>
          <w:p w14:paraId="51F2BD8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685CB32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4751252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0F0BF29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8652F2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3C244DF" w14:textId="77777777" w:rsidTr="00DF5F3E">
        <w:trPr>
          <w:gridAfter w:val="1"/>
          <w:wAfter w:w="8" w:type="dxa"/>
          <w:jc w:val="center"/>
        </w:trPr>
        <w:tc>
          <w:tcPr>
            <w:tcW w:w="2447" w:type="dxa"/>
            <w:vAlign w:val="center"/>
          </w:tcPr>
          <w:p w14:paraId="77204C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2D1C0D7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83CC8C6"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3EEF1F2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768B2974" w14:textId="77777777" w:rsidR="001E57E5" w:rsidRPr="001E57E5" w:rsidRDefault="001E57E5" w:rsidP="001E57E5">
            <w:pPr>
              <w:keepNext/>
              <w:keepLines/>
              <w:spacing w:after="0"/>
              <w:rPr>
                <w:rFonts w:ascii="Arial" w:hAnsi="Arial"/>
                <w:sz w:val="18"/>
              </w:rPr>
            </w:pPr>
            <w:r w:rsidRPr="001E57E5">
              <w:rPr>
                <w:rFonts w:ascii="Arial" w:hAnsi="Arial"/>
                <w:sz w:val="18"/>
              </w:rPr>
              <w:t>(TS </w:t>
            </w:r>
            <w:proofErr w:type="gramStart"/>
            <w:r w:rsidRPr="001E57E5">
              <w:rPr>
                <w:rFonts w:ascii="Arial" w:hAnsi="Arial"/>
                <w:sz w:val="18"/>
              </w:rPr>
              <w:t>25.141)*</w:t>
            </w:r>
            <w:proofErr w:type="gramEnd"/>
          </w:p>
        </w:tc>
      </w:tr>
      <w:tr w:rsidR="001E57E5" w:rsidRPr="001E57E5" w14:paraId="179B408F" w14:textId="77777777" w:rsidTr="00DF5F3E">
        <w:trPr>
          <w:gridAfter w:val="1"/>
          <w:wAfter w:w="8" w:type="dxa"/>
          <w:jc w:val="center"/>
        </w:trPr>
        <w:tc>
          <w:tcPr>
            <w:tcW w:w="2447" w:type="dxa"/>
            <w:vAlign w:val="center"/>
          </w:tcPr>
          <w:p w14:paraId="5ED8F10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43A4A25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DF3DD6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F81D2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27FB04D" w14:textId="77777777" w:rsidR="001E57E5" w:rsidRPr="001E57E5" w:rsidRDefault="001E57E5" w:rsidP="001E57E5">
            <w:pPr>
              <w:keepNext/>
              <w:keepLines/>
              <w:spacing w:after="0"/>
              <w:rPr>
                <w:rFonts w:ascii="Arial" w:hAnsi="Arial"/>
                <w:sz w:val="18"/>
              </w:rPr>
            </w:pPr>
          </w:p>
        </w:tc>
      </w:tr>
      <w:tr w:rsidR="001E57E5" w:rsidRPr="001E57E5" w14:paraId="5798B9C1" w14:textId="77777777" w:rsidTr="00DF5F3E">
        <w:trPr>
          <w:gridAfter w:val="1"/>
          <w:wAfter w:w="8" w:type="dxa"/>
          <w:jc w:val="center"/>
        </w:trPr>
        <w:tc>
          <w:tcPr>
            <w:tcW w:w="2447" w:type="dxa"/>
            <w:vAlign w:val="center"/>
          </w:tcPr>
          <w:p w14:paraId="3A08657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6F299D4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A83DA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F6435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26F017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6BB9BE8" w14:textId="77777777" w:rsidTr="00DF5F3E">
        <w:trPr>
          <w:gridAfter w:val="1"/>
          <w:wAfter w:w="8" w:type="dxa"/>
          <w:jc w:val="center"/>
        </w:trPr>
        <w:tc>
          <w:tcPr>
            <w:tcW w:w="2447" w:type="dxa"/>
            <w:vAlign w:val="center"/>
          </w:tcPr>
          <w:p w14:paraId="191AF47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3A201F9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7D67BDF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0FEF80B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722A2AD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955DF57" w14:textId="77777777" w:rsidTr="00DF5F3E">
        <w:trPr>
          <w:gridAfter w:val="1"/>
          <w:wAfter w:w="8" w:type="dxa"/>
          <w:trHeight w:val="563"/>
          <w:jc w:val="center"/>
        </w:trPr>
        <w:tc>
          <w:tcPr>
            <w:tcW w:w="2447" w:type="dxa"/>
          </w:tcPr>
          <w:p w14:paraId="7658E686"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1665" w:type="dxa"/>
          </w:tcPr>
          <w:p w14:paraId="4B909B50"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05A336F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6181431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36F8295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3A381AF0" w14:textId="77777777" w:rsidTr="00DF5F3E">
        <w:trPr>
          <w:gridAfter w:val="1"/>
          <w:wAfter w:w="8" w:type="dxa"/>
          <w:jc w:val="center"/>
        </w:trPr>
        <w:tc>
          <w:tcPr>
            <w:tcW w:w="2447" w:type="dxa"/>
            <w:vAlign w:val="center"/>
          </w:tcPr>
          <w:p w14:paraId="1E66016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1665" w:type="dxa"/>
          </w:tcPr>
          <w:p w14:paraId="4A5146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2B0B8F0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57A94D2"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7AAC2C9A"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83BD51C" w14:textId="77777777" w:rsidTr="00DF5F3E">
        <w:trPr>
          <w:gridAfter w:val="1"/>
          <w:wAfter w:w="8" w:type="dxa"/>
          <w:jc w:val="center"/>
        </w:trPr>
        <w:tc>
          <w:tcPr>
            <w:tcW w:w="2447" w:type="dxa"/>
            <w:vAlign w:val="center"/>
          </w:tcPr>
          <w:p w14:paraId="156E40E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1665" w:type="dxa"/>
          </w:tcPr>
          <w:p w14:paraId="41BDB8D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2668C36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1C1E3D1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4F194A1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FDB7339" w14:textId="77777777" w:rsidTr="00DF5F3E">
        <w:trPr>
          <w:gridAfter w:val="1"/>
          <w:wAfter w:w="8" w:type="dxa"/>
          <w:jc w:val="center"/>
        </w:trPr>
        <w:tc>
          <w:tcPr>
            <w:tcW w:w="2447" w:type="dxa"/>
            <w:vAlign w:val="center"/>
          </w:tcPr>
          <w:p w14:paraId="4A6B3F9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blocking requirement for GSM/EDGE</w:t>
            </w:r>
          </w:p>
        </w:tc>
        <w:tc>
          <w:tcPr>
            <w:tcW w:w="1665" w:type="dxa"/>
          </w:tcPr>
          <w:p w14:paraId="0F73EC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6D36B17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643D9C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5406B1AF"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1466342" w14:textId="77777777" w:rsidTr="00DF5F3E">
        <w:trPr>
          <w:gridAfter w:val="1"/>
          <w:wAfter w:w="8" w:type="dxa"/>
          <w:jc w:val="center"/>
        </w:trPr>
        <w:tc>
          <w:tcPr>
            <w:tcW w:w="2447" w:type="dxa"/>
            <w:vAlign w:val="center"/>
          </w:tcPr>
          <w:p w14:paraId="40E013B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1665" w:type="dxa"/>
          </w:tcPr>
          <w:p w14:paraId="6F6154A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3F9909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82BD4E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494888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030356F" w14:textId="77777777" w:rsidTr="00DF5F3E">
        <w:trPr>
          <w:gridAfter w:val="1"/>
          <w:wAfter w:w="8" w:type="dxa"/>
          <w:jc w:val="center"/>
        </w:trPr>
        <w:tc>
          <w:tcPr>
            <w:tcW w:w="2447" w:type="dxa"/>
            <w:vAlign w:val="center"/>
          </w:tcPr>
          <w:p w14:paraId="745AA80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1665" w:type="dxa"/>
          </w:tcPr>
          <w:p w14:paraId="54EBFD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C7116B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98258E2"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3898924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048E785" w14:textId="77777777" w:rsidTr="00DF5F3E">
        <w:trPr>
          <w:gridAfter w:val="1"/>
          <w:wAfter w:w="8" w:type="dxa"/>
          <w:jc w:val="center"/>
        </w:trPr>
        <w:tc>
          <w:tcPr>
            <w:tcW w:w="2447" w:type="dxa"/>
            <w:vAlign w:val="center"/>
          </w:tcPr>
          <w:p w14:paraId="647ED164"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1665" w:type="dxa"/>
          </w:tcPr>
          <w:p w14:paraId="7033E3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198C35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2C8A543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1CEA97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5DDCC18" w14:textId="77777777" w:rsidTr="00DF5F3E">
        <w:trPr>
          <w:gridAfter w:val="1"/>
          <w:wAfter w:w="8" w:type="dxa"/>
          <w:jc w:val="center"/>
        </w:trPr>
        <w:tc>
          <w:tcPr>
            <w:tcW w:w="2447" w:type="dxa"/>
          </w:tcPr>
          <w:p w14:paraId="07E69B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34DEE07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555DA8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29AD95E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035C455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F88A3C7" w14:textId="77777777" w:rsidTr="00DF5F3E">
        <w:trPr>
          <w:gridAfter w:val="1"/>
          <w:wAfter w:w="8" w:type="dxa"/>
          <w:jc w:val="center"/>
        </w:trPr>
        <w:tc>
          <w:tcPr>
            <w:tcW w:w="2447" w:type="dxa"/>
          </w:tcPr>
          <w:p w14:paraId="28EB56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1665" w:type="dxa"/>
          </w:tcPr>
          <w:p w14:paraId="677115B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85AB96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B86F5B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38E275C"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99F0537" w14:textId="77777777" w:rsidTr="00DF5F3E">
        <w:trPr>
          <w:gridAfter w:val="1"/>
          <w:wAfter w:w="8" w:type="dxa"/>
          <w:jc w:val="center"/>
        </w:trPr>
        <w:tc>
          <w:tcPr>
            <w:tcW w:w="2447" w:type="dxa"/>
            <w:vAlign w:val="center"/>
          </w:tcPr>
          <w:p w14:paraId="47FFDB57"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1665" w:type="dxa"/>
          </w:tcPr>
          <w:p w14:paraId="3D8E6E7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C30F7F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1DA4A62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087ED1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6C10445" w14:textId="77777777" w:rsidTr="00DF5F3E">
        <w:trPr>
          <w:gridAfter w:val="1"/>
          <w:wAfter w:w="8" w:type="dxa"/>
          <w:jc w:val="center"/>
        </w:trPr>
        <w:tc>
          <w:tcPr>
            <w:tcW w:w="2447" w:type="dxa"/>
          </w:tcPr>
          <w:p w14:paraId="3497C6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3DA70D3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CB1F1D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1975AD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0684912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AC7F465" w14:textId="77777777" w:rsidTr="00DF5F3E">
        <w:trPr>
          <w:gridAfter w:val="1"/>
          <w:wAfter w:w="8" w:type="dxa"/>
          <w:jc w:val="center"/>
        </w:trPr>
        <w:tc>
          <w:tcPr>
            <w:tcW w:w="2447" w:type="dxa"/>
            <w:vAlign w:val="center"/>
          </w:tcPr>
          <w:p w14:paraId="55CD9E0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1665" w:type="dxa"/>
          </w:tcPr>
          <w:p w14:paraId="4C33B5D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6D4411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7D1E17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9C3E228"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77189195" w14:textId="77777777" w:rsidTr="00DF5F3E">
        <w:trPr>
          <w:gridAfter w:val="1"/>
          <w:wAfter w:w="8" w:type="dxa"/>
          <w:jc w:val="center"/>
        </w:trPr>
        <w:tc>
          <w:tcPr>
            <w:tcW w:w="2447" w:type="dxa"/>
            <w:vAlign w:val="center"/>
          </w:tcPr>
          <w:p w14:paraId="73F794B0"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1665" w:type="dxa"/>
          </w:tcPr>
          <w:p w14:paraId="7C10278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2C8A4E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366C1E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CD309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E5AEEF5" w14:textId="77777777" w:rsidTr="00DF5F3E">
        <w:trPr>
          <w:gridAfter w:val="1"/>
          <w:wAfter w:w="8" w:type="dxa"/>
          <w:jc w:val="center"/>
        </w:trPr>
        <w:tc>
          <w:tcPr>
            <w:tcW w:w="2447" w:type="dxa"/>
            <w:vAlign w:val="center"/>
          </w:tcPr>
          <w:p w14:paraId="0495ED6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1665" w:type="dxa"/>
          </w:tcPr>
          <w:p w14:paraId="06C14E0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0DB329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42FBE3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6A1202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F415E3F" w14:textId="77777777" w:rsidTr="00DF5F3E">
        <w:trPr>
          <w:gridAfter w:val="1"/>
          <w:wAfter w:w="8" w:type="dxa"/>
          <w:jc w:val="center"/>
        </w:trPr>
        <w:tc>
          <w:tcPr>
            <w:tcW w:w="2447" w:type="dxa"/>
            <w:vAlign w:val="center"/>
          </w:tcPr>
          <w:p w14:paraId="518DD35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1665" w:type="dxa"/>
          </w:tcPr>
          <w:p w14:paraId="48F296F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1D97399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D88E28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766D68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EAD5F9C" w14:textId="77777777" w:rsidTr="00DF5F3E">
        <w:trPr>
          <w:gridAfter w:val="1"/>
          <w:wAfter w:w="8" w:type="dxa"/>
          <w:jc w:val="center"/>
        </w:trPr>
        <w:tc>
          <w:tcPr>
            <w:tcW w:w="2447" w:type="dxa"/>
            <w:vAlign w:val="center"/>
          </w:tcPr>
          <w:p w14:paraId="69C9893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intermodulation requirement for GSM/EDGE</w:t>
            </w:r>
          </w:p>
        </w:tc>
        <w:tc>
          <w:tcPr>
            <w:tcW w:w="1665" w:type="dxa"/>
          </w:tcPr>
          <w:p w14:paraId="73A256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5EEA3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EF6318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5D7463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242EAFB" w14:textId="77777777" w:rsidTr="00DF5F3E">
        <w:trPr>
          <w:gridAfter w:val="1"/>
          <w:wAfter w:w="8" w:type="dxa"/>
          <w:trHeight w:val="50"/>
          <w:jc w:val="center"/>
        </w:trPr>
        <w:tc>
          <w:tcPr>
            <w:tcW w:w="2447" w:type="dxa"/>
            <w:vAlign w:val="center"/>
          </w:tcPr>
          <w:p w14:paraId="2C399CE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1665" w:type="dxa"/>
          </w:tcPr>
          <w:p w14:paraId="3945B48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22B214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0BA8FEF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D49C62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2508011" w14:textId="77777777" w:rsidTr="00DF5F3E">
        <w:trPr>
          <w:gridAfter w:val="1"/>
          <w:wAfter w:w="8" w:type="dxa"/>
          <w:jc w:val="center"/>
        </w:trPr>
        <w:tc>
          <w:tcPr>
            <w:tcW w:w="2447" w:type="dxa"/>
            <w:vAlign w:val="center"/>
          </w:tcPr>
          <w:p w14:paraId="1C3D76E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1665" w:type="dxa"/>
          </w:tcPr>
          <w:p w14:paraId="7D0830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3E386BA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1586831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460D82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0E6C686" w14:textId="77777777" w:rsidTr="00DF5F3E">
        <w:trPr>
          <w:gridAfter w:val="1"/>
          <w:wAfter w:w="8" w:type="dxa"/>
          <w:jc w:val="center"/>
        </w:trPr>
        <w:tc>
          <w:tcPr>
            <w:tcW w:w="2447" w:type="dxa"/>
            <w:vAlign w:val="center"/>
          </w:tcPr>
          <w:p w14:paraId="154E05B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6D3DE29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A29D1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15733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95AF14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bl>
    <w:p w14:paraId="205AD03C" w14:textId="77777777" w:rsidR="001E57E5" w:rsidRPr="001E57E5" w:rsidRDefault="001E57E5" w:rsidP="001E57E5"/>
    <w:p w14:paraId="56F34132"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 xml:space="preserve">Table 5.1-1c: Test configurations for capability sets (CS16-19) for </w:t>
      </w:r>
      <w:proofErr w:type="gramStart"/>
      <w:r w:rsidRPr="001E57E5">
        <w:rPr>
          <w:rFonts w:ascii="Arial" w:hAnsi="Arial"/>
          <w:b/>
        </w:rPr>
        <w:t>Multi-RAT</w:t>
      </w:r>
      <w:proofErr w:type="gramEnd"/>
      <w:r w:rsidRPr="001E57E5">
        <w:rPr>
          <w:rFonts w:ascii="Arial" w:hAnsi="Arial"/>
          <w:b/>
        </w:rPr>
        <w:t xml:space="preserve"> capable 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310"/>
        <w:gridCol w:w="1367"/>
        <w:gridCol w:w="1352"/>
        <w:gridCol w:w="1344"/>
        <w:gridCol w:w="1344"/>
        <w:gridCol w:w="1344"/>
        <w:gridCol w:w="13"/>
      </w:tblGrid>
      <w:tr w:rsidR="001E57E5" w:rsidRPr="001E57E5" w14:paraId="7EEFCBDD" w14:textId="77777777" w:rsidTr="00DF5F3E">
        <w:trPr>
          <w:gridAfter w:val="1"/>
          <w:wAfter w:w="8" w:type="pct"/>
          <w:tblHeader/>
          <w:jc w:val="center"/>
        </w:trPr>
        <w:tc>
          <w:tcPr>
            <w:tcW w:w="807" w:type="pct"/>
          </w:tcPr>
          <w:p w14:paraId="4D190C3B"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1390" w:type="pct"/>
            <w:gridSpan w:val="2"/>
          </w:tcPr>
          <w:p w14:paraId="54F710F1" w14:textId="77777777" w:rsidR="001E57E5" w:rsidRPr="001E57E5" w:rsidRDefault="001E57E5" w:rsidP="001E57E5">
            <w:pPr>
              <w:keepNext/>
              <w:keepLines/>
              <w:spacing w:after="0"/>
              <w:jc w:val="center"/>
              <w:rPr>
                <w:rFonts w:ascii="Arial" w:hAnsi="Arial"/>
                <w:b/>
                <w:sz w:val="18"/>
                <w:lang w:val="en-US"/>
              </w:rPr>
            </w:pPr>
            <w:r w:rsidRPr="001E57E5">
              <w:rPr>
                <w:rFonts w:ascii="Arial" w:hAnsi="Arial"/>
                <w:b/>
                <w:sz w:val="18"/>
                <w:lang w:val="en-US"/>
              </w:rPr>
              <w:t>NR + E-UTRA</w:t>
            </w:r>
          </w:p>
          <w:p w14:paraId="2551E1C4" w14:textId="77777777" w:rsidR="001E57E5" w:rsidRPr="001E57E5" w:rsidRDefault="001E57E5" w:rsidP="001E57E5">
            <w:pPr>
              <w:keepNext/>
              <w:keepLines/>
              <w:spacing w:after="0"/>
              <w:jc w:val="center"/>
              <w:rPr>
                <w:rFonts w:ascii="Arial" w:hAnsi="Arial"/>
                <w:b/>
                <w:bCs/>
                <w:sz w:val="18"/>
                <w:szCs w:val="18"/>
                <w:lang w:val="en-US" w:eastAsia="ja-JP"/>
              </w:rPr>
            </w:pPr>
            <w:r w:rsidRPr="001E57E5">
              <w:rPr>
                <w:rFonts w:ascii="Arial" w:hAnsi="Arial"/>
                <w:b/>
                <w:bCs/>
                <w:sz w:val="18"/>
                <w:szCs w:val="18"/>
                <w:lang w:val="en-US" w:eastAsia="ja-JP"/>
              </w:rPr>
              <w:t>NB-IoT in-band (Note 1)</w:t>
            </w:r>
          </w:p>
          <w:p w14:paraId="514EEB7A"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5BAC87E7"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16)</w:t>
            </w:r>
          </w:p>
        </w:tc>
        <w:tc>
          <w:tcPr>
            <w:tcW w:w="1400" w:type="pct"/>
            <w:gridSpan w:val="2"/>
          </w:tcPr>
          <w:p w14:paraId="04E687EE"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 xml:space="preserve">NR + NB-IoT </w:t>
            </w:r>
            <w:proofErr w:type="spellStart"/>
            <w:r w:rsidRPr="001E57E5">
              <w:rPr>
                <w:rFonts w:ascii="Arial" w:hAnsi="Arial"/>
                <w:b/>
                <w:sz w:val="18"/>
                <w:lang w:val="sv-SE"/>
              </w:rPr>
              <w:t>standalone</w:t>
            </w:r>
            <w:proofErr w:type="spellEnd"/>
            <w:r w:rsidRPr="001E57E5">
              <w:rPr>
                <w:rFonts w:ascii="Arial" w:hAnsi="Arial"/>
                <w:b/>
                <w:sz w:val="18"/>
                <w:lang w:val="sv-SE"/>
              </w:rPr>
              <w:t xml:space="preserve"> + E-UTRA</w:t>
            </w:r>
          </w:p>
          <w:p w14:paraId="1AF9753A" w14:textId="77777777" w:rsidR="001E57E5" w:rsidRPr="001E57E5" w:rsidRDefault="001E57E5" w:rsidP="001E57E5">
            <w:pPr>
              <w:keepNext/>
              <w:keepLines/>
              <w:spacing w:after="0"/>
              <w:jc w:val="center"/>
              <w:rPr>
                <w:rFonts w:ascii="Arial" w:hAnsi="Arial"/>
                <w:b/>
                <w:bCs/>
                <w:sz w:val="18"/>
                <w:szCs w:val="18"/>
                <w:lang w:val="en-US" w:eastAsia="ja-JP"/>
              </w:rPr>
            </w:pPr>
            <w:r w:rsidRPr="001E57E5">
              <w:rPr>
                <w:rFonts w:ascii="Arial" w:hAnsi="Arial"/>
                <w:b/>
                <w:bCs/>
                <w:sz w:val="18"/>
                <w:szCs w:val="18"/>
                <w:lang w:val="en-US" w:eastAsia="ja-JP"/>
              </w:rPr>
              <w:t>NB-IoT in-band (Note 1)</w:t>
            </w:r>
          </w:p>
          <w:p w14:paraId="6F12FBA6"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464CF761"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17)</w:t>
            </w:r>
          </w:p>
        </w:tc>
        <w:tc>
          <w:tcPr>
            <w:tcW w:w="698" w:type="pct"/>
          </w:tcPr>
          <w:p w14:paraId="11BB299F"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GSM + NR + E-UTRA</w:t>
            </w:r>
          </w:p>
          <w:p w14:paraId="54386305" w14:textId="77777777" w:rsidR="001E57E5" w:rsidRPr="001E57E5" w:rsidRDefault="001E57E5" w:rsidP="001E57E5">
            <w:pPr>
              <w:keepNext/>
              <w:keepLines/>
              <w:spacing w:after="0"/>
              <w:jc w:val="center"/>
              <w:rPr>
                <w:rFonts w:ascii="Arial" w:hAnsi="Arial"/>
                <w:b/>
                <w:bCs/>
                <w:sz w:val="18"/>
                <w:szCs w:val="18"/>
                <w:lang w:val="sv-SE" w:eastAsia="ja-JP"/>
              </w:rPr>
            </w:pPr>
            <w:r w:rsidRPr="001E57E5">
              <w:rPr>
                <w:rFonts w:ascii="Arial" w:hAnsi="Arial"/>
                <w:b/>
                <w:bCs/>
                <w:sz w:val="18"/>
                <w:szCs w:val="18"/>
                <w:lang w:val="sv-SE" w:eastAsia="ja-JP"/>
              </w:rPr>
              <w:t>NB-IoT in-band (Note 1)</w:t>
            </w:r>
          </w:p>
          <w:p w14:paraId="123BA1BE"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14B8B138"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18)</w:t>
            </w:r>
          </w:p>
        </w:tc>
        <w:tc>
          <w:tcPr>
            <w:tcW w:w="698" w:type="pct"/>
          </w:tcPr>
          <w:p w14:paraId="0C7377DB"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UTRA + NR + E-UTRA</w:t>
            </w:r>
          </w:p>
          <w:p w14:paraId="44C9BD1D" w14:textId="77777777" w:rsidR="001E57E5" w:rsidRPr="001E57E5" w:rsidRDefault="001E57E5" w:rsidP="001E57E5">
            <w:pPr>
              <w:keepNext/>
              <w:keepLines/>
              <w:spacing w:after="0"/>
              <w:jc w:val="center"/>
              <w:rPr>
                <w:rFonts w:ascii="Arial" w:hAnsi="Arial"/>
                <w:b/>
                <w:bCs/>
                <w:sz w:val="18"/>
                <w:szCs w:val="18"/>
                <w:lang w:val="sv-SE" w:eastAsia="ja-JP"/>
              </w:rPr>
            </w:pPr>
            <w:r w:rsidRPr="001E57E5">
              <w:rPr>
                <w:rFonts w:ascii="Arial" w:hAnsi="Arial"/>
                <w:b/>
                <w:bCs/>
                <w:sz w:val="18"/>
                <w:szCs w:val="18"/>
                <w:lang w:val="sv-SE" w:eastAsia="ja-JP"/>
              </w:rPr>
              <w:t>NB-IoT in-band (Note 1)</w:t>
            </w:r>
          </w:p>
          <w:p w14:paraId="0A68CFFD"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71FFD734"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19)</w:t>
            </w:r>
          </w:p>
        </w:tc>
      </w:tr>
      <w:tr w:rsidR="001E57E5" w:rsidRPr="001E57E5" w14:paraId="0DD54990" w14:textId="77777777" w:rsidTr="00DF5F3E">
        <w:trPr>
          <w:gridAfter w:val="1"/>
          <w:wAfter w:w="8" w:type="pct"/>
          <w:tblHeader/>
          <w:jc w:val="center"/>
        </w:trPr>
        <w:tc>
          <w:tcPr>
            <w:tcW w:w="807" w:type="pct"/>
          </w:tcPr>
          <w:p w14:paraId="506CE5BB"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BS test case</w:t>
            </w:r>
          </w:p>
        </w:tc>
        <w:tc>
          <w:tcPr>
            <w:tcW w:w="680" w:type="pct"/>
          </w:tcPr>
          <w:p w14:paraId="7CB607E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c>
          <w:tcPr>
            <w:tcW w:w="710" w:type="pct"/>
          </w:tcPr>
          <w:p w14:paraId="6E5B1CDC"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702" w:type="pct"/>
          </w:tcPr>
          <w:p w14:paraId="386F173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c>
          <w:tcPr>
            <w:tcW w:w="698" w:type="pct"/>
          </w:tcPr>
          <w:p w14:paraId="18DB479E"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698" w:type="pct"/>
          </w:tcPr>
          <w:p w14:paraId="2F5744A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c>
          <w:tcPr>
            <w:tcW w:w="698" w:type="pct"/>
          </w:tcPr>
          <w:p w14:paraId="41F2773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r>
      <w:tr w:rsidR="001E57E5" w:rsidRPr="001E57E5" w14:paraId="6273BE7C" w14:textId="77777777" w:rsidTr="00DF5F3E">
        <w:trPr>
          <w:gridAfter w:val="1"/>
          <w:wAfter w:w="8" w:type="pct"/>
          <w:jc w:val="center"/>
        </w:trPr>
        <w:tc>
          <w:tcPr>
            <w:tcW w:w="807" w:type="pct"/>
          </w:tcPr>
          <w:p w14:paraId="4A73CA1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680" w:type="pct"/>
          </w:tcPr>
          <w:p w14:paraId="571CB7B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03C0956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0E30C44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FE57C5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1DF7B62" w14:textId="77777777" w:rsidR="001E57E5" w:rsidRPr="001E57E5" w:rsidRDefault="001E57E5" w:rsidP="001E57E5">
            <w:pPr>
              <w:keepNext/>
              <w:keepLines/>
              <w:spacing w:after="0"/>
              <w:rPr>
                <w:rFonts w:ascii="Arial" w:hAnsi="Arial"/>
                <w:sz w:val="18"/>
              </w:rPr>
            </w:pPr>
          </w:p>
        </w:tc>
        <w:tc>
          <w:tcPr>
            <w:tcW w:w="698" w:type="pct"/>
          </w:tcPr>
          <w:p w14:paraId="158D2290" w14:textId="77777777" w:rsidR="001E57E5" w:rsidRPr="001E57E5" w:rsidRDefault="001E57E5" w:rsidP="001E57E5">
            <w:pPr>
              <w:keepNext/>
              <w:keepLines/>
              <w:spacing w:after="0"/>
              <w:rPr>
                <w:rFonts w:ascii="Arial" w:hAnsi="Arial"/>
                <w:sz w:val="18"/>
              </w:rPr>
            </w:pPr>
          </w:p>
        </w:tc>
      </w:tr>
      <w:tr w:rsidR="001E57E5" w:rsidRPr="001E57E5" w14:paraId="3A313723" w14:textId="77777777" w:rsidTr="00DF5F3E">
        <w:trPr>
          <w:gridAfter w:val="1"/>
          <w:wAfter w:w="8" w:type="pct"/>
          <w:jc w:val="center"/>
        </w:trPr>
        <w:tc>
          <w:tcPr>
            <w:tcW w:w="807" w:type="pct"/>
          </w:tcPr>
          <w:p w14:paraId="0D5F828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680" w:type="pct"/>
          </w:tcPr>
          <w:p w14:paraId="241F22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597F3234" w14:textId="77777777" w:rsidR="001E57E5" w:rsidRPr="001E57E5" w:rsidRDefault="001E57E5" w:rsidP="001E57E5">
            <w:pPr>
              <w:keepNext/>
              <w:keepLines/>
              <w:spacing w:after="0"/>
              <w:rPr>
                <w:rFonts w:ascii="Arial" w:hAnsi="Arial"/>
                <w:sz w:val="18"/>
                <w:lang w:val="fr-FR"/>
              </w:rPr>
            </w:pPr>
          </w:p>
          <w:p w14:paraId="7FB5E0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7F832E2D" w14:textId="77777777" w:rsidR="001E57E5" w:rsidRPr="001E57E5" w:rsidRDefault="001E57E5" w:rsidP="001E57E5">
            <w:pPr>
              <w:keepNext/>
              <w:keepLines/>
              <w:spacing w:after="0"/>
              <w:rPr>
                <w:rFonts w:ascii="Arial" w:hAnsi="Arial"/>
                <w:sz w:val="18"/>
                <w:lang w:val="fr-FR"/>
              </w:rPr>
            </w:pPr>
          </w:p>
          <w:p w14:paraId="668F703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27D05E79" w14:textId="77777777" w:rsidR="001E57E5" w:rsidRPr="001E57E5" w:rsidRDefault="001E57E5" w:rsidP="001E57E5">
            <w:pPr>
              <w:keepNext/>
              <w:keepLines/>
              <w:spacing w:after="0"/>
              <w:rPr>
                <w:rFonts w:ascii="Arial" w:hAnsi="Arial"/>
                <w:sz w:val="18"/>
                <w:lang w:val="fr-FR"/>
              </w:rPr>
            </w:pPr>
          </w:p>
        </w:tc>
        <w:tc>
          <w:tcPr>
            <w:tcW w:w="710" w:type="pct"/>
          </w:tcPr>
          <w:p w14:paraId="7FC50AC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453BE87C" w14:textId="77777777" w:rsidR="001E57E5" w:rsidRPr="001E57E5" w:rsidRDefault="001E57E5" w:rsidP="001E57E5">
            <w:pPr>
              <w:keepNext/>
              <w:keepLines/>
              <w:spacing w:after="0"/>
              <w:rPr>
                <w:rFonts w:ascii="Arial" w:hAnsi="Arial"/>
                <w:sz w:val="18"/>
                <w:lang w:val="fr-FR"/>
              </w:rPr>
            </w:pPr>
          </w:p>
          <w:p w14:paraId="2652B5B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4E10F635" w14:textId="77777777" w:rsidR="001E57E5" w:rsidRPr="001E57E5" w:rsidRDefault="001E57E5" w:rsidP="001E57E5">
            <w:pPr>
              <w:keepNext/>
              <w:keepLines/>
              <w:spacing w:after="0"/>
              <w:rPr>
                <w:rFonts w:ascii="Arial" w:hAnsi="Arial"/>
                <w:sz w:val="18"/>
                <w:lang w:val="fr-FR"/>
              </w:rPr>
            </w:pPr>
          </w:p>
          <w:p w14:paraId="7BC21DD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tc>
        <w:tc>
          <w:tcPr>
            <w:tcW w:w="702" w:type="pct"/>
          </w:tcPr>
          <w:p w14:paraId="610022C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D437D1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123CAA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NG:TC22</w:t>
            </w:r>
          </w:p>
          <w:p w14:paraId="552251F1" w14:textId="77777777" w:rsidR="001E57E5" w:rsidRPr="001E57E5" w:rsidRDefault="001E57E5" w:rsidP="001E57E5">
            <w:pPr>
              <w:keepNext/>
              <w:keepLines/>
              <w:spacing w:after="0"/>
              <w:rPr>
                <w:rFonts w:ascii="Arial" w:hAnsi="Arial"/>
                <w:sz w:val="18"/>
                <w:lang w:val="sv-SE"/>
              </w:rPr>
            </w:pPr>
          </w:p>
        </w:tc>
        <w:tc>
          <w:tcPr>
            <w:tcW w:w="698" w:type="pct"/>
          </w:tcPr>
          <w:p w14:paraId="20AE6C4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E7BFFE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6146E1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NG:TC22</w:t>
            </w:r>
          </w:p>
          <w:p w14:paraId="68D1801D" w14:textId="77777777" w:rsidR="001E57E5" w:rsidRPr="001E57E5" w:rsidRDefault="001E57E5" w:rsidP="001E57E5">
            <w:pPr>
              <w:keepNext/>
              <w:keepLines/>
              <w:spacing w:after="0"/>
              <w:rPr>
                <w:rFonts w:ascii="Arial" w:hAnsi="Arial"/>
                <w:sz w:val="18"/>
                <w:lang w:val="sv-SE"/>
              </w:rPr>
            </w:pPr>
          </w:p>
        </w:tc>
        <w:tc>
          <w:tcPr>
            <w:tcW w:w="698" w:type="pct"/>
          </w:tcPr>
          <w:p w14:paraId="482CC51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78927E36" w14:textId="77777777" w:rsidR="001E57E5" w:rsidRPr="001E57E5" w:rsidRDefault="001E57E5" w:rsidP="001E57E5">
            <w:pPr>
              <w:keepNext/>
              <w:keepLines/>
              <w:spacing w:after="0"/>
              <w:rPr>
                <w:rFonts w:ascii="Arial" w:hAnsi="Arial"/>
                <w:sz w:val="18"/>
                <w:lang w:val="fr-FR"/>
              </w:rPr>
            </w:pPr>
          </w:p>
          <w:p w14:paraId="2700E2E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680E0A3D" w14:textId="77777777" w:rsidR="001E57E5" w:rsidRPr="001E57E5" w:rsidRDefault="001E57E5" w:rsidP="001E57E5">
            <w:pPr>
              <w:keepNext/>
              <w:keepLines/>
              <w:spacing w:after="0"/>
              <w:rPr>
                <w:rFonts w:ascii="Arial" w:hAnsi="Arial"/>
                <w:sz w:val="18"/>
                <w:lang w:val="fr-FR"/>
              </w:rPr>
            </w:pPr>
          </w:p>
          <w:p w14:paraId="7DABC130"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1F5861" w14:textId="77777777" w:rsidR="001E57E5" w:rsidRPr="001E57E5" w:rsidRDefault="001E57E5" w:rsidP="001E57E5">
            <w:pPr>
              <w:keepNext/>
              <w:keepLines/>
              <w:spacing w:after="0"/>
              <w:rPr>
                <w:rFonts w:ascii="Arial" w:hAnsi="Arial"/>
                <w:sz w:val="18"/>
              </w:rPr>
            </w:pPr>
          </w:p>
        </w:tc>
        <w:tc>
          <w:tcPr>
            <w:tcW w:w="698" w:type="pct"/>
          </w:tcPr>
          <w:p w14:paraId="6A8E6A83"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499054B" w14:textId="77777777" w:rsidR="001E57E5" w:rsidRPr="001E57E5" w:rsidRDefault="001E57E5" w:rsidP="001E57E5">
            <w:pPr>
              <w:keepNext/>
              <w:keepLines/>
              <w:spacing w:after="0"/>
              <w:rPr>
                <w:rFonts w:ascii="Arial" w:hAnsi="Arial"/>
                <w:sz w:val="18"/>
                <w:lang w:val="en-US"/>
              </w:rPr>
            </w:pPr>
          </w:p>
          <w:p w14:paraId="2D6D090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B012CD6" w14:textId="77777777" w:rsidR="001E57E5" w:rsidRPr="001E57E5" w:rsidRDefault="001E57E5" w:rsidP="001E57E5">
            <w:pPr>
              <w:keepNext/>
              <w:keepLines/>
              <w:spacing w:after="0"/>
              <w:rPr>
                <w:rFonts w:ascii="Arial" w:hAnsi="Arial"/>
                <w:sz w:val="18"/>
                <w:lang w:val="en-US"/>
              </w:rPr>
            </w:pPr>
          </w:p>
          <w:p w14:paraId="0721E3EA"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tc>
      </w:tr>
      <w:tr w:rsidR="001E57E5" w:rsidRPr="001E57E5" w14:paraId="3E41BD23" w14:textId="77777777" w:rsidTr="00DF5F3E">
        <w:trPr>
          <w:gridAfter w:val="1"/>
          <w:wAfter w:w="8" w:type="pct"/>
          <w:jc w:val="center"/>
        </w:trPr>
        <w:tc>
          <w:tcPr>
            <w:tcW w:w="807" w:type="pct"/>
            <w:vAlign w:val="center"/>
          </w:tcPr>
          <w:p w14:paraId="0D1D1D3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680" w:type="pct"/>
          </w:tcPr>
          <w:p w14:paraId="30F6CF9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0786194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E83F78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7BBEE3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FAF0E6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C8250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7B20AD69" w14:textId="77777777" w:rsidTr="00DF5F3E">
        <w:trPr>
          <w:gridAfter w:val="1"/>
          <w:wAfter w:w="8" w:type="pct"/>
          <w:jc w:val="center"/>
        </w:trPr>
        <w:tc>
          <w:tcPr>
            <w:tcW w:w="807" w:type="pct"/>
            <w:vAlign w:val="center"/>
          </w:tcPr>
          <w:p w14:paraId="7B01AC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680" w:type="pct"/>
          </w:tcPr>
          <w:p w14:paraId="0A493A5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364FF3F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44E6AA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F5F279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07DD2C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60BBB6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5023EB7" w14:textId="77777777" w:rsidTr="00DF5F3E">
        <w:trPr>
          <w:gridAfter w:val="1"/>
          <w:wAfter w:w="8" w:type="pct"/>
          <w:jc w:val="center"/>
        </w:trPr>
        <w:tc>
          <w:tcPr>
            <w:tcW w:w="807" w:type="pct"/>
            <w:vAlign w:val="center"/>
          </w:tcPr>
          <w:p w14:paraId="2FA99D4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680" w:type="pct"/>
          </w:tcPr>
          <w:p w14:paraId="1903FB5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8CF3D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51654D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66388A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237F1F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EF5C137"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5BEA89AD" w14:textId="77777777" w:rsidTr="00DF5F3E">
        <w:trPr>
          <w:gridAfter w:val="1"/>
          <w:wAfter w:w="8" w:type="pct"/>
          <w:jc w:val="center"/>
        </w:trPr>
        <w:tc>
          <w:tcPr>
            <w:tcW w:w="807" w:type="pct"/>
            <w:vAlign w:val="center"/>
          </w:tcPr>
          <w:p w14:paraId="122C9CE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680" w:type="pct"/>
          </w:tcPr>
          <w:p w14:paraId="548BA9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CEBAE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890F8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A7931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3C1E52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0807A90"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34F3C590" w14:textId="77777777" w:rsidTr="00DF5F3E">
        <w:trPr>
          <w:gridAfter w:val="1"/>
          <w:wAfter w:w="8" w:type="pct"/>
          <w:jc w:val="center"/>
        </w:trPr>
        <w:tc>
          <w:tcPr>
            <w:tcW w:w="807" w:type="pct"/>
            <w:vAlign w:val="center"/>
          </w:tcPr>
          <w:p w14:paraId="4FB0A7D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680" w:type="pct"/>
          </w:tcPr>
          <w:p w14:paraId="47248B7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60067D2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73FC8B8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A826B2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855833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397E33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AA8B188" w14:textId="77777777" w:rsidTr="00DF5F3E">
        <w:trPr>
          <w:gridAfter w:val="1"/>
          <w:wAfter w:w="8" w:type="pct"/>
          <w:jc w:val="center"/>
        </w:trPr>
        <w:tc>
          <w:tcPr>
            <w:tcW w:w="807" w:type="pct"/>
            <w:vAlign w:val="center"/>
          </w:tcPr>
          <w:p w14:paraId="06EEFB5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192CB37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62EC951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291FB5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07066B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3217B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69A5B2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0F32996" w14:textId="77777777" w:rsidTr="00DF5F3E">
        <w:trPr>
          <w:gridAfter w:val="1"/>
          <w:wAfter w:w="8" w:type="pct"/>
          <w:jc w:val="center"/>
        </w:trPr>
        <w:tc>
          <w:tcPr>
            <w:tcW w:w="807" w:type="pct"/>
          </w:tcPr>
          <w:p w14:paraId="04AF5C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680" w:type="pct"/>
          </w:tcPr>
          <w:p w14:paraId="5673567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1C93B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FFD35C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70060D8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341F14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3D0EBC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906B9E9" w14:textId="77777777" w:rsidTr="00DF5F3E">
        <w:trPr>
          <w:gridAfter w:val="1"/>
          <w:wAfter w:w="8" w:type="pct"/>
          <w:jc w:val="center"/>
        </w:trPr>
        <w:tc>
          <w:tcPr>
            <w:tcW w:w="807" w:type="pct"/>
          </w:tcPr>
          <w:p w14:paraId="0B8F1A9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NR</w:t>
            </w:r>
          </w:p>
        </w:tc>
        <w:tc>
          <w:tcPr>
            <w:tcW w:w="680" w:type="pct"/>
          </w:tcPr>
          <w:p w14:paraId="0BFCB89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7941C5F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6B538B4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F12E10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250D432"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41E92A4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0A43C3ED" w14:textId="77777777" w:rsidTr="00DF5F3E">
        <w:trPr>
          <w:gridAfter w:val="1"/>
          <w:wAfter w:w="8" w:type="pct"/>
          <w:jc w:val="center"/>
        </w:trPr>
        <w:tc>
          <w:tcPr>
            <w:tcW w:w="807" w:type="pct"/>
          </w:tcPr>
          <w:p w14:paraId="0216DF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680" w:type="pct"/>
          </w:tcPr>
          <w:p w14:paraId="427FC8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3B4E35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2676B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482E6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C17FFA"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698" w:type="pct"/>
          </w:tcPr>
          <w:p w14:paraId="26579D8C"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292E6F8C" w14:textId="77777777" w:rsidTr="00DF5F3E">
        <w:trPr>
          <w:gridAfter w:val="1"/>
          <w:wAfter w:w="8" w:type="pct"/>
          <w:jc w:val="center"/>
        </w:trPr>
        <w:tc>
          <w:tcPr>
            <w:tcW w:w="807" w:type="pct"/>
          </w:tcPr>
          <w:p w14:paraId="64C01A2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680" w:type="pct"/>
          </w:tcPr>
          <w:p w14:paraId="38B97B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3EB1A2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FADEBE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E3FBFE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EB1E998" w14:textId="77777777" w:rsidR="001E57E5" w:rsidRPr="001E57E5" w:rsidRDefault="001E57E5" w:rsidP="001E57E5">
            <w:pPr>
              <w:keepNext/>
              <w:keepLines/>
              <w:spacing w:after="0"/>
              <w:rPr>
                <w:rFonts w:ascii="Arial" w:hAnsi="Arial"/>
                <w:sz w:val="18"/>
              </w:rPr>
            </w:pPr>
            <w:r w:rsidRPr="001E57E5">
              <w:rPr>
                <w:rFonts w:ascii="Arial" w:hAnsi="Arial" w:cs="Arial"/>
                <w:sz w:val="18"/>
              </w:rPr>
              <w:t>TC4b</w:t>
            </w:r>
          </w:p>
        </w:tc>
        <w:tc>
          <w:tcPr>
            <w:tcW w:w="698" w:type="pct"/>
          </w:tcPr>
          <w:p w14:paraId="4A5B3C8B"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r>
      <w:tr w:rsidR="001E57E5" w:rsidRPr="001E57E5" w14:paraId="11894488" w14:textId="77777777" w:rsidTr="00DF5F3E">
        <w:trPr>
          <w:gridAfter w:val="1"/>
          <w:wAfter w:w="8" w:type="pct"/>
          <w:jc w:val="center"/>
        </w:trPr>
        <w:tc>
          <w:tcPr>
            <w:tcW w:w="807" w:type="pct"/>
            <w:vAlign w:val="center"/>
          </w:tcPr>
          <w:p w14:paraId="757A198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680" w:type="pct"/>
          </w:tcPr>
          <w:p w14:paraId="68328824"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59DB22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DC883A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06F25F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31114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15052E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2CC0DF0" w14:textId="77777777" w:rsidTr="00DF5F3E">
        <w:trPr>
          <w:gridAfter w:val="1"/>
          <w:wAfter w:w="8" w:type="pct"/>
          <w:jc w:val="center"/>
        </w:trPr>
        <w:tc>
          <w:tcPr>
            <w:tcW w:w="807" w:type="pct"/>
            <w:vAlign w:val="center"/>
          </w:tcPr>
          <w:p w14:paraId="5A16DC5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680" w:type="pct"/>
          </w:tcPr>
          <w:p w14:paraId="3A10B62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2E28AB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69572CB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w:t>
            </w:r>
          </w:p>
        </w:tc>
        <w:tc>
          <w:tcPr>
            <w:tcW w:w="702" w:type="pct"/>
          </w:tcPr>
          <w:p w14:paraId="505BF9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371D9E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1C16E79"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24B80607"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r>
      <w:tr w:rsidR="001E57E5" w:rsidRPr="001E57E5" w14:paraId="560431AE" w14:textId="77777777" w:rsidTr="00DF5F3E">
        <w:trPr>
          <w:gridAfter w:val="1"/>
          <w:wAfter w:w="8" w:type="pct"/>
          <w:jc w:val="center"/>
        </w:trPr>
        <w:tc>
          <w:tcPr>
            <w:tcW w:w="807" w:type="pct"/>
            <w:vAlign w:val="center"/>
          </w:tcPr>
          <w:p w14:paraId="293F906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680" w:type="pct"/>
          </w:tcPr>
          <w:p w14:paraId="0693553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5D39401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785C06F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w:t>
            </w:r>
          </w:p>
        </w:tc>
        <w:tc>
          <w:tcPr>
            <w:tcW w:w="702" w:type="pct"/>
          </w:tcPr>
          <w:p w14:paraId="7D8451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842188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AB40021"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6675F350"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r>
      <w:tr w:rsidR="001E57E5" w:rsidRPr="001E57E5" w14:paraId="4CFF8F9A" w14:textId="77777777" w:rsidTr="00DF5F3E">
        <w:trPr>
          <w:gridAfter w:val="1"/>
          <w:wAfter w:w="8" w:type="pct"/>
          <w:jc w:val="center"/>
        </w:trPr>
        <w:tc>
          <w:tcPr>
            <w:tcW w:w="807" w:type="pct"/>
            <w:vAlign w:val="center"/>
          </w:tcPr>
          <w:p w14:paraId="79F2D67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680" w:type="pct"/>
          </w:tcPr>
          <w:p w14:paraId="7419C56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BB5FEB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2FF9A2A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6E190E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68186A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21865A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C368957" w14:textId="77777777" w:rsidTr="00DF5F3E">
        <w:trPr>
          <w:gridAfter w:val="1"/>
          <w:wAfter w:w="8" w:type="pct"/>
          <w:jc w:val="center"/>
        </w:trPr>
        <w:tc>
          <w:tcPr>
            <w:tcW w:w="807" w:type="pct"/>
            <w:vAlign w:val="center"/>
          </w:tcPr>
          <w:p w14:paraId="0334F70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680" w:type="pct"/>
          </w:tcPr>
          <w:p w14:paraId="21F60A4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6F5493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B06CAC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E9D06B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91646B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6A4680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C5C6C30" w14:textId="77777777" w:rsidTr="00DF5F3E">
        <w:trPr>
          <w:gridAfter w:val="1"/>
          <w:wAfter w:w="8" w:type="pct"/>
          <w:jc w:val="center"/>
        </w:trPr>
        <w:tc>
          <w:tcPr>
            <w:tcW w:w="807" w:type="pct"/>
            <w:vAlign w:val="center"/>
          </w:tcPr>
          <w:p w14:paraId="233F911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E-UTRA</w:t>
            </w:r>
          </w:p>
        </w:tc>
        <w:tc>
          <w:tcPr>
            <w:tcW w:w="680" w:type="pct"/>
          </w:tcPr>
          <w:p w14:paraId="58AD176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0368EA8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6AF8D690"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TC21</w:t>
            </w:r>
          </w:p>
          <w:p w14:paraId="674C36A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NCNI, </w:t>
            </w:r>
            <w:proofErr w:type="gramStart"/>
            <w:r w:rsidRPr="001E57E5">
              <w:rPr>
                <w:rFonts w:ascii="Arial" w:hAnsi="Arial"/>
                <w:sz w:val="18"/>
                <w:lang w:val="fr-FR"/>
              </w:rPr>
              <w:t>NCNG:</w:t>
            </w:r>
            <w:proofErr w:type="gramEnd"/>
            <w:r w:rsidRPr="001E57E5">
              <w:rPr>
                <w:rFonts w:ascii="Arial" w:hAnsi="Arial"/>
                <w:sz w:val="18"/>
                <w:lang w:val="fr-FR"/>
              </w:rPr>
              <w:t xml:space="preserve"> (Note 4)</w:t>
            </w:r>
          </w:p>
          <w:p w14:paraId="71D913C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p w14:paraId="2FD9CB0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C/NCNI, C/NCNG: (Note 4)</w:t>
            </w:r>
          </w:p>
        </w:tc>
        <w:tc>
          <w:tcPr>
            <w:tcW w:w="710" w:type="pct"/>
          </w:tcPr>
          <w:p w14:paraId="514FD6C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7EEFE32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53E9BB29"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TC21</w:t>
            </w:r>
          </w:p>
          <w:p w14:paraId="48BE011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NCNI, </w:t>
            </w:r>
            <w:proofErr w:type="gramStart"/>
            <w:r w:rsidRPr="001E57E5">
              <w:rPr>
                <w:rFonts w:ascii="Arial" w:hAnsi="Arial"/>
                <w:sz w:val="18"/>
                <w:lang w:val="fr-FR"/>
              </w:rPr>
              <w:t>NCNG:</w:t>
            </w:r>
            <w:proofErr w:type="gramEnd"/>
            <w:r w:rsidRPr="001E57E5">
              <w:rPr>
                <w:rFonts w:ascii="Arial" w:hAnsi="Arial"/>
                <w:sz w:val="18"/>
                <w:lang w:val="fr-FR"/>
              </w:rPr>
              <w:t xml:space="preserve"> (Note 4)</w:t>
            </w:r>
          </w:p>
          <w:p w14:paraId="3C3BB5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p w14:paraId="59B2B94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C/NCNI, C/NCNG: (Note 4)</w:t>
            </w:r>
          </w:p>
        </w:tc>
        <w:tc>
          <w:tcPr>
            <w:tcW w:w="702" w:type="pct"/>
          </w:tcPr>
          <w:p w14:paraId="387A949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1A3166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tc>
        <w:tc>
          <w:tcPr>
            <w:tcW w:w="698" w:type="pct"/>
          </w:tcPr>
          <w:p w14:paraId="789E89E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51DA77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tc>
        <w:tc>
          <w:tcPr>
            <w:tcW w:w="698" w:type="pct"/>
          </w:tcPr>
          <w:p w14:paraId="0DADF81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66125F7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NI, NG: (Note 4)</w:t>
            </w:r>
          </w:p>
          <w:p w14:paraId="69E465E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7A25AE9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NCNI, NCNG: (Note 4)</w:t>
            </w:r>
          </w:p>
          <w:p w14:paraId="12A8FEF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NTC21a, TC21a</w:t>
            </w:r>
          </w:p>
          <w:p w14:paraId="78498D69"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C/NCNI, C/NCNG: (Note 4)</w:t>
            </w:r>
          </w:p>
        </w:tc>
        <w:tc>
          <w:tcPr>
            <w:tcW w:w="698" w:type="pct"/>
          </w:tcPr>
          <w:p w14:paraId="38C2ECE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TC21b</w:t>
            </w:r>
          </w:p>
          <w:p w14:paraId="290657C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7361E6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TC21b</w:t>
            </w:r>
          </w:p>
          <w:p w14:paraId="0DE1FB3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NCNG: (Note 4)</w:t>
            </w:r>
          </w:p>
          <w:p w14:paraId="316EFB2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NTC21b, TC21b</w:t>
            </w:r>
          </w:p>
          <w:p w14:paraId="09A57A95"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C/NCNI, C/NCNG: (Note 4)</w:t>
            </w:r>
          </w:p>
        </w:tc>
      </w:tr>
      <w:tr w:rsidR="001E57E5" w:rsidRPr="001E57E5" w14:paraId="0408EA3B" w14:textId="77777777" w:rsidTr="00DF5F3E">
        <w:trPr>
          <w:gridAfter w:val="1"/>
          <w:wAfter w:w="8" w:type="pct"/>
          <w:jc w:val="center"/>
        </w:trPr>
        <w:tc>
          <w:tcPr>
            <w:tcW w:w="807" w:type="pct"/>
            <w:vAlign w:val="center"/>
          </w:tcPr>
          <w:p w14:paraId="70AF40E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0E59EB76"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2AAAC5FD"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747A569F" w14:textId="77777777" w:rsidR="001E57E5" w:rsidRPr="001E57E5" w:rsidRDefault="001E57E5" w:rsidP="001E57E5">
            <w:pPr>
              <w:keepNext/>
              <w:keepLines/>
              <w:spacing w:after="0"/>
              <w:rPr>
                <w:rFonts w:ascii="Arial" w:hAnsi="Arial"/>
                <w:sz w:val="18"/>
                <w:lang w:val="sv-SE"/>
              </w:rPr>
            </w:pPr>
            <w:proofErr w:type="spellStart"/>
            <w:r w:rsidRPr="001E57E5">
              <w:rPr>
                <w:rFonts w:ascii="Arial" w:hAnsi="Arial"/>
                <w:sz w:val="18"/>
                <w:lang w:val="sv-SE"/>
              </w:rPr>
              <w:t>Standalone</w:t>
            </w:r>
            <w:proofErr w:type="spellEnd"/>
            <w:r w:rsidRPr="001E57E5">
              <w:rPr>
                <w:rFonts w:ascii="Arial" w:hAnsi="Arial"/>
                <w:sz w:val="18"/>
                <w:lang w:val="sv-SE"/>
              </w:rPr>
              <w:t>: C: TC22</w:t>
            </w:r>
          </w:p>
          <w:p w14:paraId="1459F831"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5A932EF7" w14:textId="77777777" w:rsidR="001E57E5" w:rsidRPr="001E57E5" w:rsidRDefault="001E57E5" w:rsidP="001E57E5">
            <w:pPr>
              <w:keepNext/>
              <w:keepLines/>
              <w:spacing w:after="0"/>
              <w:rPr>
                <w:rFonts w:ascii="Arial" w:hAnsi="Arial"/>
                <w:sz w:val="18"/>
                <w:lang w:val="sv-SE"/>
              </w:rPr>
            </w:pPr>
            <w:proofErr w:type="spellStart"/>
            <w:r w:rsidRPr="001E57E5">
              <w:rPr>
                <w:rFonts w:ascii="Arial" w:hAnsi="Arial"/>
                <w:sz w:val="18"/>
                <w:lang w:val="sv-SE"/>
              </w:rPr>
              <w:t>Standalone</w:t>
            </w:r>
            <w:proofErr w:type="spellEnd"/>
            <w:r w:rsidRPr="001E57E5">
              <w:rPr>
                <w:rFonts w:ascii="Arial" w:hAnsi="Arial"/>
                <w:sz w:val="18"/>
                <w:lang w:val="sv-SE"/>
              </w:rPr>
              <w:t xml:space="preserve"> C: TC22</w:t>
            </w:r>
          </w:p>
          <w:p w14:paraId="5B7D984A"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7C48318F"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 (Note 4)</w:t>
            </w:r>
          </w:p>
        </w:tc>
        <w:tc>
          <w:tcPr>
            <w:tcW w:w="698" w:type="pct"/>
          </w:tcPr>
          <w:p w14:paraId="78A2439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 (Note 4)</w:t>
            </w:r>
          </w:p>
        </w:tc>
      </w:tr>
      <w:tr w:rsidR="001E57E5" w:rsidRPr="001E57E5" w14:paraId="6C7008CD" w14:textId="77777777" w:rsidTr="00DF5F3E">
        <w:trPr>
          <w:gridAfter w:val="1"/>
          <w:wAfter w:w="8" w:type="pct"/>
          <w:jc w:val="center"/>
        </w:trPr>
        <w:tc>
          <w:tcPr>
            <w:tcW w:w="807" w:type="pct"/>
            <w:vAlign w:val="center"/>
          </w:tcPr>
          <w:p w14:paraId="650E87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79662224"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w:t>
            </w:r>
          </w:p>
          <w:p w14:paraId="5E38C520"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TC21</w:t>
            </w:r>
          </w:p>
          <w:p w14:paraId="42EF34D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tc>
        <w:tc>
          <w:tcPr>
            <w:tcW w:w="710" w:type="pct"/>
          </w:tcPr>
          <w:p w14:paraId="6DCA07BF"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w:t>
            </w:r>
          </w:p>
          <w:p w14:paraId="7A9811B6"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TC21</w:t>
            </w:r>
          </w:p>
          <w:p w14:paraId="36EC5F8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tc>
        <w:tc>
          <w:tcPr>
            <w:tcW w:w="702" w:type="pct"/>
          </w:tcPr>
          <w:p w14:paraId="251A04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2324EF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0F0D409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0A72A98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6BDDA7DB"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 NTC21a, TC21a</w:t>
            </w:r>
          </w:p>
        </w:tc>
        <w:tc>
          <w:tcPr>
            <w:tcW w:w="698" w:type="pct"/>
          </w:tcPr>
          <w:p w14:paraId="317D6F4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TC21b</w:t>
            </w:r>
          </w:p>
          <w:p w14:paraId="3422ADD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TC21b</w:t>
            </w:r>
          </w:p>
          <w:p w14:paraId="3174E488"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 NTC21b, TC21b</w:t>
            </w:r>
          </w:p>
        </w:tc>
      </w:tr>
      <w:tr w:rsidR="001E57E5" w:rsidRPr="001E57E5" w14:paraId="3332B0E2" w14:textId="77777777" w:rsidTr="00DF5F3E">
        <w:trPr>
          <w:gridAfter w:val="1"/>
          <w:wAfter w:w="8" w:type="pct"/>
          <w:jc w:val="center"/>
        </w:trPr>
        <w:tc>
          <w:tcPr>
            <w:tcW w:w="807" w:type="pct"/>
            <w:vAlign w:val="center"/>
          </w:tcPr>
          <w:p w14:paraId="210E80A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446B75B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10" w:type="pct"/>
          </w:tcPr>
          <w:p w14:paraId="6990CE64"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02" w:type="pct"/>
          </w:tcPr>
          <w:p w14:paraId="734AC065"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5C3DC61"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5EA281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N/A</w:t>
            </w:r>
          </w:p>
          <w:p w14:paraId="5311C730" w14:textId="77777777" w:rsidR="001E57E5" w:rsidRPr="001E57E5" w:rsidRDefault="001E57E5" w:rsidP="001E57E5">
            <w:pPr>
              <w:keepNext/>
              <w:keepLines/>
              <w:spacing w:after="0"/>
              <w:rPr>
                <w:rFonts w:ascii="Arial" w:hAnsi="Arial"/>
                <w:sz w:val="18"/>
                <w:lang w:val="en-US"/>
              </w:rPr>
            </w:pPr>
          </w:p>
        </w:tc>
        <w:tc>
          <w:tcPr>
            <w:tcW w:w="698" w:type="pct"/>
          </w:tcPr>
          <w:p w14:paraId="6C13506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TC21b</w:t>
            </w:r>
          </w:p>
          <w:p w14:paraId="3C017D8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TC21b</w:t>
            </w:r>
          </w:p>
          <w:p w14:paraId="203A722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NTC21b, TC21b</w:t>
            </w:r>
          </w:p>
          <w:p w14:paraId="7D39F32B" w14:textId="77777777" w:rsidR="001E57E5" w:rsidRPr="001E57E5" w:rsidRDefault="001E57E5" w:rsidP="001E57E5">
            <w:pPr>
              <w:keepNext/>
              <w:keepLines/>
              <w:spacing w:after="0"/>
              <w:rPr>
                <w:rFonts w:ascii="Arial" w:hAnsi="Arial"/>
                <w:sz w:val="18"/>
                <w:lang w:val="en-US"/>
              </w:rPr>
            </w:pPr>
          </w:p>
        </w:tc>
      </w:tr>
      <w:tr w:rsidR="001E57E5" w:rsidRPr="001E57E5" w14:paraId="7CC25447" w14:textId="77777777" w:rsidTr="00DF5F3E">
        <w:trPr>
          <w:gridAfter w:val="1"/>
          <w:wAfter w:w="8" w:type="pct"/>
          <w:jc w:val="center"/>
        </w:trPr>
        <w:tc>
          <w:tcPr>
            <w:tcW w:w="807" w:type="pct"/>
            <w:vAlign w:val="center"/>
          </w:tcPr>
          <w:p w14:paraId="3AB8961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56637900"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10" w:type="pct"/>
          </w:tcPr>
          <w:p w14:paraId="4125E41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02" w:type="pct"/>
          </w:tcPr>
          <w:p w14:paraId="65AD3B0C"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41BF27A2"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5D60376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4F399A05"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6FD68F7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NTC21a, TC21a</w:t>
            </w:r>
          </w:p>
        </w:tc>
        <w:tc>
          <w:tcPr>
            <w:tcW w:w="698" w:type="pct"/>
          </w:tcPr>
          <w:p w14:paraId="154B171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sv-SE"/>
              </w:rPr>
              <w:t>N/A</w:t>
            </w:r>
          </w:p>
        </w:tc>
      </w:tr>
      <w:tr w:rsidR="001E57E5" w:rsidRPr="001E57E5" w14:paraId="50D6FC0E" w14:textId="77777777" w:rsidTr="00DF5F3E">
        <w:trPr>
          <w:gridAfter w:val="1"/>
          <w:wAfter w:w="8" w:type="pct"/>
          <w:trHeight w:val="476"/>
          <w:jc w:val="center"/>
        </w:trPr>
        <w:tc>
          <w:tcPr>
            <w:tcW w:w="807" w:type="pct"/>
            <w:vAlign w:val="center"/>
          </w:tcPr>
          <w:p w14:paraId="46281018"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680" w:type="pct"/>
          </w:tcPr>
          <w:p w14:paraId="09FE3C9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96643F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634A4AE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428303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4CFC0C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12418C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65D3907" w14:textId="77777777" w:rsidTr="00DF5F3E">
        <w:trPr>
          <w:gridAfter w:val="1"/>
          <w:wAfter w:w="8" w:type="pct"/>
          <w:jc w:val="center"/>
        </w:trPr>
        <w:tc>
          <w:tcPr>
            <w:tcW w:w="807" w:type="pct"/>
            <w:vAlign w:val="center"/>
          </w:tcPr>
          <w:p w14:paraId="629091A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5F30BB70"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10" w:type="pct"/>
          </w:tcPr>
          <w:p w14:paraId="6B93969F"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02" w:type="pct"/>
          </w:tcPr>
          <w:p w14:paraId="180630EC"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408F9B96"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605098C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0F0177CA"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4A073D13" w14:textId="77777777" w:rsidTr="00DF5F3E">
        <w:trPr>
          <w:gridAfter w:val="1"/>
          <w:wAfter w:w="8" w:type="pct"/>
          <w:jc w:val="center"/>
        </w:trPr>
        <w:tc>
          <w:tcPr>
            <w:tcW w:w="807" w:type="pct"/>
            <w:vAlign w:val="center"/>
          </w:tcPr>
          <w:p w14:paraId="0161A7A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1A6A3B11"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7868BCE3"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6523414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148BCC69"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522D918A"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698" w:type="pct"/>
          </w:tcPr>
          <w:p w14:paraId="39353A38"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r>
      <w:tr w:rsidR="001E57E5" w:rsidRPr="001E57E5" w14:paraId="39BC1097" w14:textId="77777777" w:rsidTr="00DF5F3E">
        <w:trPr>
          <w:gridAfter w:val="1"/>
          <w:wAfter w:w="8" w:type="pct"/>
          <w:jc w:val="center"/>
        </w:trPr>
        <w:tc>
          <w:tcPr>
            <w:tcW w:w="807" w:type="pct"/>
            <w:vAlign w:val="center"/>
          </w:tcPr>
          <w:p w14:paraId="12BEEDB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41B2BAA8"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10" w:type="pct"/>
          </w:tcPr>
          <w:p w14:paraId="00AFA0D1"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02" w:type="pct"/>
          </w:tcPr>
          <w:p w14:paraId="6CB926F9"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16190F61"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5A6FB110"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09E88ED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27E796EA" w14:textId="77777777" w:rsidTr="00DF5F3E">
        <w:trPr>
          <w:gridAfter w:val="1"/>
          <w:wAfter w:w="8" w:type="pct"/>
          <w:jc w:val="center"/>
        </w:trPr>
        <w:tc>
          <w:tcPr>
            <w:tcW w:w="807" w:type="pct"/>
            <w:vAlign w:val="center"/>
          </w:tcPr>
          <w:p w14:paraId="7ED545D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56E488B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85EB9D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50B43C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C33A2E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3FE27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82E00F5"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322C57B5" w14:textId="77777777" w:rsidTr="00DF5F3E">
        <w:trPr>
          <w:gridAfter w:val="1"/>
          <w:wAfter w:w="8" w:type="pct"/>
          <w:jc w:val="center"/>
        </w:trPr>
        <w:tc>
          <w:tcPr>
            <w:tcW w:w="807" w:type="pct"/>
            <w:vAlign w:val="center"/>
          </w:tcPr>
          <w:p w14:paraId="7A9555A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4E043F9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40930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F925B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CD3AC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F811A42"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66D91C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9210342" w14:textId="77777777" w:rsidTr="00DF5F3E">
        <w:trPr>
          <w:gridAfter w:val="1"/>
          <w:wAfter w:w="8" w:type="pct"/>
          <w:jc w:val="center"/>
        </w:trPr>
        <w:tc>
          <w:tcPr>
            <w:tcW w:w="807" w:type="pct"/>
            <w:vAlign w:val="center"/>
          </w:tcPr>
          <w:p w14:paraId="6A2D80F6"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680" w:type="pct"/>
          </w:tcPr>
          <w:p w14:paraId="6EB93EC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3AA10D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E55CD85" w14:textId="77777777" w:rsidR="001E57E5" w:rsidRPr="001E57E5" w:rsidRDefault="001E57E5" w:rsidP="001E57E5">
            <w:pPr>
              <w:keepNext/>
              <w:keepLines/>
              <w:spacing w:after="0"/>
              <w:rPr>
                <w:rFonts w:ascii="Arial" w:hAnsi="Arial"/>
                <w:sz w:val="18"/>
              </w:rPr>
            </w:pPr>
          </w:p>
        </w:tc>
        <w:tc>
          <w:tcPr>
            <w:tcW w:w="698" w:type="pct"/>
          </w:tcPr>
          <w:p w14:paraId="7CBA3BFB" w14:textId="77777777" w:rsidR="001E57E5" w:rsidRPr="001E57E5" w:rsidRDefault="001E57E5" w:rsidP="001E57E5">
            <w:pPr>
              <w:keepNext/>
              <w:keepLines/>
              <w:spacing w:after="0"/>
              <w:rPr>
                <w:rFonts w:ascii="Arial" w:hAnsi="Arial"/>
                <w:sz w:val="18"/>
              </w:rPr>
            </w:pPr>
          </w:p>
        </w:tc>
        <w:tc>
          <w:tcPr>
            <w:tcW w:w="698" w:type="pct"/>
          </w:tcPr>
          <w:p w14:paraId="0F9C162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209B2E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E44B40C" w14:textId="77777777" w:rsidTr="00DF5F3E">
        <w:trPr>
          <w:gridAfter w:val="1"/>
          <w:wAfter w:w="8" w:type="pct"/>
          <w:jc w:val="center"/>
        </w:trPr>
        <w:tc>
          <w:tcPr>
            <w:tcW w:w="807" w:type="pct"/>
            <w:vAlign w:val="center"/>
          </w:tcPr>
          <w:p w14:paraId="0286F5C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0E8FEEC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42C7D1BD"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06C605CC"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75D9172E"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710" w:type="pct"/>
          </w:tcPr>
          <w:p w14:paraId="245B492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D1155EC"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7D1A1DE4"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6DF9A7E4"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702" w:type="pct"/>
          </w:tcPr>
          <w:p w14:paraId="1DAABD9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3A38ACD0"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2B4A88A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569F18B"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2C64512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F899E48"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7D89FF94"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321EBF49"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698" w:type="pct"/>
          </w:tcPr>
          <w:p w14:paraId="609D2A5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086EF945"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245D8A7C"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3396764A"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r>
      <w:tr w:rsidR="001E57E5" w:rsidRPr="001E57E5" w14:paraId="68EC2C82" w14:textId="77777777" w:rsidTr="00DF5F3E">
        <w:trPr>
          <w:gridAfter w:val="1"/>
          <w:wAfter w:w="8" w:type="pct"/>
          <w:jc w:val="center"/>
        </w:trPr>
        <w:tc>
          <w:tcPr>
            <w:tcW w:w="807" w:type="pct"/>
            <w:vAlign w:val="center"/>
          </w:tcPr>
          <w:p w14:paraId="1CBC0EE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NB-IoT</w:t>
            </w:r>
          </w:p>
        </w:tc>
        <w:tc>
          <w:tcPr>
            <w:tcW w:w="680" w:type="pct"/>
          </w:tcPr>
          <w:p w14:paraId="7595300C"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77614507"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69A2035E" w14:textId="77777777" w:rsidR="001E57E5" w:rsidRPr="001E57E5" w:rsidRDefault="001E57E5" w:rsidP="001E57E5">
            <w:pPr>
              <w:keepNext/>
              <w:keepLines/>
              <w:spacing w:after="0"/>
              <w:rPr>
                <w:rFonts w:ascii="Arial" w:hAnsi="Arial"/>
                <w:sz w:val="18"/>
              </w:rPr>
            </w:pPr>
            <w:r w:rsidRPr="001E57E5">
              <w:rPr>
                <w:rFonts w:ascii="Arial" w:hAnsi="Arial"/>
                <w:sz w:val="18"/>
              </w:rPr>
              <w:t>Standalone: (TS 36.141)</w:t>
            </w:r>
          </w:p>
          <w:p w14:paraId="076827A9"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41C63132" w14:textId="77777777" w:rsidR="001E57E5" w:rsidRPr="001E57E5" w:rsidRDefault="001E57E5" w:rsidP="001E57E5">
            <w:pPr>
              <w:keepNext/>
              <w:keepLines/>
              <w:spacing w:after="0"/>
              <w:rPr>
                <w:rFonts w:ascii="Arial" w:hAnsi="Arial"/>
                <w:sz w:val="18"/>
              </w:rPr>
            </w:pPr>
            <w:r w:rsidRPr="001E57E5">
              <w:rPr>
                <w:rFonts w:ascii="Arial" w:hAnsi="Arial"/>
                <w:sz w:val="18"/>
              </w:rPr>
              <w:t>Standalone: (TS 36.141)</w:t>
            </w:r>
          </w:p>
          <w:p w14:paraId="6B5A2AD8"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7D2A9EF2"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698" w:type="pct"/>
          </w:tcPr>
          <w:p w14:paraId="67209B21"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r>
      <w:tr w:rsidR="001E57E5" w:rsidRPr="001E57E5" w14:paraId="19CEAC3F" w14:textId="77777777" w:rsidTr="00DF5F3E">
        <w:trPr>
          <w:gridAfter w:val="1"/>
          <w:wAfter w:w="8" w:type="pct"/>
          <w:jc w:val="center"/>
        </w:trPr>
        <w:tc>
          <w:tcPr>
            <w:tcW w:w="807" w:type="pct"/>
            <w:vAlign w:val="center"/>
          </w:tcPr>
          <w:p w14:paraId="47746A2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5819BF8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6ED5519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08A80CDD"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202294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7F5EB4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504FA08A"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7FFCAA7F" w14:textId="77777777" w:rsidTr="00DF5F3E">
        <w:trPr>
          <w:gridAfter w:val="1"/>
          <w:wAfter w:w="8" w:type="pct"/>
          <w:jc w:val="center"/>
        </w:trPr>
        <w:tc>
          <w:tcPr>
            <w:tcW w:w="807" w:type="pct"/>
            <w:vAlign w:val="center"/>
          </w:tcPr>
          <w:p w14:paraId="28B2A5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688DD8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24A9E70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51094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80B383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177885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1B74C73"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745D4226" w14:textId="77777777" w:rsidTr="00DF5F3E">
        <w:trPr>
          <w:gridAfter w:val="1"/>
          <w:wAfter w:w="8" w:type="pct"/>
          <w:jc w:val="center"/>
        </w:trPr>
        <w:tc>
          <w:tcPr>
            <w:tcW w:w="807" w:type="pct"/>
            <w:vAlign w:val="center"/>
          </w:tcPr>
          <w:p w14:paraId="1B25B85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680" w:type="pct"/>
          </w:tcPr>
          <w:p w14:paraId="111E5C6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4CB404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146E60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979E85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4D4496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F0F989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8941207" w14:textId="77777777" w:rsidTr="00DF5F3E">
        <w:trPr>
          <w:gridAfter w:val="1"/>
          <w:wAfter w:w="8" w:type="pct"/>
          <w:jc w:val="center"/>
        </w:trPr>
        <w:tc>
          <w:tcPr>
            <w:tcW w:w="807" w:type="pct"/>
            <w:vAlign w:val="center"/>
          </w:tcPr>
          <w:p w14:paraId="38BFAA96"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680" w:type="pct"/>
          </w:tcPr>
          <w:p w14:paraId="2BFFFCD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694388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4F4933C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6548E5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4E4B3A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4CC318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B1F1934" w14:textId="77777777" w:rsidTr="00DF5F3E">
        <w:trPr>
          <w:gridAfter w:val="1"/>
          <w:wAfter w:w="8" w:type="pct"/>
          <w:jc w:val="center"/>
        </w:trPr>
        <w:tc>
          <w:tcPr>
            <w:tcW w:w="807" w:type="pct"/>
          </w:tcPr>
          <w:p w14:paraId="1384938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680" w:type="pct"/>
          </w:tcPr>
          <w:p w14:paraId="601C549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39E7228A" w14:textId="77777777" w:rsidR="001E57E5" w:rsidRPr="001E57E5" w:rsidRDefault="001E57E5" w:rsidP="001E57E5">
            <w:pPr>
              <w:keepNext/>
              <w:keepLines/>
              <w:spacing w:after="0"/>
              <w:rPr>
                <w:rFonts w:ascii="Arial" w:hAnsi="Arial"/>
                <w:sz w:val="18"/>
                <w:lang w:val="fr-FR"/>
              </w:rPr>
            </w:pPr>
          </w:p>
          <w:p w14:paraId="7324EC9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6A960CC3" w14:textId="77777777" w:rsidR="001E57E5" w:rsidRPr="001E57E5" w:rsidRDefault="001E57E5" w:rsidP="001E57E5">
            <w:pPr>
              <w:keepNext/>
              <w:keepLines/>
              <w:spacing w:after="0"/>
              <w:rPr>
                <w:rFonts w:ascii="Arial" w:hAnsi="Arial"/>
                <w:sz w:val="18"/>
                <w:lang w:val="fr-FR"/>
              </w:rPr>
            </w:pPr>
          </w:p>
          <w:p w14:paraId="19748AD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26FFAA42" w14:textId="77777777" w:rsidR="001E57E5" w:rsidRPr="001E57E5" w:rsidRDefault="001E57E5" w:rsidP="001E57E5">
            <w:pPr>
              <w:keepNext/>
              <w:keepLines/>
              <w:spacing w:after="0"/>
              <w:rPr>
                <w:rFonts w:ascii="Arial" w:hAnsi="Arial"/>
                <w:sz w:val="18"/>
                <w:lang w:val="fr-FR"/>
              </w:rPr>
            </w:pPr>
          </w:p>
        </w:tc>
        <w:tc>
          <w:tcPr>
            <w:tcW w:w="710" w:type="pct"/>
          </w:tcPr>
          <w:p w14:paraId="3933706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056B213E" w14:textId="77777777" w:rsidR="001E57E5" w:rsidRPr="001E57E5" w:rsidRDefault="001E57E5" w:rsidP="001E57E5">
            <w:pPr>
              <w:keepNext/>
              <w:keepLines/>
              <w:spacing w:after="0"/>
              <w:rPr>
                <w:rFonts w:ascii="Arial" w:hAnsi="Arial"/>
                <w:sz w:val="18"/>
                <w:lang w:val="fr-FR"/>
              </w:rPr>
            </w:pPr>
          </w:p>
          <w:p w14:paraId="79E6FF7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2DE478EA" w14:textId="77777777" w:rsidR="001E57E5" w:rsidRPr="001E57E5" w:rsidRDefault="001E57E5" w:rsidP="001E57E5">
            <w:pPr>
              <w:keepNext/>
              <w:keepLines/>
              <w:spacing w:after="0"/>
              <w:rPr>
                <w:rFonts w:ascii="Arial" w:hAnsi="Arial"/>
                <w:sz w:val="18"/>
                <w:lang w:val="fr-FR"/>
              </w:rPr>
            </w:pPr>
          </w:p>
          <w:p w14:paraId="30FF717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52B0AE82" w14:textId="77777777" w:rsidR="001E57E5" w:rsidRPr="001E57E5" w:rsidRDefault="001E57E5" w:rsidP="001E57E5">
            <w:pPr>
              <w:keepNext/>
              <w:keepLines/>
              <w:spacing w:after="0"/>
              <w:rPr>
                <w:rFonts w:ascii="Arial" w:hAnsi="Arial"/>
                <w:sz w:val="18"/>
                <w:lang w:val="fr-FR"/>
              </w:rPr>
            </w:pPr>
          </w:p>
        </w:tc>
        <w:tc>
          <w:tcPr>
            <w:tcW w:w="702" w:type="pct"/>
          </w:tcPr>
          <w:p w14:paraId="5F23879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116A2C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C70434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9D0D1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B08DB7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DD893F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8B0361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6B177993" w14:textId="77777777" w:rsidR="001E57E5" w:rsidRPr="001E57E5" w:rsidRDefault="001E57E5" w:rsidP="001E57E5">
            <w:pPr>
              <w:keepNext/>
              <w:keepLines/>
              <w:spacing w:after="0"/>
              <w:rPr>
                <w:rFonts w:ascii="Arial" w:hAnsi="Arial"/>
                <w:sz w:val="18"/>
                <w:lang w:val="fr-FR"/>
              </w:rPr>
            </w:pPr>
          </w:p>
          <w:p w14:paraId="7E9FF43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5968A68A" w14:textId="77777777" w:rsidR="001E57E5" w:rsidRPr="001E57E5" w:rsidRDefault="001E57E5" w:rsidP="001E57E5">
            <w:pPr>
              <w:keepNext/>
              <w:keepLines/>
              <w:spacing w:after="0"/>
              <w:rPr>
                <w:rFonts w:ascii="Arial" w:hAnsi="Arial"/>
                <w:sz w:val="18"/>
                <w:lang w:val="fr-FR"/>
              </w:rPr>
            </w:pPr>
          </w:p>
          <w:p w14:paraId="1EC9DDC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4D75AE" w14:textId="77777777" w:rsidR="001E57E5" w:rsidRPr="001E57E5" w:rsidRDefault="001E57E5" w:rsidP="001E57E5">
            <w:pPr>
              <w:keepNext/>
              <w:keepLines/>
              <w:spacing w:after="0"/>
              <w:rPr>
                <w:rFonts w:ascii="Arial" w:hAnsi="Arial"/>
                <w:sz w:val="18"/>
              </w:rPr>
            </w:pPr>
          </w:p>
        </w:tc>
        <w:tc>
          <w:tcPr>
            <w:tcW w:w="698" w:type="pct"/>
          </w:tcPr>
          <w:p w14:paraId="53A86701"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E84868C" w14:textId="77777777" w:rsidR="001E57E5" w:rsidRPr="001E57E5" w:rsidRDefault="001E57E5" w:rsidP="001E57E5">
            <w:pPr>
              <w:keepNext/>
              <w:keepLines/>
              <w:spacing w:after="0"/>
              <w:rPr>
                <w:rFonts w:ascii="Arial" w:hAnsi="Arial"/>
                <w:sz w:val="18"/>
                <w:lang w:val="en-US"/>
              </w:rPr>
            </w:pPr>
          </w:p>
          <w:p w14:paraId="3D2AAC5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292316DF" w14:textId="77777777" w:rsidR="001E57E5" w:rsidRPr="001E57E5" w:rsidRDefault="001E57E5" w:rsidP="001E57E5">
            <w:pPr>
              <w:keepNext/>
              <w:keepLines/>
              <w:spacing w:after="0"/>
              <w:rPr>
                <w:rFonts w:ascii="Arial" w:hAnsi="Arial"/>
                <w:sz w:val="18"/>
                <w:lang w:val="en-US"/>
              </w:rPr>
            </w:pPr>
          </w:p>
          <w:p w14:paraId="42312D7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3AB3BB9" w14:textId="77777777" w:rsidR="001E57E5" w:rsidRPr="001E57E5" w:rsidRDefault="001E57E5" w:rsidP="001E57E5">
            <w:pPr>
              <w:keepNext/>
              <w:keepLines/>
              <w:spacing w:after="0"/>
              <w:rPr>
                <w:rFonts w:ascii="Arial" w:hAnsi="Arial"/>
                <w:sz w:val="18"/>
                <w:lang w:val="en-US"/>
              </w:rPr>
            </w:pPr>
          </w:p>
        </w:tc>
      </w:tr>
      <w:tr w:rsidR="001E57E5" w:rsidRPr="001E57E5" w14:paraId="756D93DC" w14:textId="77777777" w:rsidTr="00DF5F3E">
        <w:trPr>
          <w:gridAfter w:val="1"/>
          <w:wAfter w:w="8" w:type="pct"/>
          <w:jc w:val="center"/>
        </w:trPr>
        <w:tc>
          <w:tcPr>
            <w:tcW w:w="807" w:type="pct"/>
          </w:tcPr>
          <w:p w14:paraId="431690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680" w:type="pct"/>
          </w:tcPr>
          <w:p w14:paraId="53A1D4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0262747E" w14:textId="77777777" w:rsidR="001E57E5" w:rsidRPr="001E57E5" w:rsidRDefault="001E57E5" w:rsidP="001E57E5">
            <w:pPr>
              <w:keepNext/>
              <w:keepLines/>
              <w:spacing w:after="0"/>
              <w:rPr>
                <w:rFonts w:ascii="Arial" w:hAnsi="Arial"/>
                <w:sz w:val="18"/>
                <w:lang w:val="fr-FR"/>
              </w:rPr>
            </w:pPr>
          </w:p>
          <w:p w14:paraId="161BC38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42286C35" w14:textId="77777777" w:rsidR="001E57E5" w:rsidRPr="001E57E5" w:rsidRDefault="001E57E5" w:rsidP="001E57E5">
            <w:pPr>
              <w:keepNext/>
              <w:keepLines/>
              <w:spacing w:after="0"/>
              <w:rPr>
                <w:rFonts w:ascii="Arial" w:hAnsi="Arial"/>
                <w:sz w:val="18"/>
                <w:lang w:val="fr-FR"/>
              </w:rPr>
            </w:pPr>
          </w:p>
          <w:p w14:paraId="23CC022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647B3DED" w14:textId="77777777" w:rsidR="001E57E5" w:rsidRPr="001E57E5" w:rsidRDefault="001E57E5" w:rsidP="001E57E5">
            <w:pPr>
              <w:keepNext/>
              <w:keepLines/>
              <w:spacing w:after="0"/>
              <w:rPr>
                <w:rFonts w:ascii="Arial" w:hAnsi="Arial"/>
                <w:sz w:val="18"/>
                <w:lang w:val="fr-FR"/>
              </w:rPr>
            </w:pPr>
          </w:p>
        </w:tc>
        <w:tc>
          <w:tcPr>
            <w:tcW w:w="710" w:type="pct"/>
          </w:tcPr>
          <w:p w14:paraId="670389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0DCF71B1" w14:textId="77777777" w:rsidR="001E57E5" w:rsidRPr="001E57E5" w:rsidRDefault="001E57E5" w:rsidP="001E57E5">
            <w:pPr>
              <w:keepNext/>
              <w:keepLines/>
              <w:spacing w:after="0"/>
              <w:rPr>
                <w:rFonts w:ascii="Arial" w:hAnsi="Arial"/>
                <w:sz w:val="18"/>
                <w:lang w:val="fr-FR"/>
              </w:rPr>
            </w:pPr>
          </w:p>
          <w:p w14:paraId="6A493AF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1666E667" w14:textId="77777777" w:rsidR="001E57E5" w:rsidRPr="001E57E5" w:rsidRDefault="001E57E5" w:rsidP="001E57E5">
            <w:pPr>
              <w:keepNext/>
              <w:keepLines/>
              <w:spacing w:after="0"/>
              <w:rPr>
                <w:rFonts w:ascii="Arial" w:hAnsi="Arial"/>
                <w:sz w:val="18"/>
                <w:lang w:val="fr-FR"/>
              </w:rPr>
            </w:pPr>
          </w:p>
          <w:p w14:paraId="04A1AF6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49D29573" w14:textId="77777777" w:rsidR="001E57E5" w:rsidRPr="001E57E5" w:rsidRDefault="001E57E5" w:rsidP="001E57E5">
            <w:pPr>
              <w:keepNext/>
              <w:keepLines/>
              <w:spacing w:after="0"/>
              <w:rPr>
                <w:rFonts w:ascii="Arial" w:hAnsi="Arial"/>
                <w:sz w:val="18"/>
                <w:lang w:val="fr-FR"/>
              </w:rPr>
            </w:pPr>
          </w:p>
        </w:tc>
        <w:tc>
          <w:tcPr>
            <w:tcW w:w="702" w:type="pct"/>
          </w:tcPr>
          <w:p w14:paraId="2EBC3BD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651540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911094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D9DAAE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4B15BA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316987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4E41C4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6E1D5363" w14:textId="77777777" w:rsidR="001E57E5" w:rsidRPr="001E57E5" w:rsidRDefault="001E57E5" w:rsidP="001E57E5">
            <w:pPr>
              <w:keepNext/>
              <w:keepLines/>
              <w:spacing w:after="0"/>
              <w:rPr>
                <w:rFonts w:ascii="Arial" w:hAnsi="Arial"/>
                <w:sz w:val="18"/>
                <w:lang w:val="fr-FR"/>
              </w:rPr>
            </w:pPr>
          </w:p>
          <w:p w14:paraId="7614F26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1CA33EFE" w14:textId="77777777" w:rsidR="001E57E5" w:rsidRPr="001E57E5" w:rsidRDefault="001E57E5" w:rsidP="001E57E5">
            <w:pPr>
              <w:keepNext/>
              <w:keepLines/>
              <w:spacing w:after="0"/>
              <w:rPr>
                <w:rFonts w:ascii="Arial" w:hAnsi="Arial"/>
                <w:sz w:val="18"/>
                <w:lang w:val="fr-FR"/>
              </w:rPr>
            </w:pPr>
          </w:p>
          <w:p w14:paraId="3DB4625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C2CF201" w14:textId="77777777" w:rsidR="001E57E5" w:rsidRPr="001E57E5" w:rsidRDefault="001E57E5" w:rsidP="001E57E5">
            <w:pPr>
              <w:keepNext/>
              <w:keepLines/>
              <w:spacing w:after="0"/>
              <w:rPr>
                <w:rFonts w:ascii="Arial" w:hAnsi="Arial"/>
                <w:sz w:val="18"/>
              </w:rPr>
            </w:pPr>
          </w:p>
        </w:tc>
        <w:tc>
          <w:tcPr>
            <w:tcW w:w="698" w:type="pct"/>
          </w:tcPr>
          <w:p w14:paraId="734CE0C2"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67576EDB" w14:textId="77777777" w:rsidR="001E57E5" w:rsidRPr="001E57E5" w:rsidRDefault="001E57E5" w:rsidP="001E57E5">
            <w:pPr>
              <w:keepNext/>
              <w:keepLines/>
              <w:spacing w:after="0"/>
              <w:rPr>
                <w:rFonts w:ascii="Arial" w:hAnsi="Arial"/>
                <w:sz w:val="18"/>
                <w:lang w:val="en-US"/>
              </w:rPr>
            </w:pPr>
          </w:p>
          <w:p w14:paraId="2044B57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06F2F512" w14:textId="77777777" w:rsidR="001E57E5" w:rsidRPr="001E57E5" w:rsidRDefault="001E57E5" w:rsidP="001E57E5">
            <w:pPr>
              <w:keepNext/>
              <w:keepLines/>
              <w:spacing w:after="0"/>
              <w:rPr>
                <w:rFonts w:ascii="Arial" w:hAnsi="Arial"/>
                <w:sz w:val="18"/>
                <w:lang w:val="en-US"/>
              </w:rPr>
            </w:pPr>
          </w:p>
          <w:p w14:paraId="31B06EA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589208EF" w14:textId="77777777" w:rsidR="001E57E5" w:rsidRPr="001E57E5" w:rsidRDefault="001E57E5" w:rsidP="001E57E5">
            <w:pPr>
              <w:keepNext/>
              <w:keepLines/>
              <w:spacing w:after="0"/>
              <w:rPr>
                <w:rFonts w:ascii="Arial" w:hAnsi="Arial"/>
                <w:sz w:val="18"/>
                <w:lang w:val="en-US"/>
              </w:rPr>
            </w:pPr>
          </w:p>
        </w:tc>
      </w:tr>
      <w:tr w:rsidR="001E57E5" w:rsidRPr="001E57E5" w14:paraId="3DAD109B" w14:textId="77777777" w:rsidTr="00DF5F3E">
        <w:trPr>
          <w:gridAfter w:val="1"/>
          <w:wAfter w:w="8" w:type="pct"/>
          <w:jc w:val="center"/>
        </w:trPr>
        <w:tc>
          <w:tcPr>
            <w:tcW w:w="807" w:type="pct"/>
          </w:tcPr>
          <w:p w14:paraId="07CE535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680" w:type="pct"/>
          </w:tcPr>
          <w:p w14:paraId="1160D4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ACEABE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75A5BB2B"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720A634B"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3902C0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1CF70003" w14:textId="77777777" w:rsidR="001E57E5" w:rsidRPr="001E57E5" w:rsidRDefault="001E57E5" w:rsidP="001E57E5">
            <w:pPr>
              <w:keepNext/>
              <w:keepLines/>
              <w:spacing w:after="0"/>
              <w:rPr>
                <w:rFonts w:ascii="Arial" w:hAnsi="Arial"/>
                <w:sz w:val="18"/>
                <w:lang w:val="fr-FR"/>
              </w:rPr>
            </w:pPr>
          </w:p>
          <w:p w14:paraId="4AC82E4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7CA46D06" w14:textId="77777777" w:rsidR="001E57E5" w:rsidRPr="001E57E5" w:rsidRDefault="001E57E5" w:rsidP="001E57E5">
            <w:pPr>
              <w:keepNext/>
              <w:keepLines/>
              <w:spacing w:after="0"/>
              <w:rPr>
                <w:rFonts w:ascii="Arial" w:hAnsi="Arial"/>
                <w:sz w:val="18"/>
                <w:lang w:val="fr-FR"/>
              </w:rPr>
            </w:pPr>
          </w:p>
          <w:p w14:paraId="4AF77C7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136E8952" w14:textId="77777777" w:rsidR="001E57E5" w:rsidRPr="001E57E5" w:rsidRDefault="001E57E5" w:rsidP="001E57E5">
            <w:pPr>
              <w:keepNext/>
              <w:keepLines/>
              <w:spacing w:after="0"/>
              <w:rPr>
                <w:rFonts w:ascii="Arial" w:hAnsi="Arial"/>
                <w:sz w:val="18"/>
                <w:lang w:val="en-US"/>
              </w:rPr>
            </w:pPr>
          </w:p>
        </w:tc>
        <w:tc>
          <w:tcPr>
            <w:tcW w:w="698" w:type="pct"/>
          </w:tcPr>
          <w:p w14:paraId="1296C9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EAE23CF" w14:textId="77777777" w:rsidTr="00DF5F3E">
        <w:trPr>
          <w:gridAfter w:val="1"/>
          <w:wAfter w:w="8" w:type="pct"/>
          <w:jc w:val="center"/>
        </w:trPr>
        <w:tc>
          <w:tcPr>
            <w:tcW w:w="807" w:type="pct"/>
          </w:tcPr>
          <w:p w14:paraId="3362EC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680" w:type="pct"/>
          </w:tcPr>
          <w:p w14:paraId="7510A96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1B3ED2CB" w14:textId="77777777" w:rsidR="001E57E5" w:rsidRPr="001E57E5" w:rsidRDefault="001E57E5" w:rsidP="001E57E5">
            <w:pPr>
              <w:keepNext/>
              <w:keepLines/>
              <w:spacing w:after="0"/>
              <w:rPr>
                <w:rFonts w:ascii="Arial" w:hAnsi="Arial"/>
                <w:sz w:val="18"/>
                <w:lang w:val="fr-FR"/>
              </w:rPr>
            </w:pPr>
          </w:p>
          <w:p w14:paraId="5429869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581D4EAF" w14:textId="77777777" w:rsidR="001E57E5" w:rsidRPr="001E57E5" w:rsidRDefault="001E57E5" w:rsidP="001E57E5">
            <w:pPr>
              <w:keepNext/>
              <w:keepLines/>
              <w:spacing w:after="0"/>
              <w:rPr>
                <w:rFonts w:ascii="Arial" w:hAnsi="Arial"/>
                <w:sz w:val="18"/>
                <w:lang w:val="fr-FR"/>
              </w:rPr>
            </w:pPr>
          </w:p>
          <w:p w14:paraId="776064C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4806A133" w14:textId="77777777" w:rsidR="001E57E5" w:rsidRPr="001E57E5" w:rsidRDefault="001E57E5" w:rsidP="001E57E5">
            <w:pPr>
              <w:keepNext/>
              <w:keepLines/>
              <w:spacing w:after="0"/>
              <w:rPr>
                <w:rFonts w:ascii="Arial" w:hAnsi="Arial"/>
                <w:sz w:val="18"/>
                <w:lang w:val="fr-FR"/>
              </w:rPr>
            </w:pPr>
          </w:p>
        </w:tc>
        <w:tc>
          <w:tcPr>
            <w:tcW w:w="710" w:type="pct"/>
          </w:tcPr>
          <w:p w14:paraId="4162EDE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0B4CAE1A" w14:textId="77777777" w:rsidR="001E57E5" w:rsidRPr="001E57E5" w:rsidRDefault="001E57E5" w:rsidP="001E57E5">
            <w:pPr>
              <w:keepNext/>
              <w:keepLines/>
              <w:spacing w:after="0"/>
              <w:rPr>
                <w:rFonts w:ascii="Arial" w:hAnsi="Arial"/>
                <w:sz w:val="18"/>
                <w:lang w:val="fr-FR"/>
              </w:rPr>
            </w:pPr>
          </w:p>
          <w:p w14:paraId="17BFDB5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364F2FF0" w14:textId="77777777" w:rsidR="001E57E5" w:rsidRPr="001E57E5" w:rsidRDefault="001E57E5" w:rsidP="001E57E5">
            <w:pPr>
              <w:keepNext/>
              <w:keepLines/>
              <w:spacing w:after="0"/>
              <w:rPr>
                <w:rFonts w:ascii="Arial" w:hAnsi="Arial"/>
                <w:sz w:val="18"/>
                <w:lang w:val="fr-FR"/>
              </w:rPr>
            </w:pPr>
          </w:p>
          <w:p w14:paraId="16EEEA0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6694A7DE" w14:textId="77777777" w:rsidR="001E57E5" w:rsidRPr="001E57E5" w:rsidRDefault="001E57E5" w:rsidP="001E57E5">
            <w:pPr>
              <w:keepNext/>
              <w:keepLines/>
              <w:spacing w:after="0"/>
              <w:rPr>
                <w:rFonts w:ascii="Arial" w:hAnsi="Arial"/>
                <w:sz w:val="18"/>
                <w:lang w:val="fr-FR"/>
              </w:rPr>
            </w:pPr>
          </w:p>
        </w:tc>
        <w:tc>
          <w:tcPr>
            <w:tcW w:w="702" w:type="pct"/>
          </w:tcPr>
          <w:p w14:paraId="6FF8D89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389B37F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35BE96E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6BB11BF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8C09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B4D14E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2727C4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3BAB2405" w14:textId="77777777" w:rsidR="001E57E5" w:rsidRPr="001E57E5" w:rsidRDefault="001E57E5" w:rsidP="001E57E5">
            <w:pPr>
              <w:keepNext/>
              <w:keepLines/>
              <w:spacing w:after="0"/>
              <w:rPr>
                <w:rFonts w:ascii="Arial" w:hAnsi="Arial"/>
                <w:sz w:val="18"/>
                <w:lang w:val="fr-FR"/>
              </w:rPr>
            </w:pPr>
          </w:p>
          <w:p w14:paraId="2F91976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7F6A1E1C" w14:textId="77777777" w:rsidR="001E57E5" w:rsidRPr="001E57E5" w:rsidRDefault="001E57E5" w:rsidP="001E57E5">
            <w:pPr>
              <w:keepNext/>
              <w:keepLines/>
              <w:spacing w:after="0"/>
              <w:rPr>
                <w:rFonts w:ascii="Arial" w:hAnsi="Arial"/>
                <w:sz w:val="18"/>
                <w:lang w:val="fr-FR"/>
              </w:rPr>
            </w:pPr>
          </w:p>
          <w:p w14:paraId="2512144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9FD3A9" w14:textId="77777777" w:rsidR="001E57E5" w:rsidRPr="001E57E5" w:rsidRDefault="001E57E5" w:rsidP="001E57E5">
            <w:pPr>
              <w:keepNext/>
              <w:keepLines/>
              <w:spacing w:after="0"/>
              <w:rPr>
                <w:rFonts w:ascii="Arial" w:hAnsi="Arial"/>
                <w:sz w:val="18"/>
              </w:rPr>
            </w:pPr>
          </w:p>
        </w:tc>
        <w:tc>
          <w:tcPr>
            <w:tcW w:w="698" w:type="pct"/>
          </w:tcPr>
          <w:p w14:paraId="2B87D044"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44D7A53" w14:textId="77777777" w:rsidR="001E57E5" w:rsidRPr="001E57E5" w:rsidRDefault="001E57E5" w:rsidP="001E57E5">
            <w:pPr>
              <w:keepNext/>
              <w:keepLines/>
              <w:spacing w:after="0"/>
              <w:rPr>
                <w:rFonts w:ascii="Arial" w:hAnsi="Arial"/>
                <w:sz w:val="18"/>
                <w:lang w:val="en-US"/>
              </w:rPr>
            </w:pPr>
          </w:p>
          <w:p w14:paraId="7B5A8FC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5C4AA606" w14:textId="77777777" w:rsidR="001E57E5" w:rsidRPr="001E57E5" w:rsidRDefault="001E57E5" w:rsidP="001E57E5">
            <w:pPr>
              <w:keepNext/>
              <w:keepLines/>
              <w:spacing w:after="0"/>
              <w:rPr>
                <w:rFonts w:ascii="Arial" w:hAnsi="Arial"/>
                <w:sz w:val="18"/>
                <w:lang w:val="en-US"/>
              </w:rPr>
            </w:pPr>
          </w:p>
          <w:p w14:paraId="36D0213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69968661" w14:textId="77777777" w:rsidR="001E57E5" w:rsidRPr="001E57E5" w:rsidRDefault="001E57E5" w:rsidP="001E57E5">
            <w:pPr>
              <w:keepNext/>
              <w:keepLines/>
              <w:spacing w:after="0"/>
              <w:rPr>
                <w:rFonts w:ascii="Arial" w:hAnsi="Arial"/>
                <w:sz w:val="18"/>
                <w:lang w:val="en-US"/>
              </w:rPr>
            </w:pPr>
          </w:p>
        </w:tc>
      </w:tr>
      <w:tr w:rsidR="001E57E5" w:rsidRPr="001E57E5" w14:paraId="7DE25235" w14:textId="77777777" w:rsidTr="00DF5F3E">
        <w:trPr>
          <w:gridAfter w:val="1"/>
          <w:wAfter w:w="8" w:type="pct"/>
          <w:jc w:val="center"/>
        </w:trPr>
        <w:tc>
          <w:tcPr>
            <w:tcW w:w="807" w:type="pct"/>
          </w:tcPr>
          <w:p w14:paraId="09A09D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680" w:type="pct"/>
          </w:tcPr>
          <w:p w14:paraId="71CB22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18ED83AF" w14:textId="77777777" w:rsidR="001E57E5" w:rsidRPr="001E57E5" w:rsidRDefault="001E57E5" w:rsidP="001E57E5">
            <w:pPr>
              <w:keepNext/>
              <w:keepLines/>
              <w:spacing w:after="0"/>
              <w:rPr>
                <w:rFonts w:ascii="Arial" w:hAnsi="Arial"/>
                <w:sz w:val="18"/>
                <w:lang w:val="fr-FR"/>
              </w:rPr>
            </w:pPr>
          </w:p>
          <w:p w14:paraId="6AE19E6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6C878ADF" w14:textId="77777777" w:rsidR="001E57E5" w:rsidRPr="001E57E5" w:rsidRDefault="001E57E5" w:rsidP="001E57E5">
            <w:pPr>
              <w:keepNext/>
              <w:keepLines/>
              <w:spacing w:after="0"/>
              <w:rPr>
                <w:rFonts w:ascii="Arial" w:hAnsi="Arial"/>
                <w:sz w:val="18"/>
                <w:lang w:val="fr-FR"/>
              </w:rPr>
            </w:pPr>
          </w:p>
          <w:p w14:paraId="26E76D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1769FF0C" w14:textId="77777777" w:rsidR="001E57E5" w:rsidRPr="001E57E5" w:rsidRDefault="001E57E5" w:rsidP="001E57E5">
            <w:pPr>
              <w:keepNext/>
              <w:keepLines/>
              <w:spacing w:after="0"/>
              <w:rPr>
                <w:rFonts w:ascii="Arial" w:hAnsi="Arial"/>
                <w:sz w:val="18"/>
                <w:lang w:val="fr-FR"/>
              </w:rPr>
            </w:pPr>
          </w:p>
        </w:tc>
        <w:tc>
          <w:tcPr>
            <w:tcW w:w="710" w:type="pct"/>
          </w:tcPr>
          <w:p w14:paraId="586A2D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7C6DCA66" w14:textId="77777777" w:rsidR="001E57E5" w:rsidRPr="001E57E5" w:rsidRDefault="001E57E5" w:rsidP="001E57E5">
            <w:pPr>
              <w:keepNext/>
              <w:keepLines/>
              <w:spacing w:after="0"/>
              <w:rPr>
                <w:rFonts w:ascii="Arial" w:hAnsi="Arial"/>
                <w:sz w:val="18"/>
                <w:lang w:val="fr-FR"/>
              </w:rPr>
            </w:pPr>
          </w:p>
          <w:p w14:paraId="1AFAB2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1EAB2797" w14:textId="77777777" w:rsidR="001E57E5" w:rsidRPr="001E57E5" w:rsidRDefault="001E57E5" w:rsidP="001E57E5">
            <w:pPr>
              <w:keepNext/>
              <w:keepLines/>
              <w:spacing w:after="0"/>
              <w:rPr>
                <w:rFonts w:ascii="Arial" w:hAnsi="Arial"/>
                <w:sz w:val="18"/>
                <w:lang w:val="fr-FR"/>
              </w:rPr>
            </w:pPr>
          </w:p>
          <w:p w14:paraId="271A84A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3F5FC85E" w14:textId="77777777" w:rsidR="001E57E5" w:rsidRPr="001E57E5" w:rsidRDefault="001E57E5" w:rsidP="001E57E5">
            <w:pPr>
              <w:keepNext/>
              <w:keepLines/>
              <w:spacing w:after="0"/>
              <w:rPr>
                <w:rFonts w:ascii="Arial" w:hAnsi="Arial"/>
                <w:sz w:val="18"/>
                <w:lang w:val="fr-FR"/>
              </w:rPr>
            </w:pPr>
          </w:p>
        </w:tc>
        <w:tc>
          <w:tcPr>
            <w:tcW w:w="702" w:type="pct"/>
          </w:tcPr>
          <w:p w14:paraId="5896A5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6655EA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9ED314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B88D10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AC8D28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540CFE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2754C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5905AEEF" w14:textId="77777777" w:rsidR="001E57E5" w:rsidRPr="001E57E5" w:rsidRDefault="001E57E5" w:rsidP="001E57E5">
            <w:pPr>
              <w:keepNext/>
              <w:keepLines/>
              <w:spacing w:after="0"/>
              <w:rPr>
                <w:rFonts w:ascii="Arial" w:hAnsi="Arial"/>
                <w:sz w:val="18"/>
                <w:lang w:val="fr-FR"/>
              </w:rPr>
            </w:pPr>
          </w:p>
          <w:p w14:paraId="4A14E32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1E5A872A" w14:textId="77777777" w:rsidR="001E57E5" w:rsidRPr="001E57E5" w:rsidRDefault="001E57E5" w:rsidP="001E57E5">
            <w:pPr>
              <w:keepNext/>
              <w:keepLines/>
              <w:spacing w:after="0"/>
              <w:rPr>
                <w:rFonts w:ascii="Arial" w:hAnsi="Arial"/>
                <w:sz w:val="18"/>
                <w:lang w:val="fr-FR"/>
              </w:rPr>
            </w:pPr>
          </w:p>
          <w:p w14:paraId="12001AB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90EC59D" w14:textId="77777777" w:rsidR="001E57E5" w:rsidRPr="001E57E5" w:rsidRDefault="001E57E5" w:rsidP="001E57E5">
            <w:pPr>
              <w:keepNext/>
              <w:keepLines/>
              <w:spacing w:after="0"/>
              <w:rPr>
                <w:rFonts w:ascii="Arial" w:hAnsi="Arial"/>
                <w:sz w:val="18"/>
              </w:rPr>
            </w:pPr>
          </w:p>
        </w:tc>
        <w:tc>
          <w:tcPr>
            <w:tcW w:w="698" w:type="pct"/>
          </w:tcPr>
          <w:p w14:paraId="36BFE2AA"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A676A4C" w14:textId="77777777" w:rsidR="001E57E5" w:rsidRPr="001E57E5" w:rsidRDefault="001E57E5" w:rsidP="001E57E5">
            <w:pPr>
              <w:keepNext/>
              <w:keepLines/>
              <w:spacing w:after="0"/>
              <w:rPr>
                <w:rFonts w:ascii="Arial" w:hAnsi="Arial"/>
                <w:sz w:val="18"/>
                <w:lang w:val="en-US"/>
              </w:rPr>
            </w:pPr>
          </w:p>
          <w:p w14:paraId="6C65DDF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1B005BF7" w14:textId="77777777" w:rsidR="001E57E5" w:rsidRPr="001E57E5" w:rsidRDefault="001E57E5" w:rsidP="001E57E5">
            <w:pPr>
              <w:keepNext/>
              <w:keepLines/>
              <w:spacing w:after="0"/>
              <w:rPr>
                <w:rFonts w:ascii="Arial" w:hAnsi="Arial"/>
                <w:sz w:val="18"/>
                <w:lang w:val="en-US"/>
              </w:rPr>
            </w:pPr>
          </w:p>
          <w:p w14:paraId="77D4DE7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3C680706" w14:textId="77777777" w:rsidR="001E57E5" w:rsidRPr="001E57E5" w:rsidRDefault="001E57E5" w:rsidP="001E57E5">
            <w:pPr>
              <w:keepNext/>
              <w:keepLines/>
              <w:spacing w:after="0"/>
              <w:rPr>
                <w:rFonts w:ascii="Arial" w:hAnsi="Arial"/>
                <w:sz w:val="18"/>
                <w:lang w:val="en-US"/>
              </w:rPr>
            </w:pPr>
          </w:p>
        </w:tc>
      </w:tr>
      <w:tr w:rsidR="001E57E5" w:rsidRPr="001E57E5" w14:paraId="60FF9803" w14:textId="77777777" w:rsidTr="00DF5F3E">
        <w:trPr>
          <w:gridAfter w:val="1"/>
          <w:wAfter w:w="8" w:type="pct"/>
          <w:jc w:val="center"/>
        </w:trPr>
        <w:tc>
          <w:tcPr>
            <w:tcW w:w="807" w:type="pct"/>
            <w:vAlign w:val="center"/>
          </w:tcPr>
          <w:p w14:paraId="6E78C4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680" w:type="pct"/>
          </w:tcPr>
          <w:p w14:paraId="2A06DA7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63F76DFA" w14:textId="77777777" w:rsidR="001E57E5" w:rsidRPr="001E57E5" w:rsidRDefault="001E57E5" w:rsidP="001E57E5">
            <w:pPr>
              <w:keepNext/>
              <w:keepLines/>
              <w:spacing w:after="0"/>
              <w:rPr>
                <w:rFonts w:ascii="Arial" w:hAnsi="Arial"/>
                <w:sz w:val="18"/>
                <w:lang w:val="fr-FR"/>
              </w:rPr>
            </w:pPr>
          </w:p>
          <w:p w14:paraId="264307D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749135F2" w14:textId="77777777" w:rsidR="001E57E5" w:rsidRPr="001E57E5" w:rsidRDefault="001E57E5" w:rsidP="001E57E5">
            <w:pPr>
              <w:keepNext/>
              <w:keepLines/>
              <w:spacing w:after="0"/>
              <w:rPr>
                <w:rFonts w:ascii="Arial" w:hAnsi="Arial"/>
                <w:sz w:val="18"/>
                <w:lang w:val="fr-FR"/>
              </w:rPr>
            </w:pPr>
          </w:p>
          <w:p w14:paraId="01CF79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0F75159E" w14:textId="77777777" w:rsidR="001E57E5" w:rsidRPr="001E57E5" w:rsidRDefault="001E57E5" w:rsidP="001E57E5">
            <w:pPr>
              <w:keepNext/>
              <w:keepLines/>
              <w:spacing w:after="0"/>
              <w:rPr>
                <w:rFonts w:ascii="Arial" w:hAnsi="Arial"/>
                <w:sz w:val="18"/>
                <w:lang w:val="fr-FR"/>
              </w:rPr>
            </w:pPr>
          </w:p>
        </w:tc>
        <w:tc>
          <w:tcPr>
            <w:tcW w:w="710" w:type="pct"/>
          </w:tcPr>
          <w:p w14:paraId="19CB1A6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1FBFCCC3" w14:textId="77777777" w:rsidR="001E57E5" w:rsidRPr="001E57E5" w:rsidRDefault="001E57E5" w:rsidP="001E57E5">
            <w:pPr>
              <w:keepNext/>
              <w:keepLines/>
              <w:spacing w:after="0"/>
              <w:rPr>
                <w:rFonts w:ascii="Arial" w:hAnsi="Arial"/>
                <w:sz w:val="18"/>
                <w:lang w:val="fr-FR"/>
              </w:rPr>
            </w:pPr>
          </w:p>
          <w:p w14:paraId="1C1F204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7126B3B6" w14:textId="77777777" w:rsidR="001E57E5" w:rsidRPr="001E57E5" w:rsidRDefault="001E57E5" w:rsidP="001E57E5">
            <w:pPr>
              <w:keepNext/>
              <w:keepLines/>
              <w:spacing w:after="0"/>
              <w:rPr>
                <w:rFonts w:ascii="Arial" w:hAnsi="Arial"/>
                <w:sz w:val="18"/>
                <w:lang w:val="fr-FR"/>
              </w:rPr>
            </w:pPr>
          </w:p>
          <w:p w14:paraId="74C93E7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676EEE24" w14:textId="77777777" w:rsidR="001E57E5" w:rsidRPr="001E57E5" w:rsidRDefault="001E57E5" w:rsidP="001E57E5">
            <w:pPr>
              <w:keepNext/>
              <w:keepLines/>
              <w:spacing w:after="0"/>
              <w:rPr>
                <w:rFonts w:ascii="Arial" w:hAnsi="Arial"/>
                <w:sz w:val="18"/>
                <w:lang w:val="fr-FR"/>
              </w:rPr>
            </w:pPr>
          </w:p>
        </w:tc>
        <w:tc>
          <w:tcPr>
            <w:tcW w:w="702" w:type="pct"/>
          </w:tcPr>
          <w:p w14:paraId="25B2C5D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65D0FD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B3493A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B122A0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2E2B0F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DAB176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7AE461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73C4324D" w14:textId="77777777" w:rsidR="001E57E5" w:rsidRPr="001E57E5" w:rsidRDefault="001E57E5" w:rsidP="001E57E5">
            <w:pPr>
              <w:keepNext/>
              <w:keepLines/>
              <w:spacing w:after="0"/>
              <w:rPr>
                <w:rFonts w:ascii="Arial" w:hAnsi="Arial"/>
                <w:sz w:val="18"/>
                <w:lang w:val="fr-FR"/>
              </w:rPr>
            </w:pPr>
          </w:p>
          <w:p w14:paraId="48CAB2A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233576AF" w14:textId="77777777" w:rsidR="001E57E5" w:rsidRPr="001E57E5" w:rsidRDefault="001E57E5" w:rsidP="001E57E5">
            <w:pPr>
              <w:keepNext/>
              <w:keepLines/>
              <w:spacing w:after="0"/>
              <w:rPr>
                <w:rFonts w:ascii="Arial" w:hAnsi="Arial"/>
                <w:sz w:val="18"/>
                <w:lang w:val="fr-FR"/>
              </w:rPr>
            </w:pPr>
          </w:p>
          <w:p w14:paraId="5516D74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684D0E50" w14:textId="77777777" w:rsidR="001E57E5" w:rsidRPr="001E57E5" w:rsidRDefault="001E57E5" w:rsidP="001E57E5">
            <w:pPr>
              <w:keepNext/>
              <w:keepLines/>
              <w:spacing w:after="0"/>
              <w:rPr>
                <w:rFonts w:ascii="Arial" w:hAnsi="Arial"/>
                <w:sz w:val="18"/>
              </w:rPr>
            </w:pPr>
          </w:p>
        </w:tc>
        <w:tc>
          <w:tcPr>
            <w:tcW w:w="698" w:type="pct"/>
          </w:tcPr>
          <w:p w14:paraId="6F2AFF42"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5F8F6BE7" w14:textId="77777777" w:rsidR="001E57E5" w:rsidRPr="001E57E5" w:rsidRDefault="001E57E5" w:rsidP="001E57E5">
            <w:pPr>
              <w:keepNext/>
              <w:keepLines/>
              <w:spacing w:after="0"/>
              <w:rPr>
                <w:rFonts w:ascii="Arial" w:hAnsi="Arial"/>
                <w:sz w:val="18"/>
                <w:lang w:val="en-US"/>
              </w:rPr>
            </w:pPr>
          </w:p>
          <w:p w14:paraId="1C2B708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988F5A9" w14:textId="77777777" w:rsidR="001E57E5" w:rsidRPr="001E57E5" w:rsidRDefault="001E57E5" w:rsidP="001E57E5">
            <w:pPr>
              <w:keepNext/>
              <w:keepLines/>
              <w:spacing w:after="0"/>
              <w:rPr>
                <w:rFonts w:ascii="Arial" w:hAnsi="Arial"/>
                <w:sz w:val="18"/>
                <w:lang w:val="en-US"/>
              </w:rPr>
            </w:pPr>
          </w:p>
          <w:p w14:paraId="26452F9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473F4324" w14:textId="77777777" w:rsidR="001E57E5" w:rsidRPr="001E57E5" w:rsidRDefault="001E57E5" w:rsidP="001E57E5">
            <w:pPr>
              <w:keepNext/>
              <w:keepLines/>
              <w:spacing w:after="0"/>
              <w:rPr>
                <w:rFonts w:ascii="Arial" w:hAnsi="Arial"/>
                <w:sz w:val="18"/>
                <w:lang w:val="en-US"/>
              </w:rPr>
            </w:pPr>
          </w:p>
        </w:tc>
      </w:tr>
      <w:tr w:rsidR="001E57E5" w:rsidRPr="001E57E5" w14:paraId="5322778E" w14:textId="77777777" w:rsidTr="00DF5F3E">
        <w:trPr>
          <w:gridAfter w:val="1"/>
          <w:wAfter w:w="8" w:type="pct"/>
          <w:jc w:val="center"/>
        </w:trPr>
        <w:tc>
          <w:tcPr>
            <w:tcW w:w="807" w:type="pct"/>
            <w:vAlign w:val="center"/>
          </w:tcPr>
          <w:p w14:paraId="4877A66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680" w:type="pct"/>
          </w:tcPr>
          <w:p w14:paraId="31385653"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95486D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1AC6CEE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7FBA4F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BF3A08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C61E8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502A222" w14:textId="77777777" w:rsidTr="00DF5F3E">
        <w:trPr>
          <w:gridAfter w:val="1"/>
          <w:wAfter w:w="8" w:type="pct"/>
          <w:jc w:val="center"/>
        </w:trPr>
        <w:tc>
          <w:tcPr>
            <w:tcW w:w="807" w:type="pct"/>
            <w:vAlign w:val="center"/>
          </w:tcPr>
          <w:p w14:paraId="6C516D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680" w:type="pct"/>
          </w:tcPr>
          <w:p w14:paraId="0AEE754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79158E3D" w14:textId="77777777" w:rsidR="001E57E5" w:rsidRPr="001E57E5" w:rsidRDefault="001E57E5" w:rsidP="001E57E5">
            <w:pPr>
              <w:keepNext/>
              <w:keepLines/>
              <w:spacing w:after="0"/>
              <w:rPr>
                <w:rFonts w:ascii="Arial" w:hAnsi="Arial"/>
                <w:sz w:val="18"/>
                <w:lang w:val="fr-FR"/>
              </w:rPr>
            </w:pPr>
          </w:p>
          <w:p w14:paraId="4AFEA08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2560A03A" w14:textId="77777777" w:rsidR="001E57E5" w:rsidRPr="001E57E5" w:rsidRDefault="001E57E5" w:rsidP="001E57E5">
            <w:pPr>
              <w:keepNext/>
              <w:keepLines/>
              <w:spacing w:after="0"/>
              <w:rPr>
                <w:rFonts w:ascii="Arial" w:hAnsi="Arial"/>
                <w:sz w:val="18"/>
                <w:lang w:val="fr-FR"/>
              </w:rPr>
            </w:pPr>
          </w:p>
          <w:p w14:paraId="06EF945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301B453F" w14:textId="77777777" w:rsidR="001E57E5" w:rsidRPr="001E57E5" w:rsidRDefault="001E57E5" w:rsidP="001E57E5">
            <w:pPr>
              <w:keepNext/>
              <w:keepLines/>
              <w:spacing w:after="0"/>
              <w:rPr>
                <w:rFonts w:ascii="Arial" w:hAnsi="Arial"/>
                <w:sz w:val="18"/>
                <w:lang w:val="fr-FR"/>
              </w:rPr>
            </w:pPr>
          </w:p>
          <w:p w14:paraId="213C41B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10" w:type="pct"/>
          </w:tcPr>
          <w:p w14:paraId="1FB24D1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NI, NG: TC21</w:t>
            </w:r>
          </w:p>
          <w:p w14:paraId="16455BDB" w14:textId="77777777" w:rsidR="001E57E5" w:rsidRPr="001E57E5" w:rsidRDefault="001E57E5" w:rsidP="001E57E5">
            <w:pPr>
              <w:keepNext/>
              <w:keepLines/>
              <w:spacing w:after="0"/>
              <w:rPr>
                <w:rFonts w:ascii="Arial" w:hAnsi="Arial"/>
                <w:sz w:val="18"/>
                <w:lang w:val="sv-SE"/>
              </w:rPr>
            </w:pPr>
          </w:p>
          <w:p w14:paraId="7DE19FD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NCNI, NCNG: NTC21</w:t>
            </w:r>
          </w:p>
          <w:p w14:paraId="53BF1A82" w14:textId="77777777" w:rsidR="001E57E5" w:rsidRPr="001E57E5" w:rsidRDefault="001E57E5" w:rsidP="001E57E5">
            <w:pPr>
              <w:keepNext/>
              <w:keepLines/>
              <w:spacing w:after="0"/>
              <w:rPr>
                <w:rFonts w:ascii="Arial" w:hAnsi="Arial"/>
                <w:sz w:val="18"/>
                <w:lang w:val="sv-SE"/>
              </w:rPr>
            </w:pPr>
          </w:p>
          <w:p w14:paraId="6568C7A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C/NCNI, C/NCNG: NTC21, TC21</w:t>
            </w:r>
          </w:p>
          <w:p w14:paraId="7FC0A7CF" w14:textId="77777777" w:rsidR="001E57E5" w:rsidRPr="001E57E5" w:rsidRDefault="001E57E5" w:rsidP="001E57E5">
            <w:pPr>
              <w:keepNext/>
              <w:keepLines/>
              <w:spacing w:after="0"/>
              <w:rPr>
                <w:rFonts w:ascii="Arial" w:hAnsi="Arial"/>
                <w:sz w:val="18"/>
                <w:lang w:val="sv-SE"/>
              </w:rPr>
            </w:pPr>
          </w:p>
          <w:p w14:paraId="1CF2B55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02" w:type="pct"/>
          </w:tcPr>
          <w:p w14:paraId="2623E8A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AA0456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1933CE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08939A5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2194FF8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C1CCAE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7A1001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668D071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4B56A31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55BAEAF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NI, NG: TC21b</w:t>
            </w:r>
          </w:p>
          <w:p w14:paraId="7ED3ED9F" w14:textId="77777777" w:rsidR="001E57E5" w:rsidRPr="001E57E5" w:rsidRDefault="001E57E5" w:rsidP="001E57E5">
            <w:pPr>
              <w:keepNext/>
              <w:keepLines/>
              <w:spacing w:after="0"/>
              <w:rPr>
                <w:rFonts w:ascii="Arial" w:hAnsi="Arial"/>
                <w:sz w:val="18"/>
                <w:lang w:val="sv-SE"/>
              </w:rPr>
            </w:pPr>
          </w:p>
          <w:p w14:paraId="234FF74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NCNI, NCNG: NTC21b</w:t>
            </w:r>
          </w:p>
          <w:p w14:paraId="4DCF3FA1" w14:textId="77777777" w:rsidR="001E57E5" w:rsidRPr="001E57E5" w:rsidRDefault="001E57E5" w:rsidP="001E57E5">
            <w:pPr>
              <w:keepNext/>
              <w:keepLines/>
              <w:spacing w:after="0"/>
              <w:rPr>
                <w:rFonts w:ascii="Arial" w:hAnsi="Arial"/>
                <w:sz w:val="18"/>
                <w:lang w:val="sv-SE"/>
              </w:rPr>
            </w:pPr>
          </w:p>
          <w:p w14:paraId="22C8EA9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C/NCNI, C/NCNG: NTC21b, TC21b</w:t>
            </w:r>
          </w:p>
          <w:p w14:paraId="10DC7A4D" w14:textId="77777777" w:rsidR="001E57E5" w:rsidRPr="001E57E5" w:rsidRDefault="001E57E5" w:rsidP="001E57E5">
            <w:pPr>
              <w:keepNext/>
              <w:keepLines/>
              <w:spacing w:after="0"/>
              <w:rPr>
                <w:rFonts w:ascii="Arial" w:hAnsi="Arial"/>
                <w:sz w:val="18"/>
                <w:lang w:val="sv-SE"/>
              </w:rPr>
            </w:pPr>
          </w:p>
          <w:p w14:paraId="754C8E7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r>
      <w:tr w:rsidR="001E57E5" w:rsidRPr="001E57E5" w14:paraId="19596EB1" w14:textId="77777777" w:rsidTr="00DF5F3E">
        <w:trPr>
          <w:gridAfter w:val="1"/>
          <w:wAfter w:w="8" w:type="pct"/>
          <w:jc w:val="center"/>
        </w:trPr>
        <w:tc>
          <w:tcPr>
            <w:tcW w:w="807" w:type="pct"/>
          </w:tcPr>
          <w:p w14:paraId="2112B4A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Category 2</w:t>
            </w:r>
          </w:p>
        </w:tc>
        <w:tc>
          <w:tcPr>
            <w:tcW w:w="680" w:type="pct"/>
          </w:tcPr>
          <w:p w14:paraId="65A9AE1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39882AAE" w14:textId="77777777" w:rsidR="001E57E5" w:rsidRPr="001E57E5" w:rsidRDefault="001E57E5" w:rsidP="001E57E5">
            <w:pPr>
              <w:keepNext/>
              <w:keepLines/>
              <w:spacing w:after="0"/>
              <w:rPr>
                <w:rFonts w:ascii="Arial" w:hAnsi="Arial"/>
                <w:sz w:val="18"/>
                <w:lang w:val="fr-FR"/>
              </w:rPr>
            </w:pPr>
          </w:p>
          <w:p w14:paraId="37DA20E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462C8FD6" w14:textId="77777777" w:rsidR="001E57E5" w:rsidRPr="001E57E5" w:rsidRDefault="001E57E5" w:rsidP="001E57E5">
            <w:pPr>
              <w:keepNext/>
              <w:keepLines/>
              <w:spacing w:after="0"/>
              <w:rPr>
                <w:rFonts w:ascii="Arial" w:hAnsi="Arial"/>
                <w:sz w:val="18"/>
                <w:lang w:val="fr-FR"/>
              </w:rPr>
            </w:pPr>
          </w:p>
          <w:p w14:paraId="3696E9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56921888" w14:textId="77777777" w:rsidR="001E57E5" w:rsidRPr="001E57E5" w:rsidRDefault="001E57E5" w:rsidP="001E57E5">
            <w:pPr>
              <w:keepNext/>
              <w:keepLines/>
              <w:spacing w:after="0"/>
              <w:rPr>
                <w:rFonts w:ascii="Arial" w:hAnsi="Arial"/>
                <w:sz w:val="18"/>
                <w:lang w:val="fr-FR"/>
              </w:rPr>
            </w:pPr>
          </w:p>
          <w:p w14:paraId="3DC3F29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10" w:type="pct"/>
          </w:tcPr>
          <w:p w14:paraId="213DAABA" w14:textId="77777777" w:rsidR="001E57E5" w:rsidRPr="001E57E5" w:rsidRDefault="001E57E5" w:rsidP="001E57E5">
            <w:pPr>
              <w:keepNext/>
              <w:keepLines/>
              <w:spacing w:after="0"/>
              <w:rPr>
                <w:rFonts w:ascii="Arial" w:hAnsi="Arial"/>
                <w:sz w:val="18"/>
              </w:rPr>
            </w:pPr>
            <w:r w:rsidRPr="001E57E5">
              <w:rPr>
                <w:rFonts w:ascii="Arial" w:hAnsi="Arial"/>
                <w:sz w:val="18"/>
                <w:lang w:val="sv-SE"/>
              </w:rPr>
              <w:t>N/A</w:t>
            </w:r>
          </w:p>
        </w:tc>
        <w:tc>
          <w:tcPr>
            <w:tcW w:w="702" w:type="pct"/>
          </w:tcPr>
          <w:p w14:paraId="55CB53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448620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7E4ABD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3AA010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299EF7C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293520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78BF7344" w14:textId="77777777" w:rsidR="001E57E5" w:rsidRPr="001E57E5" w:rsidRDefault="001E57E5" w:rsidP="001E57E5">
            <w:pPr>
              <w:keepNext/>
              <w:keepLines/>
              <w:spacing w:after="0"/>
              <w:rPr>
                <w:rFonts w:ascii="Arial" w:hAnsi="Arial"/>
                <w:sz w:val="18"/>
                <w:lang w:val="fr-FR"/>
              </w:rPr>
            </w:pPr>
          </w:p>
          <w:p w14:paraId="63B600E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584D4182" w14:textId="77777777" w:rsidR="001E57E5" w:rsidRPr="001E57E5" w:rsidRDefault="001E57E5" w:rsidP="001E57E5">
            <w:pPr>
              <w:keepNext/>
              <w:keepLines/>
              <w:spacing w:after="0"/>
              <w:rPr>
                <w:rFonts w:ascii="Arial" w:hAnsi="Arial"/>
                <w:sz w:val="18"/>
                <w:lang w:val="fr-FR"/>
              </w:rPr>
            </w:pPr>
          </w:p>
          <w:p w14:paraId="26D6FCC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0AC555B" w14:textId="77777777" w:rsidR="001E57E5" w:rsidRPr="001E57E5" w:rsidRDefault="001E57E5" w:rsidP="001E57E5">
            <w:pPr>
              <w:keepNext/>
              <w:keepLines/>
              <w:spacing w:after="0"/>
              <w:rPr>
                <w:rFonts w:ascii="Arial" w:hAnsi="Arial"/>
                <w:sz w:val="18"/>
                <w:lang w:val="en-US"/>
              </w:rPr>
            </w:pPr>
          </w:p>
          <w:p w14:paraId="0E534F97" w14:textId="77777777" w:rsidR="001E57E5" w:rsidRPr="001E57E5" w:rsidRDefault="001E57E5" w:rsidP="001E57E5">
            <w:pPr>
              <w:keepNext/>
              <w:keepLines/>
              <w:spacing w:after="0"/>
              <w:rPr>
                <w:rFonts w:ascii="Arial" w:hAnsi="Arial"/>
                <w:sz w:val="18"/>
              </w:rPr>
            </w:pPr>
            <w:r w:rsidRPr="001E57E5">
              <w:rPr>
                <w:rFonts w:ascii="Arial" w:hAnsi="Arial"/>
                <w:sz w:val="18"/>
                <w:lang w:val="sv-SE"/>
              </w:rPr>
              <w:t>SC: (Note 3)</w:t>
            </w:r>
          </w:p>
        </w:tc>
        <w:tc>
          <w:tcPr>
            <w:tcW w:w="698" w:type="pct"/>
          </w:tcPr>
          <w:p w14:paraId="2D210AEE"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67AD1357" w14:textId="77777777" w:rsidR="001E57E5" w:rsidRPr="001E57E5" w:rsidRDefault="001E57E5" w:rsidP="001E57E5">
            <w:pPr>
              <w:keepNext/>
              <w:keepLines/>
              <w:spacing w:after="0"/>
              <w:rPr>
                <w:rFonts w:ascii="Arial" w:hAnsi="Arial"/>
                <w:sz w:val="18"/>
                <w:lang w:val="en-US"/>
              </w:rPr>
            </w:pPr>
          </w:p>
          <w:p w14:paraId="75CBEA5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2AEAD1FF" w14:textId="77777777" w:rsidR="001E57E5" w:rsidRPr="001E57E5" w:rsidRDefault="001E57E5" w:rsidP="001E57E5">
            <w:pPr>
              <w:keepNext/>
              <w:keepLines/>
              <w:spacing w:after="0"/>
              <w:rPr>
                <w:rFonts w:ascii="Arial" w:hAnsi="Arial"/>
                <w:sz w:val="18"/>
                <w:lang w:val="en-US"/>
              </w:rPr>
            </w:pPr>
          </w:p>
          <w:p w14:paraId="0D86DFC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0A44B635" w14:textId="77777777" w:rsidR="001E57E5" w:rsidRPr="001E57E5" w:rsidRDefault="001E57E5" w:rsidP="001E57E5">
            <w:pPr>
              <w:keepNext/>
              <w:keepLines/>
              <w:spacing w:after="0"/>
              <w:rPr>
                <w:rFonts w:ascii="Arial" w:hAnsi="Arial"/>
                <w:sz w:val="18"/>
                <w:lang w:val="en-US"/>
              </w:rPr>
            </w:pPr>
          </w:p>
          <w:p w14:paraId="090ED6F7" w14:textId="77777777" w:rsidR="001E57E5" w:rsidRPr="001E57E5" w:rsidRDefault="001E57E5" w:rsidP="001E57E5">
            <w:pPr>
              <w:keepNext/>
              <w:keepLines/>
              <w:spacing w:after="0"/>
              <w:rPr>
                <w:rFonts w:ascii="Arial" w:hAnsi="Arial"/>
                <w:sz w:val="18"/>
              </w:rPr>
            </w:pPr>
            <w:r w:rsidRPr="001E57E5">
              <w:rPr>
                <w:rFonts w:ascii="Arial" w:hAnsi="Arial"/>
                <w:sz w:val="18"/>
                <w:lang w:val="sv-SE"/>
              </w:rPr>
              <w:t>SC: (Note 3)</w:t>
            </w:r>
          </w:p>
        </w:tc>
      </w:tr>
      <w:tr w:rsidR="001E57E5" w:rsidRPr="001E57E5" w14:paraId="3D0D1A59" w14:textId="77777777" w:rsidTr="00DF5F3E">
        <w:trPr>
          <w:gridAfter w:val="1"/>
          <w:wAfter w:w="8" w:type="pct"/>
          <w:trHeight w:val="877"/>
          <w:jc w:val="center"/>
        </w:trPr>
        <w:tc>
          <w:tcPr>
            <w:tcW w:w="807" w:type="pct"/>
          </w:tcPr>
          <w:p w14:paraId="16F82F2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680" w:type="pct"/>
          </w:tcPr>
          <w:p w14:paraId="4A36B800"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710" w:type="pct"/>
          </w:tcPr>
          <w:p w14:paraId="303DABFF"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702" w:type="pct"/>
          </w:tcPr>
          <w:p w14:paraId="48FC20DD"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698" w:type="pct"/>
          </w:tcPr>
          <w:p w14:paraId="0B85A637"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698" w:type="pct"/>
          </w:tcPr>
          <w:p w14:paraId="21463C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698" w:type="pct"/>
          </w:tcPr>
          <w:p w14:paraId="1E9E617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r>
      <w:tr w:rsidR="001E57E5" w:rsidRPr="001E57E5" w14:paraId="7388E79F" w14:textId="77777777" w:rsidTr="00DF5F3E">
        <w:trPr>
          <w:gridAfter w:val="1"/>
          <w:wAfter w:w="8" w:type="pct"/>
          <w:jc w:val="center"/>
        </w:trPr>
        <w:tc>
          <w:tcPr>
            <w:tcW w:w="807" w:type="pct"/>
            <w:vAlign w:val="center"/>
          </w:tcPr>
          <w:p w14:paraId="3AB88A3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680" w:type="pct"/>
          </w:tcPr>
          <w:p w14:paraId="549A6D0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4356006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555A85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CC3328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776C5A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28A6D1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3B5CA59" w14:textId="77777777" w:rsidTr="00DF5F3E">
        <w:trPr>
          <w:gridAfter w:val="1"/>
          <w:wAfter w:w="8" w:type="pct"/>
          <w:jc w:val="center"/>
        </w:trPr>
        <w:tc>
          <w:tcPr>
            <w:tcW w:w="807" w:type="pct"/>
            <w:vAlign w:val="center"/>
          </w:tcPr>
          <w:p w14:paraId="662AA2C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680" w:type="pct"/>
          </w:tcPr>
          <w:p w14:paraId="0CB40C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24130C9"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49F98C1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057F94E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0A7F961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BADD11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63B25F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62B4613"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52C113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69DE57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278E8B1"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p w14:paraId="7383755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539567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1A9287CD" w14:textId="77777777" w:rsidTr="00DF5F3E">
        <w:trPr>
          <w:gridAfter w:val="1"/>
          <w:wAfter w:w="8" w:type="pct"/>
          <w:jc w:val="center"/>
        </w:trPr>
        <w:tc>
          <w:tcPr>
            <w:tcW w:w="807" w:type="pct"/>
            <w:vAlign w:val="center"/>
          </w:tcPr>
          <w:p w14:paraId="0020930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 xml:space="preserve">6.6.4 Adjacent Channel Leakage </w:t>
            </w:r>
            <w:proofErr w:type="gramStart"/>
            <w:r w:rsidRPr="001E57E5">
              <w:rPr>
                <w:rFonts w:ascii="Arial" w:hAnsi="Arial" w:cs="Arial"/>
                <w:b/>
                <w:sz w:val="18"/>
              </w:rPr>
              <w:t>power</w:t>
            </w:r>
            <w:proofErr w:type="gramEnd"/>
            <w:r w:rsidRPr="001E57E5">
              <w:rPr>
                <w:rFonts w:ascii="Arial" w:hAnsi="Arial" w:cs="Arial"/>
                <w:b/>
                <w:sz w:val="18"/>
              </w:rPr>
              <w:t xml:space="preserve"> Ratio (ACLR)</w:t>
            </w:r>
          </w:p>
        </w:tc>
        <w:tc>
          <w:tcPr>
            <w:tcW w:w="680" w:type="pct"/>
          </w:tcPr>
          <w:p w14:paraId="7CB4123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232C5A3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778DF71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C4C80D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DF7E2D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9C736E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BF6584E" w14:textId="77777777" w:rsidTr="00DF5F3E">
        <w:trPr>
          <w:gridAfter w:val="1"/>
          <w:wAfter w:w="8" w:type="pct"/>
          <w:trHeight w:val="219"/>
          <w:jc w:val="center"/>
        </w:trPr>
        <w:tc>
          <w:tcPr>
            <w:tcW w:w="807" w:type="pct"/>
          </w:tcPr>
          <w:p w14:paraId="027080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680" w:type="pct"/>
          </w:tcPr>
          <w:p w14:paraId="30F769C9"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w:t>
            </w:r>
          </w:p>
          <w:p w14:paraId="1EA20D01"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NTC21</w:t>
            </w:r>
          </w:p>
          <w:p w14:paraId="49D9A6B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tc>
        <w:tc>
          <w:tcPr>
            <w:tcW w:w="710" w:type="pct"/>
          </w:tcPr>
          <w:p w14:paraId="3DDCD182"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w:t>
            </w:r>
          </w:p>
          <w:p w14:paraId="5B5E2FB5"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NTC21</w:t>
            </w:r>
          </w:p>
          <w:p w14:paraId="4759178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tc>
        <w:tc>
          <w:tcPr>
            <w:tcW w:w="702" w:type="pct"/>
          </w:tcPr>
          <w:p w14:paraId="3FE8A202"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5A9C0C41"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2F8EF82D"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w:t>
            </w:r>
          </w:p>
          <w:p w14:paraId="1AD392AB"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NTC21</w:t>
            </w:r>
          </w:p>
          <w:p w14:paraId="41AE661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tc>
        <w:tc>
          <w:tcPr>
            <w:tcW w:w="698" w:type="pct"/>
          </w:tcPr>
          <w:p w14:paraId="5A8E59A4"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TC21b</w:t>
            </w:r>
          </w:p>
          <w:p w14:paraId="2211BCA6"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NTC21b</w:t>
            </w:r>
          </w:p>
          <w:p w14:paraId="1D7EFE8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NTC21b, TC21b</w:t>
            </w:r>
          </w:p>
        </w:tc>
      </w:tr>
      <w:tr w:rsidR="001E57E5" w:rsidRPr="001E57E5" w14:paraId="561ED1B4" w14:textId="77777777" w:rsidTr="00DF5F3E">
        <w:trPr>
          <w:gridAfter w:val="1"/>
          <w:wAfter w:w="8" w:type="pct"/>
          <w:trHeight w:val="197"/>
          <w:jc w:val="center"/>
        </w:trPr>
        <w:tc>
          <w:tcPr>
            <w:tcW w:w="807" w:type="pct"/>
            <w:vAlign w:val="center"/>
          </w:tcPr>
          <w:p w14:paraId="24A680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680" w:type="pct"/>
          </w:tcPr>
          <w:p w14:paraId="228C4DA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TC21</w:t>
            </w:r>
          </w:p>
          <w:p w14:paraId="7B8B664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TC21</w:t>
            </w:r>
          </w:p>
          <w:p w14:paraId="2DDF28C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NTC21</w:t>
            </w:r>
          </w:p>
          <w:p w14:paraId="652D221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NCNG: NTC21</w:t>
            </w:r>
          </w:p>
          <w:p w14:paraId="0F8233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C/NCNI, C/NCNG: NTC21, TC21</w:t>
            </w:r>
          </w:p>
        </w:tc>
        <w:tc>
          <w:tcPr>
            <w:tcW w:w="710" w:type="pct"/>
          </w:tcPr>
          <w:p w14:paraId="10F64A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TC21</w:t>
            </w:r>
          </w:p>
          <w:p w14:paraId="538DD44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TC21</w:t>
            </w:r>
          </w:p>
          <w:p w14:paraId="0314786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NTC21</w:t>
            </w:r>
          </w:p>
          <w:p w14:paraId="435B3F5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NCNG: NTC21</w:t>
            </w:r>
          </w:p>
          <w:p w14:paraId="1E99AA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C/NCNI, C/NCNG: NTC21, TC21</w:t>
            </w:r>
          </w:p>
        </w:tc>
        <w:tc>
          <w:tcPr>
            <w:tcW w:w="702" w:type="pct"/>
          </w:tcPr>
          <w:p w14:paraId="08205CFA" w14:textId="77777777" w:rsidR="001E57E5" w:rsidRPr="001E57E5" w:rsidRDefault="001E57E5" w:rsidP="001E57E5">
            <w:pPr>
              <w:keepNext/>
              <w:keepLines/>
              <w:spacing w:after="0"/>
              <w:rPr>
                <w:rFonts w:ascii="Arial" w:hAnsi="Arial"/>
                <w:sz w:val="18"/>
              </w:rPr>
            </w:pPr>
            <w:r w:rsidRPr="001E57E5">
              <w:rPr>
                <w:rFonts w:ascii="Arial" w:hAnsi="Arial"/>
                <w:sz w:val="18"/>
              </w:rPr>
              <w:t>TC22</w:t>
            </w:r>
          </w:p>
        </w:tc>
        <w:tc>
          <w:tcPr>
            <w:tcW w:w="698" w:type="pct"/>
          </w:tcPr>
          <w:p w14:paraId="5C9BA402" w14:textId="77777777" w:rsidR="001E57E5" w:rsidRPr="001E57E5" w:rsidRDefault="001E57E5" w:rsidP="001E57E5">
            <w:pPr>
              <w:keepNext/>
              <w:keepLines/>
              <w:spacing w:after="0"/>
              <w:rPr>
                <w:rFonts w:ascii="Arial" w:hAnsi="Arial"/>
                <w:sz w:val="18"/>
              </w:rPr>
            </w:pPr>
            <w:r w:rsidRPr="001E57E5">
              <w:rPr>
                <w:rFonts w:ascii="Arial" w:hAnsi="Arial"/>
                <w:sz w:val="18"/>
              </w:rPr>
              <w:t>TC22</w:t>
            </w:r>
          </w:p>
        </w:tc>
        <w:tc>
          <w:tcPr>
            <w:tcW w:w="698" w:type="pct"/>
          </w:tcPr>
          <w:p w14:paraId="59EFBB9D"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NI:</w:t>
            </w:r>
            <w:proofErr w:type="gramEnd"/>
            <w:r w:rsidRPr="001E57E5">
              <w:rPr>
                <w:rFonts w:ascii="Arial" w:hAnsi="Arial"/>
                <w:sz w:val="18"/>
                <w:lang w:val="fr-FR"/>
              </w:rPr>
              <w:t xml:space="preserve"> TC21</w:t>
            </w:r>
          </w:p>
          <w:p w14:paraId="5CFD5C89"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7ED3E030"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NCNI:</w:t>
            </w:r>
            <w:proofErr w:type="gramEnd"/>
            <w:r w:rsidRPr="001E57E5">
              <w:rPr>
                <w:rFonts w:ascii="Arial" w:hAnsi="Arial"/>
                <w:sz w:val="18"/>
                <w:lang w:val="fr-FR"/>
              </w:rPr>
              <w:t xml:space="preserve"> NTC21</w:t>
            </w:r>
          </w:p>
          <w:p w14:paraId="214C8B46"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1087BD6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tc>
        <w:tc>
          <w:tcPr>
            <w:tcW w:w="698" w:type="pct"/>
          </w:tcPr>
          <w:p w14:paraId="427991AD"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NI:</w:t>
            </w:r>
            <w:proofErr w:type="gramEnd"/>
            <w:r w:rsidRPr="001E57E5">
              <w:rPr>
                <w:rFonts w:ascii="Arial" w:hAnsi="Arial"/>
                <w:sz w:val="18"/>
                <w:lang w:val="fr-FR"/>
              </w:rPr>
              <w:t xml:space="preserve"> TC21b</w:t>
            </w:r>
          </w:p>
          <w:p w14:paraId="4CD66659"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NG:</w:t>
            </w:r>
            <w:proofErr w:type="gramEnd"/>
            <w:r w:rsidRPr="001E57E5">
              <w:rPr>
                <w:rFonts w:ascii="Arial" w:hAnsi="Arial"/>
                <w:sz w:val="18"/>
                <w:lang w:val="fr-FR"/>
              </w:rPr>
              <w:t xml:space="preserve"> TC21b</w:t>
            </w:r>
          </w:p>
          <w:p w14:paraId="58214FA1"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NCNI:</w:t>
            </w:r>
            <w:proofErr w:type="gramEnd"/>
            <w:r w:rsidRPr="001E57E5">
              <w:rPr>
                <w:rFonts w:ascii="Arial" w:hAnsi="Arial"/>
                <w:sz w:val="18"/>
                <w:lang w:val="fr-FR"/>
              </w:rPr>
              <w:t xml:space="preserve"> NTC21b</w:t>
            </w:r>
          </w:p>
          <w:p w14:paraId="10F8B187"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NCNG:</w:t>
            </w:r>
            <w:proofErr w:type="gramEnd"/>
            <w:r w:rsidRPr="001E57E5">
              <w:rPr>
                <w:rFonts w:ascii="Arial" w:hAnsi="Arial"/>
                <w:sz w:val="18"/>
                <w:lang w:val="fr-FR"/>
              </w:rPr>
              <w:t xml:space="preserve"> NTC21b</w:t>
            </w:r>
          </w:p>
          <w:p w14:paraId="2FBF39F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C/NCNI, C/</w:t>
            </w:r>
            <w:proofErr w:type="gramStart"/>
            <w:r w:rsidRPr="001E57E5">
              <w:rPr>
                <w:rFonts w:ascii="Arial" w:hAnsi="Arial"/>
                <w:sz w:val="18"/>
                <w:lang w:val="fr-FR"/>
              </w:rPr>
              <w:t>NCNG:</w:t>
            </w:r>
            <w:proofErr w:type="gramEnd"/>
            <w:r w:rsidRPr="001E57E5">
              <w:rPr>
                <w:rFonts w:ascii="Arial" w:hAnsi="Arial"/>
                <w:sz w:val="18"/>
                <w:lang w:val="fr-FR"/>
              </w:rPr>
              <w:t xml:space="preserve"> NTC21b, TC21b</w:t>
            </w:r>
          </w:p>
        </w:tc>
      </w:tr>
      <w:tr w:rsidR="001E57E5" w:rsidRPr="001E57E5" w14:paraId="6F67C124" w14:textId="77777777" w:rsidTr="00DF5F3E">
        <w:trPr>
          <w:gridAfter w:val="1"/>
          <w:wAfter w:w="8" w:type="pct"/>
          <w:trHeight w:val="197"/>
          <w:jc w:val="center"/>
        </w:trPr>
        <w:tc>
          <w:tcPr>
            <w:tcW w:w="807" w:type="pct"/>
            <w:vAlign w:val="center"/>
          </w:tcPr>
          <w:p w14:paraId="775FC99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NR</w:t>
            </w:r>
          </w:p>
        </w:tc>
        <w:tc>
          <w:tcPr>
            <w:tcW w:w="680" w:type="pct"/>
          </w:tcPr>
          <w:p w14:paraId="30C5B8F1"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w:t>
            </w:r>
          </w:p>
          <w:p w14:paraId="2C54BE9B"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NTC21</w:t>
            </w:r>
          </w:p>
          <w:p w14:paraId="4A211DF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tc>
        <w:tc>
          <w:tcPr>
            <w:tcW w:w="710" w:type="pct"/>
          </w:tcPr>
          <w:p w14:paraId="73878EE1"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w:t>
            </w:r>
          </w:p>
          <w:p w14:paraId="32813B22"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NTC21</w:t>
            </w:r>
          </w:p>
          <w:p w14:paraId="22C668A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tc>
        <w:tc>
          <w:tcPr>
            <w:tcW w:w="702" w:type="pct"/>
          </w:tcPr>
          <w:p w14:paraId="30AAD98B"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2568666A"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312DBDD6"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w:t>
            </w:r>
          </w:p>
          <w:p w14:paraId="42D87F9A"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NTC21</w:t>
            </w:r>
          </w:p>
          <w:p w14:paraId="06A40E0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 TC21</w:t>
            </w:r>
          </w:p>
        </w:tc>
        <w:tc>
          <w:tcPr>
            <w:tcW w:w="698" w:type="pct"/>
          </w:tcPr>
          <w:p w14:paraId="5EBA657A"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w:t>
            </w:r>
            <w:proofErr w:type="gramEnd"/>
            <w:r w:rsidRPr="001E57E5">
              <w:rPr>
                <w:rFonts w:ascii="Arial" w:hAnsi="Arial"/>
                <w:sz w:val="18"/>
                <w:lang w:val="fr-FR"/>
              </w:rPr>
              <w:t xml:space="preserve"> TC21b</w:t>
            </w:r>
          </w:p>
          <w:p w14:paraId="2FD3D1BD" w14:textId="77777777" w:rsidR="001E57E5" w:rsidRPr="001E57E5" w:rsidRDefault="001E57E5" w:rsidP="001E57E5">
            <w:pPr>
              <w:keepNext/>
              <w:keepLines/>
              <w:spacing w:after="0"/>
              <w:rPr>
                <w:rFonts w:ascii="Arial" w:hAnsi="Arial"/>
                <w:sz w:val="18"/>
                <w:lang w:val="fr-FR"/>
              </w:rPr>
            </w:pPr>
            <w:proofErr w:type="gramStart"/>
            <w:r w:rsidRPr="001E57E5">
              <w:rPr>
                <w:rFonts w:ascii="Arial" w:hAnsi="Arial"/>
                <w:sz w:val="18"/>
                <w:lang w:val="fr-FR"/>
              </w:rPr>
              <w:t>CNC:</w:t>
            </w:r>
            <w:proofErr w:type="gramEnd"/>
            <w:r w:rsidRPr="001E57E5">
              <w:rPr>
                <w:rFonts w:ascii="Arial" w:hAnsi="Arial"/>
                <w:sz w:val="18"/>
                <w:lang w:val="fr-FR"/>
              </w:rPr>
              <w:t xml:space="preserve"> NTC21b</w:t>
            </w:r>
          </w:p>
          <w:p w14:paraId="6C22000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w:t>
            </w:r>
            <w:proofErr w:type="gramStart"/>
            <w:r w:rsidRPr="001E57E5">
              <w:rPr>
                <w:rFonts w:ascii="Arial" w:hAnsi="Arial"/>
                <w:sz w:val="18"/>
                <w:lang w:val="fr-FR"/>
              </w:rPr>
              <w:t>NC:</w:t>
            </w:r>
            <w:proofErr w:type="gramEnd"/>
            <w:r w:rsidRPr="001E57E5">
              <w:rPr>
                <w:rFonts w:ascii="Arial" w:hAnsi="Arial"/>
                <w:sz w:val="18"/>
                <w:lang w:val="fr-FR"/>
              </w:rPr>
              <w:t xml:space="preserve"> NTC21b, TC21b</w:t>
            </w:r>
          </w:p>
        </w:tc>
      </w:tr>
      <w:tr w:rsidR="001E57E5" w:rsidRPr="001E57E5" w14:paraId="1699EE65" w14:textId="77777777" w:rsidTr="00DF5F3E">
        <w:trPr>
          <w:gridAfter w:val="1"/>
          <w:wAfter w:w="8" w:type="pct"/>
          <w:trHeight w:val="197"/>
          <w:jc w:val="center"/>
        </w:trPr>
        <w:tc>
          <w:tcPr>
            <w:tcW w:w="807" w:type="pct"/>
            <w:vAlign w:val="center"/>
          </w:tcPr>
          <w:p w14:paraId="7A696F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680" w:type="pct"/>
          </w:tcPr>
          <w:p w14:paraId="39EEF5F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F5F4A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5B89E7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6A4BA1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882C86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50353E" w14:textId="77777777" w:rsidR="001E57E5" w:rsidRPr="001E57E5" w:rsidRDefault="001E57E5" w:rsidP="001E57E5">
            <w:pPr>
              <w:keepNext/>
              <w:keepLines/>
              <w:spacing w:after="0"/>
              <w:rPr>
                <w:rFonts w:ascii="Arial" w:hAnsi="Arial"/>
                <w:sz w:val="18"/>
              </w:rPr>
            </w:pPr>
            <w:r w:rsidRPr="001E57E5">
              <w:rPr>
                <w:rFonts w:ascii="Arial" w:hAnsi="Arial"/>
                <w:sz w:val="18"/>
              </w:rPr>
              <w:t>C: TC21b</w:t>
            </w:r>
          </w:p>
          <w:p w14:paraId="2C179372" w14:textId="77777777" w:rsidR="001E57E5" w:rsidRPr="001E57E5" w:rsidRDefault="001E57E5" w:rsidP="001E57E5">
            <w:pPr>
              <w:keepNext/>
              <w:keepLines/>
              <w:spacing w:after="0"/>
              <w:rPr>
                <w:rFonts w:ascii="Arial" w:hAnsi="Arial"/>
                <w:sz w:val="18"/>
              </w:rPr>
            </w:pPr>
            <w:r w:rsidRPr="001E57E5">
              <w:rPr>
                <w:rFonts w:ascii="Arial" w:hAnsi="Arial"/>
                <w:sz w:val="18"/>
              </w:rPr>
              <w:t>CNC: NTC21b</w:t>
            </w:r>
          </w:p>
          <w:p w14:paraId="1F804313" w14:textId="77777777" w:rsidR="001E57E5" w:rsidRPr="001E57E5" w:rsidRDefault="001E57E5" w:rsidP="001E57E5">
            <w:pPr>
              <w:keepNext/>
              <w:keepLines/>
              <w:spacing w:after="0"/>
              <w:rPr>
                <w:rFonts w:ascii="Arial" w:hAnsi="Arial"/>
                <w:sz w:val="18"/>
              </w:rPr>
            </w:pPr>
            <w:r w:rsidRPr="001E57E5">
              <w:rPr>
                <w:rFonts w:ascii="Arial" w:hAnsi="Arial"/>
                <w:sz w:val="18"/>
              </w:rPr>
              <w:t>C/NC: NTC21b, TC21b</w:t>
            </w:r>
          </w:p>
        </w:tc>
      </w:tr>
      <w:tr w:rsidR="001E57E5" w:rsidRPr="001E57E5" w14:paraId="194B92F8" w14:textId="77777777" w:rsidTr="00DF5F3E">
        <w:trPr>
          <w:gridAfter w:val="1"/>
          <w:wAfter w:w="8" w:type="pct"/>
          <w:trHeight w:val="197"/>
          <w:jc w:val="center"/>
        </w:trPr>
        <w:tc>
          <w:tcPr>
            <w:tcW w:w="807" w:type="pct"/>
            <w:vAlign w:val="center"/>
          </w:tcPr>
          <w:p w14:paraId="2A5B5E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Cumulative ACLR</w:t>
            </w:r>
          </w:p>
        </w:tc>
        <w:tc>
          <w:tcPr>
            <w:tcW w:w="680" w:type="pct"/>
          </w:tcPr>
          <w:p w14:paraId="0E547EF7"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5A97824D"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10" w:type="pct"/>
          </w:tcPr>
          <w:p w14:paraId="016EA323"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0C751D0E"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02" w:type="pct"/>
          </w:tcPr>
          <w:p w14:paraId="03E8636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53B1A9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776CCDB"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339DDB24"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w:t>
            </w:r>
          </w:p>
        </w:tc>
        <w:tc>
          <w:tcPr>
            <w:tcW w:w="698" w:type="pct"/>
          </w:tcPr>
          <w:p w14:paraId="49ECD3B0"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NTC21b</w:t>
            </w:r>
          </w:p>
          <w:p w14:paraId="1D81D816"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NTC21b</w:t>
            </w:r>
          </w:p>
        </w:tc>
      </w:tr>
      <w:tr w:rsidR="001E57E5" w:rsidRPr="001E57E5" w14:paraId="7415DCFA" w14:textId="77777777" w:rsidTr="00DF5F3E">
        <w:trPr>
          <w:gridAfter w:val="1"/>
          <w:wAfter w:w="8" w:type="pct"/>
          <w:jc w:val="center"/>
        </w:trPr>
        <w:tc>
          <w:tcPr>
            <w:tcW w:w="807" w:type="pct"/>
            <w:vAlign w:val="center"/>
          </w:tcPr>
          <w:p w14:paraId="0351F8C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680" w:type="pct"/>
          </w:tcPr>
          <w:p w14:paraId="7AC2BFF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C4B4B5D"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0F96F71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D92120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7CBA815" w14:textId="77777777" w:rsidR="001E57E5" w:rsidRPr="001E57E5" w:rsidRDefault="001E57E5" w:rsidP="001E57E5">
            <w:pPr>
              <w:keepNext/>
              <w:keepLines/>
              <w:spacing w:after="0"/>
              <w:rPr>
                <w:rFonts w:ascii="Arial" w:hAnsi="Arial"/>
                <w:sz w:val="18"/>
              </w:rPr>
            </w:pPr>
          </w:p>
        </w:tc>
        <w:tc>
          <w:tcPr>
            <w:tcW w:w="698" w:type="pct"/>
          </w:tcPr>
          <w:p w14:paraId="3AFC1747" w14:textId="77777777" w:rsidR="001E57E5" w:rsidRPr="001E57E5" w:rsidRDefault="001E57E5" w:rsidP="001E57E5">
            <w:pPr>
              <w:keepNext/>
              <w:keepLines/>
              <w:spacing w:after="0"/>
              <w:rPr>
                <w:rFonts w:ascii="Arial" w:hAnsi="Arial"/>
                <w:sz w:val="18"/>
              </w:rPr>
            </w:pPr>
          </w:p>
        </w:tc>
      </w:tr>
      <w:tr w:rsidR="001E57E5" w:rsidRPr="001E57E5" w14:paraId="51EEC295" w14:textId="77777777" w:rsidTr="00DF5F3E">
        <w:trPr>
          <w:gridAfter w:val="1"/>
          <w:wAfter w:w="8" w:type="pct"/>
          <w:jc w:val="center"/>
        </w:trPr>
        <w:tc>
          <w:tcPr>
            <w:tcW w:w="807" w:type="pct"/>
          </w:tcPr>
          <w:p w14:paraId="05CB490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680" w:type="pct"/>
          </w:tcPr>
          <w:p w14:paraId="62BD3BBA"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710" w:type="pct"/>
          </w:tcPr>
          <w:p w14:paraId="10A93287"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702" w:type="pct"/>
          </w:tcPr>
          <w:p w14:paraId="4604245B"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27F3A38E"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48D659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698" w:type="pct"/>
          </w:tcPr>
          <w:p w14:paraId="62221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84B7337" w14:textId="77777777" w:rsidTr="00DF5F3E">
        <w:trPr>
          <w:gridAfter w:val="1"/>
          <w:wAfter w:w="8" w:type="pct"/>
          <w:jc w:val="center"/>
        </w:trPr>
        <w:tc>
          <w:tcPr>
            <w:tcW w:w="807" w:type="pct"/>
          </w:tcPr>
          <w:p w14:paraId="4FAB9F5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680" w:type="pct"/>
          </w:tcPr>
          <w:p w14:paraId="060D15A4"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3F03F52B"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10" w:type="pct"/>
          </w:tcPr>
          <w:p w14:paraId="15E13C2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7CCC78BB"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4B40875B" w14:textId="77777777" w:rsidR="001E57E5" w:rsidRPr="001E57E5" w:rsidRDefault="001E57E5" w:rsidP="001E57E5">
            <w:pPr>
              <w:keepNext/>
              <w:keepLines/>
              <w:spacing w:after="0"/>
              <w:rPr>
                <w:rFonts w:ascii="Arial" w:hAnsi="Arial"/>
                <w:sz w:val="18"/>
              </w:rPr>
            </w:pPr>
          </w:p>
        </w:tc>
        <w:tc>
          <w:tcPr>
            <w:tcW w:w="698" w:type="pct"/>
          </w:tcPr>
          <w:p w14:paraId="05959DC8"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NTC21a</w:t>
            </w:r>
          </w:p>
          <w:p w14:paraId="57D2AE76" w14:textId="77777777" w:rsidR="001E57E5" w:rsidRPr="001E57E5" w:rsidRDefault="001E57E5" w:rsidP="001E57E5">
            <w:pPr>
              <w:keepNext/>
              <w:keepLines/>
              <w:spacing w:after="0"/>
              <w:rPr>
                <w:rFonts w:ascii="Arial" w:hAnsi="Arial"/>
                <w:sz w:val="18"/>
              </w:rPr>
            </w:pPr>
            <w:r w:rsidRPr="001E57E5">
              <w:rPr>
                <w:rFonts w:ascii="Arial" w:hAnsi="Arial" w:cs="Arial"/>
                <w:sz w:val="18"/>
                <w:lang w:val="pl-PL"/>
              </w:rPr>
              <w:t>C/NC: NTC21a</w:t>
            </w:r>
          </w:p>
        </w:tc>
        <w:tc>
          <w:tcPr>
            <w:tcW w:w="698" w:type="pct"/>
          </w:tcPr>
          <w:p w14:paraId="487BD689"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NTC21b</w:t>
            </w:r>
          </w:p>
          <w:p w14:paraId="51E20E4D"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NTC21b</w:t>
            </w:r>
          </w:p>
        </w:tc>
      </w:tr>
      <w:tr w:rsidR="001E57E5" w:rsidRPr="001E57E5" w14:paraId="3A37B5CF" w14:textId="77777777" w:rsidTr="00DF5F3E">
        <w:trPr>
          <w:gridAfter w:val="1"/>
          <w:wAfter w:w="8" w:type="pct"/>
          <w:jc w:val="center"/>
        </w:trPr>
        <w:tc>
          <w:tcPr>
            <w:tcW w:w="807" w:type="pct"/>
            <w:vAlign w:val="center"/>
          </w:tcPr>
          <w:p w14:paraId="318FFD9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680" w:type="pct"/>
          </w:tcPr>
          <w:p w14:paraId="7C015ACE" w14:textId="77777777" w:rsidR="001E57E5" w:rsidRPr="001E57E5" w:rsidRDefault="001E57E5" w:rsidP="001E57E5">
            <w:pPr>
              <w:keepNext/>
              <w:keepLines/>
              <w:spacing w:after="0"/>
              <w:rPr>
                <w:rFonts w:ascii="Arial" w:hAnsi="Arial"/>
                <w:sz w:val="18"/>
              </w:rPr>
            </w:pPr>
          </w:p>
        </w:tc>
        <w:tc>
          <w:tcPr>
            <w:tcW w:w="710" w:type="pct"/>
          </w:tcPr>
          <w:p w14:paraId="5B058AD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702" w:type="pct"/>
          </w:tcPr>
          <w:p w14:paraId="7EAB6909" w14:textId="77777777" w:rsidR="001E57E5" w:rsidRPr="001E57E5" w:rsidRDefault="001E57E5" w:rsidP="001E57E5">
            <w:pPr>
              <w:keepNext/>
              <w:keepLines/>
              <w:spacing w:after="0"/>
              <w:rPr>
                <w:rFonts w:ascii="Arial" w:hAnsi="Arial"/>
                <w:sz w:val="18"/>
              </w:rPr>
            </w:pPr>
          </w:p>
        </w:tc>
        <w:tc>
          <w:tcPr>
            <w:tcW w:w="698" w:type="pct"/>
          </w:tcPr>
          <w:p w14:paraId="10E97ACE"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698" w:type="pct"/>
          </w:tcPr>
          <w:p w14:paraId="6818E01D" w14:textId="77777777" w:rsidR="001E57E5" w:rsidRPr="001E57E5" w:rsidRDefault="001E57E5" w:rsidP="001E57E5">
            <w:pPr>
              <w:keepNext/>
              <w:keepLines/>
              <w:spacing w:after="0"/>
              <w:rPr>
                <w:rFonts w:ascii="Arial" w:hAnsi="Arial" w:cs="Arial"/>
                <w:sz w:val="18"/>
              </w:rPr>
            </w:pPr>
          </w:p>
        </w:tc>
        <w:tc>
          <w:tcPr>
            <w:tcW w:w="698" w:type="pct"/>
          </w:tcPr>
          <w:p w14:paraId="1D5AA9FB" w14:textId="77777777" w:rsidR="001E57E5" w:rsidRPr="001E57E5" w:rsidRDefault="001E57E5" w:rsidP="001E57E5">
            <w:pPr>
              <w:keepNext/>
              <w:keepLines/>
              <w:spacing w:after="0"/>
              <w:rPr>
                <w:rFonts w:ascii="Arial" w:hAnsi="Arial" w:cs="Arial"/>
                <w:sz w:val="18"/>
              </w:rPr>
            </w:pPr>
          </w:p>
        </w:tc>
      </w:tr>
      <w:tr w:rsidR="001E57E5" w:rsidRPr="001E57E5" w14:paraId="5D8EA374" w14:textId="77777777" w:rsidTr="00DF5F3E">
        <w:trPr>
          <w:gridAfter w:val="1"/>
          <w:wAfter w:w="8" w:type="pct"/>
          <w:jc w:val="center"/>
        </w:trPr>
        <w:tc>
          <w:tcPr>
            <w:tcW w:w="807" w:type="pct"/>
            <w:vAlign w:val="center"/>
          </w:tcPr>
          <w:p w14:paraId="0646A5D0"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680" w:type="pct"/>
          </w:tcPr>
          <w:p w14:paraId="5F53C758"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2C13704F"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00C84B6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F01C44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1D3961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D30A09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046EB76" w14:textId="77777777" w:rsidTr="00DF5F3E">
        <w:trPr>
          <w:gridAfter w:val="1"/>
          <w:wAfter w:w="8" w:type="pct"/>
          <w:jc w:val="center"/>
        </w:trPr>
        <w:tc>
          <w:tcPr>
            <w:tcW w:w="807" w:type="pct"/>
            <w:vAlign w:val="center"/>
          </w:tcPr>
          <w:p w14:paraId="4421776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52EE713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07A8A8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18200E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0D7CD6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1EF26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EB27BD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4F5CA14" w14:textId="77777777" w:rsidTr="00DF5F3E">
        <w:trPr>
          <w:gridAfter w:val="1"/>
          <w:wAfter w:w="8" w:type="pct"/>
          <w:jc w:val="center"/>
        </w:trPr>
        <w:tc>
          <w:tcPr>
            <w:tcW w:w="807" w:type="pct"/>
            <w:vAlign w:val="center"/>
          </w:tcPr>
          <w:p w14:paraId="7BC3D25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2269A14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495D383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1842C0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3D4F23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B5C377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BC7A44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8714A62" w14:textId="77777777" w:rsidTr="00DF5F3E">
        <w:trPr>
          <w:gridAfter w:val="1"/>
          <w:wAfter w:w="8" w:type="pct"/>
          <w:jc w:val="center"/>
        </w:trPr>
        <w:tc>
          <w:tcPr>
            <w:tcW w:w="807" w:type="pct"/>
            <w:vAlign w:val="center"/>
          </w:tcPr>
          <w:p w14:paraId="6456210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573DF97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7F98F21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298D7491"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2BDA855"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0EF8D9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1168821"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1F82722B" w14:textId="77777777" w:rsidTr="00DF5F3E">
        <w:trPr>
          <w:gridAfter w:val="1"/>
          <w:wAfter w:w="8" w:type="pct"/>
          <w:jc w:val="center"/>
        </w:trPr>
        <w:tc>
          <w:tcPr>
            <w:tcW w:w="807" w:type="pct"/>
            <w:vAlign w:val="center"/>
          </w:tcPr>
          <w:p w14:paraId="7D3F56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01F0436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79572BE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03CE4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B1A35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7953F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39F40B6"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1804F17F" w14:textId="77777777" w:rsidTr="00DF5F3E">
        <w:trPr>
          <w:gridAfter w:val="1"/>
          <w:wAfter w:w="8" w:type="pct"/>
          <w:jc w:val="center"/>
        </w:trPr>
        <w:tc>
          <w:tcPr>
            <w:tcW w:w="807" w:type="pct"/>
            <w:vAlign w:val="center"/>
          </w:tcPr>
          <w:p w14:paraId="6A628C3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61AB48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30FA4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A2CA76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E1E39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880F3B3" w14:textId="77777777" w:rsidR="001E57E5" w:rsidRPr="001E57E5" w:rsidRDefault="001E57E5" w:rsidP="001E57E5">
            <w:pPr>
              <w:keepNext/>
              <w:keepLines/>
              <w:spacing w:after="0"/>
              <w:rPr>
                <w:rFonts w:ascii="Arial" w:hAnsi="Arial"/>
                <w:sz w:val="18"/>
              </w:rPr>
            </w:pPr>
            <w:r w:rsidRPr="001E57E5">
              <w:rPr>
                <w:rFonts w:ascii="Arial" w:hAnsi="Arial"/>
                <w:sz w:val="18"/>
              </w:rPr>
              <w:t>TC5b</w:t>
            </w:r>
          </w:p>
        </w:tc>
        <w:tc>
          <w:tcPr>
            <w:tcW w:w="698" w:type="pct"/>
          </w:tcPr>
          <w:p w14:paraId="2611E8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42CE9FB" w14:textId="77777777" w:rsidTr="00DF5F3E">
        <w:trPr>
          <w:gridAfter w:val="1"/>
          <w:wAfter w:w="8" w:type="pct"/>
          <w:jc w:val="center"/>
        </w:trPr>
        <w:tc>
          <w:tcPr>
            <w:tcW w:w="807" w:type="pct"/>
            <w:vAlign w:val="center"/>
          </w:tcPr>
          <w:p w14:paraId="10B1653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680" w:type="pct"/>
          </w:tcPr>
          <w:p w14:paraId="00858F4F" w14:textId="77777777" w:rsidR="001E57E5" w:rsidRPr="001E57E5" w:rsidRDefault="001E57E5" w:rsidP="001E57E5">
            <w:pPr>
              <w:keepNext/>
              <w:keepLines/>
              <w:spacing w:after="0"/>
              <w:rPr>
                <w:rFonts w:ascii="Arial" w:hAnsi="Arial"/>
                <w:sz w:val="16"/>
                <w:szCs w:val="16"/>
              </w:rPr>
            </w:pPr>
          </w:p>
        </w:tc>
        <w:tc>
          <w:tcPr>
            <w:tcW w:w="710" w:type="pct"/>
          </w:tcPr>
          <w:p w14:paraId="1ED77B61" w14:textId="77777777" w:rsidR="001E57E5" w:rsidRPr="001E57E5" w:rsidRDefault="001E57E5" w:rsidP="001E57E5">
            <w:pPr>
              <w:keepNext/>
              <w:keepLines/>
              <w:spacing w:after="0"/>
              <w:rPr>
                <w:rFonts w:ascii="Arial" w:hAnsi="Arial"/>
                <w:sz w:val="16"/>
                <w:szCs w:val="16"/>
              </w:rPr>
            </w:pPr>
          </w:p>
        </w:tc>
        <w:tc>
          <w:tcPr>
            <w:tcW w:w="702" w:type="pct"/>
          </w:tcPr>
          <w:p w14:paraId="4BA4FC20" w14:textId="77777777" w:rsidR="001E57E5" w:rsidRPr="001E57E5" w:rsidRDefault="001E57E5" w:rsidP="001E57E5">
            <w:pPr>
              <w:keepNext/>
              <w:keepLines/>
              <w:spacing w:after="0"/>
              <w:rPr>
                <w:rFonts w:ascii="Arial" w:hAnsi="Arial"/>
                <w:sz w:val="16"/>
                <w:szCs w:val="16"/>
              </w:rPr>
            </w:pPr>
          </w:p>
        </w:tc>
        <w:tc>
          <w:tcPr>
            <w:tcW w:w="698" w:type="pct"/>
          </w:tcPr>
          <w:p w14:paraId="13692C56" w14:textId="77777777" w:rsidR="001E57E5" w:rsidRPr="001E57E5" w:rsidRDefault="001E57E5" w:rsidP="001E57E5">
            <w:pPr>
              <w:keepNext/>
              <w:keepLines/>
              <w:spacing w:after="0"/>
              <w:rPr>
                <w:rFonts w:ascii="Arial" w:hAnsi="Arial"/>
                <w:sz w:val="16"/>
                <w:szCs w:val="16"/>
              </w:rPr>
            </w:pPr>
          </w:p>
        </w:tc>
        <w:tc>
          <w:tcPr>
            <w:tcW w:w="698" w:type="pct"/>
          </w:tcPr>
          <w:p w14:paraId="44D68CCC" w14:textId="77777777" w:rsidR="001E57E5" w:rsidRPr="001E57E5" w:rsidRDefault="001E57E5" w:rsidP="001E57E5">
            <w:pPr>
              <w:keepNext/>
              <w:keepLines/>
              <w:spacing w:after="0"/>
              <w:rPr>
                <w:rFonts w:ascii="Arial" w:hAnsi="Arial"/>
                <w:sz w:val="16"/>
                <w:szCs w:val="16"/>
              </w:rPr>
            </w:pPr>
          </w:p>
        </w:tc>
        <w:tc>
          <w:tcPr>
            <w:tcW w:w="698" w:type="pct"/>
          </w:tcPr>
          <w:p w14:paraId="75E458BB" w14:textId="77777777" w:rsidR="001E57E5" w:rsidRPr="001E57E5" w:rsidRDefault="001E57E5" w:rsidP="001E57E5">
            <w:pPr>
              <w:keepNext/>
              <w:keepLines/>
              <w:spacing w:after="0"/>
              <w:rPr>
                <w:rFonts w:ascii="Arial" w:hAnsi="Arial"/>
                <w:sz w:val="16"/>
                <w:szCs w:val="16"/>
              </w:rPr>
            </w:pPr>
          </w:p>
        </w:tc>
      </w:tr>
      <w:tr w:rsidR="001E57E5" w:rsidRPr="001E57E5" w14:paraId="6876C268" w14:textId="77777777" w:rsidTr="00DF5F3E">
        <w:trPr>
          <w:gridAfter w:val="1"/>
          <w:wAfter w:w="8" w:type="pct"/>
          <w:jc w:val="center"/>
        </w:trPr>
        <w:tc>
          <w:tcPr>
            <w:tcW w:w="807" w:type="pct"/>
            <w:vAlign w:val="center"/>
          </w:tcPr>
          <w:p w14:paraId="5A19195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0FED688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1CF17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20C6306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E3C504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AE1E5E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73E9F6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5BC5874" w14:textId="77777777" w:rsidTr="00DF5F3E">
        <w:trPr>
          <w:gridAfter w:val="1"/>
          <w:wAfter w:w="8" w:type="pct"/>
          <w:jc w:val="center"/>
        </w:trPr>
        <w:tc>
          <w:tcPr>
            <w:tcW w:w="807" w:type="pct"/>
            <w:vAlign w:val="center"/>
          </w:tcPr>
          <w:p w14:paraId="2F0CF74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1F7672E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1E22A5D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240089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D971FA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9A6922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642A4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A8D9E99" w14:textId="77777777" w:rsidTr="00DF5F3E">
        <w:trPr>
          <w:gridAfter w:val="1"/>
          <w:wAfter w:w="8" w:type="pct"/>
          <w:jc w:val="center"/>
        </w:trPr>
        <w:tc>
          <w:tcPr>
            <w:tcW w:w="807" w:type="pct"/>
            <w:vAlign w:val="center"/>
          </w:tcPr>
          <w:p w14:paraId="359A38A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787B2DD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289A512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4328C42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DF9C45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41EF067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9D7E58A"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4B133830" w14:textId="77777777" w:rsidTr="00DF5F3E">
        <w:trPr>
          <w:gridAfter w:val="1"/>
          <w:wAfter w:w="8" w:type="pct"/>
          <w:jc w:val="center"/>
        </w:trPr>
        <w:tc>
          <w:tcPr>
            <w:tcW w:w="807" w:type="pct"/>
            <w:vAlign w:val="center"/>
          </w:tcPr>
          <w:p w14:paraId="660A27A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2EA003D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BC119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9EC5F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C09107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2C932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B976BE7"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49CBC6EB" w14:textId="77777777" w:rsidTr="00DF5F3E">
        <w:trPr>
          <w:gridAfter w:val="1"/>
          <w:wAfter w:w="8" w:type="pct"/>
          <w:jc w:val="center"/>
        </w:trPr>
        <w:tc>
          <w:tcPr>
            <w:tcW w:w="807" w:type="pct"/>
            <w:vAlign w:val="center"/>
          </w:tcPr>
          <w:p w14:paraId="3B5F56E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539621C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19BAA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BEEF28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8DB1CC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8EBE22C" w14:textId="77777777" w:rsidR="001E57E5" w:rsidRPr="001E57E5" w:rsidRDefault="001E57E5" w:rsidP="001E57E5">
            <w:pPr>
              <w:keepNext/>
              <w:keepLines/>
              <w:spacing w:after="0"/>
              <w:rPr>
                <w:rFonts w:ascii="Arial" w:hAnsi="Arial"/>
                <w:sz w:val="18"/>
              </w:rPr>
            </w:pPr>
            <w:r w:rsidRPr="001E57E5">
              <w:rPr>
                <w:rFonts w:ascii="Arial" w:hAnsi="Arial"/>
                <w:sz w:val="18"/>
              </w:rPr>
              <w:t>TC5b</w:t>
            </w:r>
          </w:p>
        </w:tc>
        <w:tc>
          <w:tcPr>
            <w:tcW w:w="698" w:type="pct"/>
          </w:tcPr>
          <w:p w14:paraId="4C5090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A97CD9B" w14:textId="77777777" w:rsidTr="00DF5F3E">
        <w:trPr>
          <w:gridAfter w:val="1"/>
          <w:wAfter w:w="8" w:type="pct"/>
          <w:trHeight w:val="563"/>
          <w:jc w:val="center"/>
        </w:trPr>
        <w:tc>
          <w:tcPr>
            <w:tcW w:w="807" w:type="pct"/>
          </w:tcPr>
          <w:p w14:paraId="299AFF70"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680" w:type="pct"/>
          </w:tcPr>
          <w:p w14:paraId="3A462BE7"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310F09F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28FD584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A2FE9E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B2CAAB7" w14:textId="77777777" w:rsidR="001E57E5" w:rsidRPr="001E57E5" w:rsidRDefault="001E57E5" w:rsidP="001E57E5">
            <w:pPr>
              <w:keepNext/>
              <w:keepLines/>
              <w:spacing w:after="0"/>
              <w:rPr>
                <w:rFonts w:ascii="Arial" w:hAnsi="Arial"/>
                <w:sz w:val="18"/>
              </w:rPr>
            </w:pPr>
          </w:p>
        </w:tc>
        <w:tc>
          <w:tcPr>
            <w:tcW w:w="698" w:type="pct"/>
          </w:tcPr>
          <w:p w14:paraId="3B9E14FC" w14:textId="77777777" w:rsidR="001E57E5" w:rsidRPr="001E57E5" w:rsidRDefault="001E57E5" w:rsidP="001E57E5">
            <w:pPr>
              <w:keepNext/>
              <w:keepLines/>
              <w:spacing w:after="0"/>
              <w:rPr>
                <w:rFonts w:ascii="Arial" w:hAnsi="Arial"/>
                <w:sz w:val="18"/>
              </w:rPr>
            </w:pPr>
          </w:p>
        </w:tc>
      </w:tr>
      <w:tr w:rsidR="001E57E5" w:rsidRPr="001E57E5" w14:paraId="53FA7883" w14:textId="77777777" w:rsidTr="00DF5F3E">
        <w:trPr>
          <w:gridAfter w:val="1"/>
          <w:wAfter w:w="8" w:type="pct"/>
          <w:jc w:val="center"/>
        </w:trPr>
        <w:tc>
          <w:tcPr>
            <w:tcW w:w="807" w:type="pct"/>
            <w:vAlign w:val="center"/>
          </w:tcPr>
          <w:p w14:paraId="6CB786C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680" w:type="pct"/>
          </w:tcPr>
          <w:p w14:paraId="57BA677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25204515" w14:textId="77777777" w:rsidR="001E57E5" w:rsidRPr="001E57E5" w:rsidRDefault="001E57E5" w:rsidP="001E57E5">
            <w:pPr>
              <w:keepNext/>
              <w:keepLines/>
              <w:spacing w:after="0"/>
              <w:rPr>
                <w:rFonts w:ascii="Arial" w:hAnsi="Arial"/>
                <w:sz w:val="18"/>
                <w:lang w:val="fr-FR"/>
              </w:rPr>
            </w:pPr>
          </w:p>
          <w:p w14:paraId="6206EB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3E97BC3F" w14:textId="77777777" w:rsidR="001E57E5" w:rsidRPr="001E57E5" w:rsidRDefault="001E57E5" w:rsidP="001E57E5">
            <w:pPr>
              <w:keepNext/>
              <w:keepLines/>
              <w:spacing w:after="0"/>
              <w:rPr>
                <w:rFonts w:ascii="Arial" w:hAnsi="Arial"/>
                <w:sz w:val="18"/>
                <w:lang w:val="fr-FR"/>
              </w:rPr>
            </w:pPr>
          </w:p>
          <w:p w14:paraId="5E1DA25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31E9BB33" w14:textId="77777777" w:rsidR="001E57E5" w:rsidRPr="001E57E5" w:rsidRDefault="001E57E5" w:rsidP="001E57E5">
            <w:pPr>
              <w:keepNext/>
              <w:keepLines/>
              <w:spacing w:after="0"/>
              <w:rPr>
                <w:rFonts w:ascii="Arial" w:hAnsi="Arial"/>
                <w:sz w:val="18"/>
                <w:lang w:val="fr-FR"/>
              </w:rPr>
            </w:pPr>
          </w:p>
        </w:tc>
        <w:tc>
          <w:tcPr>
            <w:tcW w:w="710" w:type="pct"/>
          </w:tcPr>
          <w:p w14:paraId="6EBF53F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3D050CAA" w14:textId="77777777" w:rsidR="001E57E5" w:rsidRPr="001E57E5" w:rsidRDefault="001E57E5" w:rsidP="001E57E5">
            <w:pPr>
              <w:keepNext/>
              <w:keepLines/>
              <w:spacing w:after="0"/>
              <w:rPr>
                <w:rFonts w:ascii="Arial" w:hAnsi="Arial"/>
                <w:sz w:val="18"/>
                <w:lang w:val="fr-FR"/>
              </w:rPr>
            </w:pPr>
          </w:p>
          <w:p w14:paraId="05C398D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3BCA7992" w14:textId="77777777" w:rsidR="001E57E5" w:rsidRPr="001E57E5" w:rsidRDefault="001E57E5" w:rsidP="001E57E5">
            <w:pPr>
              <w:keepNext/>
              <w:keepLines/>
              <w:spacing w:after="0"/>
              <w:rPr>
                <w:rFonts w:ascii="Arial" w:hAnsi="Arial"/>
                <w:sz w:val="18"/>
                <w:lang w:val="fr-FR"/>
              </w:rPr>
            </w:pPr>
          </w:p>
          <w:p w14:paraId="61A6A2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50AAF3F2" w14:textId="77777777" w:rsidR="001E57E5" w:rsidRPr="001E57E5" w:rsidRDefault="001E57E5" w:rsidP="001E57E5">
            <w:pPr>
              <w:keepNext/>
              <w:keepLines/>
              <w:spacing w:after="0"/>
              <w:rPr>
                <w:rFonts w:ascii="Arial" w:hAnsi="Arial"/>
                <w:sz w:val="18"/>
                <w:lang w:val="fr-FR"/>
              </w:rPr>
            </w:pPr>
          </w:p>
        </w:tc>
        <w:tc>
          <w:tcPr>
            <w:tcW w:w="702" w:type="pct"/>
          </w:tcPr>
          <w:p w14:paraId="495D796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2086E1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38744F3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6110735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F25691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93E19D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E72D9B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67176F03" w14:textId="77777777" w:rsidR="001E57E5" w:rsidRPr="001E57E5" w:rsidRDefault="001E57E5" w:rsidP="001E57E5">
            <w:pPr>
              <w:keepNext/>
              <w:keepLines/>
              <w:spacing w:after="0"/>
              <w:rPr>
                <w:rFonts w:ascii="Arial" w:hAnsi="Arial"/>
                <w:sz w:val="18"/>
                <w:lang w:val="fr-FR"/>
              </w:rPr>
            </w:pPr>
          </w:p>
          <w:p w14:paraId="090ABA0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7B8E9220" w14:textId="77777777" w:rsidR="001E57E5" w:rsidRPr="001E57E5" w:rsidRDefault="001E57E5" w:rsidP="001E57E5">
            <w:pPr>
              <w:keepNext/>
              <w:keepLines/>
              <w:spacing w:after="0"/>
              <w:rPr>
                <w:rFonts w:ascii="Arial" w:hAnsi="Arial"/>
                <w:sz w:val="18"/>
                <w:lang w:val="fr-FR"/>
              </w:rPr>
            </w:pPr>
          </w:p>
          <w:p w14:paraId="2788C6B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53B51E3" w14:textId="77777777" w:rsidR="001E57E5" w:rsidRPr="001E57E5" w:rsidRDefault="001E57E5" w:rsidP="001E57E5">
            <w:pPr>
              <w:keepNext/>
              <w:keepLines/>
              <w:spacing w:after="0"/>
              <w:rPr>
                <w:rFonts w:ascii="Arial" w:hAnsi="Arial"/>
                <w:sz w:val="18"/>
              </w:rPr>
            </w:pPr>
          </w:p>
        </w:tc>
        <w:tc>
          <w:tcPr>
            <w:tcW w:w="698" w:type="pct"/>
          </w:tcPr>
          <w:p w14:paraId="0FC14649"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4B229AD" w14:textId="77777777" w:rsidR="001E57E5" w:rsidRPr="001E57E5" w:rsidRDefault="001E57E5" w:rsidP="001E57E5">
            <w:pPr>
              <w:keepNext/>
              <w:keepLines/>
              <w:spacing w:after="0"/>
              <w:rPr>
                <w:rFonts w:ascii="Arial" w:hAnsi="Arial"/>
                <w:sz w:val="18"/>
                <w:lang w:val="en-US"/>
              </w:rPr>
            </w:pPr>
          </w:p>
          <w:p w14:paraId="41F58C7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0419A68B" w14:textId="77777777" w:rsidR="001E57E5" w:rsidRPr="001E57E5" w:rsidRDefault="001E57E5" w:rsidP="001E57E5">
            <w:pPr>
              <w:keepNext/>
              <w:keepLines/>
              <w:spacing w:after="0"/>
              <w:rPr>
                <w:rFonts w:ascii="Arial" w:hAnsi="Arial"/>
                <w:sz w:val="18"/>
                <w:lang w:val="en-US"/>
              </w:rPr>
            </w:pPr>
          </w:p>
          <w:p w14:paraId="6716CDA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0DC717B" w14:textId="77777777" w:rsidR="001E57E5" w:rsidRPr="001E57E5" w:rsidRDefault="001E57E5" w:rsidP="001E57E5">
            <w:pPr>
              <w:keepNext/>
              <w:keepLines/>
              <w:spacing w:after="0"/>
              <w:rPr>
                <w:rFonts w:ascii="Arial" w:hAnsi="Arial"/>
                <w:sz w:val="18"/>
                <w:lang w:val="en-US"/>
              </w:rPr>
            </w:pPr>
          </w:p>
        </w:tc>
      </w:tr>
      <w:tr w:rsidR="001E57E5" w:rsidRPr="001E57E5" w14:paraId="14CA99E2" w14:textId="77777777" w:rsidTr="00DF5F3E">
        <w:trPr>
          <w:gridAfter w:val="1"/>
          <w:wAfter w:w="8" w:type="pct"/>
          <w:jc w:val="center"/>
        </w:trPr>
        <w:tc>
          <w:tcPr>
            <w:tcW w:w="807" w:type="pct"/>
            <w:vAlign w:val="center"/>
          </w:tcPr>
          <w:p w14:paraId="4AEE2B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General narrowband blocking requirement</w:t>
            </w:r>
          </w:p>
        </w:tc>
        <w:tc>
          <w:tcPr>
            <w:tcW w:w="680" w:type="pct"/>
          </w:tcPr>
          <w:p w14:paraId="2DF88BC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3316B9B1" w14:textId="77777777" w:rsidR="001E57E5" w:rsidRPr="001E57E5" w:rsidRDefault="001E57E5" w:rsidP="001E57E5">
            <w:pPr>
              <w:keepNext/>
              <w:keepLines/>
              <w:spacing w:after="0"/>
              <w:rPr>
                <w:rFonts w:ascii="Arial" w:hAnsi="Arial"/>
                <w:sz w:val="18"/>
                <w:lang w:val="fr-FR"/>
              </w:rPr>
            </w:pPr>
          </w:p>
          <w:p w14:paraId="09DE8C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39CD461B" w14:textId="77777777" w:rsidR="001E57E5" w:rsidRPr="001E57E5" w:rsidRDefault="001E57E5" w:rsidP="001E57E5">
            <w:pPr>
              <w:keepNext/>
              <w:keepLines/>
              <w:spacing w:after="0"/>
              <w:rPr>
                <w:rFonts w:ascii="Arial" w:hAnsi="Arial"/>
                <w:sz w:val="18"/>
                <w:lang w:val="fr-FR"/>
              </w:rPr>
            </w:pPr>
          </w:p>
          <w:p w14:paraId="1307504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1A9F7ECC" w14:textId="77777777" w:rsidR="001E57E5" w:rsidRPr="001E57E5" w:rsidRDefault="001E57E5" w:rsidP="001E57E5">
            <w:pPr>
              <w:keepNext/>
              <w:keepLines/>
              <w:spacing w:after="0"/>
              <w:rPr>
                <w:rFonts w:ascii="Arial" w:hAnsi="Arial"/>
                <w:sz w:val="18"/>
                <w:lang w:val="fr-FR"/>
              </w:rPr>
            </w:pPr>
          </w:p>
        </w:tc>
        <w:tc>
          <w:tcPr>
            <w:tcW w:w="710" w:type="pct"/>
          </w:tcPr>
          <w:p w14:paraId="73D02B2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141374B9" w14:textId="77777777" w:rsidR="001E57E5" w:rsidRPr="001E57E5" w:rsidRDefault="001E57E5" w:rsidP="001E57E5">
            <w:pPr>
              <w:keepNext/>
              <w:keepLines/>
              <w:spacing w:after="0"/>
              <w:rPr>
                <w:rFonts w:ascii="Arial" w:hAnsi="Arial"/>
                <w:sz w:val="18"/>
                <w:lang w:val="fr-FR"/>
              </w:rPr>
            </w:pPr>
          </w:p>
          <w:p w14:paraId="497187B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236F6AC4" w14:textId="77777777" w:rsidR="001E57E5" w:rsidRPr="001E57E5" w:rsidRDefault="001E57E5" w:rsidP="001E57E5">
            <w:pPr>
              <w:keepNext/>
              <w:keepLines/>
              <w:spacing w:after="0"/>
              <w:rPr>
                <w:rFonts w:ascii="Arial" w:hAnsi="Arial"/>
                <w:sz w:val="18"/>
                <w:lang w:val="fr-FR"/>
              </w:rPr>
            </w:pPr>
          </w:p>
          <w:p w14:paraId="045FB66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66E52EAF" w14:textId="77777777" w:rsidR="001E57E5" w:rsidRPr="001E57E5" w:rsidRDefault="001E57E5" w:rsidP="001E57E5">
            <w:pPr>
              <w:keepNext/>
              <w:keepLines/>
              <w:spacing w:after="0"/>
              <w:rPr>
                <w:rFonts w:ascii="Arial" w:hAnsi="Arial"/>
                <w:sz w:val="18"/>
                <w:lang w:val="fr-FR"/>
              </w:rPr>
            </w:pPr>
          </w:p>
        </w:tc>
        <w:tc>
          <w:tcPr>
            <w:tcW w:w="702" w:type="pct"/>
          </w:tcPr>
          <w:p w14:paraId="013CE24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17C20E3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AA946C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B0E097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8EEE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A6F87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23A61E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36D9CED3" w14:textId="77777777" w:rsidR="001E57E5" w:rsidRPr="001E57E5" w:rsidRDefault="001E57E5" w:rsidP="001E57E5">
            <w:pPr>
              <w:keepNext/>
              <w:keepLines/>
              <w:spacing w:after="0"/>
              <w:rPr>
                <w:rFonts w:ascii="Arial" w:hAnsi="Arial"/>
                <w:sz w:val="18"/>
                <w:lang w:val="fr-FR"/>
              </w:rPr>
            </w:pPr>
          </w:p>
          <w:p w14:paraId="5CE052E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24D9A1D1" w14:textId="77777777" w:rsidR="001E57E5" w:rsidRPr="001E57E5" w:rsidRDefault="001E57E5" w:rsidP="001E57E5">
            <w:pPr>
              <w:keepNext/>
              <w:keepLines/>
              <w:spacing w:after="0"/>
              <w:rPr>
                <w:rFonts w:ascii="Arial" w:hAnsi="Arial"/>
                <w:sz w:val="18"/>
                <w:lang w:val="fr-FR"/>
              </w:rPr>
            </w:pPr>
          </w:p>
          <w:p w14:paraId="4C219B5A"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051B006" w14:textId="77777777" w:rsidR="001E57E5" w:rsidRPr="001E57E5" w:rsidRDefault="001E57E5" w:rsidP="001E57E5">
            <w:pPr>
              <w:keepNext/>
              <w:keepLines/>
              <w:spacing w:after="0"/>
              <w:rPr>
                <w:rFonts w:ascii="Arial" w:hAnsi="Arial"/>
                <w:sz w:val="18"/>
              </w:rPr>
            </w:pPr>
          </w:p>
        </w:tc>
        <w:tc>
          <w:tcPr>
            <w:tcW w:w="698" w:type="pct"/>
          </w:tcPr>
          <w:p w14:paraId="18DAB857"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9DE9323" w14:textId="77777777" w:rsidR="001E57E5" w:rsidRPr="001E57E5" w:rsidRDefault="001E57E5" w:rsidP="001E57E5">
            <w:pPr>
              <w:keepNext/>
              <w:keepLines/>
              <w:spacing w:after="0"/>
              <w:rPr>
                <w:rFonts w:ascii="Arial" w:hAnsi="Arial"/>
                <w:sz w:val="18"/>
                <w:lang w:val="en-US"/>
              </w:rPr>
            </w:pPr>
          </w:p>
          <w:p w14:paraId="0ABF5BA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6A2C5A34" w14:textId="77777777" w:rsidR="001E57E5" w:rsidRPr="001E57E5" w:rsidRDefault="001E57E5" w:rsidP="001E57E5">
            <w:pPr>
              <w:keepNext/>
              <w:keepLines/>
              <w:spacing w:after="0"/>
              <w:rPr>
                <w:rFonts w:ascii="Arial" w:hAnsi="Arial"/>
                <w:sz w:val="18"/>
                <w:lang w:val="en-US"/>
              </w:rPr>
            </w:pPr>
          </w:p>
          <w:p w14:paraId="428D67BD"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45D19840" w14:textId="77777777" w:rsidR="001E57E5" w:rsidRPr="001E57E5" w:rsidRDefault="001E57E5" w:rsidP="001E57E5">
            <w:pPr>
              <w:keepNext/>
              <w:keepLines/>
              <w:spacing w:after="0"/>
              <w:rPr>
                <w:rFonts w:ascii="Arial" w:hAnsi="Arial"/>
                <w:sz w:val="18"/>
                <w:lang w:val="en-US"/>
              </w:rPr>
            </w:pPr>
          </w:p>
        </w:tc>
      </w:tr>
      <w:tr w:rsidR="001E57E5" w:rsidRPr="001E57E5" w14:paraId="4720224C" w14:textId="77777777" w:rsidTr="00DF5F3E">
        <w:trPr>
          <w:gridAfter w:val="1"/>
          <w:wAfter w:w="8" w:type="pct"/>
          <w:jc w:val="center"/>
        </w:trPr>
        <w:tc>
          <w:tcPr>
            <w:tcW w:w="807" w:type="pct"/>
            <w:vAlign w:val="center"/>
          </w:tcPr>
          <w:p w14:paraId="3B7E234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680" w:type="pct"/>
          </w:tcPr>
          <w:p w14:paraId="711C53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66ADE7E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8A5D3A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4CB5352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5EC54607"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511C561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EEBF56C" w14:textId="77777777" w:rsidTr="00DF5F3E">
        <w:trPr>
          <w:gridAfter w:val="1"/>
          <w:wAfter w:w="8" w:type="pct"/>
          <w:jc w:val="center"/>
        </w:trPr>
        <w:tc>
          <w:tcPr>
            <w:tcW w:w="807" w:type="pct"/>
            <w:vAlign w:val="center"/>
          </w:tcPr>
          <w:p w14:paraId="36D0AB4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680" w:type="pct"/>
          </w:tcPr>
          <w:p w14:paraId="7E48A6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41BFA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05A0EB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19F3E91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3D42B476"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4311DA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A542013" w14:textId="77777777" w:rsidTr="00DF5F3E">
        <w:trPr>
          <w:gridAfter w:val="1"/>
          <w:wAfter w:w="8" w:type="pct"/>
          <w:jc w:val="center"/>
        </w:trPr>
        <w:tc>
          <w:tcPr>
            <w:tcW w:w="807" w:type="pct"/>
            <w:vAlign w:val="center"/>
          </w:tcPr>
          <w:p w14:paraId="5D32FA7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680" w:type="pct"/>
          </w:tcPr>
          <w:p w14:paraId="07C067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7B4E738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N/A</w:t>
            </w:r>
          </w:p>
          <w:p w14:paraId="0BB31BCD" w14:textId="77777777" w:rsidR="001E57E5" w:rsidRPr="001E57E5" w:rsidRDefault="001E57E5" w:rsidP="001E57E5">
            <w:pPr>
              <w:keepNext/>
              <w:keepLines/>
              <w:spacing w:after="0"/>
              <w:rPr>
                <w:rFonts w:ascii="Arial" w:hAnsi="Arial"/>
                <w:sz w:val="18"/>
                <w:lang w:val="fr-FR"/>
              </w:rPr>
            </w:pPr>
          </w:p>
        </w:tc>
        <w:tc>
          <w:tcPr>
            <w:tcW w:w="702" w:type="pct"/>
          </w:tcPr>
          <w:p w14:paraId="713E307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79D5E00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1D0154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57051DC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r>
      <w:tr w:rsidR="001E57E5" w:rsidRPr="001E57E5" w14:paraId="1A50358E" w14:textId="77777777" w:rsidTr="00DF5F3E">
        <w:trPr>
          <w:gridAfter w:val="1"/>
          <w:wAfter w:w="8" w:type="pct"/>
          <w:jc w:val="center"/>
        </w:trPr>
        <w:tc>
          <w:tcPr>
            <w:tcW w:w="807" w:type="pct"/>
            <w:vAlign w:val="center"/>
          </w:tcPr>
          <w:p w14:paraId="085F6F5E"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680" w:type="pct"/>
          </w:tcPr>
          <w:p w14:paraId="5040235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10" w:type="pct"/>
          </w:tcPr>
          <w:p w14:paraId="4799AC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02" w:type="pct"/>
          </w:tcPr>
          <w:p w14:paraId="6D6E60A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3E7EFCF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28BBC4AF" w14:textId="77777777" w:rsidR="001E57E5" w:rsidRPr="001E57E5" w:rsidRDefault="001E57E5" w:rsidP="001E57E5">
            <w:pPr>
              <w:keepNext/>
              <w:keepLines/>
              <w:spacing w:after="0"/>
              <w:rPr>
                <w:rFonts w:ascii="Arial" w:hAnsi="Arial"/>
                <w:sz w:val="16"/>
                <w:szCs w:val="16"/>
              </w:rPr>
            </w:pPr>
          </w:p>
        </w:tc>
        <w:tc>
          <w:tcPr>
            <w:tcW w:w="698" w:type="pct"/>
          </w:tcPr>
          <w:p w14:paraId="46753A73" w14:textId="77777777" w:rsidR="001E57E5" w:rsidRPr="001E57E5" w:rsidRDefault="001E57E5" w:rsidP="001E57E5">
            <w:pPr>
              <w:keepNext/>
              <w:keepLines/>
              <w:spacing w:after="0"/>
              <w:rPr>
                <w:rFonts w:ascii="Arial" w:hAnsi="Arial"/>
                <w:sz w:val="16"/>
                <w:szCs w:val="16"/>
              </w:rPr>
            </w:pPr>
          </w:p>
        </w:tc>
      </w:tr>
      <w:tr w:rsidR="001E57E5" w:rsidRPr="001E57E5" w14:paraId="27E7E69E" w14:textId="77777777" w:rsidTr="00DF5F3E">
        <w:trPr>
          <w:gridAfter w:val="1"/>
          <w:wAfter w:w="8" w:type="pct"/>
          <w:jc w:val="center"/>
        </w:trPr>
        <w:tc>
          <w:tcPr>
            <w:tcW w:w="807" w:type="pct"/>
          </w:tcPr>
          <w:p w14:paraId="122352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680" w:type="pct"/>
          </w:tcPr>
          <w:p w14:paraId="700E3D9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6D5DB766" w14:textId="77777777" w:rsidR="001E57E5" w:rsidRPr="001E57E5" w:rsidRDefault="001E57E5" w:rsidP="001E57E5">
            <w:pPr>
              <w:keepNext/>
              <w:keepLines/>
              <w:spacing w:after="0"/>
              <w:rPr>
                <w:rFonts w:ascii="Arial" w:hAnsi="Arial"/>
                <w:sz w:val="18"/>
                <w:lang w:val="fr-FR"/>
              </w:rPr>
            </w:pPr>
          </w:p>
          <w:p w14:paraId="3F51B37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3C5F06B1" w14:textId="77777777" w:rsidR="001E57E5" w:rsidRPr="001E57E5" w:rsidRDefault="001E57E5" w:rsidP="001E57E5">
            <w:pPr>
              <w:keepNext/>
              <w:keepLines/>
              <w:spacing w:after="0"/>
              <w:rPr>
                <w:rFonts w:ascii="Arial" w:hAnsi="Arial"/>
                <w:sz w:val="18"/>
                <w:lang w:val="fr-FR"/>
              </w:rPr>
            </w:pPr>
          </w:p>
          <w:p w14:paraId="2490970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59FFDD5C" w14:textId="77777777" w:rsidR="001E57E5" w:rsidRPr="001E57E5" w:rsidRDefault="001E57E5" w:rsidP="001E57E5">
            <w:pPr>
              <w:keepNext/>
              <w:keepLines/>
              <w:spacing w:after="0"/>
              <w:rPr>
                <w:rFonts w:ascii="Arial" w:hAnsi="Arial"/>
                <w:sz w:val="18"/>
                <w:lang w:val="fr-FR"/>
              </w:rPr>
            </w:pPr>
          </w:p>
        </w:tc>
        <w:tc>
          <w:tcPr>
            <w:tcW w:w="710" w:type="pct"/>
          </w:tcPr>
          <w:p w14:paraId="47DBF42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5C316A6E" w14:textId="77777777" w:rsidR="001E57E5" w:rsidRPr="001E57E5" w:rsidRDefault="001E57E5" w:rsidP="001E57E5">
            <w:pPr>
              <w:keepNext/>
              <w:keepLines/>
              <w:spacing w:after="0"/>
              <w:rPr>
                <w:rFonts w:ascii="Arial" w:hAnsi="Arial"/>
                <w:sz w:val="18"/>
                <w:lang w:val="fr-FR"/>
              </w:rPr>
            </w:pPr>
          </w:p>
          <w:p w14:paraId="6ECCF2F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47931633" w14:textId="77777777" w:rsidR="001E57E5" w:rsidRPr="001E57E5" w:rsidRDefault="001E57E5" w:rsidP="001E57E5">
            <w:pPr>
              <w:keepNext/>
              <w:keepLines/>
              <w:spacing w:after="0"/>
              <w:rPr>
                <w:rFonts w:ascii="Arial" w:hAnsi="Arial"/>
                <w:sz w:val="18"/>
                <w:lang w:val="fr-FR"/>
              </w:rPr>
            </w:pPr>
          </w:p>
          <w:p w14:paraId="70C77C3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2FF53415" w14:textId="77777777" w:rsidR="001E57E5" w:rsidRPr="001E57E5" w:rsidRDefault="001E57E5" w:rsidP="001E57E5">
            <w:pPr>
              <w:keepNext/>
              <w:keepLines/>
              <w:spacing w:after="0"/>
              <w:rPr>
                <w:rFonts w:ascii="Arial" w:hAnsi="Arial"/>
                <w:sz w:val="18"/>
                <w:lang w:val="fr-FR"/>
              </w:rPr>
            </w:pPr>
          </w:p>
        </w:tc>
        <w:tc>
          <w:tcPr>
            <w:tcW w:w="702" w:type="pct"/>
          </w:tcPr>
          <w:p w14:paraId="6CDBC4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61D790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3B8FA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A7C59F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F93E10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72D696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432027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0D956BD8" w14:textId="77777777" w:rsidR="001E57E5" w:rsidRPr="001E57E5" w:rsidRDefault="001E57E5" w:rsidP="001E57E5">
            <w:pPr>
              <w:keepNext/>
              <w:keepLines/>
              <w:spacing w:after="0"/>
              <w:rPr>
                <w:rFonts w:ascii="Arial" w:hAnsi="Arial"/>
                <w:sz w:val="18"/>
                <w:lang w:val="fr-FR"/>
              </w:rPr>
            </w:pPr>
          </w:p>
          <w:p w14:paraId="3857046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7D51A3F5" w14:textId="77777777" w:rsidR="001E57E5" w:rsidRPr="001E57E5" w:rsidRDefault="001E57E5" w:rsidP="001E57E5">
            <w:pPr>
              <w:keepNext/>
              <w:keepLines/>
              <w:spacing w:after="0"/>
              <w:rPr>
                <w:rFonts w:ascii="Arial" w:hAnsi="Arial"/>
                <w:sz w:val="18"/>
                <w:lang w:val="fr-FR"/>
              </w:rPr>
            </w:pPr>
          </w:p>
          <w:p w14:paraId="400BF07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514751F" w14:textId="77777777" w:rsidR="001E57E5" w:rsidRPr="001E57E5" w:rsidRDefault="001E57E5" w:rsidP="001E57E5">
            <w:pPr>
              <w:keepNext/>
              <w:keepLines/>
              <w:spacing w:after="0"/>
              <w:rPr>
                <w:rFonts w:ascii="Arial" w:hAnsi="Arial"/>
                <w:sz w:val="18"/>
              </w:rPr>
            </w:pPr>
          </w:p>
        </w:tc>
        <w:tc>
          <w:tcPr>
            <w:tcW w:w="698" w:type="pct"/>
          </w:tcPr>
          <w:p w14:paraId="1CDDFE15"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B691A9D" w14:textId="77777777" w:rsidR="001E57E5" w:rsidRPr="001E57E5" w:rsidRDefault="001E57E5" w:rsidP="001E57E5">
            <w:pPr>
              <w:keepNext/>
              <w:keepLines/>
              <w:spacing w:after="0"/>
              <w:rPr>
                <w:rFonts w:ascii="Arial" w:hAnsi="Arial"/>
                <w:sz w:val="18"/>
                <w:lang w:val="en-US"/>
              </w:rPr>
            </w:pPr>
          </w:p>
          <w:p w14:paraId="5A2EA83D"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AF916A2" w14:textId="77777777" w:rsidR="001E57E5" w:rsidRPr="001E57E5" w:rsidRDefault="001E57E5" w:rsidP="001E57E5">
            <w:pPr>
              <w:keepNext/>
              <w:keepLines/>
              <w:spacing w:after="0"/>
              <w:rPr>
                <w:rFonts w:ascii="Arial" w:hAnsi="Arial"/>
                <w:sz w:val="18"/>
                <w:lang w:val="en-US"/>
              </w:rPr>
            </w:pPr>
          </w:p>
          <w:p w14:paraId="50E622F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27D8169A" w14:textId="77777777" w:rsidR="001E57E5" w:rsidRPr="001E57E5" w:rsidRDefault="001E57E5" w:rsidP="001E57E5">
            <w:pPr>
              <w:keepNext/>
              <w:keepLines/>
              <w:spacing w:after="0"/>
              <w:rPr>
                <w:rFonts w:ascii="Arial" w:hAnsi="Arial"/>
                <w:sz w:val="18"/>
                <w:lang w:val="en-US"/>
              </w:rPr>
            </w:pPr>
          </w:p>
        </w:tc>
      </w:tr>
      <w:tr w:rsidR="001E57E5" w:rsidRPr="001E57E5" w14:paraId="5E1318FE" w14:textId="77777777" w:rsidTr="00DF5F3E">
        <w:trPr>
          <w:gridAfter w:val="1"/>
          <w:wAfter w:w="8" w:type="pct"/>
          <w:jc w:val="center"/>
        </w:trPr>
        <w:tc>
          <w:tcPr>
            <w:tcW w:w="807" w:type="pct"/>
          </w:tcPr>
          <w:p w14:paraId="0686F89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680" w:type="pct"/>
          </w:tcPr>
          <w:p w14:paraId="02FC88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2D034089" w14:textId="77777777" w:rsidR="001E57E5" w:rsidRPr="001E57E5" w:rsidRDefault="001E57E5" w:rsidP="001E57E5">
            <w:pPr>
              <w:keepNext/>
              <w:keepLines/>
              <w:spacing w:after="0"/>
              <w:rPr>
                <w:rFonts w:ascii="Arial" w:hAnsi="Arial"/>
                <w:sz w:val="18"/>
                <w:lang w:val="fr-FR"/>
              </w:rPr>
            </w:pPr>
          </w:p>
          <w:p w14:paraId="70CFA05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6846E88B" w14:textId="77777777" w:rsidR="001E57E5" w:rsidRPr="001E57E5" w:rsidRDefault="001E57E5" w:rsidP="001E57E5">
            <w:pPr>
              <w:keepNext/>
              <w:keepLines/>
              <w:spacing w:after="0"/>
              <w:rPr>
                <w:rFonts w:ascii="Arial" w:hAnsi="Arial"/>
                <w:sz w:val="18"/>
                <w:lang w:val="fr-FR"/>
              </w:rPr>
            </w:pPr>
          </w:p>
          <w:p w14:paraId="03540C8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4A70ECA2" w14:textId="77777777" w:rsidR="001E57E5" w:rsidRPr="001E57E5" w:rsidRDefault="001E57E5" w:rsidP="001E57E5">
            <w:pPr>
              <w:keepNext/>
              <w:keepLines/>
              <w:spacing w:after="0"/>
              <w:rPr>
                <w:rFonts w:ascii="Arial" w:hAnsi="Arial"/>
                <w:sz w:val="18"/>
                <w:lang w:val="fr-FR"/>
              </w:rPr>
            </w:pPr>
          </w:p>
        </w:tc>
        <w:tc>
          <w:tcPr>
            <w:tcW w:w="710" w:type="pct"/>
          </w:tcPr>
          <w:p w14:paraId="6932E40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60630E4D" w14:textId="77777777" w:rsidR="001E57E5" w:rsidRPr="001E57E5" w:rsidRDefault="001E57E5" w:rsidP="001E57E5">
            <w:pPr>
              <w:keepNext/>
              <w:keepLines/>
              <w:spacing w:after="0"/>
              <w:rPr>
                <w:rFonts w:ascii="Arial" w:hAnsi="Arial"/>
                <w:sz w:val="18"/>
                <w:lang w:val="fr-FR"/>
              </w:rPr>
            </w:pPr>
          </w:p>
          <w:p w14:paraId="5328826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5420835C" w14:textId="77777777" w:rsidR="001E57E5" w:rsidRPr="001E57E5" w:rsidRDefault="001E57E5" w:rsidP="001E57E5">
            <w:pPr>
              <w:keepNext/>
              <w:keepLines/>
              <w:spacing w:after="0"/>
              <w:rPr>
                <w:rFonts w:ascii="Arial" w:hAnsi="Arial"/>
                <w:sz w:val="18"/>
                <w:lang w:val="fr-FR"/>
              </w:rPr>
            </w:pPr>
          </w:p>
          <w:p w14:paraId="7E5C529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36DA23FB" w14:textId="77777777" w:rsidR="001E57E5" w:rsidRPr="001E57E5" w:rsidRDefault="001E57E5" w:rsidP="001E57E5">
            <w:pPr>
              <w:keepNext/>
              <w:keepLines/>
              <w:spacing w:after="0"/>
              <w:rPr>
                <w:rFonts w:ascii="Arial" w:hAnsi="Arial"/>
                <w:sz w:val="18"/>
                <w:lang w:val="fr-FR"/>
              </w:rPr>
            </w:pPr>
          </w:p>
        </w:tc>
        <w:tc>
          <w:tcPr>
            <w:tcW w:w="702" w:type="pct"/>
          </w:tcPr>
          <w:p w14:paraId="69A3310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349C68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F68A93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D3059D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2F2F25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D486CD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E836D0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12F9D2D3" w14:textId="77777777" w:rsidR="001E57E5" w:rsidRPr="001E57E5" w:rsidRDefault="001E57E5" w:rsidP="001E57E5">
            <w:pPr>
              <w:keepNext/>
              <w:keepLines/>
              <w:spacing w:after="0"/>
              <w:rPr>
                <w:rFonts w:ascii="Arial" w:hAnsi="Arial"/>
                <w:sz w:val="18"/>
                <w:lang w:val="fr-FR"/>
              </w:rPr>
            </w:pPr>
          </w:p>
          <w:p w14:paraId="1519AE1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153950A0" w14:textId="77777777" w:rsidR="001E57E5" w:rsidRPr="001E57E5" w:rsidRDefault="001E57E5" w:rsidP="001E57E5">
            <w:pPr>
              <w:keepNext/>
              <w:keepLines/>
              <w:spacing w:after="0"/>
              <w:rPr>
                <w:rFonts w:ascii="Arial" w:hAnsi="Arial"/>
                <w:sz w:val="18"/>
                <w:lang w:val="fr-FR"/>
              </w:rPr>
            </w:pPr>
          </w:p>
          <w:p w14:paraId="52D6C58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146540E9" w14:textId="77777777" w:rsidR="001E57E5" w:rsidRPr="001E57E5" w:rsidRDefault="001E57E5" w:rsidP="001E57E5">
            <w:pPr>
              <w:keepNext/>
              <w:keepLines/>
              <w:spacing w:after="0"/>
              <w:rPr>
                <w:rFonts w:ascii="Arial" w:hAnsi="Arial"/>
                <w:sz w:val="18"/>
              </w:rPr>
            </w:pPr>
          </w:p>
        </w:tc>
        <w:tc>
          <w:tcPr>
            <w:tcW w:w="698" w:type="pct"/>
          </w:tcPr>
          <w:p w14:paraId="0B77F534"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406751B" w14:textId="77777777" w:rsidR="001E57E5" w:rsidRPr="001E57E5" w:rsidRDefault="001E57E5" w:rsidP="001E57E5">
            <w:pPr>
              <w:keepNext/>
              <w:keepLines/>
              <w:spacing w:after="0"/>
              <w:rPr>
                <w:rFonts w:ascii="Arial" w:hAnsi="Arial"/>
                <w:sz w:val="18"/>
                <w:lang w:val="en-US"/>
              </w:rPr>
            </w:pPr>
          </w:p>
          <w:p w14:paraId="56C73C8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346A48A9" w14:textId="77777777" w:rsidR="001E57E5" w:rsidRPr="001E57E5" w:rsidRDefault="001E57E5" w:rsidP="001E57E5">
            <w:pPr>
              <w:keepNext/>
              <w:keepLines/>
              <w:spacing w:after="0"/>
              <w:rPr>
                <w:rFonts w:ascii="Arial" w:hAnsi="Arial"/>
                <w:sz w:val="18"/>
                <w:lang w:val="en-US"/>
              </w:rPr>
            </w:pPr>
          </w:p>
          <w:p w14:paraId="6C723CA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58DDAE2" w14:textId="77777777" w:rsidR="001E57E5" w:rsidRPr="001E57E5" w:rsidRDefault="001E57E5" w:rsidP="001E57E5">
            <w:pPr>
              <w:keepNext/>
              <w:keepLines/>
              <w:spacing w:after="0"/>
              <w:rPr>
                <w:rFonts w:ascii="Arial" w:hAnsi="Arial"/>
                <w:sz w:val="18"/>
                <w:lang w:val="en-US"/>
              </w:rPr>
            </w:pPr>
          </w:p>
        </w:tc>
      </w:tr>
      <w:tr w:rsidR="001E57E5" w:rsidRPr="001E57E5" w14:paraId="26B07A79" w14:textId="77777777" w:rsidTr="00DF5F3E">
        <w:trPr>
          <w:gridAfter w:val="1"/>
          <w:wAfter w:w="8" w:type="pct"/>
          <w:jc w:val="center"/>
        </w:trPr>
        <w:tc>
          <w:tcPr>
            <w:tcW w:w="807" w:type="pct"/>
            <w:vAlign w:val="center"/>
          </w:tcPr>
          <w:p w14:paraId="1DB2C315"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680" w:type="pct"/>
          </w:tcPr>
          <w:p w14:paraId="6DF2CB4D"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66E3E8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1E61E77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CF95D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588BE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A04013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E562D83" w14:textId="77777777" w:rsidTr="00DF5F3E">
        <w:trPr>
          <w:gridAfter w:val="1"/>
          <w:wAfter w:w="8" w:type="pct"/>
          <w:jc w:val="center"/>
        </w:trPr>
        <w:tc>
          <w:tcPr>
            <w:tcW w:w="807" w:type="pct"/>
          </w:tcPr>
          <w:p w14:paraId="5B572A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w:t>
            </w:r>
          </w:p>
        </w:tc>
        <w:tc>
          <w:tcPr>
            <w:tcW w:w="680" w:type="pct"/>
          </w:tcPr>
          <w:p w14:paraId="3A00B9F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48EA97C3" w14:textId="77777777" w:rsidR="001E57E5" w:rsidRPr="001E57E5" w:rsidRDefault="001E57E5" w:rsidP="001E57E5">
            <w:pPr>
              <w:keepNext/>
              <w:keepLines/>
              <w:spacing w:after="0"/>
              <w:rPr>
                <w:rFonts w:ascii="Arial" w:hAnsi="Arial"/>
                <w:sz w:val="18"/>
                <w:lang w:val="fr-FR"/>
              </w:rPr>
            </w:pPr>
          </w:p>
          <w:p w14:paraId="6ACCF0A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5339F8B5" w14:textId="77777777" w:rsidR="001E57E5" w:rsidRPr="001E57E5" w:rsidRDefault="001E57E5" w:rsidP="001E57E5">
            <w:pPr>
              <w:keepNext/>
              <w:keepLines/>
              <w:spacing w:after="0"/>
              <w:rPr>
                <w:rFonts w:ascii="Arial" w:hAnsi="Arial"/>
                <w:sz w:val="18"/>
                <w:lang w:val="fr-FR"/>
              </w:rPr>
            </w:pPr>
          </w:p>
          <w:p w14:paraId="72072C4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183A17DA" w14:textId="77777777" w:rsidR="001E57E5" w:rsidRPr="001E57E5" w:rsidRDefault="001E57E5" w:rsidP="001E57E5">
            <w:pPr>
              <w:keepNext/>
              <w:keepLines/>
              <w:spacing w:after="0"/>
              <w:rPr>
                <w:rFonts w:ascii="Arial" w:hAnsi="Arial"/>
                <w:sz w:val="18"/>
                <w:lang w:val="fr-FR"/>
              </w:rPr>
            </w:pPr>
          </w:p>
        </w:tc>
        <w:tc>
          <w:tcPr>
            <w:tcW w:w="710" w:type="pct"/>
          </w:tcPr>
          <w:p w14:paraId="07B1D67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4C7C9B7F" w14:textId="77777777" w:rsidR="001E57E5" w:rsidRPr="001E57E5" w:rsidRDefault="001E57E5" w:rsidP="001E57E5">
            <w:pPr>
              <w:keepNext/>
              <w:keepLines/>
              <w:spacing w:after="0"/>
              <w:rPr>
                <w:rFonts w:ascii="Arial" w:hAnsi="Arial"/>
                <w:sz w:val="18"/>
                <w:lang w:val="fr-FR"/>
              </w:rPr>
            </w:pPr>
          </w:p>
          <w:p w14:paraId="636626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60F089D2" w14:textId="77777777" w:rsidR="001E57E5" w:rsidRPr="001E57E5" w:rsidRDefault="001E57E5" w:rsidP="001E57E5">
            <w:pPr>
              <w:keepNext/>
              <w:keepLines/>
              <w:spacing w:after="0"/>
              <w:rPr>
                <w:rFonts w:ascii="Arial" w:hAnsi="Arial"/>
                <w:sz w:val="18"/>
                <w:lang w:val="fr-FR"/>
              </w:rPr>
            </w:pPr>
          </w:p>
          <w:p w14:paraId="06E425D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798B854F" w14:textId="77777777" w:rsidR="001E57E5" w:rsidRPr="001E57E5" w:rsidRDefault="001E57E5" w:rsidP="001E57E5">
            <w:pPr>
              <w:keepNext/>
              <w:keepLines/>
              <w:spacing w:after="0"/>
              <w:rPr>
                <w:rFonts w:ascii="Arial" w:hAnsi="Arial"/>
                <w:sz w:val="18"/>
                <w:lang w:val="fr-FR"/>
              </w:rPr>
            </w:pPr>
          </w:p>
        </w:tc>
        <w:tc>
          <w:tcPr>
            <w:tcW w:w="702" w:type="pct"/>
          </w:tcPr>
          <w:p w14:paraId="7886255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D53DF1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5A13BE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5841DF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87EF2D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936CE9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6A132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6127C807" w14:textId="77777777" w:rsidR="001E57E5" w:rsidRPr="001E57E5" w:rsidRDefault="001E57E5" w:rsidP="001E57E5">
            <w:pPr>
              <w:keepNext/>
              <w:keepLines/>
              <w:spacing w:after="0"/>
              <w:rPr>
                <w:rFonts w:ascii="Arial" w:hAnsi="Arial"/>
                <w:sz w:val="18"/>
                <w:lang w:val="fr-FR"/>
              </w:rPr>
            </w:pPr>
          </w:p>
          <w:p w14:paraId="4E31ACA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62B96306" w14:textId="77777777" w:rsidR="001E57E5" w:rsidRPr="001E57E5" w:rsidRDefault="001E57E5" w:rsidP="001E57E5">
            <w:pPr>
              <w:keepNext/>
              <w:keepLines/>
              <w:spacing w:after="0"/>
              <w:rPr>
                <w:rFonts w:ascii="Arial" w:hAnsi="Arial"/>
                <w:sz w:val="18"/>
                <w:lang w:val="fr-FR"/>
              </w:rPr>
            </w:pPr>
          </w:p>
          <w:p w14:paraId="7D18CDA5"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3B96256F" w14:textId="77777777" w:rsidR="001E57E5" w:rsidRPr="001E57E5" w:rsidRDefault="001E57E5" w:rsidP="001E57E5">
            <w:pPr>
              <w:keepNext/>
              <w:keepLines/>
              <w:spacing w:after="0"/>
              <w:rPr>
                <w:rFonts w:ascii="Arial" w:hAnsi="Arial"/>
                <w:sz w:val="18"/>
              </w:rPr>
            </w:pPr>
          </w:p>
        </w:tc>
        <w:tc>
          <w:tcPr>
            <w:tcW w:w="698" w:type="pct"/>
          </w:tcPr>
          <w:p w14:paraId="0A26DBC9"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FCA53F0" w14:textId="77777777" w:rsidR="001E57E5" w:rsidRPr="001E57E5" w:rsidRDefault="001E57E5" w:rsidP="001E57E5">
            <w:pPr>
              <w:keepNext/>
              <w:keepLines/>
              <w:spacing w:after="0"/>
              <w:rPr>
                <w:rFonts w:ascii="Arial" w:hAnsi="Arial"/>
                <w:sz w:val="18"/>
                <w:lang w:val="en-US"/>
              </w:rPr>
            </w:pPr>
          </w:p>
          <w:p w14:paraId="6002CE3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66ADFE60" w14:textId="77777777" w:rsidR="001E57E5" w:rsidRPr="001E57E5" w:rsidRDefault="001E57E5" w:rsidP="001E57E5">
            <w:pPr>
              <w:keepNext/>
              <w:keepLines/>
              <w:spacing w:after="0"/>
              <w:rPr>
                <w:rFonts w:ascii="Arial" w:hAnsi="Arial"/>
                <w:sz w:val="18"/>
                <w:lang w:val="en-US"/>
              </w:rPr>
            </w:pPr>
          </w:p>
          <w:p w14:paraId="3C04A66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196FBA99" w14:textId="77777777" w:rsidR="001E57E5" w:rsidRPr="001E57E5" w:rsidRDefault="001E57E5" w:rsidP="001E57E5">
            <w:pPr>
              <w:keepNext/>
              <w:keepLines/>
              <w:spacing w:after="0"/>
              <w:rPr>
                <w:rFonts w:ascii="Arial" w:hAnsi="Arial"/>
                <w:sz w:val="18"/>
                <w:lang w:val="en-US"/>
              </w:rPr>
            </w:pPr>
          </w:p>
        </w:tc>
      </w:tr>
      <w:tr w:rsidR="001E57E5" w:rsidRPr="001E57E5" w14:paraId="77181186" w14:textId="77777777" w:rsidTr="00DF5F3E">
        <w:trPr>
          <w:gridAfter w:val="1"/>
          <w:wAfter w:w="8" w:type="pct"/>
          <w:jc w:val="center"/>
        </w:trPr>
        <w:tc>
          <w:tcPr>
            <w:tcW w:w="807" w:type="pct"/>
            <w:vAlign w:val="center"/>
          </w:tcPr>
          <w:p w14:paraId="7B1CE1B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680" w:type="pct"/>
          </w:tcPr>
          <w:p w14:paraId="1E0B1ABF" w14:textId="77777777" w:rsidR="001E57E5" w:rsidRPr="001E57E5" w:rsidRDefault="001E57E5" w:rsidP="001E57E5">
            <w:pPr>
              <w:keepNext/>
              <w:keepLines/>
              <w:spacing w:after="0"/>
              <w:rPr>
                <w:rFonts w:ascii="Arial" w:hAnsi="Arial"/>
                <w:sz w:val="18"/>
                <w:lang w:val="en-US"/>
              </w:rPr>
            </w:pPr>
            <w:r w:rsidRPr="001E57E5">
              <w:rPr>
                <w:rFonts w:ascii="Arial" w:hAnsi="Arial"/>
                <w:sz w:val="18"/>
              </w:rPr>
              <w:t>N/A</w:t>
            </w:r>
          </w:p>
          <w:p w14:paraId="2B0DC3F7" w14:textId="77777777" w:rsidR="001E57E5" w:rsidRPr="001E57E5" w:rsidRDefault="001E57E5" w:rsidP="001E57E5">
            <w:pPr>
              <w:keepNext/>
              <w:keepLines/>
              <w:spacing w:after="0"/>
              <w:rPr>
                <w:rFonts w:ascii="Arial" w:hAnsi="Arial"/>
                <w:sz w:val="18"/>
                <w:lang w:val="en-US"/>
              </w:rPr>
            </w:pPr>
          </w:p>
        </w:tc>
        <w:tc>
          <w:tcPr>
            <w:tcW w:w="710" w:type="pct"/>
          </w:tcPr>
          <w:p w14:paraId="4A23A5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549150B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5D1F97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35CD9B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5C185E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2DF6CF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70956B74" w14:textId="77777777" w:rsidR="001E57E5" w:rsidRPr="001E57E5" w:rsidRDefault="001E57E5" w:rsidP="001E57E5">
            <w:pPr>
              <w:keepNext/>
              <w:keepLines/>
              <w:spacing w:after="0"/>
              <w:rPr>
                <w:rFonts w:ascii="Arial" w:hAnsi="Arial"/>
                <w:sz w:val="18"/>
                <w:lang w:val="fr-FR"/>
              </w:rPr>
            </w:pPr>
          </w:p>
          <w:p w14:paraId="2F4845D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02AC16F6" w14:textId="77777777" w:rsidR="001E57E5" w:rsidRPr="001E57E5" w:rsidRDefault="001E57E5" w:rsidP="001E57E5">
            <w:pPr>
              <w:keepNext/>
              <w:keepLines/>
              <w:spacing w:after="0"/>
              <w:rPr>
                <w:rFonts w:ascii="Arial" w:hAnsi="Arial"/>
                <w:sz w:val="18"/>
                <w:lang w:val="fr-FR"/>
              </w:rPr>
            </w:pPr>
          </w:p>
          <w:p w14:paraId="1EF9844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65547860" w14:textId="77777777" w:rsidR="001E57E5" w:rsidRPr="001E57E5" w:rsidRDefault="001E57E5" w:rsidP="001E57E5">
            <w:pPr>
              <w:keepNext/>
              <w:keepLines/>
              <w:spacing w:after="0"/>
              <w:rPr>
                <w:rFonts w:ascii="Arial" w:hAnsi="Arial"/>
                <w:sz w:val="18"/>
              </w:rPr>
            </w:pPr>
          </w:p>
        </w:tc>
        <w:tc>
          <w:tcPr>
            <w:tcW w:w="698" w:type="pct"/>
          </w:tcPr>
          <w:p w14:paraId="749AF0E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C9089B0" w14:textId="77777777" w:rsidTr="00DF5F3E">
        <w:trPr>
          <w:gridAfter w:val="1"/>
          <w:wAfter w:w="8" w:type="pct"/>
          <w:jc w:val="center"/>
        </w:trPr>
        <w:tc>
          <w:tcPr>
            <w:tcW w:w="807" w:type="pct"/>
            <w:vAlign w:val="center"/>
          </w:tcPr>
          <w:p w14:paraId="7165329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680" w:type="pct"/>
          </w:tcPr>
          <w:p w14:paraId="5252E73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10" w:type="pct"/>
          </w:tcPr>
          <w:p w14:paraId="517D9F9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02" w:type="pct"/>
          </w:tcPr>
          <w:p w14:paraId="5B5F756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782821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3687C1E4" w14:textId="77777777" w:rsidR="001E57E5" w:rsidRPr="001E57E5" w:rsidRDefault="001E57E5" w:rsidP="001E57E5">
            <w:pPr>
              <w:keepNext/>
              <w:keepLines/>
              <w:spacing w:after="0"/>
              <w:rPr>
                <w:rFonts w:ascii="Arial" w:hAnsi="Arial"/>
                <w:sz w:val="16"/>
                <w:szCs w:val="16"/>
              </w:rPr>
            </w:pPr>
          </w:p>
        </w:tc>
        <w:tc>
          <w:tcPr>
            <w:tcW w:w="698" w:type="pct"/>
          </w:tcPr>
          <w:p w14:paraId="11261216" w14:textId="77777777" w:rsidR="001E57E5" w:rsidRPr="001E57E5" w:rsidRDefault="001E57E5" w:rsidP="001E57E5">
            <w:pPr>
              <w:keepNext/>
              <w:keepLines/>
              <w:spacing w:after="0"/>
              <w:rPr>
                <w:rFonts w:ascii="Arial" w:hAnsi="Arial"/>
                <w:sz w:val="16"/>
                <w:szCs w:val="16"/>
              </w:rPr>
            </w:pPr>
          </w:p>
        </w:tc>
      </w:tr>
      <w:tr w:rsidR="001E57E5" w:rsidRPr="001E57E5" w14:paraId="10209D65" w14:textId="77777777" w:rsidTr="00DF5F3E">
        <w:trPr>
          <w:gridAfter w:val="1"/>
          <w:wAfter w:w="8" w:type="pct"/>
          <w:jc w:val="center"/>
        </w:trPr>
        <w:tc>
          <w:tcPr>
            <w:tcW w:w="807" w:type="pct"/>
            <w:vAlign w:val="center"/>
          </w:tcPr>
          <w:p w14:paraId="4FFF31E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680" w:type="pct"/>
          </w:tcPr>
          <w:p w14:paraId="0C2951D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28357B6D" w14:textId="77777777" w:rsidR="001E57E5" w:rsidRPr="001E57E5" w:rsidRDefault="001E57E5" w:rsidP="001E57E5">
            <w:pPr>
              <w:keepNext/>
              <w:keepLines/>
              <w:spacing w:after="0"/>
              <w:rPr>
                <w:rFonts w:ascii="Arial" w:hAnsi="Arial"/>
                <w:sz w:val="18"/>
                <w:lang w:val="fr-FR"/>
              </w:rPr>
            </w:pPr>
          </w:p>
          <w:p w14:paraId="26CCC1A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182E7206" w14:textId="77777777" w:rsidR="001E57E5" w:rsidRPr="001E57E5" w:rsidRDefault="001E57E5" w:rsidP="001E57E5">
            <w:pPr>
              <w:keepNext/>
              <w:keepLines/>
              <w:spacing w:after="0"/>
              <w:rPr>
                <w:rFonts w:ascii="Arial" w:hAnsi="Arial"/>
                <w:sz w:val="18"/>
                <w:lang w:val="fr-FR"/>
              </w:rPr>
            </w:pPr>
          </w:p>
          <w:p w14:paraId="48D90CC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49CCC5ED" w14:textId="77777777" w:rsidR="001E57E5" w:rsidRPr="001E57E5" w:rsidRDefault="001E57E5" w:rsidP="001E57E5">
            <w:pPr>
              <w:keepNext/>
              <w:keepLines/>
              <w:spacing w:after="0"/>
              <w:rPr>
                <w:rFonts w:ascii="Arial" w:hAnsi="Arial"/>
                <w:sz w:val="18"/>
                <w:lang w:val="fr-FR"/>
              </w:rPr>
            </w:pPr>
          </w:p>
        </w:tc>
        <w:tc>
          <w:tcPr>
            <w:tcW w:w="710" w:type="pct"/>
          </w:tcPr>
          <w:p w14:paraId="4FD1EA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431BC69E" w14:textId="77777777" w:rsidR="001E57E5" w:rsidRPr="001E57E5" w:rsidRDefault="001E57E5" w:rsidP="001E57E5">
            <w:pPr>
              <w:keepNext/>
              <w:keepLines/>
              <w:spacing w:after="0"/>
              <w:rPr>
                <w:rFonts w:ascii="Arial" w:hAnsi="Arial"/>
                <w:sz w:val="18"/>
                <w:lang w:val="fr-FR"/>
              </w:rPr>
            </w:pPr>
          </w:p>
          <w:p w14:paraId="1B9F85E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51DF9A1F" w14:textId="77777777" w:rsidR="001E57E5" w:rsidRPr="001E57E5" w:rsidRDefault="001E57E5" w:rsidP="001E57E5">
            <w:pPr>
              <w:keepNext/>
              <w:keepLines/>
              <w:spacing w:after="0"/>
              <w:rPr>
                <w:rFonts w:ascii="Arial" w:hAnsi="Arial"/>
                <w:sz w:val="18"/>
                <w:lang w:val="fr-FR"/>
              </w:rPr>
            </w:pPr>
          </w:p>
          <w:p w14:paraId="0A28768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4D56BACE" w14:textId="77777777" w:rsidR="001E57E5" w:rsidRPr="001E57E5" w:rsidRDefault="001E57E5" w:rsidP="001E57E5">
            <w:pPr>
              <w:keepNext/>
              <w:keepLines/>
              <w:spacing w:after="0"/>
              <w:rPr>
                <w:rFonts w:ascii="Arial" w:hAnsi="Arial"/>
                <w:sz w:val="18"/>
                <w:lang w:val="fr-FR"/>
              </w:rPr>
            </w:pPr>
          </w:p>
        </w:tc>
        <w:tc>
          <w:tcPr>
            <w:tcW w:w="702" w:type="pct"/>
          </w:tcPr>
          <w:p w14:paraId="1349546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F384FB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E56AD7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E4A936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1E061EC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BD786E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65EC76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3D1557F8" w14:textId="77777777" w:rsidR="001E57E5" w:rsidRPr="001E57E5" w:rsidRDefault="001E57E5" w:rsidP="001E57E5">
            <w:pPr>
              <w:keepNext/>
              <w:keepLines/>
              <w:spacing w:after="0"/>
              <w:rPr>
                <w:rFonts w:ascii="Arial" w:hAnsi="Arial"/>
                <w:sz w:val="18"/>
                <w:lang w:val="fr-FR"/>
              </w:rPr>
            </w:pPr>
          </w:p>
          <w:p w14:paraId="76DCA7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0A20191C" w14:textId="77777777" w:rsidR="001E57E5" w:rsidRPr="001E57E5" w:rsidRDefault="001E57E5" w:rsidP="001E57E5">
            <w:pPr>
              <w:keepNext/>
              <w:keepLines/>
              <w:spacing w:after="0"/>
              <w:rPr>
                <w:rFonts w:ascii="Arial" w:hAnsi="Arial"/>
                <w:sz w:val="18"/>
                <w:lang w:val="fr-FR"/>
              </w:rPr>
            </w:pPr>
          </w:p>
          <w:p w14:paraId="0C70029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0203645" w14:textId="77777777" w:rsidR="001E57E5" w:rsidRPr="001E57E5" w:rsidRDefault="001E57E5" w:rsidP="001E57E5">
            <w:pPr>
              <w:keepNext/>
              <w:keepLines/>
              <w:spacing w:after="0"/>
              <w:rPr>
                <w:rFonts w:ascii="Arial" w:hAnsi="Arial"/>
                <w:sz w:val="18"/>
              </w:rPr>
            </w:pPr>
          </w:p>
        </w:tc>
        <w:tc>
          <w:tcPr>
            <w:tcW w:w="698" w:type="pct"/>
          </w:tcPr>
          <w:p w14:paraId="2ECEBF9F"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4C9A0656" w14:textId="77777777" w:rsidR="001E57E5" w:rsidRPr="001E57E5" w:rsidRDefault="001E57E5" w:rsidP="001E57E5">
            <w:pPr>
              <w:keepNext/>
              <w:keepLines/>
              <w:spacing w:after="0"/>
              <w:rPr>
                <w:rFonts w:ascii="Arial" w:hAnsi="Arial"/>
                <w:sz w:val="18"/>
                <w:lang w:val="en-US"/>
              </w:rPr>
            </w:pPr>
          </w:p>
          <w:p w14:paraId="4BF1E75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1A449CC5" w14:textId="77777777" w:rsidR="001E57E5" w:rsidRPr="001E57E5" w:rsidRDefault="001E57E5" w:rsidP="001E57E5">
            <w:pPr>
              <w:keepNext/>
              <w:keepLines/>
              <w:spacing w:after="0"/>
              <w:rPr>
                <w:rFonts w:ascii="Arial" w:hAnsi="Arial"/>
                <w:sz w:val="18"/>
                <w:lang w:val="en-US"/>
              </w:rPr>
            </w:pPr>
          </w:p>
          <w:p w14:paraId="553EF2D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6AF690DF" w14:textId="77777777" w:rsidR="001E57E5" w:rsidRPr="001E57E5" w:rsidRDefault="001E57E5" w:rsidP="001E57E5">
            <w:pPr>
              <w:keepNext/>
              <w:keepLines/>
              <w:spacing w:after="0"/>
              <w:rPr>
                <w:rFonts w:ascii="Arial" w:hAnsi="Arial"/>
                <w:sz w:val="18"/>
                <w:lang w:val="en-US"/>
              </w:rPr>
            </w:pPr>
          </w:p>
        </w:tc>
      </w:tr>
      <w:tr w:rsidR="001E57E5" w:rsidRPr="001E57E5" w14:paraId="3A0C7F5D" w14:textId="77777777" w:rsidTr="00DF5F3E">
        <w:trPr>
          <w:gridAfter w:val="1"/>
          <w:wAfter w:w="8" w:type="pct"/>
          <w:jc w:val="center"/>
        </w:trPr>
        <w:tc>
          <w:tcPr>
            <w:tcW w:w="807" w:type="pct"/>
            <w:vAlign w:val="center"/>
          </w:tcPr>
          <w:p w14:paraId="4E42F23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680" w:type="pct"/>
          </w:tcPr>
          <w:p w14:paraId="795265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690A94DD" w14:textId="77777777" w:rsidR="001E57E5" w:rsidRPr="001E57E5" w:rsidRDefault="001E57E5" w:rsidP="001E57E5">
            <w:pPr>
              <w:keepNext/>
              <w:keepLines/>
              <w:spacing w:after="0"/>
              <w:rPr>
                <w:rFonts w:ascii="Arial" w:hAnsi="Arial"/>
                <w:sz w:val="18"/>
                <w:lang w:val="fr-FR"/>
              </w:rPr>
            </w:pPr>
          </w:p>
          <w:p w14:paraId="55FDC30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032F5D67" w14:textId="77777777" w:rsidR="001E57E5" w:rsidRPr="001E57E5" w:rsidRDefault="001E57E5" w:rsidP="001E57E5">
            <w:pPr>
              <w:keepNext/>
              <w:keepLines/>
              <w:spacing w:after="0"/>
              <w:rPr>
                <w:rFonts w:ascii="Arial" w:hAnsi="Arial"/>
                <w:sz w:val="18"/>
                <w:lang w:val="fr-FR"/>
              </w:rPr>
            </w:pPr>
          </w:p>
          <w:p w14:paraId="4B1EEFF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7CE7BAE1" w14:textId="77777777" w:rsidR="001E57E5" w:rsidRPr="001E57E5" w:rsidRDefault="001E57E5" w:rsidP="001E57E5">
            <w:pPr>
              <w:keepNext/>
              <w:keepLines/>
              <w:spacing w:after="0"/>
              <w:rPr>
                <w:rFonts w:ascii="Arial" w:hAnsi="Arial"/>
                <w:sz w:val="18"/>
                <w:lang w:val="fr-FR"/>
              </w:rPr>
            </w:pPr>
          </w:p>
        </w:tc>
        <w:tc>
          <w:tcPr>
            <w:tcW w:w="710" w:type="pct"/>
          </w:tcPr>
          <w:p w14:paraId="60F941C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w:t>
            </w:r>
          </w:p>
          <w:p w14:paraId="555D2278" w14:textId="77777777" w:rsidR="001E57E5" w:rsidRPr="001E57E5" w:rsidRDefault="001E57E5" w:rsidP="001E57E5">
            <w:pPr>
              <w:keepNext/>
              <w:keepLines/>
              <w:spacing w:after="0"/>
              <w:rPr>
                <w:rFonts w:ascii="Arial" w:hAnsi="Arial"/>
                <w:sz w:val="18"/>
                <w:lang w:val="fr-FR"/>
              </w:rPr>
            </w:pPr>
          </w:p>
          <w:p w14:paraId="710031C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w:t>
            </w:r>
          </w:p>
          <w:p w14:paraId="2F81A2FD" w14:textId="77777777" w:rsidR="001E57E5" w:rsidRPr="001E57E5" w:rsidRDefault="001E57E5" w:rsidP="001E57E5">
            <w:pPr>
              <w:keepNext/>
              <w:keepLines/>
              <w:spacing w:after="0"/>
              <w:rPr>
                <w:rFonts w:ascii="Arial" w:hAnsi="Arial"/>
                <w:sz w:val="18"/>
                <w:lang w:val="fr-FR"/>
              </w:rPr>
            </w:pPr>
          </w:p>
          <w:p w14:paraId="1B5690B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w:t>
            </w:r>
            <w:proofErr w:type="gramStart"/>
            <w:r w:rsidRPr="001E57E5">
              <w:rPr>
                <w:rFonts w:ascii="Arial" w:hAnsi="Arial"/>
                <w:sz w:val="18"/>
                <w:lang w:val="fr-FR"/>
              </w:rPr>
              <w:t>NCNG:</w:t>
            </w:r>
            <w:proofErr w:type="gramEnd"/>
            <w:r w:rsidRPr="001E57E5">
              <w:rPr>
                <w:rFonts w:ascii="Arial" w:hAnsi="Arial"/>
                <w:sz w:val="18"/>
                <w:lang w:val="fr-FR"/>
              </w:rPr>
              <w:t xml:space="preserve"> NTC21, TC21</w:t>
            </w:r>
          </w:p>
          <w:p w14:paraId="62FA76EC" w14:textId="77777777" w:rsidR="001E57E5" w:rsidRPr="001E57E5" w:rsidRDefault="001E57E5" w:rsidP="001E57E5">
            <w:pPr>
              <w:keepNext/>
              <w:keepLines/>
              <w:spacing w:after="0"/>
              <w:rPr>
                <w:rFonts w:ascii="Arial" w:hAnsi="Arial"/>
                <w:sz w:val="18"/>
                <w:lang w:val="fr-FR"/>
              </w:rPr>
            </w:pPr>
          </w:p>
        </w:tc>
        <w:tc>
          <w:tcPr>
            <w:tcW w:w="702" w:type="pct"/>
          </w:tcPr>
          <w:p w14:paraId="3DB12FA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17DCD1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230F63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B63860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19D5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E11D58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D39C95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 NI, </w:t>
            </w:r>
            <w:proofErr w:type="gramStart"/>
            <w:r w:rsidRPr="001E57E5">
              <w:rPr>
                <w:rFonts w:ascii="Arial" w:hAnsi="Arial"/>
                <w:sz w:val="18"/>
                <w:lang w:val="fr-FR"/>
              </w:rPr>
              <w:t>NG:</w:t>
            </w:r>
            <w:proofErr w:type="gramEnd"/>
            <w:r w:rsidRPr="001E57E5">
              <w:rPr>
                <w:rFonts w:ascii="Arial" w:hAnsi="Arial"/>
                <w:sz w:val="18"/>
                <w:lang w:val="fr-FR"/>
              </w:rPr>
              <w:t xml:space="preserve"> TC21a</w:t>
            </w:r>
          </w:p>
          <w:p w14:paraId="6CEE60C7" w14:textId="77777777" w:rsidR="001E57E5" w:rsidRPr="001E57E5" w:rsidRDefault="001E57E5" w:rsidP="001E57E5">
            <w:pPr>
              <w:keepNext/>
              <w:keepLines/>
              <w:spacing w:after="0"/>
              <w:rPr>
                <w:rFonts w:ascii="Arial" w:hAnsi="Arial"/>
                <w:sz w:val="18"/>
                <w:lang w:val="fr-FR"/>
              </w:rPr>
            </w:pPr>
          </w:p>
          <w:p w14:paraId="10039F6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 xml:space="preserve">CNC, NCNI, </w:t>
            </w:r>
            <w:proofErr w:type="gramStart"/>
            <w:r w:rsidRPr="001E57E5">
              <w:rPr>
                <w:rFonts w:ascii="Arial" w:hAnsi="Arial"/>
                <w:sz w:val="18"/>
                <w:lang w:val="fr-FR"/>
              </w:rPr>
              <w:t>NCNG:</w:t>
            </w:r>
            <w:proofErr w:type="gramEnd"/>
            <w:r w:rsidRPr="001E57E5">
              <w:rPr>
                <w:rFonts w:ascii="Arial" w:hAnsi="Arial"/>
                <w:sz w:val="18"/>
                <w:lang w:val="fr-FR"/>
              </w:rPr>
              <w:t xml:space="preserve"> NTC21a</w:t>
            </w:r>
          </w:p>
          <w:p w14:paraId="760684C9" w14:textId="77777777" w:rsidR="001E57E5" w:rsidRPr="001E57E5" w:rsidRDefault="001E57E5" w:rsidP="001E57E5">
            <w:pPr>
              <w:keepNext/>
              <w:keepLines/>
              <w:spacing w:after="0"/>
              <w:rPr>
                <w:rFonts w:ascii="Arial" w:hAnsi="Arial"/>
                <w:sz w:val="18"/>
                <w:lang w:val="fr-FR"/>
              </w:rPr>
            </w:pPr>
          </w:p>
          <w:p w14:paraId="7320FB7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535C0C86" w14:textId="77777777" w:rsidR="001E57E5" w:rsidRPr="001E57E5" w:rsidRDefault="001E57E5" w:rsidP="001E57E5">
            <w:pPr>
              <w:keepNext/>
              <w:keepLines/>
              <w:spacing w:after="0"/>
              <w:rPr>
                <w:rFonts w:ascii="Arial" w:hAnsi="Arial"/>
                <w:sz w:val="18"/>
              </w:rPr>
            </w:pPr>
          </w:p>
        </w:tc>
        <w:tc>
          <w:tcPr>
            <w:tcW w:w="698" w:type="pct"/>
          </w:tcPr>
          <w:p w14:paraId="0D595A1B"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37E28717" w14:textId="77777777" w:rsidR="001E57E5" w:rsidRPr="001E57E5" w:rsidRDefault="001E57E5" w:rsidP="001E57E5">
            <w:pPr>
              <w:keepNext/>
              <w:keepLines/>
              <w:spacing w:after="0"/>
              <w:rPr>
                <w:rFonts w:ascii="Arial" w:hAnsi="Arial"/>
                <w:sz w:val="18"/>
                <w:lang w:val="en-US"/>
              </w:rPr>
            </w:pPr>
          </w:p>
          <w:p w14:paraId="08654990"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30C3C260" w14:textId="77777777" w:rsidR="001E57E5" w:rsidRPr="001E57E5" w:rsidRDefault="001E57E5" w:rsidP="001E57E5">
            <w:pPr>
              <w:keepNext/>
              <w:keepLines/>
              <w:spacing w:after="0"/>
              <w:rPr>
                <w:rFonts w:ascii="Arial" w:hAnsi="Arial"/>
                <w:sz w:val="18"/>
                <w:lang w:val="en-US"/>
              </w:rPr>
            </w:pPr>
          </w:p>
          <w:p w14:paraId="6104A50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0A3BFAAD" w14:textId="77777777" w:rsidR="001E57E5" w:rsidRPr="001E57E5" w:rsidRDefault="001E57E5" w:rsidP="001E57E5">
            <w:pPr>
              <w:keepNext/>
              <w:keepLines/>
              <w:spacing w:after="0"/>
              <w:rPr>
                <w:rFonts w:ascii="Arial" w:hAnsi="Arial"/>
                <w:sz w:val="18"/>
                <w:lang w:val="en-US"/>
              </w:rPr>
            </w:pPr>
          </w:p>
        </w:tc>
      </w:tr>
      <w:tr w:rsidR="001E57E5" w:rsidRPr="001E57E5" w14:paraId="5895922F" w14:textId="77777777" w:rsidTr="00DF5F3E">
        <w:trPr>
          <w:gridAfter w:val="1"/>
          <w:wAfter w:w="8" w:type="pct"/>
          <w:jc w:val="center"/>
        </w:trPr>
        <w:tc>
          <w:tcPr>
            <w:tcW w:w="807" w:type="pct"/>
            <w:vAlign w:val="center"/>
          </w:tcPr>
          <w:p w14:paraId="0C7ED55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intermodulation requirement for GSM/EDGE</w:t>
            </w:r>
          </w:p>
        </w:tc>
        <w:tc>
          <w:tcPr>
            <w:tcW w:w="680" w:type="pct"/>
          </w:tcPr>
          <w:p w14:paraId="78CA90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E03D2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3AF6BD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3BC7F94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01B41103"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73FD543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DEFCA27" w14:textId="77777777" w:rsidTr="00DF5F3E">
        <w:trPr>
          <w:gridAfter w:val="1"/>
          <w:wAfter w:w="8" w:type="pct"/>
          <w:trHeight w:val="50"/>
          <w:jc w:val="center"/>
        </w:trPr>
        <w:tc>
          <w:tcPr>
            <w:tcW w:w="807" w:type="pct"/>
            <w:vAlign w:val="center"/>
          </w:tcPr>
          <w:p w14:paraId="7D1606B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680" w:type="pct"/>
          </w:tcPr>
          <w:p w14:paraId="510D6F8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0B7D6DD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65EB56A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068091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23117E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06E2E3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D8AC8CB" w14:textId="77777777" w:rsidTr="00DF5F3E">
        <w:trPr>
          <w:gridAfter w:val="1"/>
          <w:wAfter w:w="8" w:type="pct"/>
          <w:jc w:val="center"/>
        </w:trPr>
        <w:tc>
          <w:tcPr>
            <w:tcW w:w="807" w:type="pct"/>
            <w:vAlign w:val="center"/>
          </w:tcPr>
          <w:p w14:paraId="432B00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680" w:type="pct"/>
          </w:tcPr>
          <w:p w14:paraId="63B7646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0D93F33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7FE5CA4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D8F304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3C367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60233D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5EE7A41" w14:textId="77777777" w:rsidTr="00DF5F3E">
        <w:trPr>
          <w:gridAfter w:val="1"/>
          <w:wAfter w:w="8" w:type="pct"/>
          <w:jc w:val="center"/>
        </w:trPr>
        <w:tc>
          <w:tcPr>
            <w:tcW w:w="807" w:type="pct"/>
            <w:vAlign w:val="center"/>
          </w:tcPr>
          <w:p w14:paraId="3045F4D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06CF38A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56BBF50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03B4733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CB43AF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466A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D7BEAE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569ECB5" w14:textId="77777777" w:rsidTr="00DF5F3E">
        <w:trPr>
          <w:gridAfter w:val="1"/>
          <w:wAfter w:w="8" w:type="pct"/>
          <w:jc w:val="center"/>
        </w:trPr>
        <w:tc>
          <w:tcPr>
            <w:tcW w:w="807" w:type="pct"/>
            <w:vAlign w:val="center"/>
          </w:tcPr>
          <w:p w14:paraId="48D4D22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278EE109"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2F5BD8F5"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719EFBCD"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B2EEEA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5285FD7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95AA49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36CC2E19" w14:textId="77777777" w:rsidTr="00DF5F3E">
        <w:trPr>
          <w:jc w:val="center"/>
        </w:trPr>
        <w:tc>
          <w:tcPr>
            <w:tcW w:w="5000" w:type="pct"/>
            <w:gridSpan w:val="8"/>
          </w:tcPr>
          <w:p w14:paraId="6BAAB54A"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rPr>
              <w:t>NOTE 1:</w:t>
            </w:r>
            <w:r w:rsidRPr="001E57E5">
              <w:rPr>
                <w:rFonts w:ascii="Arial" w:hAnsi="Arial"/>
                <w:sz w:val="18"/>
              </w:rPr>
              <w:tab/>
            </w:r>
            <w:r w:rsidRPr="001E57E5">
              <w:rPr>
                <w:rFonts w:ascii="Arial" w:hAnsi="Arial"/>
                <w:sz w:val="18"/>
                <w:lang w:eastAsia="ja-JP"/>
              </w:rPr>
              <w:t>The support of NB-IoT in-band operation is optional and declared by the manufacturer. If not supported, the test configurations denoted by "NI" shall not be used for testing.</w:t>
            </w:r>
          </w:p>
          <w:p w14:paraId="0EF9DA69"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lang w:eastAsia="ja-JP"/>
              </w:rPr>
              <w:t>NOTE 2:</w:t>
            </w:r>
            <w:r w:rsidRPr="001E57E5">
              <w:rPr>
                <w:rFonts w:ascii="Arial" w:hAnsi="Arial"/>
                <w:sz w:val="18"/>
                <w:lang w:eastAsia="ja-JP"/>
              </w:rPr>
              <w:tab/>
              <w:t>The support of NB-IoT guard band operation is optional and declared by the manufacturer. If not supported, the test configurations denoted by "NG" shall not be used for testing.</w:t>
            </w:r>
          </w:p>
          <w:p w14:paraId="223CB1CF"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lang w:eastAsia="ja-JP"/>
              </w:rPr>
              <w:t>NOTE 3:</w:t>
            </w:r>
            <w:r w:rsidRPr="001E57E5">
              <w:rPr>
                <w:rFonts w:ascii="Arial" w:hAnsi="Arial"/>
                <w:sz w:val="18"/>
                <w:lang w:eastAsia="ja-JP"/>
              </w:rPr>
              <w:tab/>
              <w:t>For Operating band unwanted emissions, NR shall also be tested with SC with widest supported channel bandwidth and highest supported sub-carrier spacing.</w:t>
            </w:r>
          </w:p>
          <w:p w14:paraId="0D7E0681"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lang w:eastAsia="ja-JP"/>
              </w:rPr>
              <w:t>NOTE 4:</w:t>
            </w:r>
            <w:r w:rsidRPr="001E57E5">
              <w:rPr>
                <w:rFonts w:ascii="Arial" w:hAnsi="Arial"/>
                <w:sz w:val="18"/>
                <w:lang w:eastAsia="ja-JP"/>
              </w:rPr>
              <w:tab/>
            </w:r>
            <w:r w:rsidRPr="001E57E5">
              <w:rPr>
                <w:rFonts w:ascii="Arial" w:eastAsia="SimSun" w:hAnsi="Arial"/>
                <w:sz w:val="18"/>
                <w:lang w:eastAsia="ja-JP"/>
              </w:rPr>
              <w:t>There is no specific test with NB-IoT for those requirements, tests could be performed using E-UTRA signal only, without NB-IoT.</w:t>
            </w:r>
          </w:p>
        </w:tc>
      </w:tr>
    </w:tbl>
    <w:p w14:paraId="52114781" w14:textId="77777777" w:rsidR="001E57E5" w:rsidRPr="001E57E5" w:rsidRDefault="001E57E5" w:rsidP="001E57E5"/>
    <w:p w14:paraId="06CDFAC3" w14:textId="77777777" w:rsidR="00532462"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2719B613" w14:textId="77777777" w:rsidR="00532462" w:rsidRDefault="00532462" w:rsidP="00532462">
      <w:pPr>
        <w:pStyle w:val="EX"/>
        <w:ind w:left="360" w:hanging="360"/>
        <w:rPr>
          <w:rFonts w:ascii="Arial" w:hAnsi="Arial"/>
          <w:color w:val="0000FF"/>
          <w:sz w:val="28"/>
          <w:szCs w:val="28"/>
          <w:lang w:val="en-US"/>
        </w:rPr>
      </w:pPr>
    </w:p>
    <w:p w14:paraId="206AC953"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2D90FAFF" w14:textId="77777777" w:rsidR="00532462" w:rsidRPr="00A46FD9" w:rsidRDefault="00532462" w:rsidP="00532462">
      <w:pPr>
        <w:pStyle w:val="Heading4"/>
      </w:pPr>
      <w:bookmarkStart w:id="154" w:name="_Toc21098024"/>
      <w:bookmarkStart w:id="155" w:name="_Toc29765586"/>
      <w:bookmarkStart w:id="156" w:name="_Toc37181068"/>
      <w:bookmarkStart w:id="157" w:name="_Toc37181512"/>
      <w:bookmarkStart w:id="158" w:name="_Toc37181956"/>
      <w:bookmarkStart w:id="159" w:name="_Toc45882021"/>
      <w:bookmarkStart w:id="160" w:name="_Toc52560254"/>
      <w:bookmarkStart w:id="161" w:name="_Toc67912809"/>
      <w:bookmarkStart w:id="162" w:name="_Toc74901496"/>
      <w:bookmarkStart w:id="163" w:name="_Toc76504754"/>
      <w:bookmarkStart w:id="164" w:name="_Toc83044483"/>
      <w:bookmarkStart w:id="165" w:name="_Toc89871828"/>
      <w:bookmarkStart w:id="166" w:name="_Toc98702446"/>
      <w:r w:rsidRPr="00A46FD9">
        <w:t>6.6.1.4</w:t>
      </w:r>
      <w:r w:rsidRPr="00A46FD9">
        <w:tab/>
        <w:t>Method of test</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2DF9C541" w14:textId="77777777" w:rsidR="00532462" w:rsidRPr="00A46FD9" w:rsidRDefault="00532462" w:rsidP="00532462">
      <w:pPr>
        <w:pStyle w:val="Heading5"/>
      </w:pPr>
      <w:bookmarkStart w:id="167" w:name="_Toc21098025"/>
      <w:bookmarkStart w:id="168" w:name="_Toc29765587"/>
      <w:bookmarkStart w:id="169" w:name="_Toc37181069"/>
      <w:bookmarkStart w:id="170" w:name="_Toc37181513"/>
      <w:bookmarkStart w:id="171" w:name="_Toc37181957"/>
      <w:bookmarkStart w:id="172" w:name="_Toc45882022"/>
      <w:bookmarkStart w:id="173" w:name="_Toc52560255"/>
      <w:bookmarkStart w:id="174" w:name="_Toc67912810"/>
      <w:bookmarkStart w:id="175" w:name="_Toc74901497"/>
      <w:bookmarkStart w:id="176" w:name="_Toc76504755"/>
      <w:bookmarkStart w:id="177" w:name="_Toc83044484"/>
      <w:bookmarkStart w:id="178" w:name="_Toc89871829"/>
      <w:bookmarkStart w:id="179" w:name="_Toc98702447"/>
      <w:r w:rsidRPr="00A46FD9">
        <w:t>6.6.1.4.1</w:t>
      </w:r>
      <w:r w:rsidRPr="00A46FD9">
        <w:tab/>
        <w:t>Initial conditions</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6211266D" w14:textId="77777777" w:rsidR="00532462" w:rsidRPr="00A46FD9" w:rsidRDefault="00532462" w:rsidP="00532462">
      <w:r w:rsidRPr="00A46FD9">
        <w:t>Test environment:</w:t>
      </w:r>
      <w:r w:rsidRPr="00A46FD9">
        <w:tab/>
      </w:r>
      <w:r w:rsidRPr="00A46FD9">
        <w:tab/>
      </w:r>
      <w:r w:rsidRPr="00A46FD9">
        <w:tab/>
        <w:t>normal; see Annex B.2.</w:t>
      </w:r>
    </w:p>
    <w:p w14:paraId="46FC1F4E" w14:textId="77777777" w:rsidR="00532462" w:rsidRPr="00A46FD9" w:rsidRDefault="00532462" w:rsidP="00532462">
      <w:pPr>
        <w:rPr>
          <w:lang w:eastAsia="zh-CN"/>
        </w:rPr>
      </w:pPr>
      <w:r w:rsidRPr="00A46FD9">
        <w:t>Base Station RF Bandwidth positions to be tested:</w:t>
      </w:r>
      <w:r w:rsidRPr="00A46FD9">
        <w:tab/>
        <w:t>B</w:t>
      </w:r>
      <w:r w:rsidRPr="00A46FD9">
        <w:rPr>
          <w:rFonts w:cs="v4.2.0"/>
          <w:vertAlign w:val="subscript"/>
        </w:rPr>
        <w:t>RFBW</w:t>
      </w:r>
      <w:r w:rsidRPr="00A46FD9">
        <w:t>, M</w:t>
      </w:r>
      <w:r w:rsidRPr="00A46FD9">
        <w:rPr>
          <w:rFonts w:cs="v4.2.0"/>
          <w:vertAlign w:val="subscript"/>
        </w:rPr>
        <w:t>RFBW</w:t>
      </w:r>
      <w:r w:rsidRPr="00A46FD9">
        <w:t xml:space="preserve"> and T</w:t>
      </w:r>
      <w:r w:rsidRPr="00A46FD9">
        <w:rPr>
          <w:rFonts w:cs="v4.2.0"/>
          <w:vertAlign w:val="subscript"/>
        </w:rPr>
        <w:t>RFBW</w:t>
      </w:r>
      <w:r w:rsidRPr="00A46FD9">
        <w:rPr>
          <w:lang w:eastAsia="zh-CN"/>
        </w:rPr>
        <w:t xml:space="preserve"> single-band operation</w:t>
      </w:r>
      <w:r w:rsidRPr="00A46FD9">
        <w:t xml:space="preserve">, see </w:t>
      </w:r>
      <w:r>
        <w:t>clause </w:t>
      </w:r>
      <w:r w:rsidRPr="00A46FD9">
        <w:t>4.9.1</w:t>
      </w:r>
      <w:r w:rsidRPr="00A46FD9">
        <w:rPr>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rPr>
          <w:vertAlign w:val="subscript"/>
          <w:lang w:eastAsia="zh-CN"/>
        </w:rPr>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rPr>
          <w:vertAlign w:val="subscript"/>
          <w:lang w:eastAsia="zh-CN"/>
        </w:rPr>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t>.</w:t>
      </w:r>
    </w:p>
    <w:p w14:paraId="5149C8E7" w14:textId="77777777" w:rsidR="00532462" w:rsidRPr="00A46FD9" w:rsidRDefault="00532462" w:rsidP="00532462">
      <w:pPr>
        <w:pStyle w:val="B1"/>
        <w:rPr>
          <w:rFonts w:cs="v4.2.0"/>
        </w:rPr>
      </w:pPr>
      <w:r w:rsidRPr="00A46FD9">
        <w:rPr>
          <w:rFonts w:cs="v4.2.0"/>
        </w:rPr>
        <w:t>1)</w:t>
      </w:r>
      <w:r w:rsidRPr="00A46FD9">
        <w:rPr>
          <w:rFonts w:cs="v4.2.0"/>
        </w:rPr>
        <w:tab/>
        <w:t>Connect the BS antenna connector to a measurement receiver according to Annex D.1.1 using an attenuator or a directional coupler if necessary</w:t>
      </w:r>
    </w:p>
    <w:p w14:paraId="16AD3065" w14:textId="77777777" w:rsidR="00532462" w:rsidRPr="00A46FD9" w:rsidRDefault="00532462" w:rsidP="00532462">
      <w:pPr>
        <w:pStyle w:val="B1"/>
        <w:rPr>
          <w:rFonts w:cs="v4.2.0"/>
        </w:rPr>
      </w:pPr>
      <w:r w:rsidRPr="00A46FD9">
        <w:rPr>
          <w:rFonts w:cs="v4.2.0"/>
        </w:rPr>
        <w:t>2)</w:t>
      </w:r>
      <w:r w:rsidRPr="00A46FD9">
        <w:rPr>
          <w:rFonts w:cs="v4.2.0"/>
        </w:rPr>
        <w:tab/>
        <w:t xml:space="preserve">Measurements shall use a measurement bandwidth in accordance </w:t>
      </w:r>
      <w:proofErr w:type="gramStart"/>
      <w:r w:rsidRPr="00A46FD9">
        <w:rPr>
          <w:rFonts w:cs="v4.2.0"/>
        </w:rPr>
        <w:t>to</w:t>
      </w:r>
      <w:proofErr w:type="gramEnd"/>
      <w:r w:rsidRPr="00A46FD9">
        <w:rPr>
          <w:rFonts w:cs="v4.2.0"/>
        </w:rPr>
        <w:t xml:space="preserve"> the conditions in TS</w:t>
      </w:r>
      <w:r>
        <w:rPr>
          <w:rFonts w:cs="v4.2.0"/>
        </w:rPr>
        <w:t> </w:t>
      </w:r>
      <w:r w:rsidRPr="00A46FD9">
        <w:rPr>
          <w:rFonts w:cs="v4.2.0"/>
        </w:rPr>
        <w:t>37.104</w:t>
      </w:r>
      <w:r>
        <w:rPr>
          <w:rFonts w:cs="v4.2.0"/>
        </w:rPr>
        <w:t> </w:t>
      </w:r>
      <w:r w:rsidRPr="00A46FD9">
        <w:rPr>
          <w:rFonts w:cs="v4.2.0"/>
        </w:rPr>
        <w:t xml:space="preserve">[2] </w:t>
      </w:r>
      <w:r>
        <w:rPr>
          <w:rFonts w:cs="v4.2.0"/>
        </w:rPr>
        <w:t>clause </w:t>
      </w:r>
      <w:r w:rsidRPr="00A46FD9">
        <w:rPr>
          <w:rFonts w:cs="v4.2.0"/>
        </w:rPr>
        <w:t>6.6.1.</w:t>
      </w:r>
    </w:p>
    <w:p w14:paraId="0D264A71" w14:textId="77777777" w:rsidR="00532462" w:rsidRDefault="00532462" w:rsidP="00532462">
      <w:pPr>
        <w:pStyle w:val="B1"/>
        <w:tabs>
          <w:tab w:val="left" w:pos="644"/>
        </w:tabs>
        <w:ind w:left="644" w:hanging="360"/>
        <w:rPr>
          <w:ins w:id="180" w:author="CATT" w:date="2022-05-17T12:40:00Z"/>
          <w:rFonts w:cs="v4.2.0"/>
          <w:lang w:eastAsia="zh-CN"/>
        </w:rPr>
      </w:pPr>
      <w:r w:rsidRPr="00A46FD9">
        <w:rPr>
          <w:rFonts w:cs="v4.2.0"/>
        </w:rPr>
        <w:t>3)</w:t>
      </w:r>
      <w:r w:rsidRPr="00A46FD9">
        <w:rPr>
          <w:rFonts w:cs="v4.2.0"/>
        </w:rPr>
        <w:tab/>
        <w:t>Detection mode: True RMS.</w:t>
      </w:r>
    </w:p>
    <w:p w14:paraId="110289ED" w14:textId="77777777" w:rsidR="00532462" w:rsidRPr="00124567" w:rsidRDefault="00532462">
      <w:pPr>
        <w:pStyle w:val="B1"/>
        <w:tabs>
          <w:tab w:val="left" w:pos="567"/>
        </w:tabs>
        <w:ind w:left="567" w:firstLine="0"/>
        <w:rPr>
          <w:rFonts w:cs="v4.2.0"/>
          <w:lang w:eastAsia="zh-CN"/>
        </w:rPr>
        <w:pPrChange w:id="181" w:author="CATT" w:date="2022-05-17T12:40:00Z">
          <w:pPr>
            <w:pStyle w:val="B1"/>
            <w:tabs>
              <w:tab w:val="left" w:pos="644"/>
            </w:tabs>
            <w:ind w:left="644" w:hanging="360"/>
          </w:pPr>
        </w:pPrChange>
      </w:pPr>
      <w:ins w:id="182" w:author="CATT" w:date="2022-05-17T12:40: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4.1.2-1</w:t>
        </w:r>
        <w:r w:rsidRPr="007B593E">
          <w:rPr>
            <w:rFonts w:eastAsia="SimSun" w:cs="v4.2.0"/>
            <w:lang w:eastAsia="zh-CN"/>
          </w:rPr>
          <w:t>.</w:t>
        </w:r>
      </w:ins>
    </w:p>
    <w:p w14:paraId="2971F768" w14:textId="77777777" w:rsidR="00532462" w:rsidRPr="00A46FD9" w:rsidRDefault="00532462" w:rsidP="00532462">
      <w:pPr>
        <w:pStyle w:val="Heading5"/>
      </w:pPr>
      <w:bookmarkStart w:id="183" w:name="_Toc21098026"/>
      <w:bookmarkStart w:id="184" w:name="_Toc29765588"/>
      <w:bookmarkStart w:id="185" w:name="_Toc37181070"/>
      <w:bookmarkStart w:id="186" w:name="_Toc37181514"/>
      <w:bookmarkStart w:id="187" w:name="_Toc37181958"/>
      <w:bookmarkStart w:id="188" w:name="_Toc45882023"/>
      <w:bookmarkStart w:id="189" w:name="_Toc52560256"/>
      <w:bookmarkStart w:id="190" w:name="_Toc67912811"/>
      <w:bookmarkStart w:id="191" w:name="_Toc74901498"/>
      <w:bookmarkStart w:id="192" w:name="_Toc76504756"/>
      <w:bookmarkStart w:id="193" w:name="_Toc83044485"/>
      <w:bookmarkStart w:id="194" w:name="_Toc89871830"/>
      <w:bookmarkStart w:id="195" w:name="_Toc98702448"/>
      <w:r w:rsidRPr="00A46FD9">
        <w:t>6.6.1.4.2</w:t>
      </w:r>
      <w:r w:rsidRPr="00A46FD9">
        <w:tab/>
        <w:t>Procedure</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142D0E00" w14:textId="77777777" w:rsidR="00532462" w:rsidRPr="00A46FD9" w:rsidRDefault="00532462" w:rsidP="00532462">
      <w:pPr>
        <w:pStyle w:val="B1"/>
        <w:rPr>
          <w:rFonts w:cs="v4.2.0"/>
          <w:snapToGrid w:val="0"/>
        </w:rPr>
      </w:pPr>
      <w:r w:rsidRPr="00A46FD9">
        <w:rPr>
          <w:rFonts w:cs="v4.2.0"/>
          <w:snapToGrid w:val="0"/>
        </w:rPr>
        <w:t>1)</w:t>
      </w:r>
      <w:r w:rsidRPr="00A46FD9">
        <w:rPr>
          <w:rFonts w:cs="v4.2.0"/>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1F7ED8D7" w14:textId="77777777" w:rsidR="00532462" w:rsidRPr="00A46FD9" w:rsidRDefault="00532462" w:rsidP="00532462">
      <w:pPr>
        <w:pStyle w:val="B1"/>
        <w:rPr>
          <w:snapToGrid w:val="0"/>
        </w:rPr>
      </w:pPr>
      <w:r w:rsidRPr="00A46FD9">
        <w:rPr>
          <w:snapToGrid w:val="0"/>
        </w:rPr>
        <w:t>2)</w:t>
      </w:r>
      <w:r w:rsidRPr="00A46FD9">
        <w:rPr>
          <w:snapToGrid w:val="0"/>
        </w:rPr>
        <w:tab/>
        <w:t>Measure the emission at the specified frequencies with specified measurement bandwidth and note that the measured value does not exceed the specified value.</w:t>
      </w:r>
    </w:p>
    <w:p w14:paraId="6051647B" w14:textId="77777777" w:rsidR="00532462" w:rsidRPr="00A46FD9" w:rsidRDefault="00532462" w:rsidP="00532462">
      <w:pPr>
        <w:rPr>
          <w:snapToGrid w:val="0"/>
        </w:rPr>
      </w:pPr>
      <w:r w:rsidRPr="00A46FD9">
        <w:rPr>
          <w:snapToGrid w:val="0"/>
        </w:rPr>
        <w:lastRenderedPageBreak/>
        <w:t>In addition, for a multi-band capable BS, the following step shall apply:</w:t>
      </w:r>
    </w:p>
    <w:p w14:paraId="2D889B40" w14:textId="77777777" w:rsidR="00532462" w:rsidRDefault="00532462" w:rsidP="00532462">
      <w:pPr>
        <w:pStyle w:val="B1"/>
        <w:rPr>
          <w:rFonts w:cs="v4.2.0"/>
          <w:snapToGrid w:val="0"/>
          <w:lang w:eastAsia="zh-CN"/>
        </w:rPr>
      </w:pPr>
      <w:r w:rsidRPr="00A46FD9">
        <w:rPr>
          <w:rFonts w:cs="v4.2.0"/>
          <w:snapToGrid w:val="0"/>
        </w:rPr>
        <w:t>4)</w:t>
      </w:r>
      <w:r w:rsidRPr="00A46FD9">
        <w:rPr>
          <w:rFonts w:cs="v4.2.0"/>
          <w:snapToGrid w:val="0"/>
        </w:rPr>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67BFD906" w14:textId="77777777" w:rsidR="00532462" w:rsidRDefault="00532462" w:rsidP="00532462">
      <w:pPr>
        <w:pStyle w:val="EX"/>
        <w:ind w:left="360" w:hanging="360"/>
        <w:rPr>
          <w:rFonts w:ascii="Arial" w:hAnsi="Arial"/>
          <w:color w:val="0000FF"/>
          <w:sz w:val="28"/>
          <w:szCs w:val="28"/>
          <w:lang w:val="en-US"/>
        </w:rPr>
      </w:pPr>
      <w:bookmarkStart w:id="196" w:name="_Toc21098039"/>
      <w:bookmarkStart w:id="197" w:name="_Toc29765601"/>
      <w:bookmarkStart w:id="198" w:name="_Toc37181083"/>
      <w:bookmarkStart w:id="199" w:name="_Toc37181527"/>
      <w:bookmarkStart w:id="200" w:name="_Toc37181971"/>
      <w:bookmarkStart w:id="201" w:name="_Toc45882036"/>
      <w:bookmarkStart w:id="202" w:name="_Toc52560269"/>
      <w:bookmarkStart w:id="203" w:name="_Toc67912824"/>
      <w:bookmarkStart w:id="204" w:name="_Toc74901511"/>
      <w:bookmarkStart w:id="205" w:name="_Toc76504769"/>
      <w:bookmarkStart w:id="206" w:name="_Toc83044498"/>
      <w:bookmarkStart w:id="207" w:name="_Toc89871843"/>
      <w:bookmarkStart w:id="208" w:name="_Toc98702461"/>
      <w:r w:rsidRPr="00D147E6">
        <w:rPr>
          <w:rFonts w:ascii="Arial" w:hAnsi="Arial"/>
          <w:color w:val="0000FF"/>
          <w:sz w:val="28"/>
          <w:szCs w:val="28"/>
          <w:lang w:val="en-US"/>
        </w:rPr>
        <w:t>*********************End of change*****************</w:t>
      </w:r>
    </w:p>
    <w:p w14:paraId="45F59791" w14:textId="77777777" w:rsidR="00532462" w:rsidRDefault="00532462" w:rsidP="00532462">
      <w:pPr>
        <w:pStyle w:val="EX"/>
        <w:ind w:left="360" w:hanging="360"/>
        <w:rPr>
          <w:rFonts w:ascii="Arial" w:hAnsi="Arial"/>
          <w:color w:val="0000FF"/>
          <w:sz w:val="28"/>
          <w:szCs w:val="28"/>
          <w:lang w:val="en-US"/>
        </w:rPr>
      </w:pPr>
    </w:p>
    <w:p w14:paraId="79C46E17"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7210D3A6" w14:textId="77777777" w:rsidR="00532462" w:rsidRPr="00A46FD9" w:rsidRDefault="00532462" w:rsidP="00532462">
      <w:pPr>
        <w:pStyle w:val="Heading5"/>
      </w:pPr>
      <w:r w:rsidRPr="00A46FD9">
        <w:t>6.6.2.4.1</w:t>
      </w:r>
      <w:r w:rsidRPr="00A46FD9">
        <w:tab/>
        <w:t>Initial conditions</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0A946EB6" w14:textId="77777777" w:rsidR="00532462" w:rsidRPr="00A46FD9" w:rsidRDefault="00532462" w:rsidP="00532462">
      <w:pPr>
        <w:rPr>
          <w:rFonts w:cs="v4.2.0"/>
        </w:rPr>
      </w:pPr>
      <w:r w:rsidRPr="00A46FD9">
        <w:rPr>
          <w:rFonts w:cs="v4.2.0"/>
        </w:rPr>
        <w:t>Test environment:</w:t>
      </w:r>
      <w:r w:rsidRPr="00A46FD9">
        <w:rPr>
          <w:rFonts w:cs="v4.2.0"/>
        </w:rPr>
        <w:tab/>
      </w:r>
      <w:r w:rsidRPr="00A46FD9">
        <w:rPr>
          <w:rFonts w:cs="v4.2.0"/>
        </w:rPr>
        <w:tab/>
      </w:r>
      <w:r w:rsidRPr="00A46FD9">
        <w:rPr>
          <w:rFonts w:cs="v4.2.0"/>
        </w:rPr>
        <w:tab/>
        <w:t xml:space="preserve">normal; see Annex </w:t>
      </w:r>
      <w:r w:rsidRPr="00A46FD9">
        <w:rPr>
          <w:rFonts w:cs="v4.2.0"/>
          <w:lang w:eastAsia="zh-CN"/>
        </w:rPr>
        <w:t>B</w:t>
      </w:r>
      <w:r w:rsidRPr="00A46FD9">
        <w:rPr>
          <w:rFonts w:cs="v4.2.0"/>
        </w:rPr>
        <w:t>.2.</w:t>
      </w:r>
    </w:p>
    <w:p w14:paraId="7B67E2B4" w14:textId="77777777" w:rsidR="00532462" w:rsidRPr="00A46FD9" w:rsidRDefault="00532462" w:rsidP="00532462">
      <w:pPr>
        <w:rPr>
          <w:rFonts w:cs="v4.2.0"/>
        </w:rPr>
      </w:pPr>
      <w:r w:rsidRPr="00A46FD9">
        <w:t>Base Station RF Bandwidth positions to be tested</w:t>
      </w:r>
      <w:r w:rsidRPr="00A46FD9">
        <w:rPr>
          <w:rFonts w:cs="v4.2.0"/>
        </w:rPr>
        <w:t>:</w:t>
      </w:r>
      <w:r w:rsidRPr="00A46FD9">
        <w:rPr>
          <w:rFonts w:cs="v4.2.0"/>
        </w:rPr>
        <w:tab/>
      </w:r>
      <w:r w:rsidRPr="00A46FD9">
        <w:t>B</w:t>
      </w:r>
      <w:r w:rsidRPr="00A46FD9">
        <w:rPr>
          <w:rFonts w:cs="v4.2.0"/>
          <w:vertAlign w:val="subscript"/>
        </w:rPr>
        <w:t>RF</w:t>
      </w:r>
      <w:r w:rsidRPr="00A46FD9">
        <w:rPr>
          <w:rFonts w:eastAsia="SimSun" w:cs="v4.2.0"/>
          <w:vertAlign w:val="subscript"/>
          <w:lang w:eastAsia="zh-CN"/>
        </w:rPr>
        <w:t>BW</w:t>
      </w:r>
      <w:r w:rsidRPr="00A46FD9">
        <w:t>, M</w:t>
      </w:r>
      <w:r w:rsidRPr="00A46FD9">
        <w:rPr>
          <w:rFonts w:cs="v4.2.0"/>
          <w:vertAlign w:val="subscript"/>
        </w:rPr>
        <w:t>RF</w:t>
      </w:r>
      <w:r w:rsidRPr="00A46FD9">
        <w:rPr>
          <w:rFonts w:eastAsia="SimSun" w:cs="v4.2.0"/>
          <w:vertAlign w:val="subscript"/>
          <w:lang w:eastAsia="zh-CN"/>
        </w:rPr>
        <w:t>BW</w:t>
      </w:r>
      <w:r w:rsidRPr="00A46FD9">
        <w:t xml:space="preserve"> and T</w:t>
      </w:r>
      <w:r w:rsidRPr="00A46FD9">
        <w:rPr>
          <w:rFonts w:cs="v4.2.0"/>
          <w:vertAlign w:val="subscript"/>
        </w:rPr>
        <w:t>RF</w:t>
      </w:r>
      <w:r w:rsidRPr="00A46FD9">
        <w:rPr>
          <w:rFonts w:eastAsia="SimSun" w:cs="v4.2.0"/>
          <w:vertAlign w:val="subscript"/>
          <w:lang w:eastAsia="zh-CN"/>
        </w:rPr>
        <w:t>BW</w:t>
      </w:r>
      <w:r w:rsidRPr="00A46FD9">
        <w:rPr>
          <w:lang w:eastAsia="zh-CN"/>
        </w:rPr>
        <w:t xml:space="preserve"> in single-band operation</w:t>
      </w:r>
      <w:r w:rsidRPr="00A46FD9">
        <w:rPr>
          <w:rFonts w:eastAsia="SimSun" w:cs="v4.2.0"/>
          <w:lang w:eastAsia="zh-CN"/>
        </w:rPr>
        <w:t>,</w:t>
      </w:r>
      <w:r w:rsidRPr="00A46FD9">
        <w:rPr>
          <w:rFonts w:cs="v4.2.0"/>
        </w:rPr>
        <w:t xml:space="preserve"> see </w:t>
      </w:r>
      <w:r>
        <w:rPr>
          <w:rFonts w:cs="v4.2.0"/>
        </w:rPr>
        <w:t>clause </w:t>
      </w:r>
      <w:r w:rsidRPr="00A46FD9">
        <w:rPr>
          <w:rFonts w:cs="v4.2.0"/>
          <w:lang w:eastAsia="zh-CN"/>
        </w:rPr>
        <w:t>4.</w:t>
      </w:r>
      <w:r w:rsidRPr="00A46FD9">
        <w:rPr>
          <w:rFonts w:eastAsia="SimSun" w:cs="v4.2.0"/>
          <w:lang w:eastAsia="zh-CN"/>
        </w:rPr>
        <w:t>9.1</w:t>
      </w:r>
      <w:r w:rsidRPr="00A46FD9">
        <w:rPr>
          <w:rFonts w:cs="v4.2.0"/>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rPr>
          <w:rFonts w:cs="v4.2.0"/>
        </w:rPr>
        <w:t>.</w:t>
      </w:r>
    </w:p>
    <w:p w14:paraId="5B710222" w14:textId="77777777" w:rsidR="00532462" w:rsidRPr="00A46FD9" w:rsidRDefault="00532462" w:rsidP="00532462">
      <w:pPr>
        <w:pStyle w:val="B1"/>
        <w:rPr>
          <w:lang w:eastAsia="zh-CN"/>
        </w:rPr>
      </w:pPr>
      <w:r w:rsidRPr="00A46FD9">
        <w:rPr>
          <w:lang w:eastAsia="zh-CN"/>
        </w:rPr>
        <w:t>1)</w:t>
      </w:r>
      <w:r w:rsidRPr="00A46FD9">
        <w:rPr>
          <w:lang w:eastAsia="zh-CN"/>
        </w:rPr>
        <w:tab/>
      </w:r>
      <w:r w:rsidRPr="00A46FD9">
        <w:rPr>
          <w:rFonts w:cs="v4.2.0"/>
          <w:snapToGrid w:val="0"/>
        </w:rPr>
        <w:t xml:space="preserve">Connect the signal </w:t>
      </w:r>
      <w:proofErr w:type="spellStart"/>
      <w:r w:rsidRPr="00A46FD9">
        <w:rPr>
          <w:rFonts w:cs="v4.2.0"/>
          <w:snapToGrid w:val="0"/>
        </w:rPr>
        <w:t>analyzer</w:t>
      </w:r>
      <w:proofErr w:type="spellEnd"/>
      <w:r w:rsidRPr="00A46FD9">
        <w:rPr>
          <w:rFonts w:cs="v4.2.0"/>
          <w:snapToGrid w:val="0"/>
        </w:rPr>
        <w:t xml:space="preserve">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196BBE2D" w14:textId="77777777" w:rsidR="00532462" w:rsidRPr="00A46FD9" w:rsidRDefault="00532462" w:rsidP="00532462">
      <w:pPr>
        <w:pStyle w:val="B1"/>
      </w:pPr>
      <w:r w:rsidRPr="00A46FD9">
        <w:tab/>
      </w:r>
      <w:proofErr w:type="gramStart"/>
      <w:r w:rsidRPr="00A46FD9">
        <w:t>As a general rule</w:t>
      </w:r>
      <w:proofErr w:type="gramEnd"/>
      <w:r w:rsidRPr="00A46FD9">
        <w:t xml:space="preserve">, the resolution bandwidth of the measuring equipment should be equal to the measurement bandwidth. However, to improve measurement accuracy, sensitivity, efficiency and </w:t>
      </w:r>
      <w:r w:rsidRPr="00A46FD9">
        <w:rPr>
          <w:rFonts w:eastAsia="SimSun"/>
          <w:lang w:eastAsia="zh-CN"/>
        </w:rPr>
        <w:t>to avoid</w:t>
      </w:r>
      <w:r w:rsidRPr="00A46FD9">
        <w:t xml:space="preserve"> </w:t>
      </w:r>
      <w:proofErr w:type="gramStart"/>
      <w:r w:rsidRPr="00A46FD9">
        <w:t>e.g.</w:t>
      </w:r>
      <w:proofErr w:type="gramEnd"/>
      <w:r w:rsidRPr="00A46FD9">
        <w:t xml:space="preserve"> carrier leakage, the resolution bandwidth may be smaller than the measurement bandwidth. When the resolution bandwidth is smaller than the measurement bandwidth, the result should be integrated over the measurement bandwidth </w:t>
      </w:r>
      <w:proofErr w:type="gramStart"/>
      <w:r w:rsidRPr="00A46FD9">
        <w:t>in order to</w:t>
      </w:r>
      <w:proofErr w:type="gramEnd"/>
      <w:r w:rsidRPr="00A46FD9">
        <w:t xml:space="preserve"> obtain the equivalent noise bandwidth of the measurement bandwidth.</w:t>
      </w:r>
    </w:p>
    <w:p w14:paraId="556B866F" w14:textId="77777777" w:rsidR="00532462" w:rsidRDefault="00532462" w:rsidP="00532462">
      <w:pPr>
        <w:pStyle w:val="B1"/>
        <w:rPr>
          <w:ins w:id="209" w:author="CATT" w:date="2022-05-17T12:40:00Z"/>
          <w:rFonts w:cs="v4.2.0"/>
          <w:lang w:eastAsia="zh-CN"/>
        </w:rPr>
      </w:pPr>
      <w:r w:rsidRPr="00A46FD9">
        <w:t>2)</w:t>
      </w:r>
      <w:r w:rsidRPr="00A46FD9">
        <w:tab/>
      </w:r>
      <w:r w:rsidRPr="00A46FD9">
        <w:rPr>
          <w:rFonts w:cs="v4.2.0"/>
        </w:rPr>
        <w:t>Detection mode: True RMS.</w:t>
      </w:r>
    </w:p>
    <w:p w14:paraId="1911321C" w14:textId="77777777" w:rsidR="00532462" w:rsidRPr="00124567" w:rsidRDefault="00532462">
      <w:pPr>
        <w:pStyle w:val="B1"/>
        <w:tabs>
          <w:tab w:val="left" w:pos="567"/>
        </w:tabs>
        <w:ind w:left="567" w:firstLine="0"/>
        <w:rPr>
          <w:rFonts w:cs="v4.2.0"/>
          <w:lang w:eastAsia="zh-CN"/>
        </w:rPr>
        <w:pPrChange w:id="210" w:author="CATT" w:date="2022-05-17T12:41:00Z">
          <w:pPr>
            <w:pStyle w:val="B1"/>
          </w:pPr>
        </w:pPrChange>
      </w:pPr>
      <w:ins w:id="211" w:author="CATT" w:date="2022-05-17T12:40: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4.1.2-1</w:t>
        </w:r>
        <w:r w:rsidRPr="007B593E">
          <w:rPr>
            <w:rFonts w:eastAsia="SimSun" w:cs="v4.2.0"/>
            <w:lang w:eastAsia="zh-CN"/>
          </w:rPr>
          <w:t>.</w:t>
        </w:r>
      </w:ins>
    </w:p>
    <w:p w14:paraId="43BC1139" w14:textId="77777777" w:rsidR="00532462" w:rsidRPr="00A46FD9" w:rsidRDefault="00532462" w:rsidP="00532462">
      <w:pPr>
        <w:pStyle w:val="Heading5"/>
      </w:pPr>
      <w:bookmarkStart w:id="212" w:name="_Toc21098040"/>
      <w:bookmarkStart w:id="213" w:name="_Toc29765602"/>
      <w:bookmarkStart w:id="214" w:name="_Toc37181084"/>
      <w:bookmarkStart w:id="215" w:name="_Toc37181528"/>
      <w:bookmarkStart w:id="216" w:name="_Toc37181972"/>
      <w:bookmarkStart w:id="217" w:name="_Toc45882037"/>
      <w:bookmarkStart w:id="218" w:name="_Toc52560270"/>
      <w:bookmarkStart w:id="219" w:name="_Toc67912825"/>
      <w:bookmarkStart w:id="220" w:name="_Toc74901512"/>
      <w:bookmarkStart w:id="221" w:name="_Toc76504770"/>
      <w:bookmarkStart w:id="222" w:name="_Toc83044499"/>
      <w:bookmarkStart w:id="223" w:name="_Toc89871844"/>
      <w:bookmarkStart w:id="224" w:name="_Toc98702462"/>
      <w:r w:rsidRPr="00A46FD9">
        <w:t>6.6.2.4.2</w:t>
      </w:r>
      <w:r w:rsidRPr="00A46FD9">
        <w:tab/>
        <w:t>Procedure</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20ED8243" w14:textId="77777777" w:rsidR="00532462" w:rsidRPr="00A46FD9" w:rsidRDefault="00532462" w:rsidP="00532462">
      <w:pPr>
        <w:pStyle w:val="B1"/>
        <w:rPr>
          <w:snapToGrid w:val="0"/>
        </w:rPr>
      </w:pPr>
      <w:r w:rsidRPr="00A46FD9">
        <w:rPr>
          <w:snapToGrid w:val="0"/>
        </w:rPr>
        <w:t>1)</w:t>
      </w:r>
      <w:r w:rsidRPr="00A46FD9">
        <w:rPr>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52AB13EA" w14:textId="77777777" w:rsidR="00532462" w:rsidRPr="00A46FD9" w:rsidRDefault="00532462" w:rsidP="00532462">
      <w:pPr>
        <w:pStyle w:val="B1"/>
        <w:rPr>
          <w:snapToGrid w:val="0"/>
        </w:rPr>
      </w:pPr>
      <w:r w:rsidRPr="00A46FD9">
        <w:rPr>
          <w:snapToGrid w:val="0"/>
        </w:rPr>
        <w:t>2)</w:t>
      </w:r>
      <w:r w:rsidRPr="00A46FD9">
        <w:rPr>
          <w:snapToGrid w:val="0"/>
        </w:rPr>
        <w:tab/>
        <w:t>Step the centre frequency of the measurement filter in contiguous steps and measure the emission within the specified frequency ranges with the specified measurement bandwidth.</w:t>
      </w:r>
      <w:r w:rsidRPr="00A46FD9">
        <w:t xml:space="preserve"> For BS </w:t>
      </w:r>
      <w:r w:rsidRPr="00A46FD9">
        <w:rPr>
          <w:lang w:eastAsia="zh-CN"/>
        </w:rPr>
        <w:t>operating in multiple bands or</w:t>
      </w:r>
      <w:r w:rsidRPr="00A46FD9">
        <w:rPr>
          <w:rFonts w:cs="v5.0.0"/>
        </w:rPr>
        <w:t xml:space="preserve"> non-contiguous spectrum, the emission within the</w:t>
      </w:r>
      <w:r w:rsidRPr="00A46FD9">
        <w:rPr>
          <w:lang w:eastAsia="zh-CN"/>
        </w:rPr>
        <w:t xml:space="preserve"> </w:t>
      </w:r>
      <w:r w:rsidRPr="00A46FD9">
        <w:t>Inter RF Bandwidth or sub-block gap shall be measured using the specified measurement bandwidth from the closest RF Bandwidth or sub block edge.</w:t>
      </w:r>
    </w:p>
    <w:p w14:paraId="0827CE1B" w14:textId="77777777" w:rsidR="00532462" w:rsidRPr="00A46FD9" w:rsidRDefault="00532462" w:rsidP="00532462">
      <w:pPr>
        <w:pStyle w:val="B1"/>
        <w:rPr>
          <w:snapToGrid w:val="0"/>
        </w:rPr>
      </w:pPr>
      <w:r w:rsidRPr="00A46FD9">
        <w:rPr>
          <w:snapToGrid w:val="0"/>
        </w:rPr>
        <w:t>3)</w:t>
      </w:r>
      <w:r w:rsidRPr="00A46FD9">
        <w:rPr>
          <w:snapToGrid w:val="0"/>
        </w:rPr>
        <w:tab/>
        <w:t>Repeat the test for the remaining test cases with channel set-up according to clause</w:t>
      </w:r>
      <w:r>
        <w:rPr>
          <w:snapToGrid w:val="0"/>
        </w:rPr>
        <w:t> </w:t>
      </w:r>
      <w:r w:rsidRPr="00A46FD9">
        <w:rPr>
          <w:snapToGrid w:val="0"/>
        </w:rPr>
        <w:t xml:space="preserve">5 and </w:t>
      </w:r>
      <w:r>
        <w:rPr>
          <w:snapToGrid w:val="0"/>
        </w:rPr>
        <w:t>clause </w:t>
      </w:r>
      <w:r w:rsidRPr="00A46FD9">
        <w:rPr>
          <w:snapToGrid w:val="0"/>
        </w:rPr>
        <w:t>4.9.2.</w:t>
      </w:r>
    </w:p>
    <w:p w14:paraId="7A1A89F8" w14:textId="77777777" w:rsidR="00532462" w:rsidRPr="00A46FD9" w:rsidRDefault="00532462" w:rsidP="00532462">
      <w:pPr>
        <w:rPr>
          <w:snapToGrid w:val="0"/>
        </w:rPr>
      </w:pPr>
      <w:r w:rsidRPr="00A46FD9">
        <w:rPr>
          <w:snapToGrid w:val="0"/>
        </w:rPr>
        <w:t>In addition, for a multi-band capable BS, the following step shall apply:</w:t>
      </w:r>
    </w:p>
    <w:p w14:paraId="672BD6B8" w14:textId="77777777" w:rsidR="00532462" w:rsidRDefault="00532462" w:rsidP="00532462">
      <w:pPr>
        <w:pStyle w:val="B1"/>
        <w:rPr>
          <w:snapToGrid w:val="0"/>
          <w:lang w:eastAsia="zh-CN"/>
        </w:rPr>
      </w:pPr>
      <w:r w:rsidRPr="00A46FD9">
        <w:rPr>
          <w:snapToGrid w:val="0"/>
        </w:rPr>
        <w:t>4)</w:t>
      </w:r>
      <w:r w:rsidRPr="00A46FD9">
        <w:rPr>
          <w:snapToGrid w:val="0"/>
        </w:rPr>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5FBF468B" w14:textId="77777777" w:rsidR="00532462" w:rsidRDefault="00532462" w:rsidP="00532462">
      <w:pPr>
        <w:pStyle w:val="EX"/>
        <w:ind w:left="360" w:hanging="360"/>
        <w:rPr>
          <w:rFonts w:ascii="Arial" w:hAnsi="Arial"/>
          <w:color w:val="0000FF"/>
          <w:sz w:val="28"/>
          <w:szCs w:val="28"/>
          <w:lang w:val="en-US"/>
        </w:rPr>
      </w:pPr>
      <w:bookmarkStart w:id="225" w:name="_Toc21098057"/>
      <w:bookmarkStart w:id="226" w:name="_Toc29765619"/>
      <w:bookmarkStart w:id="227" w:name="_Toc37181101"/>
      <w:bookmarkStart w:id="228" w:name="_Toc37181545"/>
      <w:bookmarkStart w:id="229" w:name="_Toc37181989"/>
      <w:bookmarkStart w:id="230" w:name="_Toc45882054"/>
      <w:bookmarkStart w:id="231" w:name="_Toc52560287"/>
      <w:bookmarkStart w:id="232" w:name="_Toc67912842"/>
      <w:bookmarkStart w:id="233" w:name="_Toc74901529"/>
      <w:bookmarkStart w:id="234" w:name="_Toc76504787"/>
      <w:bookmarkStart w:id="235" w:name="_Toc83044516"/>
      <w:bookmarkStart w:id="236" w:name="_Toc89871861"/>
      <w:bookmarkStart w:id="237" w:name="_Toc98702479"/>
      <w:r w:rsidRPr="00D147E6">
        <w:rPr>
          <w:rFonts w:ascii="Arial" w:hAnsi="Arial"/>
          <w:color w:val="0000FF"/>
          <w:sz w:val="28"/>
          <w:szCs w:val="28"/>
          <w:lang w:val="en-US"/>
        </w:rPr>
        <w:t>*********************End of change*****************</w:t>
      </w:r>
    </w:p>
    <w:p w14:paraId="48022C85" w14:textId="77777777" w:rsidR="00532462" w:rsidRDefault="00532462" w:rsidP="00532462">
      <w:pPr>
        <w:pStyle w:val="EX"/>
        <w:ind w:left="360" w:hanging="360"/>
        <w:rPr>
          <w:rFonts w:ascii="Arial" w:hAnsi="Arial"/>
          <w:color w:val="0000FF"/>
          <w:sz w:val="28"/>
          <w:szCs w:val="28"/>
          <w:lang w:val="en-US"/>
        </w:rPr>
      </w:pPr>
    </w:p>
    <w:p w14:paraId="1672C4FC"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4DD0F99F" w14:textId="77777777" w:rsidR="00532462" w:rsidRDefault="00532462" w:rsidP="00532462">
      <w:pPr>
        <w:pStyle w:val="Heading4"/>
      </w:pPr>
      <w:bookmarkStart w:id="238" w:name="_Toc21098041"/>
      <w:bookmarkStart w:id="239" w:name="_Toc29765603"/>
      <w:bookmarkStart w:id="240" w:name="_Toc37181085"/>
      <w:bookmarkStart w:id="241" w:name="_Toc37181529"/>
      <w:bookmarkStart w:id="242" w:name="_Toc37181973"/>
      <w:bookmarkStart w:id="243" w:name="_Toc45882038"/>
      <w:bookmarkStart w:id="244" w:name="_Toc52560271"/>
      <w:bookmarkStart w:id="245" w:name="_Toc67912826"/>
      <w:bookmarkStart w:id="246" w:name="_Toc74901513"/>
      <w:bookmarkStart w:id="247" w:name="_Toc76504771"/>
      <w:bookmarkStart w:id="248" w:name="_Toc83044500"/>
      <w:bookmarkStart w:id="249" w:name="_Toc89871845"/>
      <w:bookmarkStart w:id="250" w:name="_Toc98702463"/>
      <w:r>
        <w:lastRenderedPageBreak/>
        <w:t>6.6.2.5</w:t>
      </w:r>
      <w:r>
        <w:tab/>
        <w:t>Test requirement</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65052B5E" w14:textId="77777777" w:rsidR="00532462" w:rsidRDefault="00532462" w:rsidP="00532462">
      <w:pPr>
        <w:pStyle w:val="Heading5"/>
      </w:pPr>
      <w:bookmarkStart w:id="251" w:name="_Toc21098042"/>
      <w:bookmarkStart w:id="252" w:name="_Toc29765604"/>
      <w:bookmarkStart w:id="253" w:name="_Toc37181086"/>
      <w:bookmarkStart w:id="254" w:name="_Toc37181530"/>
      <w:bookmarkStart w:id="255" w:name="_Toc37181974"/>
      <w:bookmarkStart w:id="256" w:name="_Toc45882039"/>
      <w:bookmarkStart w:id="257" w:name="_Toc52560272"/>
      <w:bookmarkStart w:id="258" w:name="_Toc67912827"/>
      <w:bookmarkStart w:id="259" w:name="_Toc74901514"/>
      <w:bookmarkStart w:id="260" w:name="_Toc76504772"/>
      <w:bookmarkStart w:id="261" w:name="_Toc83044501"/>
      <w:bookmarkStart w:id="262" w:name="_Toc89871846"/>
      <w:bookmarkStart w:id="263" w:name="_Toc98702464"/>
      <w:r>
        <w:t>6.6.2.5.1</w:t>
      </w:r>
      <w:r>
        <w:tab/>
        <w:t>Test requirements for Band Categories 1 and 3</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125D907D" w14:textId="77777777" w:rsidR="00532462" w:rsidRDefault="00532462" w:rsidP="00532462">
      <w:pPr>
        <w:keepNext/>
        <w:rPr>
          <w:rFonts w:cs="v5.0.0"/>
        </w:rPr>
      </w:pPr>
      <w:r>
        <w:rPr>
          <w:rFonts w:cs="v5.0.0"/>
        </w:rPr>
        <w:t>For a Wide Area BS operating in Band Category 1 or Band Category 3, the requirement applies outside the Base Station RF Bandwidth edges. In addition, for a Wide Area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Wide Area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2A7CCEFF" w14:textId="77777777" w:rsidR="00532462" w:rsidRDefault="00532462" w:rsidP="00532462">
      <w:pPr>
        <w:keepNext/>
        <w:rPr>
          <w:rFonts w:cs="v5.0.0"/>
        </w:rPr>
      </w:pPr>
      <w:r>
        <w:rPr>
          <w:rFonts w:cs="v5.0.0"/>
        </w:rPr>
        <w:t>For a Medium Range BS operating in Band Category 1 the requirement applies outside the Base Station RF Bandwidth edges. In addition, for a Medium Range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Medium Range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111DE056" w14:textId="77777777" w:rsidR="00532462" w:rsidRDefault="00532462" w:rsidP="00532462">
      <w:pPr>
        <w:keepNext/>
        <w:rPr>
          <w:rFonts w:cs="v5.0.0"/>
        </w:rPr>
      </w:pPr>
      <w:r>
        <w:rPr>
          <w:rFonts w:cs="v5.0.0"/>
        </w:rPr>
        <w:t>For a Local Area BS operating in Band Category 1 the requirement applies outside the Base Station RF Bandwidth edges. In addition, for a Local Area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Local Area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4233F299" w14:textId="77777777" w:rsidR="00532462" w:rsidRDefault="00532462" w:rsidP="00532462">
      <w:pPr>
        <w:keepNext/>
        <w:rPr>
          <w:rFonts w:cs="v5.0.0"/>
        </w:rPr>
      </w:pPr>
      <w:r>
        <w:rPr>
          <w:rFonts w:cs="v5.0.0"/>
        </w:rPr>
        <w:t>Outside the Base Station RF Bandwidth edges, emissions shall not exceed the maximum levels specified in Tables 6.6.2.</w:t>
      </w:r>
      <w:r>
        <w:rPr>
          <w:rFonts w:cs="v5.0.0"/>
          <w:lang w:eastAsia="zh-CN"/>
        </w:rPr>
        <w:t>5.</w:t>
      </w:r>
      <w:r>
        <w:rPr>
          <w:rFonts w:cs="v5.0.0"/>
        </w:rPr>
        <w:t>1-1 to 6.6.2.5.1-4b below, where:</w:t>
      </w:r>
    </w:p>
    <w:p w14:paraId="5DEEA9A1" w14:textId="77777777" w:rsidR="00532462" w:rsidRDefault="00532462" w:rsidP="00532462">
      <w:pPr>
        <w:pStyle w:val="B1"/>
        <w:keepNext/>
        <w:rPr>
          <w:rFonts w:cs="v5.0.0"/>
        </w:rPr>
      </w:pPr>
      <w:r>
        <w:rPr>
          <w:rFonts w:cs="v5.0.0"/>
        </w:rPr>
        <w:t>-</w:t>
      </w:r>
      <w:r>
        <w:rPr>
          <w:rFonts w:cs="v5.0.0"/>
        </w:rPr>
        <w:tab/>
      </w:r>
      <w:r>
        <w:rPr>
          <w:rFonts w:cs="v5.0.0"/>
        </w:rPr>
        <w:sym w:font="Symbol" w:char="F044"/>
      </w:r>
      <w:r>
        <w:rPr>
          <w:rFonts w:cs="v5.0.0"/>
        </w:rPr>
        <w:t>f is the separation between the Base Station RF Bandwidth edge</w:t>
      </w:r>
      <w:r>
        <w:t xml:space="preserve"> </w:t>
      </w:r>
      <w:r>
        <w:rPr>
          <w:rFonts w:cs="v5.0.0"/>
        </w:rPr>
        <w:t>frequency and the nominal -3 dB point of the measuring filter closest to the carrier frequency.</w:t>
      </w:r>
    </w:p>
    <w:p w14:paraId="27EE5B5C" w14:textId="77777777" w:rsidR="00532462" w:rsidRDefault="00532462" w:rsidP="00532462">
      <w:pPr>
        <w:pStyle w:val="B1"/>
        <w:keepNext/>
        <w:rPr>
          <w:rFonts w:cs="v5.0.0"/>
        </w:rPr>
      </w:pPr>
      <w:r>
        <w:rPr>
          <w:rFonts w:cs="v5.0.0"/>
        </w:rPr>
        <w:t>-</w:t>
      </w:r>
      <w:r>
        <w:rPr>
          <w:rFonts w:cs="v5.0.0"/>
        </w:rPr>
        <w:tab/>
      </w:r>
      <w:proofErr w:type="spellStart"/>
      <w:r>
        <w:rPr>
          <w:rFonts w:cs="v5.0.0"/>
        </w:rPr>
        <w:t>f_offset</w:t>
      </w:r>
      <w:proofErr w:type="spellEnd"/>
      <w:r>
        <w:rPr>
          <w:rFonts w:cs="v5.0.0"/>
        </w:rPr>
        <w:t xml:space="preserve"> is the separation between the Base Station RF Bandwidth edge</w:t>
      </w:r>
      <w:r>
        <w:t xml:space="preserve"> </w:t>
      </w:r>
      <w:r>
        <w:rPr>
          <w:rFonts w:cs="v5.0.0"/>
        </w:rPr>
        <w:t>frequency and the centre of the measuring filter.</w:t>
      </w:r>
    </w:p>
    <w:p w14:paraId="7E33920A" w14:textId="77777777" w:rsidR="00532462" w:rsidRDefault="00532462" w:rsidP="00532462">
      <w:pPr>
        <w:pStyle w:val="B1"/>
        <w:keepNext/>
        <w:rPr>
          <w:rFonts w:cs="v5.0.0"/>
        </w:rPr>
      </w:pPr>
      <w:r>
        <w:rPr>
          <w:rFonts w:cs="v5.0.0"/>
        </w:rPr>
        <w:t>-</w:t>
      </w:r>
      <w:r>
        <w:rPr>
          <w:rFonts w:cs="v5.0.0"/>
        </w:rPr>
        <w:tab/>
      </w:r>
      <w:proofErr w:type="spellStart"/>
      <w:r>
        <w:rPr>
          <w:rFonts w:cs="v5.0.0"/>
        </w:rPr>
        <w:t>f_offset</w:t>
      </w:r>
      <w:r>
        <w:rPr>
          <w:rFonts w:cs="v5.0.0"/>
          <w:vertAlign w:val="subscript"/>
        </w:rPr>
        <w:t>max</w:t>
      </w:r>
      <w:proofErr w:type="spellEnd"/>
      <w:r>
        <w:rPr>
          <w:rFonts w:cs="v5.0.0"/>
        </w:rPr>
        <w:t xml:space="preserve"> is the offset to the frequency </w:t>
      </w:r>
      <w:proofErr w:type="spellStart"/>
      <w:r>
        <w:t>Δf</w:t>
      </w:r>
      <w:r>
        <w:rPr>
          <w:vertAlign w:val="subscript"/>
        </w:rPr>
        <w:t>OBUE</w:t>
      </w:r>
      <w:proofErr w:type="spellEnd"/>
      <w:r>
        <w:rPr>
          <w:rFonts w:cs="v5.0.0"/>
        </w:rPr>
        <w:t xml:space="preserve"> outside the downlink operating band.</w:t>
      </w:r>
    </w:p>
    <w:p w14:paraId="1B767DA0" w14:textId="77777777" w:rsidR="00532462" w:rsidRDefault="00532462" w:rsidP="00532462">
      <w:pPr>
        <w:keepNext/>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2BBE1D7F" w14:textId="77777777" w:rsidR="00532462" w:rsidRDefault="00532462" w:rsidP="00532462">
      <w:pPr>
        <w:keepNext/>
      </w:pPr>
      <w:r>
        <w:t>For a BS</w:t>
      </w:r>
      <w:r>
        <w:rPr>
          <w:lang w:eastAsia="zh-CN"/>
        </w:rPr>
        <w:t xml:space="preserve"> operating in multiple bands</w:t>
      </w:r>
      <w:r>
        <w:t>, inside any Inter RF Bandwidth gap</w:t>
      </w:r>
      <w:r>
        <w:rPr>
          <w:lang w:eastAsia="zh-CN"/>
        </w:rPr>
        <w:t>s</w:t>
      </w:r>
      <w:r>
        <w:t xml:space="preserve"> with </w:t>
      </w:r>
      <w:proofErr w:type="spellStart"/>
      <w:r>
        <w:t>W</w:t>
      </w:r>
      <w:r>
        <w:rPr>
          <w:vertAlign w:val="subscript"/>
        </w:rPr>
        <w:t>gap</w:t>
      </w:r>
      <w:proofErr w:type="spellEnd"/>
      <w:r>
        <w:t xml:space="preserve"> &lt; 2* </w:t>
      </w:r>
      <w:proofErr w:type="spellStart"/>
      <w:r>
        <w:t>Δf</w:t>
      </w:r>
      <w:r>
        <w:rPr>
          <w:vertAlign w:val="subscript"/>
        </w:rPr>
        <w:t>OBUE</w:t>
      </w:r>
      <w:proofErr w:type="spellEnd"/>
      <w:r>
        <w:t xml:space="preserve">, emissions shall not exceed the cumulative sum of the </w:t>
      </w:r>
      <w:r>
        <w:rPr>
          <w:lang w:eastAsia="zh-CN"/>
        </w:rPr>
        <w:t>test</w:t>
      </w:r>
      <w:r>
        <w:t xml:space="preserve"> requirements specified at the Base Station RF Bandwidth edges on each side of the Inter RF Bandwidth gap. The </w:t>
      </w:r>
      <w:r>
        <w:rPr>
          <w:lang w:eastAsia="zh-CN"/>
        </w:rPr>
        <w:t>test</w:t>
      </w:r>
      <w:r>
        <w:t xml:space="preserve"> requirement for Base Station RF Bandwidth edge is specified in Table 6.6.2.</w:t>
      </w:r>
      <w:r>
        <w:rPr>
          <w:lang w:eastAsia="zh-CN"/>
        </w:rPr>
        <w:t>5.</w:t>
      </w:r>
      <w:r>
        <w:t xml:space="preserve">1-1 </w:t>
      </w:r>
      <w:r>
        <w:rPr>
          <w:lang w:eastAsia="zh-CN"/>
        </w:rPr>
        <w:t xml:space="preserve">to </w:t>
      </w:r>
      <w:r>
        <w:t>6.6.2.</w:t>
      </w:r>
      <w:r>
        <w:rPr>
          <w:lang w:eastAsia="zh-CN"/>
        </w:rPr>
        <w:t>5.</w:t>
      </w:r>
      <w:r>
        <w:t>1-</w:t>
      </w:r>
      <w:r>
        <w:rPr>
          <w:lang w:eastAsia="zh-CN"/>
        </w:rPr>
        <w:t xml:space="preserve">4b </w:t>
      </w:r>
      <w:r>
        <w:t>below, where in this case:</w:t>
      </w:r>
    </w:p>
    <w:p w14:paraId="377E57B8" w14:textId="77777777" w:rsidR="00532462" w:rsidRDefault="00532462" w:rsidP="00532462">
      <w:pPr>
        <w:pStyle w:val="B1"/>
      </w:pPr>
      <w:r>
        <w:t>-</w:t>
      </w:r>
      <w:r>
        <w:tab/>
      </w:r>
      <w:r>
        <w:sym w:font="Symbol" w:char="F044"/>
      </w:r>
      <w:r>
        <w:t>f is the separation between the Base Station RF Bandwidth edge frequency and the nominal -3 dB point of the measuring filter closest to the carrier frequency.</w:t>
      </w:r>
    </w:p>
    <w:p w14:paraId="04F80BBC" w14:textId="77777777" w:rsidR="00532462" w:rsidRDefault="00532462" w:rsidP="00532462">
      <w:pPr>
        <w:pStyle w:val="B1"/>
      </w:pPr>
      <w:r>
        <w:t>-</w:t>
      </w:r>
      <w:r>
        <w:tab/>
      </w:r>
      <w:proofErr w:type="spellStart"/>
      <w:r>
        <w:t>f_offset</w:t>
      </w:r>
      <w:proofErr w:type="spellEnd"/>
      <w:r>
        <w:t xml:space="preserve"> is the separation between the Base Station RF Bandwidth edge frequency and the centre of the measuring filter.</w:t>
      </w:r>
    </w:p>
    <w:p w14:paraId="3AE6CF43" w14:textId="77777777" w:rsidR="00532462" w:rsidRDefault="00532462" w:rsidP="00532462">
      <w:pPr>
        <w:pStyle w:val="B1"/>
        <w:rPr>
          <w:lang w:eastAsia="zh-CN"/>
        </w:rPr>
      </w:pPr>
      <w:r>
        <w:t>-</w:t>
      </w:r>
      <w:r>
        <w:tab/>
      </w:r>
      <w:proofErr w:type="spellStart"/>
      <w:r>
        <w:t>f_offset</w:t>
      </w:r>
      <w:r>
        <w:rPr>
          <w:vertAlign w:val="subscript"/>
        </w:rPr>
        <w:t>max</w:t>
      </w:r>
      <w:proofErr w:type="spellEnd"/>
      <w:r>
        <w:t xml:space="preserve"> is equal to the Inter RF Bandwidth gap minus half of the bandwidth of the measuring filter.</w:t>
      </w:r>
    </w:p>
    <w:p w14:paraId="43AA1E5F" w14:textId="77777777" w:rsidR="00532462" w:rsidRDefault="00532462" w:rsidP="00532462">
      <w:pPr>
        <w:pStyle w:val="B1"/>
        <w:rPr>
          <w:lang w:eastAsia="zh-CN"/>
        </w:rPr>
      </w:pPr>
      <w:r>
        <w:t>-</w:t>
      </w:r>
      <w:r>
        <w:tab/>
      </w:r>
      <w:r>
        <w:sym w:font="Symbol" w:char="F044"/>
      </w:r>
      <w:r>
        <w:t>f</w:t>
      </w:r>
      <w:r>
        <w:rPr>
          <w:vertAlign w:val="subscript"/>
        </w:rPr>
        <w:t>max</w:t>
      </w:r>
      <w:r>
        <w:t xml:space="preserve"> is equal to </w:t>
      </w:r>
      <w:proofErr w:type="spellStart"/>
      <w:r>
        <w:t>f_offsetmax</w:t>
      </w:r>
      <w:proofErr w:type="spellEnd"/>
      <w:r>
        <w:t xml:space="preserve"> minus half of the bandwidth of the measuring filter.</w:t>
      </w:r>
    </w:p>
    <w:p w14:paraId="705C04F7" w14:textId="77777777" w:rsidR="00532462" w:rsidRDefault="00532462" w:rsidP="00532462">
      <w:pPr>
        <w:rPr>
          <w:rFonts w:eastAsia="SimSun"/>
        </w:rPr>
      </w:pPr>
      <w:r>
        <w:t>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clause for the largest frequency offset (</w:t>
      </w:r>
      <w:r>
        <w:sym w:font="Symbol" w:char="F044"/>
      </w:r>
      <w:r>
        <w:t>f</w:t>
      </w:r>
      <w:r>
        <w:rPr>
          <w:vertAlign w:val="subscript"/>
        </w:rPr>
        <w:t>max</w:t>
      </w:r>
      <w:r>
        <w:t xml:space="preserve">), of a band where there are no carriers transmitted shall apply from </w:t>
      </w:r>
      <w:proofErr w:type="spellStart"/>
      <w:r>
        <w:t>Δf</w:t>
      </w:r>
      <w:r>
        <w:rPr>
          <w:vertAlign w:val="subscript"/>
        </w:rPr>
        <w:t>OBUE</w:t>
      </w:r>
      <w:proofErr w:type="spellEnd"/>
      <w:r>
        <w:t xml:space="preserve"> below the lowest frequency, up to </w:t>
      </w:r>
      <w:proofErr w:type="spellStart"/>
      <w:r>
        <w:t>Δf</w:t>
      </w:r>
      <w:r>
        <w:rPr>
          <w:vertAlign w:val="subscript"/>
        </w:rPr>
        <w:t>OBUE</w:t>
      </w:r>
      <w:proofErr w:type="spellEnd"/>
      <w:r>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15376B7F" w14:textId="77777777" w:rsidR="00532462" w:rsidRDefault="00532462" w:rsidP="00532462">
      <w:pPr>
        <w:keepNext/>
        <w:rPr>
          <w:rFonts w:cs="v5.0.0"/>
        </w:rPr>
      </w:pPr>
      <w:r>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t xml:space="preserve"> </w:t>
      </w:r>
      <w:r>
        <w:rPr>
          <w:rFonts w:cs="v5.0.0"/>
        </w:rPr>
        <w:t>to 6.6.2.5.1-4b below, where in this case:</w:t>
      </w:r>
    </w:p>
    <w:p w14:paraId="0A23B30B" w14:textId="77777777" w:rsidR="00532462" w:rsidRDefault="00532462" w:rsidP="00532462">
      <w:pPr>
        <w:pStyle w:val="B1"/>
        <w:keepNext/>
        <w:rPr>
          <w:rFonts w:cs="v5.0.0"/>
        </w:rPr>
      </w:pPr>
      <w:r>
        <w:rPr>
          <w:rFonts w:cs="v5.0.0"/>
        </w:rPr>
        <w:t>-</w:t>
      </w:r>
      <w:r>
        <w:rPr>
          <w:rFonts w:cs="v5.0.0"/>
        </w:rPr>
        <w:tab/>
      </w:r>
      <w:r>
        <w:rPr>
          <w:rFonts w:cs="v5.0.0"/>
        </w:rPr>
        <w:sym w:font="Symbol" w:char="F044"/>
      </w:r>
      <w:r>
        <w:rPr>
          <w:rFonts w:cs="v5.0.0"/>
        </w:rPr>
        <w:t>f is the separation between the sub block edge</w:t>
      </w:r>
      <w:r>
        <w:t xml:space="preserve"> </w:t>
      </w:r>
      <w:r>
        <w:rPr>
          <w:rFonts w:cs="v5.0.0"/>
        </w:rPr>
        <w:t>frequency and the nominal -3 dB point of the measuring filter closest to the sub block edge frequency.</w:t>
      </w:r>
    </w:p>
    <w:p w14:paraId="1698608D" w14:textId="77777777" w:rsidR="00532462" w:rsidRDefault="00532462" w:rsidP="00532462">
      <w:pPr>
        <w:pStyle w:val="B1"/>
        <w:keepNext/>
        <w:rPr>
          <w:rFonts w:cs="v5.0.0"/>
        </w:rPr>
      </w:pPr>
      <w:r>
        <w:rPr>
          <w:rFonts w:cs="v5.0.0"/>
        </w:rPr>
        <w:t>-</w:t>
      </w:r>
      <w:r>
        <w:rPr>
          <w:rFonts w:cs="v5.0.0"/>
        </w:rPr>
        <w:tab/>
      </w:r>
      <w:proofErr w:type="spellStart"/>
      <w:r>
        <w:rPr>
          <w:rFonts w:cs="v5.0.0"/>
        </w:rPr>
        <w:t>f_offset</w:t>
      </w:r>
      <w:proofErr w:type="spellEnd"/>
      <w:r>
        <w:rPr>
          <w:rFonts w:cs="v5.0.0"/>
        </w:rPr>
        <w:t xml:space="preserve"> is the separation between the sub block edge</w:t>
      </w:r>
      <w:r>
        <w:t xml:space="preserve"> </w:t>
      </w:r>
      <w:r>
        <w:rPr>
          <w:rFonts w:cs="v5.0.0"/>
        </w:rPr>
        <w:t>frequency and the centre of the measuring filter.</w:t>
      </w:r>
    </w:p>
    <w:p w14:paraId="6EBCB37F" w14:textId="77777777" w:rsidR="00532462" w:rsidRDefault="00532462" w:rsidP="00532462">
      <w:pPr>
        <w:pStyle w:val="B1"/>
        <w:keepNext/>
        <w:rPr>
          <w:rFonts w:cs="v5.0.0"/>
        </w:rPr>
      </w:pPr>
      <w:r>
        <w:rPr>
          <w:rFonts w:cs="v5.0.0"/>
        </w:rPr>
        <w:t>-</w:t>
      </w:r>
      <w:r>
        <w:rPr>
          <w:rFonts w:cs="v5.0.0"/>
        </w:rPr>
        <w:tab/>
      </w:r>
      <w:proofErr w:type="spellStart"/>
      <w:r>
        <w:rPr>
          <w:rFonts w:cs="v5.0.0"/>
        </w:rPr>
        <w:t>f_offset</w:t>
      </w:r>
      <w:r>
        <w:rPr>
          <w:rFonts w:cs="v5.0.0"/>
          <w:vertAlign w:val="subscript"/>
        </w:rPr>
        <w:t>max</w:t>
      </w:r>
      <w:proofErr w:type="spellEnd"/>
      <w:r>
        <w:rPr>
          <w:rFonts w:cs="v5.0.0"/>
        </w:rPr>
        <w:t xml:space="preserve"> is equal to the sub block gap bandwidth </w:t>
      </w:r>
      <w:r>
        <w:t>minus half of the bandwidth of the measuring filter</w:t>
      </w:r>
      <w:r>
        <w:rPr>
          <w:rFonts w:cs="v5.0.0"/>
          <w:lang w:eastAsia="zh-CN"/>
        </w:rPr>
        <w:t>.</w:t>
      </w:r>
    </w:p>
    <w:p w14:paraId="583F0AC4" w14:textId="77777777" w:rsidR="00532462" w:rsidRDefault="00532462" w:rsidP="00532462">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058CF652" w14:textId="77777777" w:rsidR="00532462" w:rsidRDefault="00532462" w:rsidP="00532462">
      <w:r>
        <w:lastRenderedPageBreak/>
        <w:t xml:space="preserve">For Band </w:t>
      </w:r>
      <w:r>
        <w:rPr>
          <w:lang w:eastAsia="zh-CN"/>
        </w:rPr>
        <w:t>41</w:t>
      </w:r>
      <w:r>
        <w:t xml:space="preserve"> NR 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i/>
        </w:rPr>
        <w:t>.</w:t>
      </w:r>
    </w:p>
    <w:p w14:paraId="0BD25799" w14:textId="77777777" w:rsidR="00532462" w:rsidRDefault="00532462" w:rsidP="00532462">
      <w:r>
        <w:t>Applicability of Wide Area operating band unwanted emission requirements in Tables 6.6.2.5.1-1/1a, 6.6.2.5.1-1c and 6.6.2.5.1-1d/1e is specified in Table 6.6.2.5.1-0.</w:t>
      </w:r>
    </w:p>
    <w:p w14:paraId="1F7737B7" w14:textId="77777777" w:rsidR="00532462" w:rsidRDefault="00532462" w:rsidP="00532462">
      <w:pPr>
        <w:pStyle w:val="NO"/>
        <w:rPr>
          <w:rFonts w:cs="v5.0.0"/>
        </w:rPr>
      </w:pPr>
      <w:r>
        <w:t>Note:</w:t>
      </w:r>
      <w:r>
        <w:tab/>
        <w:t>Option 1 and Option 2 correspond to the Category B option 1/2 operating band unwanted emissions defined in the E-UTRA and NR specifications TS 36.104 [5] and TS 38.104 [27]. Option 2 also corresponds to the UTRA spectrum emission mask as defined in TS 25.104 [3].</w:t>
      </w:r>
    </w:p>
    <w:p w14:paraId="3BA1249F" w14:textId="77777777" w:rsidR="00532462" w:rsidRDefault="00532462" w:rsidP="00532462">
      <w:pPr>
        <w:pStyle w:val="TH"/>
        <w:rPr>
          <w:rFonts w:cs="v5.0.0"/>
        </w:rPr>
      </w:pPr>
      <w:r>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231"/>
        <w:gridCol w:w="3623"/>
      </w:tblGrid>
      <w:tr w:rsidR="00532462" w14:paraId="48E06A51"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3006C9FE" w14:textId="77777777" w:rsidR="00532462" w:rsidRDefault="00532462" w:rsidP="00033910">
            <w:pPr>
              <w:pStyle w:val="TAH"/>
              <w:rPr>
                <w:rFonts w:cs="Arial"/>
                <w:szCs w:val="18"/>
              </w:rPr>
            </w:pPr>
            <w:r>
              <w:rPr>
                <w:rFonts w:cs="Arial"/>
                <w:szCs w:val="18"/>
              </w:rPr>
              <w:t>NR Band operation</w:t>
            </w:r>
          </w:p>
        </w:tc>
        <w:tc>
          <w:tcPr>
            <w:tcW w:w="2231" w:type="dxa"/>
            <w:tcBorders>
              <w:top w:val="single" w:sz="4" w:space="0" w:color="auto"/>
              <w:left w:val="single" w:sz="4" w:space="0" w:color="auto"/>
              <w:bottom w:val="single" w:sz="4" w:space="0" w:color="auto"/>
              <w:right w:val="single" w:sz="4" w:space="0" w:color="auto"/>
            </w:tcBorders>
            <w:hideMark/>
          </w:tcPr>
          <w:p w14:paraId="0F7FF423" w14:textId="77777777" w:rsidR="00532462" w:rsidRDefault="00532462" w:rsidP="00033910">
            <w:pPr>
              <w:pStyle w:val="TAH"/>
              <w:rPr>
                <w:rFonts w:cs="Arial"/>
                <w:szCs w:val="18"/>
              </w:rPr>
            </w:pPr>
            <w:r>
              <w:rPr>
                <w:rFonts w:cs="Arial"/>
                <w:szCs w:val="18"/>
              </w:rPr>
              <w:t>Standalone NB-IoT carrier adjacent to the BS RF bandwidth edge or UTRA supported</w:t>
            </w:r>
          </w:p>
        </w:tc>
        <w:tc>
          <w:tcPr>
            <w:tcW w:w="3623" w:type="dxa"/>
            <w:tcBorders>
              <w:top w:val="single" w:sz="4" w:space="0" w:color="auto"/>
              <w:left w:val="single" w:sz="4" w:space="0" w:color="auto"/>
              <w:bottom w:val="single" w:sz="4" w:space="0" w:color="auto"/>
              <w:right w:val="single" w:sz="4" w:space="0" w:color="auto"/>
            </w:tcBorders>
            <w:hideMark/>
          </w:tcPr>
          <w:p w14:paraId="3AC5948B" w14:textId="77777777" w:rsidR="00532462" w:rsidRDefault="00532462" w:rsidP="00033910">
            <w:pPr>
              <w:pStyle w:val="TAH"/>
              <w:rPr>
                <w:rFonts w:cs="Arial"/>
                <w:szCs w:val="18"/>
              </w:rPr>
            </w:pPr>
            <w:r>
              <w:rPr>
                <w:rFonts w:cs="Arial"/>
                <w:szCs w:val="18"/>
              </w:rPr>
              <w:t>Applicable requirement table</w:t>
            </w:r>
          </w:p>
        </w:tc>
      </w:tr>
      <w:tr w:rsidR="00532462" w14:paraId="2E183C6D"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645B8CC0" w14:textId="77777777" w:rsidR="00532462" w:rsidRDefault="00532462" w:rsidP="00033910">
            <w:pPr>
              <w:pStyle w:val="TAH"/>
              <w:rPr>
                <w:rFonts w:cs="Arial"/>
                <w:b w:val="0"/>
                <w:szCs w:val="18"/>
              </w:rPr>
            </w:pPr>
            <w:r>
              <w:rPr>
                <w:rFonts w:cs="Arial"/>
                <w:b w:val="0"/>
                <w:szCs w:val="18"/>
              </w:rPr>
              <w:t>None</w:t>
            </w:r>
          </w:p>
        </w:tc>
        <w:tc>
          <w:tcPr>
            <w:tcW w:w="2231" w:type="dxa"/>
            <w:tcBorders>
              <w:top w:val="single" w:sz="4" w:space="0" w:color="auto"/>
              <w:left w:val="single" w:sz="4" w:space="0" w:color="auto"/>
              <w:bottom w:val="single" w:sz="4" w:space="0" w:color="auto"/>
              <w:right w:val="single" w:sz="4" w:space="0" w:color="auto"/>
            </w:tcBorders>
            <w:hideMark/>
          </w:tcPr>
          <w:p w14:paraId="27338E19" w14:textId="77777777" w:rsidR="00532462" w:rsidRDefault="00532462" w:rsidP="00033910">
            <w:pPr>
              <w:pStyle w:val="TAH"/>
              <w:rPr>
                <w:rFonts w:cs="Arial"/>
                <w:b w:val="0"/>
                <w:szCs w:val="18"/>
              </w:rPr>
            </w:pPr>
            <w:r>
              <w:rPr>
                <w:rFonts w:cs="Arial"/>
                <w:b w:val="0"/>
                <w:szCs w:val="18"/>
              </w:rPr>
              <w:t>Y/N</w:t>
            </w:r>
          </w:p>
        </w:tc>
        <w:tc>
          <w:tcPr>
            <w:tcW w:w="3623" w:type="dxa"/>
            <w:tcBorders>
              <w:top w:val="single" w:sz="4" w:space="0" w:color="auto"/>
              <w:left w:val="single" w:sz="4" w:space="0" w:color="auto"/>
              <w:bottom w:val="single" w:sz="4" w:space="0" w:color="auto"/>
              <w:right w:val="single" w:sz="4" w:space="0" w:color="auto"/>
            </w:tcBorders>
            <w:hideMark/>
          </w:tcPr>
          <w:p w14:paraId="7FDF2195" w14:textId="77777777" w:rsidR="00532462" w:rsidRDefault="00532462" w:rsidP="00033910">
            <w:pPr>
              <w:pStyle w:val="TAH"/>
              <w:rPr>
                <w:rFonts w:cs="Arial"/>
                <w:b w:val="0"/>
                <w:szCs w:val="18"/>
              </w:rPr>
            </w:pPr>
            <w:r>
              <w:rPr>
                <w:rFonts w:cs="Arial"/>
                <w:b w:val="0"/>
                <w:szCs w:val="18"/>
              </w:rPr>
              <w:t>6.6.2.5.1-1/1a (option 2)</w:t>
            </w:r>
          </w:p>
        </w:tc>
      </w:tr>
      <w:tr w:rsidR="00532462" w14:paraId="1EC2EFE3"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72D2FFA1" w14:textId="77777777" w:rsidR="00532462" w:rsidRDefault="00532462" w:rsidP="00033910">
            <w:pPr>
              <w:pStyle w:val="TAC"/>
              <w:rPr>
                <w:rFonts w:cs="Arial"/>
                <w:szCs w:val="18"/>
              </w:rPr>
            </w:pPr>
            <w:r>
              <w:t xml:space="preserve">In certain regions (NOTE 2), bands </w:t>
            </w:r>
            <w:r>
              <w:rPr>
                <w:rFonts w:cs="Arial"/>
                <w:szCs w:val="18"/>
              </w:rPr>
              <w:t>1, 7, 38, 65</w:t>
            </w:r>
          </w:p>
        </w:tc>
        <w:tc>
          <w:tcPr>
            <w:tcW w:w="2231" w:type="dxa"/>
            <w:tcBorders>
              <w:top w:val="single" w:sz="4" w:space="0" w:color="auto"/>
              <w:left w:val="single" w:sz="4" w:space="0" w:color="auto"/>
              <w:bottom w:val="single" w:sz="4" w:space="0" w:color="auto"/>
              <w:right w:val="single" w:sz="4" w:space="0" w:color="auto"/>
            </w:tcBorders>
            <w:hideMark/>
          </w:tcPr>
          <w:p w14:paraId="23A5C21F" w14:textId="77777777" w:rsidR="00532462" w:rsidRDefault="00532462"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2914D1D7" w14:textId="77777777" w:rsidR="00532462" w:rsidRDefault="00532462" w:rsidP="00033910">
            <w:pPr>
              <w:pStyle w:val="TAC"/>
              <w:rPr>
                <w:rFonts w:cs="Arial"/>
                <w:szCs w:val="18"/>
              </w:rPr>
            </w:pPr>
            <w:r>
              <w:rPr>
                <w:rFonts w:cs="Arial"/>
                <w:szCs w:val="18"/>
              </w:rPr>
              <w:t>6.6.2.5.1-1/1a (option 2)</w:t>
            </w:r>
          </w:p>
        </w:tc>
      </w:tr>
      <w:tr w:rsidR="00532462" w14:paraId="0510B71B"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37799595" w14:textId="77777777" w:rsidR="00532462" w:rsidRDefault="00532462" w:rsidP="00033910">
            <w:pPr>
              <w:pStyle w:val="TAC"/>
              <w:rPr>
                <w:rFonts w:cs="Arial"/>
                <w:szCs w:val="18"/>
              </w:rPr>
            </w:pPr>
            <w:r>
              <w:rPr>
                <w:rFonts w:cs="Arial"/>
                <w:szCs w:val="18"/>
              </w:rPr>
              <w:t>Any</w:t>
            </w:r>
          </w:p>
        </w:tc>
        <w:tc>
          <w:tcPr>
            <w:tcW w:w="2231" w:type="dxa"/>
            <w:tcBorders>
              <w:top w:val="single" w:sz="4" w:space="0" w:color="auto"/>
              <w:left w:val="single" w:sz="4" w:space="0" w:color="auto"/>
              <w:bottom w:val="single" w:sz="4" w:space="0" w:color="auto"/>
              <w:right w:val="single" w:sz="4" w:space="0" w:color="auto"/>
            </w:tcBorders>
            <w:hideMark/>
          </w:tcPr>
          <w:p w14:paraId="4E6C3EDC" w14:textId="77777777" w:rsidR="00532462" w:rsidRDefault="00532462" w:rsidP="00033910">
            <w:pPr>
              <w:pStyle w:val="TAC"/>
              <w:rPr>
                <w:rFonts w:cs="Arial"/>
                <w:szCs w:val="18"/>
              </w:rPr>
            </w:pPr>
            <w:r>
              <w:rPr>
                <w:rFonts w:cs="Arial"/>
                <w:szCs w:val="18"/>
              </w:rPr>
              <w:t>Y</w:t>
            </w:r>
          </w:p>
        </w:tc>
        <w:tc>
          <w:tcPr>
            <w:tcW w:w="3623" w:type="dxa"/>
            <w:tcBorders>
              <w:top w:val="single" w:sz="4" w:space="0" w:color="auto"/>
              <w:left w:val="single" w:sz="4" w:space="0" w:color="auto"/>
              <w:bottom w:val="single" w:sz="4" w:space="0" w:color="auto"/>
              <w:right w:val="single" w:sz="4" w:space="0" w:color="auto"/>
            </w:tcBorders>
            <w:hideMark/>
          </w:tcPr>
          <w:p w14:paraId="29B44D93" w14:textId="77777777" w:rsidR="00532462" w:rsidRDefault="00532462" w:rsidP="00033910">
            <w:pPr>
              <w:pStyle w:val="TAC"/>
              <w:rPr>
                <w:rFonts w:cs="Arial"/>
                <w:szCs w:val="18"/>
              </w:rPr>
            </w:pPr>
            <w:r>
              <w:rPr>
                <w:rFonts w:cs="Arial"/>
                <w:szCs w:val="18"/>
              </w:rPr>
              <w:t>6.6.2.5.1-1/1a (option 2)</w:t>
            </w:r>
          </w:p>
        </w:tc>
      </w:tr>
      <w:tr w:rsidR="00532462" w14:paraId="1CFADD42"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6D4D2AD9" w14:textId="77777777" w:rsidR="00532462" w:rsidRDefault="00532462" w:rsidP="00033910">
            <w:pPr>
              <w:pStyle w:val="TAC"/>
              <w:rPr>
                <w:rFonts w:cs="Arial"/>
                <w:szCs w:val="18"/>
              </w:rPr>
            </w:pPr>
            <w:r>
              <w:rPr>
                <w:rFonts w:cs="Arial"/>
                <w:szCs w:val="18"/>
              </w:rPr>
              <w:t>Any below 1GHz</w:t>
            </w:r>
          </w:p>
        </w:tc>
        <w:tc>
          <w:tcPr>
            <w:tcW w:w="2231" w:type="dxa"/>
            <w:tcBorders>
              <w:top w:val="single" w:sz="4" w:space="0" w:color="auto"/>
              <w:left w:val="single" w:sz="4" w:space="0" w:color="auto"/>
              <w:bottom w:val="single" w:sz="4" w:space="0" w:color="auto"/>
              <w:right w:val="single" w:sz="4" w:space="0" w:color="auto"/>
            </w:tcBorders>
            <w:hideMark/>
          </w:tcPr>
          <w:p w14:paraId="4471AED5" w14:textId="77777777" w:rsidR="00532462" w:rsidRDefault="00532462"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584CFFB6" w14:textId="77777777" w:rsidR="00532462" w:rsidRDefault="00532462" w:rsidP="00033910">
            <w:pPr>
              <w:pStyle w:val="TAC"/>
              <w:rPr>
                <w:rFonts w:cs="Arial"/>
                <w:szCs w:val="18"/>
              </w:rPr>
            </w:pPr>
            <w:r>
              <w:rPr>
                <w:rFonts w:cs="Arial"/>
                <w:szCs w:val="18"/>
              </w:rPr>
              <w:t>6.6.2.5.1-1c (option 1)</w:t>
            </w:r>
          </w:p>
        </w:tc>
      </w:tr>
      <w:tr w:rsidR="00532462" w14:paraId="1525563D"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5F06F548" w14:textId="77777777" w:rsidR="00532462" w:rsidRDefault="00532462" w:rsidP="00033910">
            <w:pPr>
              <w:pStyle w:val="TAC"/>
              <w:rPr>
                <w:rFonts w:cs="Arial"/>
                <w:szCs w:val="18"/>
              </w:rPr>
            </w:pPr>
            <w:r>
              <w:rPr>
                <w:rFonts w:cs="Arial"/>
                <w:szCs w:val="18"/>
              </w:rPr>
              <w:t xml:space="preserve">Any above 1GHz except </w:t>
            </w:r>
            <w:r>
              <w:t xml:space="preserve">for, in certain regions (NOTE 2), bands </w:t>
            </w:r>
            <w:r>
              <w:rPr>
                <w:rFonts w:cs="Arial"/>
                <w:szCs w:val="18"/>
              </w:rPr>
              <w:t>1, 7, 38, 65</w:t>
            </w:r>
          </w:p>
        </w:tc>
        <w:tc>
          <w:tcPr>
            <w:tcW w:w="2231" w:type="dxa"/>
            <w:tcBorders>
              <w:top w:val="single" w:sz="4" w:space="0" w:color="auto"/>
              <w:left w:val="single" w:sz="4" w:space="0" w:color="auto"/>
              <w:bottom w:val="single" w:sz="4" w:space="0" w:color="auto"/>
              <w:right w:val="single" w:sz="4" w:space="0" w:color="auto"/>
            </w:tcBorders>
            <w:hideMark/>
          </w:tcPr>
          <w:p w14:paraId="28FCAFDD" w14:textId="77777777" w:rsidR="00532462" w:rsidRDefault="00532462"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00F3698F" w14:textId="77777777" w:rsidR="00532462" w:rsidRDefault="00532462" w:rsidP="00033910">
            <w:pPr>
              <w:pStyle w:val="TAC"/>
              <w:rPr>
                <w:rFonts w:cs="Arial"/>
                <w:szCs w:val="18"/>
              </w:rPr>
            </w:pPr>
            <w:r>
              <w:rPr>
                <w:rFonts w:cs="Arial"/>
                <w:szCs w:val="18"/>
              </w:rPr>
              <w:t>6.6.2.5.1-1d/1e (option 1)</w:t>
            </w:r>
          </w:p>
        </w:tc>
      </w:tr>
      <w:tr w:rsidR="00532462" w14:paraId="40631AA0" w14:textId="77777777" w:rsidTr="00033910">
        <w:trPr>
          <w:cantSplit/>
          <w:jc w:val="center"/>
        </w:trPr>
        <w:tc>
          <w:tcPr>
            <w:tcW w:w="7758" w:type="dxa"/>
            <w:gridSpan w:val="3"/>
            <w:tcBorders>
              <w:top w:val="single" w:sz="4" w:space="0" w:color="auto"/>
              <w:left w:val="single" w:sz="4" w:space="0" w:color="auto"/>
              <w:bottom w:val="single" w:sz="4" w:space="0" w:color="auto"/>
              <w:right w:val="single" w:sz="4" w:space="0" w:color="auto"/>
            </w:tcBorders>
            <w:hideMark/>
          </w:tcPr>
          <w:p w14:paraId="546A19FB" w14:textId="77777777" w:rsidR="00532462" w:rsidRDefault="00532462" w:rsidP="00033910">
            <w:pPr>
              <w:pStyle w:val="TAN"/>
            </w:pPr>
            <w:r>
              <w:t>NOTE 1:</w:t>
            </w:r>
            <w:r>
              <w:tab/>
              <w:t>Void.</w:t>
            </w:r>
          </w:p>
          <w:p w14:paraId="0573A3E4" w14:textId="77777777" w:rsidR="00532462" w:rsidRDefault="00532462" w:rsidP="00033910">
            <w:pPr>
              <w:pStyle w:val="TAN"/>
              <w:rPr>
                <w:rFonts w:cs="Arial"/>
                <w:szCs w:val="18"/>
              </w:rPr>
            </w:pPr>
            <w:r>
              <w:rPr>
                <w:rFonts w:cs="Arial"/>
              </w:rPr>
              <w:t>NOTE 2:</w:t>
            </w:r>
            <w:r>
              <w:tab/>
            </w:r>
            <w:r>
              <w:rPr>
                <w:rFonts w:cs="Arial"/>
              </w:rPr>
              <w:t xml:space="preserve">Applicable only for operation in regions </w:t>
            </w:r>
            <w:r>
              <w:t>where Category B limits as defined in ITU-R Recommendation SM.329 [13] are used for which category B option 2 operating band unwanted emissions requirements as defined in TS 36.104 [5] and TS 38.104 [27] are applied.</w:t>
            </w:r>
          </w:p>
        </w:tc>
      </w:tr>
    </w:tbl>
    <w:p w14:paraId="350139D4" w14:textId="77777777" w:rsidR="00532462" w:rsidRDefault="00532462" w:rsidP="00532462">
      <w:pPr>
        <w:pStyle w:val="B1"/>
        <w:rPr>
          <w:rFonts w:cs="v5.0.0"/>
        </w:rPr>
      </w:pPr>
    </w:p>
    <w:p w14:paraId="0B143B5B" w14:textId="77777777" w:rsidR="00532462" w:rsidRDefault="00532462" w:rsidP="00532462">
      <w:pPr>
        <w:pStyle w:val="TH"/>
        <w:rPr>
          <w:rFonts w:cs="v5.0.0"/>
        </w:rPr>
      </w:pPr>
      <w:r>
        <w:lastRenderedPageBreak/>
        <w:t>Table 6.6.2.</w:t>
      </w:r>
      <w:r>
        <w:rPr>
          <w:lang w:eastAsia="zh-CN"/>
        </w:rPr>
        <w:t>5.</w:t>
      </w:r>
      <w:r>
        <w:t>1-1: WA BS OBUE in BC1 and BC</w:t>
      </w:r>
      <w:proofErr w:type="gramStart"/>
      <w:r>
        <w:t>3  bands</w:t>
      </w:r>
      <w:proofErr w:type="gramEnd"/>
      <w:r>
        <w:t xml:space="preserve"> ≤ 3 GHz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2BFCF45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235D486"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0626D094" w14:textId="77777777" w:rsidR="00532462" w:rsidRDefault="00532462" w:rsidP="00033910">
            <w:pPr>
              <w:pStyle w:val="TAH"/>
              <w:rPr>
                <w:rFonts w:cs="Arial"/>
              </w:rPr>
            </w:pPr>
            <w:r>
              <w:rPr>
                <w:rFonts w:cs="Arial"/>
              </w:rPr>
              <w:t xml:space="preserve">Frequency offset of measurement filter centre frequency, </w:t>
            </w:r>
            <w:proofErr w:type="spellStart"/>
            <w:r>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1A1C8493"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316C7D4" w14:textId="77777777" w:rsidR="00532462" w:rsidRDefault="00532462" w:rsidP="00033910">
            <w:pPr>
              <w:pStyle w:val="TAH"/>
              <w:rPr>
                <w:rFonts w:eastAsia="SimSun" w:cs="Arial"/>
                <w:lang w:eastAsia="zh-CN"/>
              </w:rPr>
            </w:pPr>
            <w:r>
              <w:rPr>
                <w:rFonts w:cs="Arial"/>
              </w:rPr>
              <w:t xml:space="preserve">Measurement bandwidth (Note </w:t>
            </w:r>
            <w:r>
              <w:rPr>
                <w:rFonts w:cs="Arial"/>
                <w:lang w:eastAsia="zh-CN"/>
              </w:rPr>
              <w:t>6</w:t>
            </w:r>
            <w:r>
              <w:rPr>
                <w:rFonts w:cs="Arial"/>
              </w:rPr>
              <w:t>)</w:t>
            </w:r>
          </w:p>
        </w:tc>
      </w:tr>
      <w:tr w:rsidR="00532462" w14:paraId="7803DFA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236B621"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0.2 MHz</w:t>
            </w:r>
          </w:p>
        </w:tc>
        <w:tc>
          <w:tcPr>
            <w:tcW w:w="2976" w:type="dxa"/>
            <w:tcBorders>
              <w:top w:val="single" w:sz="4" w:space="0" w:color="auto"/>
              <w:left w:val="single" w:sz="4" w:space="0" w:color="auto"/>
              <w:bottom w:val="single" w:sz="4" w:space="0" w:color="auto"/>
              <w:right w:val="single" w:sz="4" w:space="0" w:color="auto"/>
            </w:tcBorders>
            <w:hideMark/>
          </w:tcPr>
          <w:p w14:paraId="27F5C185"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w:t>
            </w:r>
            <w:proofErr w:type="spellStart"/>
            <w:r>
              <w:rPr>
                <w:rFonts w:cs="Arial"/>
              </w:rPr>
              <w:t>f_offset</w:t>
            </w:r>
            <w:proofErr w:type="spellEnd"/>
            <w:r>
              <w:rPr>
                <w:rFonts w:cs="Arial"/>
              </w:rPr>
              <w:t xml:space="preserve"> &lt; 0.215MHz </w:t>
            </w:r>
          </w:p>
        </w:tc>
        <w:tc>
          <w:tcPr>
            <w:tcW w:w="3455" w:type="dxa"/>
            <w:tcBorders>
              <w:top w:val="single" w:sz="4" w:space="0" w:color="auto"/>
              <w:left w:val="single" w:sz="4" w:space="0" w:color="auto"/>
              <w:bottom w:val="single" w:sz="4" w:space="0" w:color="auto"/>
              <w:right w:val="single" w:sz="4" w:space="0" w:color="auto"/>
            </w:tcBorders>
            <w:hideMark/>
          </w:tcPr>
          <w:p w14:paraId="1A0DC144" w14:textId="77777777" w:rsidR="00532462" w:rsidRDefault="00532462" w:rsidP="00033910">
            <w:pPr>
              <w:pStyle w:val="TAC"/>
              <w:rPr>
                <w:rFonts w:cs="Arial"/>
              </w:rPr>
            </w:pPr>
            <w:r>
              <w:rPr>
                <w:rFonts w:cs="Arial"/>
              </w:rPr>
              <w:t>-1</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1CBC1F27" w14:textId="77777777" w:rsidR="00532462" w:rsidRDefault="00532462" w:rsidP="00033910">
            <w:pPr>
              <w:pStyle w:val="TAC"/>
              <w:rPr>
                <w:rFonts w:cs="Arial"/>
              </w:rPr>
            </w:pPr>
            <w:r>
              <w:rPr>
                <w:rFonts w:cs="Arial"/>
              </w:rPr>
              <w:t xml:space="preserve">30 kHz </w:t>
            </w:r>
          </w:p>
        </w:tc>
      </w:tr>
      <w:tr w:rsidR="00532462" w14:paraId="53C313B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A7E442" w14:textId="77777777" w:rsidR="00532462" w:rsidRDefault="00532462" w:rsidP="00033910">
            <w:pPr>
              <w:pStyle w:val="TAC"/>
              <w:rPr>
                <w:rFonts w:cs="Arial"/>
              </w:rPr>
            </w:pPr>
            <w:r>
              <w:rPr>
                <w:rFonts w:cs="Arial"/>
              </w:rPr>
              <w:t xml:space="preserve">0.2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0EEC82AF" w14:textId="77777777" w:rsidR="00532462" w:rsidRDefault="00532462" w:rsidP="00033910">
            <w:pPr>
              <w:pStyle w:val="TAC"/>
              <w:rPr>
                <w:rFonts w:cs="Arial"/>
              </w:rPr>
            </w:pPr>
            <w:r>
              <w:rPr>
                <w:rFonts w:cs="Arial"/>
              </w:rPr>
              <w:t xml:space="preserve">0.215MHz </w:t>
            </w:r>
            <w:r>
              <w:rPr>
                <w:rFonts w:cs="Arial"/>
              </w:rPr>
              <w:sym w:font="Symbol" w:char="F0A3"/>
            </w:r>
            <w:r>
              <w:rPr>
                <w:rFonts w:cs="Arial"/>
              </w:rPr>
              <w:t xml:space="preserve"> </w:t>
            </w:r>
            <w:proofErr w:type="spellStart"/>
            <w:r>
              <w:rPr>
                <w:rFonts w:cs="Arial"/>
              </w:rPr>
              <w:t>f_offset</w:t>
            </w:r>
            <w:proofErr w:type="spellEnd"/>
            <w:r>
              <w:rPr>
                <w:rFonts w:cs="Arial"/>
              </w:rPr>
              <w:t xml:space="preserve"> &lt; 1.015MHz</w:t>
            </w:r>
          </w:p>
        </w:tc>
        <w:tc>
          <w:tcPr>
            <w:tcW w:w="3455" w:type="dxa"/>
            <w:tcBorders>
              <w:top w:val="single" w:sz="4" w:space="0" w:color="auto"/>
              <w:left w:val="single" w:sz="4" w:space="0" w:color="auto"/>
              <w:bottom w:val="single" w:sz="4" w:space="0" w:color="auto"/>
              <w:right w:val="single" w:sz="4" w:space="0" w:color="auto"/>
            </w:tcBorders>
            <w:hideMark/>
          </w:tcPr>
          <w:p w14:paraId="225E2AB9" w14:textId="77777777" w:rsidR="00532462" w:rsidRDefault="00532462" w:rsidP="00033910">
            <w:pPr>
              <w:pStyle w:val="EQ"/>
            </w:pPr>
            <w:r>
              <w:rPr>
                <w:position w:val="-28"/>
              </w:rPr>
              <w:object w:dxaOrig="3165" w:dyaOrig="585" w14:anchorId="00BCA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9.2pt" o:ole="" fillcolor="window">
                  <v:imagedata r:id="rId13" o:title=""/>
                </v:shape>
                <o:OLEObject Type="Embed" ProgID="Equation.DSMT4" ShapeID="_x0000_i1025" DrawAspect="Content" ObjectID="_1715079287" r:id="rId14"/>
              </w:object>
            </w:r>
            <w:r>
              <w:rPr>
                <w:rFonts w:ascii="Arial" w:hAnsi="Arial" w:cs="Arial"/>
                <w:sz w:val="18"/>
              </w:rPr>
              <w:t xml:space="preserve"> (Note 4)</w:t>
            </w:r>
          </w:p>
        </w:tc>
        <w:tc>
          <w:tcPr>
            <w:tcW w:w="1430" w:type="dxa"/>
            <w:tcBorders>
              <w:top w:val="single" w:sz="4" w:space="0" w:color="auto"/>
              <w:left w:val="single" w:sz="4" w:space="0" w:color="auto"/>
              <w:bottom w:val="single" w:sz="4" w:space="0" w:color="auto"/>
              <w:right w:val="single" w:sz="4" w:space="0" w:color="auto"/>
            </w:tcBorders>
            <w:hideMark/>
          </w:tcPr>
          <w:p w14:paraId="1199C910" w14:textId="77777777" w:rsidR="00532462" w:rsidRDefault="00532462" w:rsidP="00033910">
            <w:pPr>
              <w:pStyle w:val="TAC"/>
              <w:rPr>
                <w:rFonts w:cs="Arial"/>
              </w:rPr>
            </w:pPr>
            <w:r>
              <w:rPr>
                <w:rFonts w:cs="Arial"/>
              </w:rPr>
              <w:t xml:space="preserve">30 kHz </w:t>
            </w:r>
          </w:p>
        </w:tc>
      </w:tr>
      <w:tr w:rsidR="00532462" w14:paraId="33395D9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DD880C9"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5D1A464"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069C7676" w14:textId="77777777" w:rsidR="00532462" w:rsidRDefault="00532462" w:rsidP="00033910">
            <w:pPr>
              <w:pStyle w:val="TAC"/>
              <w:rPr>
                <w:rFonts w:cs="Arial"/>
              </w:rPr>
            </w:pPr>
            <w:r>
              <w:rPr>
                <w:rFonts w:cs="Arial"/>
              </w:rPr>
              <w:t>-2</w:t>
            </w:r>
            <w:r>
              <w:rPr>
                <w:rFonts w:cs="Arial"/>
                <w:lang w:eastAsia="zh-CN"/>
              </w:rPr>
              <w:t>4.5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3B793029" w14:textId="77777777" w:rsidR="00532462" w:rsidRDefault="00532462" w:rsidP="00033910">
            <w:pPr>
              <w:pStyle w:val="TAC"/>
              <w:rPr>
                <w:rFonts w:cs="Arial"/>
              </w:rPr>
            </w:pPr>
            <w:r>
              <w:rPr>
                <w:rFonts w:cs="Arial"/>
              </w:rPr>
              <w:t xml:space="preserve">30 kHz </w:t>
            </w:r>
          </w:p>
        </w:tc>
      </w:tr>
      <w:tr w:rsidR="00532462" w14:paraId="1483B55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AC7B196" w14:textId="77777777" w:rsidR="00532462" w:rsidRDefault="00532462" w:rsidP="00033910">
            <w:pPr>
              <w:pStyle w:val="TAC"/>
              <w:rPr>
                <w:rFonts w:cs="Arial"/>
                <w:lang w:val="sv-FI"/>
              </w:rPr>
            </w:pPr>
            <w:r>
              <w:rPr>
                <w:rFonts w:cs="Arial"/>
                <w:lang w:val="sv-FI"/>
              </w:rPr>
              <w:t xml:space="preserve">1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p>
          <w:p w14:paraId="19F49186" w14:textId="77777777" w:rsidR="00532462" w:rsidRDefault="00532462" w:rsidP="00033910">
            <w:pPr>
              <w:pStyle w:val="TAC"/>
              <w:rPr>
                <w:rFonts w:cs="Arial"/>
                <w:lang w:val="sv-FI"/>
              </w:rPr>
            </w:pPr>
            <w:r>
              <w:rPr>
                <w:rFonts w:cs="Arial"/>
                <w:lang w:val="sv-FI"/>
              </w:rPr>
              <w:t>min(</w:t>
            </w:r>
            <w:r>
              <w:rPr>
                <w:rFonts w:cs="Arial"/>
              </w:rPr>
              <w:sym w:font="Symbol" w:char="F044"/>
            </w:r>
            <w:r>
              <w:rPr>
                <w:rFonts w:cs="Arial"/>
                <w:lang w:val="sv-FI"/>
              </w:rPr>
              <w:t>f</w:t>
            </w:r>
            <w:r>
              <w:rPr>
                <w:rFonts w:cs="Arial"/>
                <w:vertAlign w:val="subscript"/>
                <w:lang w:val="sv-FI"/>
              </w:rPr>
              <w:t>max</w:t>
            </w:r>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567F86D6" w14:textId="77777777" w:rsidR="00532462" w:rsidRDefault="00532462" w:rsidP="00033910">
            <w:pPr>
              <w:pStyle w:val="TAC"/>
              <w:rPr>
                <w:rFonts w:cs="Arial"/>
                <w:lang w:val="sv-FI"/>
              </w:rPr>
            </w:pPr>
            <w:r>
              <w:rPr>
                <w:rFonts w:cs="Arial"/>
                <w:lang w:val="sv-FI"/>
              </w:rPr>
              <w:t xml:space="preserve">1.5 MHz </w:t>
            </w:r>
            <w:r>
              <w:rPr>
                <w:rFonts w:cs="Arial"/>
              </w:rPr>
              <w:sym w:font="Symbol" w:char="F0A3"/>
            </w:r>
            <w:r>
              <w:rPr>
                <w:rFonts w:cs="Arial"/>
                <w:lang w:val="sv-FI"/>
              </w:rPr>
              <w:t xml:space="preserve"> f_offset &lt; min(f_offset</w:t>
            </w:r>
            <w:r>
              <w:rPr>
                <w:rFonts w:cs="Arial"/>
                <w:vertAlign w:val="subscript"/>
                <w:lang w:val="sv-FI"/>
              </w:rPr>
              <w:t>max</w:t>
            </w:r>
            <w:r>
              <w:rPr>
                <w:rFonts w:cs="Arial"/>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7564B2AE" w14:textId="77777777" w:rsidR="00532462" w:rsidRDefault="00532462" w:rsidP="00033910">
            <w:pPr>
              <w:pStyle w:val="TAC"/>
              <w:rPr>
                <w:rFonts w:cs="Arial"/>
              </w:rPr>
            </w:pPr>
            <w:r>
              <w:rPr>
                <w:rFonts w:cs="Arial"/>
              </w:rPr>
              <w:t>-1</w:t>
            </w:r>
            <w:r>
              <w:rPr>
                <w:rFonts w:cs="Arial"/>
                <w:lang w:eastAsia="zh-CN"/>
              </w:rPr>
              <w:t>1.5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3327AF7A" w14:textId="77777777" w:rsidR="00532462" w:rsidRDefault="00532462" w:rsidP="00033910">
            <w:pPr>
              <w:pStyle w:val="TAC"/>
              <w:rPr>
                <w:rFonts w:cs="Arial"/>
              </w:rPr>
            </w:pPr>
            <w:r>
              <w:rPr>
                <w:rFonts w:cs="Arial"/>
              </w:rPr>
              <w:t xml:space="preserve">1 MHz </w:t>
            </w:r>
          </w:p>
        </w:tc>
      </w:tr>
      <w:tr w:rsidR="00532462" w14:paraId="2FFF593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BCF774F" w14:textId="77777777" w:rsidR="00532462" w:rsidRDefault="00532462" w:rsidP="00033910">
            <w:pPr>
              <w:pStyle w:val="TAC"/>
              <w:rPr>
                <w:rFonts w:cs="Arial"/>
              </w:rPr>
            </w:pPr>
            <w:r>
              <w:rPr>
                <w:rFonts w:cs="Arial"/>
              </w:rPr>
              <w:t xml:space="preserve">10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120E2DA"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5AB6DCE" w14:textId="77777777" w:rsidR="00532462" w:rsidRDefault="00532462" w:rsidP="00033910">
            <w:pPr>
              <w:pStyle w:val="TAC"/>
              <w:rPr>
                <w:rFonts w:cs="Arial"/>
              </w:rPr>
            </w:pPr>
            <w:r>
              <w:rPr>
                <w:rFonts w:cs="Arial"/>
              </w:rPr>
              <w:t xml:space="preserve">-15 dBm (Note 4,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CA062E8" w14:textId="77777777" w:rsidR="00532462" w:rsidRDefault="00532462" w:rsidP="00033910">
            <w:pPr>
              <w:pStyle w:val="TAC"/>
              <w:rPr>
                <w:rFonts w:cs="Arial"/>
              </w:rPr>
            </w:pPr>
            <w:r>
              <w:rPr>
                <w:rFonts w:cs="Arial"/>
              </w:rPr>
              <w:t xml:space="preserve">1 MHz </w:t>
            </w:r>
          </w:p>
        </w:tc>
      </w:tr>
      <w:tr w:rsidR="00532462" w14:paraId="451C09DF"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20F55D8"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v5.0.0"/>
              </w:rPr>
              <w:t xml:space="preserve">test </w:t>
            </w:r>
            <w:r>
              <w:rPr>
                <w:rFonts w:cs="Arial"/>
              </w:rPr>
              <w:t xml:space="preserve">requirement within sub-block gaps is calculated as a cumulative sum of </w:t>
            </w:r>
            <w:r>
              <w:rPr>
                <w:rFonts w:cs="Arial"/>
                <w:lang w:eastAsia="zh-CN"/>
              </w:rPr>
              <w:t xml:space="preserve">contributions from </w:t>
            </w:r>
            <w:r>
              <w:rPr>
                <w:rFonts w:cs="Arial"/>
              </w:rPr>
              <w:t>adjacent sub blocks on each side of the sub block gap</w:t>
            </w:r>
            <w:r>
              <w:rPr>
                <w:rFonts w:cs="v5.0.0"/>
              </w:rPr>
              <w:t>,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v5.0.0"/>
              </w:rPr>
              <w:t xml:space="preserve">test </w:t>
            </w:r>
            <w:r>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515D33C2"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7F976FB7" w14:textId="77777777" w:rsidR="00532462" w:rsidRDefault="00532462" w:rsidP="00033910">
            <w:pPr>
              <w:pStyle w:val="TAN"/>
              <w:rPr>
                <w:rFonts w:cs="Arial"/>
                <w:szCs w:val="18"/>
                <w:lang w:eastAsia="ja-JP"/>
              </w:rPr>
            </w:pPr>
            <w:r>
              <w:rPr>
                <w:rFonts w:cs="Arial"/>
                <w:szCs w:val="18"/>
                <w:lang w:eastAsia="ja-JP"/>
              </w:rPr>
              <w:t>NOTE 3:</w:t>
            </w:r>
            <w:r>
              <w:rPr>
                <w:rFonts w:cs="Arial"/>
                <w:szCs w:val="18"/>
                <w:lang w:eastAsia="ja-JP"/>
              </w:rPr>
              <w:tab/>
              <w:t xml:space="preserve">For operation with a standalone NB-IoT carrier adjacent to the Base Station RF Bandwidth edge, the limits in Table 6.6.2.5.1-1b apply for 0 MHz </w:t>
            </w:r>
            <w:r>
              <w:rPr>
                <w:rFonts w:cs="Arial"/>
                <w:szCs w:val="18"/>
                <w:lang w:eastAsia="ja-JP"/>
              </w:rPr>
              <w:sym w:font="Symbol" w:char="F0A3"/>
            </w:r>
            <w:r>
              <w:rPr>
                <w:rFonts w:cs="Arial"/>
                <w:szCs w:val="18"/>
                <w:lang w:eastAsia="ja-JP"/>
              </w:rPr>
              <w:t xml:space="preserve"> </w:t>
            </w:r>
            <w:r>
              <w:rPr>
                <w:rFonts w:cs="Arial"/>
                <w:szCs w:val="18"/>
                <w:lang w:eastAsia="ja-JP"/>
              </w:rPr>
              <w:sym w:font="Symbol" w:char="F044"/>
            </w:r>
            <w:r>
              <w:rPr>
                <w:rFonts w:cs="Arial"/>
                <w:szCs w:val="18"/>
                <w:lang w:eastAsia="ja-JP"/>
              </w:rPr>
              <w:t>f &lt; 0.15 MHz.</w:t>
            </w:r>
          </w:p>
          <w:p w14:paraId="6FA5C24D" w14:textId="77777777" w:rsidR="00532462" w:rsidRDefault="00532462" w:rsidP="00033910">
            <w:pPr>
              <w:pStyle w:val="TAN"/>
              <w:rPr>
                <w:rFonts w:cs="Arial"/>
              </w:rPr>
            </w:pPr>
            <w:r>
              <w:rPr>
                <w:rFonts w:cs="Arial"/>
                <w:szCs w:val="18"/>
                <w:lang w:eastAsia="ja-JP"/>
              </w:rPr>
              <w:t>NOTE 4:</w:t>
            </w:r>
            <w:r>
              <w:rPr>
                <w:rFonts w:cs="Arial"/>
                <w:szCs w:val="18"/>
                <w:lang w:eastAsia="ja-JP"/>
              </w:rPr>
              <w:tab/>
              <w:t xml:space="preserve">For MSR BS supporting multi-band operation, </w:t>
            </w:r>
            <w:r>
              <w:rPr>
                <w:rFonts w:eastAsia="SimSun" w:cs="Arial"/>
              </w:rPr>
              <w:t>either this limit or -16dBm/100kHz with correspondingly adjusted f_offset shall apply for this frequency offset range for operating bands &lt;1GHz</w:t>
            </w:r>
            <w:r>
              <w:rPr>
                <w:rFonts w:cs="Arial"/>
                <w:szCs w:val="18"/>
                <w:lang w:eastAsia="ja-JP"/>
              </w:rPr>
              <w:t>.</w:t>
            </w:r>
          </w:p>
        </w:tc>
      </w:tr>
    </w:tbl>
    <w:p w14:paraId="5FB37A44" w14:textId="77777777" w:rsidR="00532462" w:rsidRDefault="00532462" w:rsidP="00532462">
      <w:pPr>
        <w:keepNext/>
        <w:rPr>
          <w:rFonts w:cs="v5.0.0"/>
        </w:rPr>
      </w:pPr>
    </w:p>
    <w:p w14:paraId="03665CC5" w14:textId="77777777" w:rsidR="00532462" w:rsidRDefault="00532462" w:rsidP="00532462">
      <w:pPr>
        <w:pStyle w:val="TH"/>
        <w:rPr>
          <w:rFonts w:cs="v5.0.0"/>
        </w:rPr>
      </w:pPr>
      <w:r>
        <w:t>Table 6.6.2.</w:t>
      </w:r>
      <w:r>
        <w:rPr>
          <w:lang w:eastAsia="zh-CN"/>
        </w:rPr>
        <w:t>5.</w:t>
      </w:r>
      <w:r>
        <w:t>1-1a: WA BS OBUE in BC1 and BC3  bands &gt; 3 GHz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39C27E6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901B1C9"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210E12AF"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3EF92ED"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8E44F4A" w14:textId="77777777" w:rsidR="00532462" w:rsidRDefault="00532462" w:rsidP="00033910">
            <w:pPr>
              <w:pStyle w:val="TAH"/>
              <w:rPr>
                <w:rFonts w:eastAsia="SimSun" w:cs="Arial"/>
                <w:lang w:eastAsia="zh-CN"/>
              </w:rPr>
            </w:pPr>
            <w:r>
              <w:rPr>
                <w:rFonts w:cs="Arial"/>
              </w:rPr>
              <w:t xml:space="preserve">Measurement bandwidth (Note </w:t>
            </w:r>
            <w:del w:id="264" w:author="Nokia" w:date="2022-05-15T19:31:00Z">
              <w:r w:rsidDel="002822AE">
                <w:rPr>
                  <w:rFonts w:cs="Arial"/>
                  <w:lang w:eastAsia="zh-CN"/>
                </w:rPr>
                <w:delText>4</w:delText>
              </w:r>
            </w:del>
            <w:ins w:id="265" w:author="Nokia" w:date="2022-05-15T19:31:00Z">
              <w:r>
                <w:rPr>
                  <w:rFonts w:cs="Arial"/>
                  <w:lang w:eastAsia="zh-CN"/>
                </w:rPr>
                <w:t>6</w:t>
              </w:r>
            </w:ins>
            <w:r>
              <w:rPr>
                <w:rFonts w:cs="Arial"/>
              </w:rPr>
              <w:t>)</w:t>
            </w:r>
          </w:p>
        </w:tc>
      </w:tr>
      <w:tr w:rsidR="00532462" w14:paraId="1EDFA5C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5784248"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0.2 MHz</w:t>
            </w:r>
          </w:p>
        </w:tc>
        <w:tc>
          <w:tcPr>
            <w:tcW w:w="2976" w:type="dxa"/>
            <w:tcBorders>
              <w:top w:val="single" w:sz="4" w:space="0" w:color="auto"/>
              <w:left w:val="single" w:sz="4" w:space="0" w:color="auto"/>
              <w:bottom w:val="single" w:sz="4" w:space="0" w:color="auto"/>
              <w:right w:val="single" w:sz="4" w:space="0" w:color="auto"/>
            </w:tcBorders>
            <w:hideMark/>
          </w:tcPr>
          <w:p w14:paraId="2193B094"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0.215MHz </w:t>
            </w:r>
          </w:p>
        </w:tc>
        <w:tc>
          <w:tcPr>
            <w:tcW w:w="3455" w:type="dxa"/>
            <w:tcBorders>
              <w:top w:val="single" w:sz="4" w:space="0" w:color="auto"/>
              <w:left w:val="single" w:sz="4" w:space="0" w:color="auto"/>
              <w:bottom w:val="single" w:sz="4" w:space="0" w:color="auto"/>
              <w:right w:val="single" w:sz="4" w:space="0" w:color="auto"/>
            </w:tcBorders>
            <w:hideMark/>
          </w:tcPr>
          <w:p w14:paraId="39E9F150" w14:textId="77777777" w:rsidR="00532462" w:rsidRDefault="00532462" w:rsidP="00033910">
            <w:pPr>
              <w:pStyle w:val="TAC"/>
              <w:rPr>
                <w:rFonts w:cs="Arial"/>
              </w:rPr>
            </w:pPr>
            <w:r>
              <w:rPr>
                <w:rFonts w:cs="Arial"/>
              </w:rPr>
              <w:t>-1</w:t>
            </w:r>
            <w:r>
              <w:rPr>
                <w:rFonts w:cs="Arial"/>
                <w:lang w:eastAsia="zh-CN"/>
              </w:rPr>
              <w:t>2.2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EDB51D8" w14:textId="77777777" w:rsidR="00532462" w:rsidRDefault="00532462" w:rsidP="00033910">
            <w:pPr>
              <w:pStyle w:val="TAC"/>
              <w:rPr>
                <w:rFonts w:cs="Arial"/>
              </w:rPr>
            </w:pPr>
            <w:r>
              <w:rPr>
                <w:rFonts w:cs="Arial"/>
              </w:rPr>
              <w:t xml:space="preserve">30 kHz </w:t>
            </w:r>
          </w:p>
        </w:tc>
      </w:tr>
      <w:tr w:rsidR="00532462" w14:paraId="4CE5949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4E6D899" w14:textId="77777777" w:rsidR="00532462" w:rsidRDefault="00532462" w:rsidP="00033910">
            <w:pPr>
              <w:pStyle w:val="TAC"/>
              <w:rPr>
                <w:rFonts w:cs="Arial"/>
              </w:rPr>
            </w:pPr>
            <w:r>
              <w:rPr>
                <w:rFonts w:cs="Arial"/>
              </w:rPr>
              <w:t xml:space="preserve">0.2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2710263F" w14:textId="77777777" w:rsidR="00532462" w:rsidRDefault="00532462" w:rsidP="00033910">
            <w:pPr>
              <w:pStyle w:val="TAC"/>
              <w:rPr>
                <w:rFonts w:cs="Arial"/>
              </w:rPr>
            </w:pPr>
            <w:r>
              <w:rPr>
                <w:rFonts w:cs="Arial"/>
              </w:rPr>
              <w:t xml:space="preserve">0.215MHz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31980F5C" w14:textId="77777777" w:rsidR="00532462" w:rsidRDefault="00532462" w:rsidP="00033910">
            <w:pPr>
              <w:pStyle w:val="EQ"/>
            </w:pPr>
            <w:r>
              <w:rPr>
                <w:position w:val="-28"/>
              </w:rPr>
              <w:object w:dxaOrig="3165" w:dyaOrig="585" w14:anchorId="5F9A046E">
                <v:shape id="_x0000_i1026" type="#_x0000_t75" style="width:158.25pt;height:29.2pt" o:ole="" fillcolor="window">
                  <v:imagedata r:id="rId15" o:title=""/>
                </v:shape>
                <o:OLEObject Type="Embed" ProgID="Equation.3" ShapeID="_x0000_i1026" DrawAspect="Content" ObjectID="_1715079288" r:id="rId16"/>
              </w:object>
            </w:r>
          </w:p>
        </w:tc>
        <w:tc>
          <w:tcPr>
            <w:tcW w:w="1430" w:type="dxa"/>
            <w:tcBorders>
              <w:top w:val="single" w:sz="4" w:space="0" w:color="auto"/>
              <w:left w:val="single" w:sz="4" w:space="0" w:color="auto"/>
              <w:bottom w:val="single" w:sz="4" w:space="0" w:color="auto"/>
              <w:right w:val="single" w:sz="4" w:space="0" w:color="auto"/>
            </w:tcBorders>
            <w:hideMark/>
          </w:tcPr>
          <w:p w14:paraId="31921969" w14:textId="77777777" w:rsidR="00532462" w:rsidRDefault="00532462" w:rsidP="00033910">
            <w:pPr>
              <w:pStyle w:val="TAC"/>
              <w:rPr>
                <w:rFonts w:cs="Arial"/>
              </w:rPr>
            </w:pPr>
            <w:r>
              <w:rPr>
                <w:rFonts w:cs="Arial"/>
              </w:rPr>
              <w:t xml:space="preserve">30 kHz </w:t>
            </w:r>
          </w:p>
        </w:tc>
      </w:tr>
      <w:tr w:rsidR="00532462" w14:paraId="5B670B2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E81DDE4" w14:textId="77777777" w:rsidR="00532462" w:rsidRDefault="00532462" w:rsidP="00033910">
            <w:pPr>
              <w:pStyle w:val="TAC"/>
              <w:rPr>
                <w:rFonts w:cs="Arial"/>
              </w:rPr>
            </w:pPr>
            <w:r>
              <w:rPr>
                <w:rFonts w:cs="Arial"/>
              </w:rPr>
              <w:t xml:space="preserve">(Note </w:t>
            </w:r>
            <w:del w:id="266" w:author="Nokia" w:date="2022-05-15T19:31:00Z">
              <w:r w:rsidDel="002822AE">
                <w:rPr>
                  <w:rFonts w:cs="Arial"/>
                  <w:lang w:eastAsia="zh-CN"/>
                </w:rPr>
                <w:delText>3</w:delText>
              </w:r>
            </w:del>
            <w:ins w:id="267" w:author="Nokia" w:date="2022-05-15T19:31:00Z">
              <w:r>
                <w:rPr>
                  <w:rFonts w:cs="Arial"/>
                  <w:lang w:eastAsia="zh-CN"/>
                </w:rPr>
                <w:t>5</w:t>
              </w:r>
            </w:ins>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72A2B6C"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27D0C5E6" w14:textId="77777777" w:rsidR="00532462" w:rsidRDefault="00532462" w:rsidP="00033910">
            <w:pPr>
              <w:pStyle w:val="TAC"/>
              <w:rPr>
                <w:rFonts w:cs="Arial"/>
              </w:rPr>
            </w:pPr>
            <w:r>
              <w:rPr>
                <w:rFonts w:cs="Arial"/>
              </w:rPr>
              <w:t>-2</w:t>
            </w:r>
            <w:r>
              <w:rPr>
                <w:rFonts w:cs="Arial"/>
                <w:lang w:eastAsia="zh-CN"/>
              </w:rPr>
              <w:t>4.2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F44BF2E" w14:textId="77777777" w:rsidR="00532462" w:rsidRDefault="00532462" w:rsidP="00033910">
            <w:pPr>
              <w:pStyle w:val="TAC"/>
              <w:rPr>
                <w:rFonts w:cs="Arial"/>
              </w:rPr>
            </w:pPr>
            <w:r>
              <w:rPr>
                <w:rFonts w:cs="Arial"/>
              </w:rPr>
              <w:t xml:space="preserve">30 kHz </w:t>
            </w:r>
          </w:p>
        </w:tc>
      </w:tr>
      <w:tr w:rsidR="00532462" w14:paraId="6D2C70D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B237691" w14:textId="77777777" w:rsidR="00532462" w:rsidRDefault="00532462" w:rsidP="00033910">
            <w:pPr>
              <w:pStyle w:val="TAC"/>
              <w:rPr>
                <w:rFonts w:cs="Arial"/>
                <w:lang w:val="sv-FI"/>
              </w:rPr>
            </w:pPr>
            <w:r>
              <w:rPr>
                <w:rFonts w:cs="Arial"/>
                <w:lang w:val="sv-FI"/>
              </w:rPr>
              <w:t xml:space="preserve">1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p>
          <w:p w14:paraId="3A885046" w14:textId="77777777" w:rsidR="00532462" w:rsidRDefault="00532462" w:rsidP="00033910">
            <w:pPr>
              <w:pStyle w:val="TAC"/>
              <w:rPr>
                <w:rFonts w:cs="Arial"/>
                <w:lang w:val="sv-FI"/>
              </w:rPr>
            </w:pPr>
            <w:r>
              <w:rPr>
                <w:rFonts w:cs="Arial"/>
                <w:lang w:val="sv-FI"/>
              </w:rPr>
              <w:t>min(</w:t>
            </w:r>
            <w:r>
              <w:rPr>
                <w:rFonts w:cs="Arial"/>
              </w:rPr>
              <w:sym w:font="Symbol" w:char="F044"/>
            </w:r>
            <w:r>
              <w:rPr>
                <w:rFonts w:cs="Arial"/>
                <w:lang w:val="sv-FI"/>
              </w:rPr>
              <w:t>f</w:t>
            </w:r>
            <w:r>
              <w:rPr>
                <w:rFonts w:cs="Arial"/>
                <w:vertAlign w:val="subscript"/>
                <w:lang w:val="sv-FI"/>
              </w:rPr>
              <w:t>max</w:t>
            </w:r>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1A7C5EBB" w14:textId="77777777" w:rsidR="00532462" w:rsidRDefault="00532462" w:rsidP="00033910">
            <w:pPr>
              <w:pStyle w:val="TAC"/>
              <w:rPr>
                <w:rFonts w:cs="Arial"/>
                <w:lang w:val="sv-FI"/>
              </w:rPr>
            </w:pPr>
            <w:r>
              <w:rPr>
                <w:rFonts w:cs="Arial"/>
                <w:lang w:val="sv-FI"/>
              </w:rPr>
              <w:t xml:space="preserve">1.5 MHz </w:t>
            </w:r>
            <w:r>
              <w:rPr>
                <w:rFonts w:cs="Arial"/>
              </w:rPr>
              <w:sym w:font="Symbol" w:char="F0A3"/>
            </w:r>
            <w:r>
              <w:rPr>
                <w:rFonts w:cs="Arial"/>
                <w:lang w:val="sv-FI"/>
              </w:rPr>
              <w:t xml:space="preserve"> f_offset &lt; min(f_offset</w:t>
            </w:r>
            <w:r>
              <w:rPr>
                <w:rFonts w:cs="Arial"/>
                <w:vertAlign w:val="subscript"/>
                <w:lang w:val="sv-FI"/>
              </w:rPr>
              <w:t>max</w:t>
            </w:r>
            <w:r>
              <w:rPr>
                <w:rFonts w:cs="Arial"/>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304AE27C" w14:textId="77777777" w:rsidR="00532462" w:rsidRDefault="00532462" w:rsidP="00033910">
            <w:pPr>
              <w:pStyle w:val="TAC"/>
              <w:rPr>
                <w:rFonts w:cs="Arial"/>
              </w:rPr>
            </w:pPr>
            <w:r>
              <w:rPr>
                <w:rFonts w:cs="Arial"/>
              </w:rPr>
              <w:t>-1</w:t>
            </w:r>
            <w:r>
              <w:rPr>
                <w:rFonts w:cs="Arial"/>
                <w:lang w:eastAsia="zh-CN"/>
              </w:rPr>
              <w:t>1.2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3DF6B84" w14:textId="77777777" w:rsidR="00532462" w:rsidRDefault="00532462" w:rsidP="00033910">
            <w:pPr>
              <w:pStyle w:val="TAC"/>
              <w:rPr>
                <w:rFonts w:cs="Arial"/>
              </w:rPr>
            </w:pPr>
            <w:r>
              <w:rPr>
                <w:rFonts w:cs="Arial"/>
              </w:rPr>
              <w:t xml:space="preserve">1 MHz </w:t>
            </w:r>
          </w:p>
        </w:tc>
      </w:tr>
      <w:tr w:rsidR="00532462" w14:paraId="7954EA1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CF178F7" w14:textId="77777777" w:rsidR="00532462" w:rsidRDefault="00532462" w:rsidP="00033910">
            <w:pPr>
              <w:pStyle w:val="TAC"/>
              <w:rPr>
                <w:rFonts w:cs="Arial"/>
              </w:rPr>
            </w:pPr>
            <w:r>
              <w:rPr>
                <w:rFonts w:cs="Arial"/>
              </w:rPr>
              <w:t xml:space="preserve">10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6BA70A0"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97F7C40" w14:textId="77777777" w:rsidR="00532462" w:rsidRDefault="00532462"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1ACE59BA" w14:textId="77777777" w:rsidR="00532462" w:rsidRDefault="00532462" w:rsidP="00033910">
            <w:pPr>
              <w:pStyle w:val="TAC"/>
              <w:rPr>
                <w:rFonts w:cs="Arial"/>
              </w:rPr>
            </w:pPr>
            <w:r>
              <w:rPr>
                <w:rFonts w:cs="Arial"/>
              </w:rPr>
              <w:t xml:space="preserve">1 MHz </w:t>
            </w:r>
          </w:p>
        </w:tc>
      </w:tr>
      <w:tr w:rsidR="00532462" w14:paraId="3512792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9A4828A" w14:textId="77777777" w:rsidR="00532462" w:rsidRDefault="00532462"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v5.0.0"/>
              </w:rPr>
              <w:t xml:space="preserve">test </w:t>
            </w:r>
            <w:r>
              <w:rPr>
                <w:rFonts w:cs="Arial"/>
              </w:rPr>
              <w:t xml:space="preserve">requirement within sub-block gaps is calculated as a cumulative sum of </w:t>
            </w:r>
            <w:r>
              <w:rPr>
                <w:rFonts w:cs="Arial"/>
                <w:lang w:eastAsia="zh-CN"/>
              </w:rPr>
              <w:t xml:space="preserve">contributions from </w:t>
            </w:r>
            <w:r>
              <w:rPr>
                <w:rFonts w:cs="Arial"/>
              </w:rPr>
              <w:t>adjacent sub blocks on each side of the sub block gap</w:t>
            </w:r>
            <w:r>
              <w:rPr>
                <w:rFonts w:cs="v5.0.0"/>
              </w:rPr>
              <w:t>,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v5.0.0"/>
              </w:rPr>
              <w:t xml:space="preserve">test </w:t>
            </w:r>
            <w:r>
              <w:rPr>
                <w:rFonts w:cs="Arial"/>
              </w:rPr>
              <w:t>requirement within sub-block gaps shall be -15dBm/MHz.</w:t>
            </w:r>
          </w:p>
          <w:p w14:paraId="4730C56B"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20BFB55A" w14:textId="77777777" w:rsidR="00532462" w:rsidRDefault="00532462" w:rsidP="00532462">
      <w:pPr>
        <w:keepNext/>
        <w:rPr>
          <w:rFonts w:cs="v5.0.0"/>
        </w:rPr>
      </w:pPr>
    </w:p>
    <w:p w14:paraId="759CF6CA" w14:textId="77777777" w:rsidR="00532462" w:rsidRDefault="00532462" w:rsidP="00532462">
      <w:pPr>
        <w:pStyle w:val="TH"/>
        <w:rPr>
          <w:rFonts w:cs="v5.0.0"/>
        </w:rPr>
      </w:pPr>
      <w:r>
        <w:t>Table 6.6.2.5.</w:t>
      </w:r>
      <w:r>
        <w:rPr>
          <w:lang w:eastAsia="zh-CN"/>
        </w:rPr>
        <w:t>1</w:t>
      </w:r>
      <w:r>
        <w:t>-</w:t>
      </w:r>
      <w:r>
        <w:rPr>
          <w:lang w:eastAsia="zh-CN"/>
        </w:rPr>
        <w:t>1b</w:t>
      </w:r>
      <w:r>
        <w:t>: WA BS OBUE in</w:t>
      </w:r>
      <w:r>
        <w:rPr>
          <w:lang w:eastAsia="zh-CN"/>
        </w:rPr>
        <w:t xml:space="preserve"> BC1 and BC3 bands </w:t>
      </w:r>
      <w:r>
        <w:t xml:space="preserve">≤ 3 GHz </w:t>
      </w:r>
      <w:r>
        <w:rPr>
          <w:lang w:eastAsia="zh-CN"/>
        </w:rPr>
        <w:t xml:space="preserve">applicable for: BS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532462" w14:paraId="51ED74ED"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21B48CF5" w14:textId="77777777" w:rsidR="00532462" w:rsidRDefault="00532462" w:rsidP="00033910">
            <w:pPr>
              <w:pStyle w:val="TAH"/>
              <w:rPr>
                <w:lang w:eastAsia="ja-JP"/>
              </w:rPr>
            </w:pPr>
            <w:r>
              <w:rPr>
                <w:lang w:eastAsia="ja-JP"/>
              </w:rPr>
              <w:lastRenderedPageBreak/>
              <w:t xml:space="preserve">Frequency offset of measurement filter </w:t>
            </w:r>
            <w:r>
              <w:rPr>
                <w:lang w:eastAsia="ja-JP"/>
              </w:rPr>
              <w:noBreakHyphen/>
              <w:t xml:space="preserve">3dB point, </w:t>
            </w:r>
            <w:r>
              <w:rPr>
                <w:szCs w:val="18"/>
                <w:lang w:eastAsia="ja-JP"/>
              </w:rPr>
              <w:sym w:font="Symbol" w:char="F044"/>
            </w:r>
            <w:r>
              <w:rPr>
                <w:lang w:eastAsia="ja-JP"/>
              </w:rPr>
              <w:t>f</w:t>
            </w:r>
          </w:p>
        </w:tc>
        <w:tc>
          <w:tcPr>
            <w:tcW w:w="2693" w:type="dxa"/>
            <w:tcBorders>
              <w:top w:val="single" w:sz="4" w:space="0" w:color="auto"/>
              <w:left w:val="single" w:sz="4" w:space="0" w:color="auto"/>
              <w:bottom w:val="single" w:sz="4" w:space="0" w:color="auto"/>
              <w:right w:val="single" w:sz="4" w:space="0" w:color="auto"/>
            </w:tcBorders>
            <w:hideMark/>
          </w:tcPr>
          <w:p w14:paraId="26906A4C" w14:textId="77777777" w:rsidR="00532462" w:rsidRDefault="00532462" w:rsidP="00033910">
            <w:pPr>
              <w:pStyle w:val="TAH"/>
              <w:rPr>
                <w:lang w:eastAsia="ja-JP"/>
              </w:rPr>
            </w:pPr>
            <w:r>
              <w:rPr>
                <w:lang w:eastAsia="ja-JP"/>
              </w:rPr>
              <w:t>Frequency offset of measurement filter centre frequency, f_offset</w:t>
            </w:r>
          </w:p>
        </w:tc>
        <w:tc>
          <w:tcPr>
            <w:tcW w:w="3827" w:type="dxa"/>
            <w:tcBorders>
              <w:top w:val="single" w:sz="4" w:space="0" w:color="auto"/>
              <w:left w:val="single" w:sz="4" w:space="0" w:color="auto"/>
              <w:bottom w:val="single" w:sz="4" w:space="0" w:color="auto"/>
              <w:right w:val="single" w:sz="4" w:space="0" w:color="auto"/>
            </w:tcBorders>
            <w:hideMark/>
          </w:tcPr>
          <w:p w14:paraId="0D4AB08B" w14:textId="77777777" w:rsidR="00532462" w:rsidRDefault="00532462" w:rsidP="00033910">
            <w:pPr>
              <w:pStyle w:val="TAH"/>
              <w:rPr>
                <w:lang w:eastAsia="ja-JP"/>
              </w:rPr>
            </w:pPr>
            <w:r>
              <w:rPr>
                <w:lang w:eastAsia="ja-JP"/>
              </w:rPr>
              <w:t xml:space="preserve">Minimum requirement (Note </w:t>
            </w:r>
            <w:r>
              <w:rPr>
                <w:lang w:eastAsia="zh-CN"/>
              </w:rPr>
              <w:t>1</w:t>
            </w:r>
            <w:r>
              <w:rPr>
                <w:lang w:eastAsia="ja-JP"/>
              </w:rPr>
              <w:t xml:space="preserve">, </w:t>
            </w:r>
            <w:r>
              <w:rPr>
                <w:lang w:eastAsia="zh-CN"/>
              </w:rPr>
              <w:t>2</w:t>
            </w:r>
            <w:r>
              <w:rPr>
                <w:lang w:eastAsia="ja-JP"/>
              </w:rPr>
              <w:t xml:space="preserve">, </w:t>
            </w:r>
            <w:r>
              <w:rPr>
                <w:lang w:eastAsia="zh-CN"/>
              </w:rPr>
              <w:t>3, 4</w:t>
            </w:r>
            <w:r>
              <w:rPr>
                <w:lang w:eastAsia="ja-JP"/>
              </w:rPr>
              <w:t>)</w:t>
            </w:r>
          </w:p>
        </w:tc>
        <w:tc>
          <w:tcPr>
            <w:tcW w:w="1348" w:type="dxa"/>
            <w:tcBorders>
              <w:top w:val="single" w:sz="4" w:space="0" w:color="auto"/>
              <w:left w:val="single" w:sz="4" w:space="0" w:color="auto"/>
              <w:bottom w:val="single" w:sz="4" w:space="0" w:color="auto"/>
              <w:right w:val="single" w:sz="4" w:space="0" w:color="auto"/>
            </w:tcBorders>
            <w:hideMark/>
          </w:tcPr>
          <w:p w14:paraId="05636A30" w14:textId="77777777" w:rsidR="00532462" w:rsidRDefault="00532462" w:rsidP="00033910">
            <w:pPr>
              <w:pStyle w:val="TAH"/>
              <w:rPr>
                <w:lang w:eastAsia="ja-JP"/>
              </w:rPr>
            </w:pPr>
            <w:r>
              <w:rPr>
                <w:lang w:eastAsia="ja-JP"/>
              </w:rPr>
              <w:t xml:space="preserve">Measurement bandwidth (Note </w:t>
            </w:r>
            <w:r>
              <w:rPr>
                <w:lang w:eastAsia="zh-CN"/>
              </w:rPr>
              <w:t>6</w:t>
            </w:r>
            <w:r>
              <w:rPr>
                <w:lang w:eastAsia="ja-JP"/>
              </w:rPr>
              <w:t>)</w:t>
            </w:r>
          </w:p>
        </w:tc>
      </w:tr>
      <w:tr w:rsidR="00532462" w14:paraId="4D76F324"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1DAB7880" w14:textId="77777777" w:rsidR="00532462" w:rsidRDefault="00532462" w:rsidP="00033910">
            <w:pPr>
              <w:pStyle w:val="TAC"/>
              <w:rPr>
                <w:lang w:eastAsia="ja-JP"/>
              </w:rPr>
            </w:pPr>
            <w:r>
              <w:rPr>
                <w:lang w:eastAsia="ja-JP"/>
              </w:rPr>
              <w:t xml:space="preserve">0 MHz </w:t>
            </w:r>
            <w:r>
              <w:rPr>
                <w:szCs w:val="18"/>
                <w:lang w:eastAsia="ja-JP"/>
              </w:rPr>
              <w:sym w:font="Symbol" w:char="F0A3"/>
            </w:r>
            <w:r>
              <w:rPr>
                <w:lang w:eastAsia="ja-JP"/>
              </w:rPr>
              <w:t xml:space="preserve"> </w:t>
            </w:r>
            <w:r>
              <w:rPr>
                <w:szCs w:val="18"/>
                <w:lang w:eastAsia="ja-JP"/>
              </w:rPr>
              <w:sym w:font="Symbol" w:char="F044"/>
            </w:r>
            <w:r>
              <w:rPr>
                <w:lang w:eastAsia="ja-JP"/>
              </w:rPr>
              <w:t>f &lt; 0.05 MHz</w:t>
            </w:r>
          </w:p>
        </w:tc>
        <w:tc>
          <w:tcPr>
            <w:tcW w:w="2693" w:type="dxa"/>
            <w:tcBorders>
              <w:top w:val="single" w:sz="4" w:space="0" w:color="auto"/>
              <w:left w:val="single" w:sz="4" w:space="0" w:color="auto"/>
              <w:bottom w:val="single" w:sz="4" w:space="0" w:color="auto"/>
              <w:right w:val="single" w:sz="4" w:space="0" w:color="auto"/>
            </w:tcBorders>
            <w:hideMark/>
          </w:tcPr>
          <w:p w14:paraId="563A7627" w14:textId="77777777" w:rsidR="00532462" w:rsidRDefault="00532462" w:rsidP="00033910">
            <w:pPr>
              <w:pStyle w:val="TAC"/>
              <w:rPr>
                <w:lang w:eastAsia="ja-JP"/>
              </w:rPr>
            </w:pPr>
            <w:r>
              <w:rPr>
                <w:lang w:eastAsia="ja-JP"/>
              </w:rPr>
              <w:t xml:space="preserve">0.015 MHz </w:t>
            </w:r>
            <w:r>
              <w:rPr>
                <w:szCs w:val="18"/>
                <w:lang w:eastAsia="ja-JP"/>
              </w:rPr>
              <w:sym w:font="Symbol" w:char="F0A3"/>
            </w:r>
            <w:r>
              <w:rPr>
                <w:lang w:eastAsia="ja-JP"/>
              </w:rPr>
              <w:t xml:space="preserve"> f_offset &lt; 0.065 MHz </w:t>
            </w:r>
          </w:p>
        </w:tc>
        <w:tc>
          <w:tcPr>
            <w:tcW w:w="3827" w:type="dxa"/>
            <w:tcBorders>
              <w:top w:val="single" w:sz="4" w:space="0" w:color="auto"/>
              <w:left w:val="single" w:sz="4" w:space="0" w:color="auto"/>
              <w:bottom w:val="single" w:sz="4" w:space="0" w:color="auto"/>
              <w:right w:val="single" w:sz="4" w:space="0" w:color="auto"/>
            </w:tcBorders>
            <w:hideMark/>
          </w:tcPr>
          <w:p w14:paraId="1BD3A417" w14:textId="77777777" w:rsidR="00532462" w:rsidRDefault="00532462" w:rsidP="00033910">
            <w:pPr>
              <w:pStyle w:val="TAC"/>
              <w:rPr>
                <w:rFonts w:ascii="Times New Roman" w:hAnsi="Times New Roman"/>
                <w:noProof/>
                <w:lang w:eastAsia="ja-JP"/>
              </w:rPr>
            </w:pPr>
            <w:r>
              <w:rPr>
                <w:rFonts w:ascii="Times New Roman" w:hAnsi="Times New Roman"/>
                <w:noProof/>
                <w:position w:val="-46"/>
                <w:lang w:eastAsia="ja-JP"/>
              </w:rPr>
              <w:drawing>
                <wp:inline distT="0" distB="0" distL="0" distR="0" wp14:anchorId="24830C83" wp14:editId="5283C479">
                  <wp:extent cx="2286000" cy="543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3560"/>
                          </a:xfrm>
                          <a:prstGeom prst="rect">
                            <a:avLst/>
                          </a:prstGeom>
                          <a:noFill/>
                          <a:ln>
                            <a:noFill/>
                          </a:ln>
                        </pic:spPr>
                      </pic:pic>
                    </a:graphicData>
                  </a:graphic>
                </wp:inline>
              </w:drawing>
            </w:r>
          </w:p>
        </w:tc>
        <w:tc>
          <w:tcPr>
            <w:tcW w:w="1348" w:type="dxa"/>
            <w:tcBorders>
              <w:top w:val="single" w:sz="4" w:space="0" w:color="auto"/>
              <w:left w:val="single" w:sz="4" w:space="0" w:color="auto"/>
              <w:bottom w:val="single" w:sz="4" w:space="0" w:color="auto"/>
              <w:right w:val="single" w:sz="4" w:space="0" w:color="auto"/>
            </w:tcBorders>
            <w:hideMark/>
          </w:tcPr>
          <w:p w14:paraId="214ACBBE" w14:textId="77777777" w:rsidR="00532462" w:rsidRDefault="00532462" w:rsidP="00033910">
            <w:pPr>
              <w:pStyle w:val="TAC"/>
              <w:rPr>
                <w:rFonts w:cs="Arial"/>
                <w:lang w:eastAsia="ja-JP"/>
              </w:rPr>
            </w:pPr>
            <w:r>
              <w:rPr>
                <w:rFonts w:cs="Arial"/>
                <w:lang w:eastAsia="ja-JP"/>
              </w:rPr>
              <w:t xml:space="preserve">30 kHz </w:t>
            </w:r>
          </w:p>
        </w:tc>
      </w:tr>
      <w:tr w:rsidR="00532462" w14:paraId="5324A2F6"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675A91FB" w14:textId="77777777" w:rsidR="00532462" w:rsidRDefault="00532462" w:rsidP="00033910">
            <w:pPr>
              <w:pStyle w:val="TAC"/>
              <w:rPr>
                <w:lang w:eastAsia="ja-JP"/>
              </w:rPr>
            </w:pPr>
            <w:r>
              <w:rPr>
                <w:lang w:eastAsia="ja-JP"/>
              </w:rPr>
              <w:t xml:space="preserve">0.05 MHz </w:t>
            </w:r>
            <w:r>
              <w:rPr>
                <w:szCs w:val="18"/>
                <w:lang w:eastAsia="ja-JP"/>
              </w:rPr>
              <w:sym w:font="Symbol" w:char="F0A3"/>
            </w:r>
            <w:r>
              <w:rPr>
                <w:lang w:eastAsia="ja-JP"/>
              </w:rPr>
              <w:t xml:space="preserve"> </w:t>
            </w:r>
            <w:r>
              <w:rPr>
                <w:szCs w:val="18"/>
                <w:lang w:eastAsia="ja-JP"/>
              </w:rPr>
              <w:sym w:font="Symbol" w:char="F044"/>
            </w:r>
            <w:r>
              <w:rPr>
                <w:lang w:eastAsia="ja-JP"/>
              </w:rPr>
              <w:t>f &lt; 0.15 MHz</w:t>
            </w:r>
          </w:p>
        </w:tc>
        <w:tc>
          <w:tcPr>
            <w:tcW w:w="2693" w:type="dxa"/>
            <w:tcBorders>
              <w:top w:val="single" w:sz="4" w:space="0" w:color="auto"/>
              <w:left w:val="single" w:sz="4" w:space="0" w:color="auto"/>
              <w:bottom w:val="single" w:sz="4" w:space="0" w:color="auto"/>
              <w:right w:val="single" w:sz="4" w:space="0" w:color="auto"/>
            </w:tcBorders>
            <w:hideMark/>
          </w:tcPr>
          <w:p w14:paraId="189F2539" w14:textId="77777777" w:rsidR="00532462" w:rsidRDefault="00532462" w:rsidP="00033910">
            <w:pPr>
              <w:pStyle w:val="TAC"/>
              <w:rPr>
                <w:lang w:eastAsia="ja-JP"/>
              </w:rPr>
            </w:pPr>
            <w:r>
              <w:rPr>
                <w:lang w:eastAsia="ja-JP"/>
              </w:rPr>
              <w:t xml:space="preserve">0.065 MHz </w:t>
            </w:r>
            <w:r>
              <w:rPr>
                <w:szCs w:val="18"/>
                <w:lang w:eastAsia="ja-JP"/>
              </w:rPr>
              <w:sym w:font="Symbol" w:char="F0A3"/>
            </w:r>
            <w:r>
              <w:rPr>
                <w:lang w:eastAsia="ja-JP"/>
              </w:rPr>
              <w:t xml:space="preserve"> f_offset &lt; 0.165 MHz </w:t>
            </w:r>
          </w:p>
        </w:tc>
        <w:tc>
          <w:tcPr>
            <w:tcW w:w="3827" w:type="dxa"/>
            <w:tcBorders>
              <w:top w:val="single" w:sz="4" w:space="0" w:color="auto"/>
              <w:left w:val="single" w:sz="4" w:space="0" w:color="auto"/>
              <w:bottom w:val="single" w:sz="4" w:space="0" w:color="auto"/>
              <w:right w:val="single" w:sz="4" w:space="0" w:color="auto"/>
            </w:tcBorders>
            <w:hideMark/>
          </w:tcPr>
          <w:p w14:paraId="2C63C9C9" w14:textId="77777777" w:rsidR="00532462" w:rsidRDefault="00532462" w:rsidP="00033910">
            <w:pPr>
              <w:pStyle w:val="TAC"/>
              <w:rPr>
                <w:rFonts w:ascii="Times New Roman" w:hAnsi="Times New Roman"/>
                <w:noProof/>
                <w:lang w:eastAsia="ja-JP"/>
              </w:rPr>
            </w:pPr>
            <w:r>
              <w:rPr>
                <w:rFonts w:ascii="Times New Roman" w:hAnsi="Times New Roman"/>
                <w:noProof/>
                <w:position w:val="-46"/>
                <w:lang w:eastAsia="ja-JP"/>
              </w:rPr>
              <w:drawing>
                <wp:inline distT="0" distB="0" distL="0" distR="0" wp14:anchorId="2415295B" wp14:editId="5AE041E7">
                  <wp:extent cx="2372360" cy="5435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2360" cy="543560"/>
                          </a:xfrm>
                          <a:prstGeom prst="rect">
                            <a:avLst/>
                          </a:prstGeom>
                          <a:noFill/>
                          <a:ln>
                            <a:noFill/>
                          </a:ln>
                        </pic:spPr>
                      </pic:pic>
                    </a:graphicData>
                  </a:graphic>
                </wp:inline>
              </w:drawing>
            </w:r>
          </w:p>
        </w:tc>
        <w:tc>
          <w:tcPr>
            <w:tcW w:w="1348" w:type="dxa"/>
            <w:tcBorders>
              <w:top w:val="single" w:sz="4" w:space="0" w:color="auto"/>
              <w:left w:val="single" w:sz="4" w:space="0" w:color="auto"/>
              <w:bottom w:val="single" w:sz="4" w:space="0" w:color="auto"/>
              <w:right w:val="single" w:sz="4" w:space="0" w:color="auto"/>
            </w:tcBorders>
            <w:hideMark/>
          </w:tcPr>
          <w:p w14:paraId="0B40E1D7" w14:textId="77777777" w:rsidR="00532462" w:rsidRDefault="00532462" w:rsidP="00033910">
            <w:pPr>
              <w:pStyle w:val="TAC"/>
              <w:rPr>
                <w:rFonts w:cs="Arial"/>
                <w:lang w:eastAsia="ja-JP"/>
              </w:rPr>
            </w:pPr>
            <w:r>
              <w:rPr>
                <w:rFonts w:cs="Arial"/>
                <w:lang w:eastAsia="ja-JP"/>
              </w:rPr>
              <w:t xml:space="preserve">30 kHz </w:t>
            </w:r>
          </w:p>
        </w:tc>
      </w:tr>
      <w:tr w:rsidR="00532462" w14:paraId="7669D8F6"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3F8C9780" w14:textId="77777777" w:rsidR="00532462" w:rsidRDefault="00532462" w:rsidP="00033910">
            <w:pPr>
              <w:pStyle w:val="TAN"/>
              <w:rPr>
                <w:lang w:eastAsia="ja-JP"/>
              </w:rPr>
            </w:pPr>
            <w:r>
              <w:rPr>
                <w:lang w:eastAsia="ja-JP"/>
              </w:rPr>
              <w:t xml:space="preserve">NOTE </w:t>
            </w:r>
            <w:r>
              <w:rPr>
                <w:lang w:eastAsia="zh-CN"/>
              </w:rPr>
              <w:t>1</w:t>
            </w:r>
            <w:r>
              <w:rPr>
                <w:lang w:eastAsia="ja-JP"/>
              </w:rPr>
              <w:t>:</w:t>
            </w:r>
            <w:r>
              <w:rPr>
                <w:lang w:eastAsia="ja-JP"/>
              </w:rPr>
              <w:tab/>
              <w:t xml:space="preserve">The limits in this table only apply for operation with a standalone </w:t>
            </w:r>
            <w:r>
              <w:rPr>
                <w:lang w:eastAsia="zh-CN"/>
              </w:rPr>
              <w:t>NB-IoT</w:t>
            </w:r>
            <w:r>
              <w:rPr>
                <w:lang w:eastAsia="ja-JP"/>
              </w:rPr>
              <w:t xml:space="preserve"> carrier adjacent to the Base Station RF Bandwidth edge.</w:t>
            </w:r>
          </w:p>
          <w:p w14:paraId="0F9CE511" w14:textId="77777777" w:rsidR="00532462" w:rsidRDefault="00532462" w:rsidP="00033910">
            <w:pPr>
              <w:pStyle w:val="TAN"/>
              <w:rPr>
                <w:lang w:eastAsia="ja-JP"/>
              </w:rPr>
            </w:pPr>
            <w:r>
              <w:rPr>
                <w:lang w:eastAsia="ja-JP"/>
              </w:rPr>
              <w:t xml:space="preserve">NOTE </w:t>
            </w:r>
            <w:r>
              <w:rPr>
                <w:lang w:eastAsia="zh-CN"/>
              </w:rPr>
              <w:t>2</w:t>
            </w:r>
            <w:r>
              <w:rPr>
                <w:lang w:eastAsia="ja-JP"/>
              </w:rPr>
              <w:t>:</w:t>
            </w:r>
            <w:r>
              <w:rPr>
                <w:lang w:eastAsia="ja-JP"/>
              </w:rPr>
              <w:tab/>
              <w:t xml:space="preserve">For MSR BS supporting non-contiguous spectrum operation </w:t>
            </w:r>
            <w:r>
              <w:rPr>
                <w:lang w:eastAsia="zh-CN"/>
              </w:rPr>
              <w:t xml:space="preserve">within any operating band </w:t>
            </w:r>
            <w:r>
              <w:rPr>
                <w:lang w:eastAsia="ja-JP"/>
              </w:rPr>
              <w:t xml:space="preserve">the minimum requirement within sub-block gaps is calculated as a cumulative sum of </w:t>
            </w:r>
            <w:r>
              <w:rPr>
                <w:lang w:eastAsia="zh-CN"/>
              </w:rPr>
              <w:t xml:space="preserve">contributions from </w:t>
            </w:r>
            <w:r>
              <w:rPr>
                <w:lang w:eastAsia="ja-JP"/>
              </w:rPr>
              <w:t xml:space="preserve">adjacent </w:t>
            </w:r>
            <w:r>
              <w:rPr>
                <w:rFonts w:cs="v5.0.0"/>
                <w:lang w:eastAsia="ja-JP"/>
              </w:rPr>
              <w:t>sub blocks on each side of the sub block gap</w:t>
            </w:r>
            <w:r>
              <w:rPr>
                <w:lang w:eastAsia="ja-JP"/>
              </w:rPr>
              <w:t>.</w:t>
            </w:r>
          </w:p>
          <w:p w14:paraId="110C6F4E" w14:textId="77777777" w:rsidR="00532462" w:rsidRDefault="00532462" w:rsidP="00033910">
            <w:pPr>
              <w:pStyle w:val="TAN"/>
              <w:rPr>
                <w:lang w:eastAsia="ja-JP"/>
              </w:rPr>
            </w:pPr>
            <w:r>
              <w:rPr>
                <w:lang w:eastAsia="ja-JP"/>
              </w:rPr>
              <w:t>NOTE</w:t>
            </w:r>
            <w:r>
              <w:rPr>
                <w:lang w:eastAsia="zh-CN"/>
              </w:rPr>
              <w:t xml:space="preserve"> 3</w:t>
            </w:r>
            <w:r>
              <w:rPr>
                <w:lang w:eastAsia="ja-JP"/>
              </w:rPr>
              <w:t>:</w:t>
            </w:r>
            <w:r>
              <w:rPr>
                <w:lang w:eastAsia="ja-JP"/>
              </w:rPr>
              <w:tab/>
              <w:t xml:space="preserve">For MSR BS supporting multi-band operation with Inter RF Bandwidth gap &lt; </w:t>
            </w:r>
            <w:r>
              <w:rPr>
                <w:rFonts w:cs="Arial"/>
              </w:rPr>
              <w:t>2</w:t>
            </w:r>
            <w:r>
              <w:t>×Δf</w:t>
            </w:r>
            <w:r>
              <w:rPr>
                <w:vertAlign w:val="subscript"/>
              </w:rPr>
              <w:t>OBUE</w:t>
            </w:r>
            <w:r>
              <w:rPr>
                <w:lang w:eastAsia="ja-JP"/>
              </w:rPr>
              <w:t xml:space="preserve"> the minimum requirement within the Inter RF Bandwidth gaps is calculated as a cumulative sum of contributions from adjacent sub-blocks or RF Bandwidth on each side of the Inter RF Bandwidth gap.</w:t>
            </w:r>
          </w:p>
          <w:p w14:paraId="2516CAAB" w14:textId="77777777" w:rsidR="00532462" w:rsidRDefault="00532462" w:rsidP="00033910">
            <w:pPr>
              <w:pStyle w:val="TAN"/>
              <w:rPr>
                <w:lang w:eastAsia="zh-CN"/>
              </w:rPr>
            </w:pPr>
            <w:r>
              <w:rPr>
                <w:lang w:eastAsia="ja-JP"/>
              </w:rPr>
              <w:t>NOTE</w:t>
            </w:r>
            <w:r>
              <w:rPr>
                <w:lang w:eastAsia="zh-CN"/>
              </w:rPr>
              <w:t xml:space="preserve"> 4</w:t>
            </w:r>
            <w:r>
              <w:rPr>
                <w:lang w:eastAsia="ja-JP"/>
              </w:rPr>
              <w:t>:</w:t>
            </w:r>
            <w:r>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55B54336" w14:textId="77777777" w:rsidR="00532462" w:rsidRDefault="00532462" w:rsidP="00532462"/>
    <w:p w14:paraId="25E0538C" w14:textId="77777777" w:rsidR="00532462" w:rsidRDefault="00532462" w:rsidP="00532462">
      <w:pPr>
        <w:pStyle w:val="TH"/>
        <w:rPr>
          <w:rFonts w:cs="v5.0.0"/>
        </w:rPr>
      </w:pPr>
      <w:r>
        <w:t xml:space="preserve">Table 6.6.2.5.1-1c: </w:t>
      </w:r>
      <w:bookmarkStart w:id="268" w:name="_Hlk510517866"/>
      <w:r>
        <w:t xml:space="preserve">WA BS OBUE in BC1 and BC3 bands </w:t>
      </w:r>
      <w:r>
        <w:rPr>
          <w:rFonts w:cs="Arial"/>
        </w:rPr>
        <w:t>≤</w:t>
      </w:r>
      <w:r>
        <w:t> 1 GHz - option 1</w:t>
      </w:r>
      <w:bookmarkEnd w:id="268"/>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72D9A379"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9F1EF0A"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416C098E"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8B76BE4"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5FB30BD4" w14:textId="77777777" w:rsidR="00532462" w:rsidRDefault="00532462" w:rsidP="00033910">
            <w:pPr>
              <w:pStyle w:val="TAH"/>
              <w:rPr>
                <w:rFonts w:cs="v5.0.0"/>
              </w:rPr>
            </w:pPr>
            <w:r>
              <w:rPr>
                <w:rFonts w:cs="v5.0.0"/>
              </w:rPr>
              <w:t xml:space="preserve">Measurement bandwidth </w:t>
            </w:r>
            <w:r>
              <w:rPr>
                <w:rFonts w:cs="Arial"/>
              </w:rPr>
              <w:t>(Note 6)</w:t>
            </w:r>
          </w:p>
        </w:tc>
      </w:tr>
      <w:tr w:rsidR="00532462" w14:paraId="1FDBD704"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2614288"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084232B4"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E9FC7F4" w14:textId="77777777" w:rsidR="00532462" w:rsidRDefault="00532462"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02C6CE0F" w14:textId="77777777" w:rsidR="00532462" w:rsidRDefault="00532462" w:rsidP="00033910">
            <w:pPr>
              <w:pStyle w:val="TAC"/>
              <w:rPr>
                <w:rFonts w:cs="Arial"/>
              </w:rPr>
            </w:pPr>
            <w:r>
              <w:rPr>
                <w:rFonts w:cs="Arial"/>
              </w:rPr>
              <w:t xml:space="preserve">100 kHz </w:t>
            </w:r>
          </w:p>
        </w:tc>
      </w:tr>
      <w:tr w:rsidR="00532462" w14:paraId="27A0E58A"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FD46575"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22452268"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5145AEA5"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7949D8FD"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21165514" w14:textId="77777777" w:rsidR="00532462" w:rsidRDefault="00532462"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70CA9AC8" w14:textId="77777777" w:rsidR="00532462" w:rsidRDefault="00532462" w:rsidP="00033910">
            <w:pPr>
              <w:pStyle w:val="TAC"/>
              <w:rPr>
                <w:rFonts w:cs="Arial"/>
              </w:rPr>
            </w:pPr>
            <w:r>
              <w:rPr>
                <w:rFonts w:cs="Arial"/>
              </w:rPr>
              <w:t xml:space="preserve">100 kHz </w:t>
            </w:r>
          </w:p>
        </w:tc>
      </w:tr>
      <w:tr w:rsidR="00532462" w14:paraId="22FA6452"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292B4C6"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12E015F"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4CF77380" w14:textId="77777777" w:rsidR="00532462" w:rsidRDefault="00532462" w:rsidP="00033910">
            <w:pPr>
              <w:pStyle w:val="TAC"/>
              <w:rPr>
                <w:rFonts w:cs="Arial"/>
              </w:rPr>
            </w:pPr>
            <w:r>
              <w:rPr>
                <w:rFonts w:cs="Arial"/>
              </w:rPr>
              <w:t>-16 dBm (Note 7)</w:t>
            </w:r>
          </w:p>
        </w:tc>
        <w:tc>
          <w:tcPr>
            <w:tcW w:w="1430" w:type="dxa"/>
            <w:tcBorders>
              <w:top w:val="single" w:sz="4" w:space="0" w:color="auto"/>
              <w:left w:val="single" w:sz="4" w:space="0" w:color="auto"/>
              <w:bottom w:val="single" w:sz="4" w:space="0" w:color="auto"/>
              <w:right w:val="single" w:sz="4" w:space="0" w:color="auto"/>
            </w:tcBorders>
            <w:hideMark/>
          </w:tcPr>
          <w:p w14:paraId="4C16D51C" w14:textId="77777777" w:rsidR="00532462" w:rsidRDefault="00532462" w:rsidP="00033910">
            <w:pPr>
              <w:pStyle w:val="TAC"/>
              <w:rPr>
                <w:rFonts w:cs="Arial"/>
              </w:rPr>
            </w:pPr>
            <w:r>
              <w:rPr>
                <w:rFonts w:cs="Arial"/>
              </w:rPr>
              <w:t xml:space="preserve">100 kHz </w:t>
            </w:r>
          </w:p>
        </w:tc>
      </w:tr>
      <w:tr w:rsidR="00532462" w14:paraId="29205D37"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7AE76CC3"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-16dBm/100kHz.</w:t>
            </w:r>
          </w:p>
          <w:p w14:paraId="1B445FEA" w14:textId="77777777" w:rsidR="00532462" w:rsidRDefault="00532462" w:rsidP="00033910">
            <w:pPr>
              <w:pStyle w:val="TAN"/>
              <w:rPr>
                <w:rFonts w:eastAsia="SimSun"/>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59A4CC37" w14:textId="77777777" w:rsidR="00532462" w:rsidRDefault="00532462" w:rsidP="00532462"/>
    <w:p w14:paraId="223B2D87" w14:textId="77777777" w:rsidR="00532462" w:rsidRDefault="00532462" w:rsidP="00532462">
      <w:pPr>
        <w:pStyle w:val="TH"/>
        <w:rPr>
          <w:rFonts w:cs="v5.0.0"/>
        </w:rPr>
      </w:pPr>
      <w:r>
        <w:t>Table 6.6.2.5.1-1d: WA BS OBUE in BC1 and BC3 bands &gt; 1 GHz</w:t>
      </w:r>
      <w:r>
        <w:rPr>
          <w:lang w:eastAsia="zh-CN"/>
        </w:rPr>
        <w:t xml:space="preserve"> and ≤ 3 GHz</w:t>
      </w:r>
      <w:r>
        <w:t xml:space="preserve">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516740AA"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34E5BD3"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002587F2"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ADCFDAC"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4AFC7026" w14:textId="77777777" w:rsidR="00532462" w:rsidRDefault="00532462" w:rsidP="00033910">
            <w:pPr>
              <w:pStyle w:val="TAH"/>
              <w:rPr>
                <w:rFonts w:cs="v5.0.0"/>
              </w:rPr>
            </w:pPr>
            <w:r>
              <w:rPr>
                <w:rFonts w:cs="v5.0.0"/>
              </w:rPr>
              <w:t xml:space="preserve">Measurement bandwidth </w:t>
            </w:r>
            <w:r>
              <w:rPr>
                <w:rFonts w:cs="Arial"/>
              </w:rPr>
              <w:t>(Note 6)</w:t>
            </w:r>
          </w:p>
        </w:tc>
      </w:tr>
      <w:tr w:rsidR="00532462" w14:paraId="6D5E1799"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12891F4"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0C73E91A"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5C24B69" w14:textId="77777777" w:rsidR="00532462" w:rsidRDefault="00532462"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19D3CCA2" w14:textId="77777777" w:rsidR="00532462" w:rsidRDefault="00532462" w:rsidP="00033910">
            <w:pPr>
              <w:pStyle w:val="TAC"/>
              <w:rPr>
                <w:rFonts w:cs="Arial"/>
              </w:rPr>
            </w:pPr>
            <w:r>
              <w:rPr>
                <w:rFonts w:cs="Arial"/>
              </w:rPr>
              <w:t xml:space="preserve">100 kHz </w:t>
            </w:r>
          </w:p>
        </w:tc>
      </w:tr>
      <w:tr w:rsidR="00532462" w14:paraId="3DFCACE5"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DBC43FD"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4A89210B"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09C57E90"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78950C70"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090B1263" w14:textId="77777777" w:rsidR="00532462" w:rsidRDefault="00532462"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08CD1072" w14:textId="77777777" w:rsidR="00532462" w:rsidRDefault="00532462" w:rsidP="00033910">
            <w:pPr>
              <w:pStyle w:val="TAC"/>
              <w:rPr>
                <w:rFonts w:cs="Arial"/>
              </w:rPr>
            </w:pPr>
            <w:r>
              <w:rPr>
                <w:rFonts w:cs="Arial"/>
              </w:rPr>
              <w:t xml:space="preserve">100 kHz </w:t>
            </w:r>
          </w:p>
        </w:tc>
      </w:tr>
      <w:tr w:rsidR="00532462" w14:paraId="121CB81B"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181B1F9"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7955CB3" w14:textId="77777777" w:rsidR="00532462" w:rsidRDefault="00532462"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0811FE32" w14:textId="77777777" w:rsidR="00532462" w:rsidRDefault="00532462"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35517C5C" w14:textId="77777777" w:rsidR="00532462" w:rsidRDefault="00532462" w:rsidP="00033910">
            <w:pPr>
              <w:pStyle w:val="TAC"/>
              <w:rPr>
                <w:rFonts w:cs="Arial"/>
              </w:rPr>
            </w:pPr>
            <w:r>
              <w:rPr>
                <w:rFonts w:cs="Arial"/>
              </w:rPr>
              <w:t xml:space="preserve">1MHz </w:t>
            </w:r>
          </w:p>
        </w:tc>
      </w:tr>
      <w:tr w:rsidR="00532462" w14:paraId="370EF7E9"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72CF9FC0"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22306E94"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tc>
      </w:tr>
    </w:tbl>
    <w:p w14:paraId="54497ECF" w14:textId="77777777" w:rsidR="00532462" w:rsidRDefault="00532462" w:rsidP="00532462"/>
    <w:p w14:paraId="2292AAE3" w14:textId="77777777" w:rsidR="00532462" w:rsidRDefault="00532462" w:rsidP="00532462">
      <w:pPr>
        <w:pStyle w:val="TH"/>
        <w:rPr>
          <w:rFonts w:cs="v5.0.0"/>
        </w:rPr>
      </w:pPr>
      <w:r>
        <w:lastRenderedPageBreak/>
        <w:t>Table 6.6.2.5.1-1e: WA BS OBUE in BC1 and BC3 bands above 3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448CE3DB"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FB27837"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2CBAC733"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478B4B0"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75B89083" w14:textId="77777777" w:rsidR="00532462" w:rsidRDefault="00532462" w:rsidP="00033910">
            <w:pPr>
              <w:pStyle w:val="TAH"/>
              <w:rPr>
                <w:rFonts w:cs="v5.0.0"/>
              </w:rPr>
            </w:pPr>
            <w:r>
              <w:rPr>
                <w:rFonts w:cs="v5.0.0"/>
              </w:rPr>
              <w:t xml:space="preserve">Measurement bandwidth </w:t>
            </w:r>
            <w:r>
              <w:rPr>
                <w:rFonts w:cs="Arial"/>
              </w:rPr>
              <w:t>(Note 6)</w:t>
            </w:r>
          </w:p>
        </w:tc>
      </w:tr>
      <w:tr w:rsidR="00532462" w14:paraId="24B9FC95"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C0E228C"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5503477"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20F9B0BE" w14:textId="77777777" w:rsidR="00532462" w:rsidRDefault="00532462" w:rsidP="00033910">
            <w:pPr>
              <w:pStyle w:val="TAC"/>
              <w:rPr>
                <w:rFonts w:cs="Arial"/>
              </w:rPr>
            </w:pPr>
            <w:r>
              <w:rPr>
                <w:rFonts w:cs="Arial"/>
              </w:rPr>
              <w:t>- 5.2dBm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25FE3813" w14:textId="77777777" w:rsidR="00532462" w:rsidRDefault="00532462" w:rsidP="00033910">
            <w:pPr>
              <w:pStyle w:val="TAC"/>
              <w:rPr>
                <w:rFonts w:cs="Arial"/>
              </w:rPr>
            </w:pPr>
            <w:r>
              <w:rPr>
                <w:rFonts w:cs="Arial"/>
              </w:rPr>
              <w:t xml:space="preserve">100 kHz </w:t>
            </w:r>
          </w:p>
        </w:tc>
      </w:tr>
      <w:tr w:rsidR="00532462" w14:paraId="28F10687"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E1BA524"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559B14B8"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3976AAFD"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188A8514"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15200997" w14:textId="77777777" w:rsidR="00532462" w:rsidRDefault="00532462" w:rsidP="00033910">
            <w:pPr>
              <w:pStyle w:val="TAC"/>
              <w:rPr>
                <w:rFonts w:cs="Arial"/>
              </w:rPr>
            </w:pPr>
            <w:r>
              <w:rPr>
                <w:rFonts w:cs="Arial"/>
              </w:rPr>
              <w:t>-12.2 dBm</w:t>
            </w:r>
          </w:p>
        </w:tc>
        <w:tc>
          <w:tcPr>
            <w:tcW w:w="1430" w:type="dxa"/>
            <w:tcBorders>
              <w:top w:val="single" w:sz="4" w:space="0" w:color="auto"/>
              <w:left w:val="single" w:sz="4" w:space="0" w:color="auto"/>
              <w:bottom w:val="single" w:sz="4" w:space="0" w:color="auto"/>
              <w:right w:val="single" w:sz="4" w:space="0" w:color="auto"/>
            </w:tcBorders>
            <w:hideMark/>
          </w:tcPr>
          <w:p w14:paraId="091C979D" w14:textId="77777777" w:rsidR="00532462" w:rsidRDefault="00532462" w:rsidP="00033910">
            <w:pPr>
              <w:pStyle w:val="TAC"/>
              <w:rPr>
                <w:rFonts w:cs="Arial"/>
              </w:rPr>
            </w:pPr>
            <w:r>
              <w:rPr>
                <w:rFonts w:cs="Arial"/>
              </w:rPr>
              <w:t xml:space="preserve">100 kHz </w:t>
            </w:r>
          </w:p>
        </w:tc>
      </w:tr>
      <w:tr w:rsidR="00532462" w14:paraId="227ECDFF"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1942E21"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CBA6D98" w14:textId="77777777" w:rsidR="00532462" w:rsidRDefault="00532462"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470B569B" w14:textId="77777777" w:rsidR="00532462" w:rsidRDefault="00532462"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190651DA" w14:textId="77777777" w:rsidR="00532462" w:rsidRDefault="00532462" w:rsidP="00033910">
            <w:pPr>
              <w:pStyle w:val="TAC"/>
              <w:rPr>
                <w:rFonts w:cs="Arial"/>
              </w:rPr>
            </w:pPr>
            <w:r>
              <w:rPr>
                <w:rFonts w:cs="Arial"/>
              </w:rPr>
              <w:t xml:space="preserve">1MHz </w:t>
            </w:r>
          </w:p>
        </w:tc>
      </w:tr>
      <w:tr w:rsidR="00532462" w14:paraId="66C74C3E"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75B17325"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339B4588"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tc>
      </w:tr>
    </w:tbl>
    <w:p w14:paraId="06C4DE90" w14:textId="77777777" w:rsidR="00532462" w:rsidRDefault="00532462" w:rsidP="00532462"/>
    <w:p w14:paraId="499AED57" w14:textId="77777777" w:rsidR="00532462" w:rsidRDefault="00532462" w:rsidP="00532462">
      <w:pPr>
        <w:pStyle w:val="TH"/>
        <w:rPr>
          <w:rFonts w:cs="v5.0.0"/>
        </w:rPr>
      </w:pPr>
      <w:r>
        <w:t>Table 6.6.2.</w:t>
      </w:r>
      <w:r>
        <w:rPr>
          <w:lang w:eastAsia="zh-CN"/>
        </w:rPr>
        <w:t>5.</w:t>
      </w:r>
      <w:r>
        <w:t>1-</w:t>
      </w:r>
      <w:r>
        <w:rPr>
          <w:lang w:eastAsia="zh-CN"/>
        </w:rPr>
        <w:t>2</w:t>
      </w:r>
      <w:r>
        <w:t xml:space="preserve">: MR BS OBUE in BC1 bands ≤ </w:t>
      </w:r>
      <w:r>
        <w:rPr>
          <w:lang w:eastAsia="zh-CN"/>
        </w:rPr>
        <w:t>3 GHz</w:t>
      </w:r>
      <w:r>
        <w:t xml:space="preserve"> applicable for: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and not supporting NR; 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7F50DF9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78FF0D4"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4816E722"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1ADCF54"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3F7AA65"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532462" w14:paraId="4AEDCAD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C9DE00B"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2FA8F784"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002C3D8D"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- 56.5dB</w:t>
            </w:r>
            <w:r>
              <w:rPr>
                <w:rFonts w:cs="v5.0.0"/>
              </w:rPr>
              <w:t xml:space="preserve"> - 7/5(</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C41FF59" w14:textId="77777777" w:rsidR="00532462" w:rsidRDefault="00532462" w:rsidP="00033910">
            <w:pPr>
              <w:pStyle w:val="TAC"/>
              <w:rPr>
                <w:rFonts w:cs="Arial"/>
              </w:rPr>
            </w:pPr>
            <w:r>
              <w:rPr>
                <w:rFonts w:cs="Arial"/>
              </w:rPr>
              <w:t xml:space="preserve">30 kHz </w:t>
            </w:r>
          </w:p>
        </w:tc>
      </w:tr>
      <w:tr w:rsidR="00532462" w14:paraId="2ACF48F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F8C0D66"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5AEAD3BA"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7DC95FF5"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- 51.5dB</w:t>
            </w:r>
            <w:r>
              <w:rPr>
                <w:rFonts w:cs="v5.0.0"/>
              </w:rPr>
              <w:t xml:space="preserve"> - 15(</w:t>
            </w:r>
            <w:r>
              <w:rPr>
                <w:rFonts w:cs="Arial"/>
              </w:rPr>
              <w:t>f_offset/MHz-0.215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1732E98" w14:textId="77777777" w:rsidR="00532462" w:rsidRDefault="00532462" w:rsidP="00033910">
            <w:pPr>
              <w:pStyle w:val="TAC"/>
              <w:rPr>
                <w:rFonts w:cs="Arial"/>
              </w:rPr>
            </w:pPr>
            <w:r>
              <w:rPr>
                <w:rFonts w:cs="Arial"/>
              </w:rPr>
              <w:t xml:space="preserve">30 kHz </w:t>
            </w:r>
          </w:p>
        </w:tc>
      </w:tr>
      <w:tr w:rsidR="00532462" w14:paraId="019DD96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D2F446F"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49613735"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318FC0D9"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6</w:t>
            </w:r>
            <w:r>
              <w:rPr>
                <w:rFonts w:cs="Arial"/>
                <w:lang w:eastAsia="zh-CN"/>
              </w:rPr>
              <w:t>3.5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72E62171" w14:textId="77777777" w:rsidR="00532462" w:rsidRDefault="00532462" w:rsidP="00033910">
            <w:pPr>
              <w:pStyle w:val="TAC"/>
              <w:rPr>
                <w:rFonts w:cs="Arial"/>
              </w:rPr>
            </w:pPr>
            <w:r>
              <w:rPr>
                <w:rFonts w:cs="Arial"/>
              </w:rPr>
              <w:t xml:space="preserve">30 kHz </w:t>
            </w:r>
          </w:p>
        </w:tc>
      </w:tr>
      <w:tr w:rsidR="00532462" w14:paraId="4C6CE25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FA8EBF4"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2.6 MHz</w:t>
            </w:r>
          </w:p>
        </w:tc>
        <w:tc>
          <w:tcPr>
            <w:tcW w:w="2976" w:type="dxa"/>
            <w:tcBorders>
              <w:top w:val="single" w:sz="4" w:space="0" w:color="auto"/>
              <w:left w:val="single" w:sz="4" w:space="0" w:color="auto"/>
              <w:bottom w:val="single" w:sz="4" w:space="0" w:color="auto"/>
              <w:right w:val="single" w:sz="4" w:space="0" w:color="auto"/>
            </w:tcBorders>
            <w:hideMark/>
          </w:tcPr>
          <w:p w14:paraId="2E70AC56"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3.1 MHz</w:t>
            </w:r>
          </w:p>
        </w:tc>
        <w:tc>
          <w:tcPr>
            <w:tcW w:w="3455" w:type="dxa"/>
            <w:tcBorders>
              <w:top w:val="single" w:sz="4" w:space="0" w:color="auto"/>
              <w:left w:val="single" w:sz="4" w:space="0" w:color="auto"/>
              <w:bottom w:val="single" w:sz="4" w:space="0" w:color="auto"/>
              <w:right w:val="single" w:sz="4" w:space="0" w:color="auto"/>
            </w:tcBorders>
            <w:hideMark/>
          </w:tcPr>
          <w:p w14:paraId="3390232A"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0.5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3BA1E221" w14:textId="77777777" w:rsidR="00532462" w:rsidRDefault="00532462" w:rsidP="00033910">
            <w:pPr>
              <w:pStyle w:val="TAC"/>
              <w:rPr>
                <w:rFonts w:cs="Arial"/>
              </w:rPr>
            </w:pPr>
            <w:r>
              <w:rPr>
                <w:rFonts w:cs="Arial"/>
              </w:rPr>
              <w:t xml:space="preserve">1 MHz </w:t>
            </w:r>
          </w:p>
        </w:tc>
      </w:tr>
      <w:tr w:rsidR="00532462" w14:paraId="7DC9AEC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8341DBE" w14:textId="77777777" w:rsidR="00532462" w:rsidRDefault="00532462" w:rsidP="00033910">
            <w:pPr>
              <w:pStyle w:val="TAC"/>
              <w:rPr>
                <w:rFonts w:cs="Arial"/>
              </w:rPr>
            </w:pPr>
            <w:r>
              <w:rPr>
                <w:rFonts w:cs="Arial"/>
              </w:rPr>
              <w:t xml:space="preserve">2.6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5265B858" w14:textId="77777777" w:rsidR="00532462" w:rsidRDefault="00532462" w:rsidP="00033910">
            <w:pPr>
              <w:pStyle w:val="TAC"/>
              <w:rPr>
                <w:rFonts w:cs="Arial"/>
              </w:rPr>
            </w:pPr>
            <w:r>
              <w:rPr>
                <w:rFonts w:cs="Arial"/>
              </w:rPr>
              <w:t xml:space="preserve">3.1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235DFC42" w14:textId="77777777" w:rsidR="00532462" w:rsidRDefault="00532462" w:rsidP="00033910">
            <w:pPr>
              <w:pStyle w:val="TAC"/>
              <w:rPr>
                <w:rFonts w:cs="Arial"/>
                <w:lang w:val="sv-FI"/>
              </w:rPr>
            </w:pPr>
            <w:r>
              <w:rPr>
                <w:rFonts w:cs="Arial"/>
                <w:lang w:val="sv-FI"/>
              </w:rPr>
              <w:t>min(P</w:t>
            </w:r>
            <w:r>
              <w:rPr>
                <w:rFonts w:cs="Arial"/>
                <w:vertAlign w:val="subscript"/>
                <w:lang w:val="sv-FI"/>
              </w:rPr>
              <w:t>Rated,c</w:t>
            </w:r>
            <w:r>
              <w:rPr>
                <w:rFonts w:cs="Arial"/>
                <w:lang w:val="sv-FI"/>
              </w:rPr>
              <w:t xml:space="preserve"> – 5</w:t>
            </w:r>
            <w:r>
              <w:rPr>
                <w:rFonts w:cs="Arial"/>
                <w:lang w:val="sv-FI" w:eastAsia="zh-CN"/>
              </w:rPr>
              <w:t>0.5</w:t>
            </w:r>
            <w:r>
              <w:rPr>
                <w:rFonts w:cs="Arial"/>
                <w:lang w:val="sv-FI"/>
              </w:rPr>
              <w:t xml:space="preserve"> dB, -1</w:t>
            </w:r>
            <w:r>
              <w:rPr>
                <w:rFonts w:cs="Arial"/>
                <w:lang w:val="sv-FI" w:eastAsia="zh-CN"/>
              </w:rPr>
              <w:t>3.5</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67A34638" w14:textId="77777777" w:rsidR="00532462" w:rsidRDefault="00532462" w:rsidP="00033910">
            <w:pPr>
              <w:pStyle w:val="TAC"/>
              <w:rPr>
                <w:rFonts w:cs="Arial"/>
              </w:rPr>
            </w:pPr>
            <w:r>
              <w:rPr>
                <w:rFonts w:cs="Arial"/>
              </w:rPr>
              <w:t>1 MHz</w:t>
            </w:r>
          </w:p>
        </w:tc>
      </w:tr>
      <w:tr w:rsidR="00532462" w14:paraId="4BBC568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D43F438"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eastAsia="zh-CN"/>
              </w:rPr>
              <w:t xml:space="preserve"> min(</w:t>
            </w:r>
            <w:r>
              <w:rPr>
                <w:rFonts w:cs="Arial"/>
              </w:rPr>
              <w:sym w:font="Symbol" w:char="F044"/>
            </w:r>
            <w:r>
              <w:rPr>
                <w:rFonts w:cs="Arial"/>
                <w:lang w:val="sv-FI"/>
              </w:rPr>
              <w:t>f</w:t>
            </w:r>
            <w:r>
              <w:rPr>
                <w:rFonts w:cs="Arial"/>
                <w:vertAlign w:val="subscript"/>
                <w:lang w:val="sv-FI"/>
              </w:rPr>
              <w:t>max</w:t>
            </w:r>
            <w:r>
              <w:rPr>
                <w:rFonts w:cs="Arial"/>
                <w:vertAlign w:val="subscript"/>
                <w:lang w:val="sv-FI" w:eastAsia="zh-CN"/>
              </w:rPr>
              <w:t xml:space="preserve">, </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72FCEB06" w14:textId="77777777" w:rsidR="00532462" w:rsidRDefault="00532462"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 (</w:t>
            </w:r>
            <w:r>
              <w:rPr>
                <w:rFonts w:cs="Arial"/>
                <w:lang w:val="sv-FI"/>
              </w:rPr>
              <w:t>f_offset</w:t>
            </w:r>
            <w:r>
              <w:rPr>
                <w:rFonts w:cs="Arial"/>
                <w:vertAlign w:val="subscript"/>
                <w:lang w:val="sv-FI"/>
              </w:rPr>
              <w:t>max</w:t>
            </w:r>
            <w:r>
              <w:rPr>
                <w:rFonts w:cs="Arial"/>
                <w:lang w:val="sv-FI"/>
              </w:rPr>
              <w:t>, 10.5 MHz</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6BD1277C"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4.5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51E4A5E0" w14:textId="77777777" w:rsidR="00532462" w:rsidRDefault="00532462" w:rsidP="00033910">
            <w:pPr>
              <w:pStyle w:val="TAC"/>
              <w:rPr>
                <w:rFonts w:cs="Arial"/>
              </w:rPr>
            </w:pPr>
            <w:r>
              <w:rPr>
                <w:rFonts w:cs="Arial"/>
              </w:rPr>
              <w:t xml:space="preserve">1 MHz </w:t>
            </w:r>
          </w:p>
        </w:tc>
      </w:tr>
      <w:tr w:rsidR="00532462" w14:paraId="747BDB0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350057C"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FEF1F5D"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3933144" w14:textId="77777777" w:rsidR="00532462" w:rsidRDefault="00532462" w:rsidP="00033910">
            <w:pPr>
              <w:pStyle w:val="TAC"/>
              <w:rPr>
                <w:rFonts w:cs="Arial"/>
                <w:lang w:eastAsia="zh-CN"/>
              </w:rPr>
            </w:pPr>
            <w:r>
              <w:rPr>
                <w:rFonts w:cs="Arial"/>
              </w:rPr>
              <w:t>P</w:t>
            </w:r>
            <w:r>
              <w:rPr>
                <w:rFonts w:cs="Arial"/>
                <w:vertAlign w:val="subscript"/>
              </w:rPr>
              <w:t>Rated,c</w:t>
            </w:r>
            <w:r>
              <w:rPr>
                <w:rFonts w:cs="Arial"/>
              </w:rPr>
              <w:t xml:space="preserve"> </w:t>
            </w:r>
            <w:r>
              <w:rPr>
                <w:rFonts w:cs="Arial"/>
                <w:lang w:eastAsia="zh-CN"/>
              </w:rPr>
              <w:t xml:space="preserve">-56dB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0D5C88F" w14:textId="77777777" w:rsidR="00532462" w:rsidRDefault="00532462" w:rsidP="00033910">
            <w:pPr>
              <w:pStyle w:val="TAC"/>
              <w:rPr>
                <w:rFonts w:cs="Arial"/>
                <w:lang w:eastAsia="zh-CN"/>
              </w:rPr>
            </w:pPr>
            <w:r>
              <w:rPr>
                <w:rFonts w:cs="Arial"/>
                <w:lang w:eastAsia="zh-CN"/>
              </w:rPr>
              <w:t>1MHz</w:t>
            </w:r>
          </w:p>
        </w:tc>
      </w:tr>
      <w:tr w:rsidR="00532462" w14:paraId="277AB94B"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E8EADE1"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(P</w:t>
            </w:r>
            <w:r>
              <w:rPr>
                <w:rFonts w:cs="Arial"/>
                <w:vertAlign w:val="subscript"/>
              </w:rPr>
              <w:t>Rated,c</w:t>
            </w:r>
            <w:r>
              <w:rPr>
                <w:rFonts w:cs="Arial"/>
              </w:rPr>
              <w:t xml:space="preserve"> – 56 dB)/MHz.</w:t>
            </w:r>
          </w:p>
          <w:p w14:paraId="52B160D6" w14:textId="77777777" w:rsidR="00532462" w:rsidRDefault="00532462" w:rsidP="00033910">
            <w:pPr>
              <w:pStyle w:val="TAN"/>
              <w:rPr>
                <w:rFonts w:cs="Arial"/>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79DCD23F" w14:textId="77777777" w:rsidR="00532462" w:rsidRDefault="00532462"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2b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f &lt; 0.15 MHz.</w:t>
            </w:r>
          </w:p>
        </w:tc>
      </w:tr>
    </w:tbl>
    <w:p w14:paraId="2A233635" w14:textId="77777777" w:rsidR="00532462" w:rsidRDefault="00532462" w:rsidP="00532462">
      <w:pPr>
        <w:rPr>
          <w:lang w:eastAsia="zh-CN"/>
        </w:rPr>
      </w:pPr>
    </w:p>
    <w:p w14:paraId="23E35F6E" w14:textId="77777777" w:rsidR="00532462" w:rsidRDefault="00532462" w:rsidP="00532462">
      <w:pPr>
        <w:pStyle w:val="TH"/>
        <w:rPr>
          <w:rFonts w:cs="v5.0.0"/>
        </w:rPr>
      </w:pPr>
      <w:r>
        <w:lastRenderedPageBreak/>
        <w:t>Table 6.6.2.</w:t>
      </w:r>
      <w:r>
        <w:rPr>
          <w:lang w:eastAsia="zh-CN"/>
        </w:rPr>
        <w:t>5.</w:t>
      </w:r>
      <w:r>
        <w:t>1-</w:t>
      </w:r>
      <w:r>
        <w:rPr>
          <w:lang w:eastAsia="zh-CN"/>
        </w:rPr>
        <w:t>2a</w:t>
      </w:r>
      <w:r>
        <w:t xml:space="preserve">: MR BS OBUE in BC1 bands </w:t>
      </w:r>
      <w:r>
        <w:rPr>
          <w:lang w:eastAsia="zh-CN"/>
        </w:rPr>
        <w:t>&gt;</w:t>
      </w:r>
      <w:r>
        <w:t xml:space="preserve"> </w:t>
      </w:r>
      <w:r>
        <w:rPr>
          <w:lang w:eastAsia="zh-CN"/>
        </w:rPr>
        <w:t>3 GHz</w:t>
      </w:r>
      <w:r>
        <w:t xml:space="preserve"> applicable for: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and not supporting NR; 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22DA294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4D0C012"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37656CD3"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490C9EE9"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4393CB2"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532462" w14:paraId="3F0B53E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66EF7AB"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0A20114C"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0B44509A"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- 56.2dB</w:t>
            </w:r>
            <w:r>
              <w:rPr>
                <w:rFonts w:cs="v5.0.0"/>
              </w:rPr>
              <w:t xml:space="preserve"> - 7/5(</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56D4DC11" w14:textId="77777777" w:rsidR="00532462" w:rsidRDefault="00532462" w:rsidP="00033910">
            <w:pPr>
              <w:pStyle w:val="TAC"/>
              <w:rPr>
                <w:rFonts w:cs="Arial"/>
              </w:rPr>
            </w:pPr>
            <w:r>
              <w:rPr>
                <w:rFonts w:cs="Arial"/>
              </w:rPr>
              <w:t xml:space="preserve">30 kHz </w:t>
            </w:r>
          </w:p>
        </w:tc>
      </w:tr>
      <w:tr w:rsidR="00532462" w14:paraId="5FC65B5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09E11E5"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3B213D48"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0538CAC0"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- 51.2dB</w:t>
            </w:r>
            <w:r>
              <w:rPr>
                <w:rFonts w:cs="v5.0.0"/>
              </w:rPr>
              <w:t xml:space="preserve"> - 15(</w:t>
            </w:r>
            <w:r>
              <w:rPr>
                <w:rFonts w:cs="Arial"/>
              </w:rPr>
              <w:t>f_offset/MHz-0.215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6EC6E830" w14:textId="77777777" w:rsidR="00532462" w:rsidRDefault="00532462" w:rsidP="00033910">
            <w:pPr>
              <w:pStyle w:val="TAC"/>
              <w:rPr>
                <w:rFonts w:cs="Arial"/>
              </w:rPr>
            </w:pPr>
            <w:r>
              <w:rPr>
                <w:rFonts w:cs="Arial"/>
              </w:rPr>
              <w:t xml:space="preserve">30 kHz </w:t>
            </w:r>
          </w:p>
        </w:tc>
      </w:tr>
      <w:tr w:rsidR="00532462" w14:paraId="602922F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7AC0E92"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EB7E6AE"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701993C6"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6</w:t>
            </w:r>
            <w:r>
              <w:rPr>
                <w:rFonts w:cs="Arial"/>
                <w:lang w:eastAsia="zh-CN"/>
              </w:rPr>
              <w:t>3.2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204708CB" w14:textId="77777777" w:rsidR="00532462" w:rsidRDefault="00532462" w:rsidP="00033910">
            <w:pPr>
              <w:pStyle w:val="TAC"/>
              <w:rPr>
                <w:rFonts w:cs="Arial"/>
              </w:rPr>
            </w:pPr>
            <w:r>
              <w:rPr>
                <w:rFonts w:cs="Arial"/>
              </w:rPr>
              <w:t xml:space="preserve">30 kHz </w:t>
            </w:r>
          </w:p>
        </w:tc>
      </w:tr>
      <w:tr w:rsidR="00532462" w14:paraId="0A304B2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52E7788"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2.6 MHz</w:t>
            </w:r>
          </w:p>
        </w:tc>
        <w:tc>
          <w:tcPr>
            <w:tcW w:w="2976" w:type="dxa"/>
            <w:tcBorders>
              <w:top w:val="single" w:sz="4" w:space="0" w:color="auto"/>
              <w:left w:val="single" w:sz="4" w:space="0" w:color="auto"/>
              <w:bottom w:val="single" w:sz="4" w:space="0" w:color="auto"/>
              <w:right w:val="single" w:sz="4" w:space="0" w:color="auto"/>
            </w:tcBorders>
            <w:hideMark/>
          </w:tcPr>
          <w:p w14:paraId="02AC592D"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3.1 MHz</w:t>
            </w:r>
          </w:p>
        </w:tc>
        <w:tc>
          <w:tcPr>
            <w:tcW w:w="3455" w:type="dxa"/>
            <w:tcBorders>
              <w:top w:val="single" w:sz="4" w:space="0" w:color="auto"/>
              <w:left w:val="single" w:sz="4" w:space="0" w:color="auto"/>
              <w:bottom w:val="single" w:sz="4" w:space="0" w:color="auto"/>
              <w:right w:val="single" w:sz="4" w:space="0" w:color="auto"/>
            </w:tcBorders>
            <w:hideMark/>
          </w:tcPr>
          <w:p w14:paraId="28E5D2BD"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0.2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13D269C4" w14:textId="77777777" w:rsidR="00532462" w:rsidRDefault="00532462" w:rsidP="00033910">
            <w:pPr>
              <w:pStyle w:val="TAC"/>
              <w:rPr>
                <w:rFonts w:cs="Arial"/>
              </w:rPr>
            </w:pPr>
            <w:r>
              <w:rPr>
                <w:rFonts w:cs="Arial"/>
              </w:rPr>
              <w:t xml:space="preserve">1 MHz </w:t>
            </w:r>
          </w:p>
        </w:tc>
      </w:tr>
      <w:tr w:rsidR="00532462" w14:paraId="3149A6A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9C03E41" w14:textId="77777777" w:rsidR="00532462" w:rsidRDefault="00532462" w:rsidP="00033910">
            <w:pPr>
              <w:pStyle w:val="TAC"/>
              <w:rPr>
                <w:rFonts w:cs="Arial"/>
              </w:rPr>
            </w:pPr>
            <w:r>
              <w:rPr>
                <w:rFonts w:cs="Arial"/>
              </w:rPr>
              <w:t xml:space="preserve">2.6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5F214610" w14:textId="77777777" w:rsidR="00532462" w:rsidRDefault="00532462" w:rsidP="00033910">
            <w:pPr>
              <w:pStyle w:val="TAC"/>
              <w:rPr>
                <w:rFonts w:cs="Arial"/>
              </w:rPr>
            </w:pPr>
            <w:r>
              <w:rPr>
                <w:rFonts w:cs="Arial"/>
              </w:rPr>
              <w:t xml:space="preserve">3.1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1A89B6CC" w14:textId="77777777" w:rsidR="00532462" w:rsidRDefault="00532462" w:rsidP="00033910">
            <w:pPr>
              <w:pStyle w:val="TAC"/>
              <w:rPr>
                <w:rFonts w:cs="Arial"/>
                <w:lang w:val="sv-FI"/>
              </w:rPr>
            </w:pPr>
            <w:r>
              <w:rPr>
                <w:rFonts w:cs="Arial"/>
                <w:lang w:val="sv-FI"/>
              </w:rPr>
              <w:t>min(P</w:t>
            </w:r>
            <w:r>
              <w:rPr>
                <w:rFonts w:cs="Arial"/>
                <w:vertAlign w:val="subscript"/>
                <w:lang w:val="sv-FI"/>
              </w:rPr>
              <w:t>Rated,c</w:t>
            </w:r>
            <w:r>
              <w:rPr>
                <w:rFonts w:cs="Arial"/>
                <w:lang w:val="sv-FI"/>
              </w:rPr>
              <w:t xml:space="preserve"> – 5</w:t>
            </w:r>
            <w:r>
              <w:rPr>
                <w:rFonts w:cs="Arial"/>
                <w:lang w:val="sv-FI" w:eastAsia="zh-CN"/>
              </w:rPr>
              <w:t>0.2</w:t>
            </w:r>
            <w:r>
              <w:rPr>
                <w:rFonts w:cs="Arial"/>
                <w:lang w:val="sv-FI"/>
              </w:rPr>
              <w:t xml:space="preserve"> dB, -1</w:t>
            </w:r>
            <w:r>
              <w:rPr>
                <w:rFonts w:cs="Arial"/>
                <w:lang w:val="sv-FI" w:eastAsia="zh-CN"/>
              </w:rPr>
              <w:t>3.2</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30366190" w14:textId="77777777" w:rsidR="00532462" w:rsidRDefault="00532462" w:rsidP="00033910">
            <w:pPr>
              <w:pStyle w:val="TAC"/>
              <w:rPr>
                <w:rFonts w:cs="Arial"/>
              </w:rPr>
            </w:pPr>
            <w:r>
              <w:rPr>
                <w:rFonts w:cs="Arial"/>
              </w:rPr>
              <w:t>1 MHz</w:t>
            </w:r>
          </w:p>
        </w:tc>
      </w:tr>
      <w:tr w:rsidR="00532462" w14:paraId="4A10C79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18B5099"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 10MHz)</w:t>
            </w:r>
          </w:p>
        </w:tc>
        <w:tc>
          <w:tcPr>
            <w:tcW w:w="2976" w:type="dxa"/>
            <w:tcBorders>
              <w:top w:val="single" w:sz="4" w:space="0" w:color="auto"/>
              <w:left w:val="single" w:sz="4" w:space="0" w:color="auto"/>
              <w:bottom w:val="single" w:sz="4" w:space="0" w:color="auto"/>
              <w:right w:val="single" w:sz="4" w:space="0" w:color="auto"/>
            </w:tcBorders>
            <w:hideMark/>
          </w:tcPr>
          <w:p w14:paraId="089FE80F" w14:textId="77777777" w:rsidR="00532462" w:rsidRDefault="00532462"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rPr>
              <w:t xml:space="preserve"> </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79963F45"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4.2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14062046" w14:textId="77777777" w:rsidR="00532462" w:rsidRDefault="00532462" w:rsidP="00033910">
            <w:pPr>
              <w:pStyle w:val="TAC"/>
              <w:rPr>
                <w:rFonts w:cs="Arial"/>
              </w:rPr>
            </w:pPr>
            <w:r>
              <w:rPr>
                <w:rFonts w:cs="Arial"/>
              </w:rPr>
              <w:t xml:space="preserve">1 MHz </w:t>
            </w:r>
          </w:p>
        </w:tc>
      </w:tr>
      <w:tr w:rsidR="00532462" w14:paraId="1E371F9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0C6B5FE"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2409096"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1F7B6FD"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w:t>
            </w:r>
            <w:r>
              <w:rPr>
                <w:rFonts w:cs="Arial"/>
                <w:lang w:eastAsia="zh-CN"/>
              </w:rPr>
              <w:t xml:space="preserve">-56dB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733EDCF" w14:textId="77777777" w:rsidR="00532462" w:rsidRDefault="00532462" w:rsidP="00033910">
            <w:pPr>
              <w:pStyle w:val="TAC"/>
              <w:rPr>
                <w:rFonts w:cs="Arial"/>
              </w:rPr>
            </w:pPr>
            <w:r>
              <w:rPr>
                <w:rFonts w:cs="Arial"/>
                <w:lang w:eastAsia="zh-CN"/>
              </w:rPr>
              <w:t>1MHz</w:t>
            </w:r>
          </w:p>
        </w:tc>
      </w:tr>
      <w:tr w:rsidR="00532462" w14:paraId="02F1B8C0"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3C42518"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w:t>
            </w:r>
            <w:r>
              <w:rPr>
                <w:rFonts w:cs="Arial"/>
              </w:rPr>
              <w:t>P</w:t>
            </w:r>
            <w:r>
              <w:rPr>
                <w:rFonts w:cs="Arial"/>
                <w:vertAlign w:val="subscript"/>
              </w:rPr>
              <w:t>Rated,c</w:t>
            </w:r>
            <w:r>
              <w:rPr>
                <w:rFonts w:cs="Arial"/>
                <w:lang w:eastAsia="zh-CN"/>
              </w:rPr>
              <w:t xml:space="preserve"> – 56 dB)</w:t>
            </w:r>
            <w:r>
              <w:rPr>
                <w:rFonts w:cs="Arial"/>
              </w:rPr>
              <w:t>/MHz.</w:t>
            </w:r>
          </w:p>
          <w:p w14:paraId="56CFF4DD"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0E4957E6" w14:textId="77777777" w:rsidR="00532462" w:rsidRDefault="00532462" w:rsidP="00532462">
      <w:pPr>
        <w:rPr>
          <w:lang w:eastAsia="zh-CN"/>
        </w:rPr>
      </w:pPr>
    </w:p>
    <w:p w14:paraId="2EBDC43C" w14:textId="77777777" w:rsidR="00532462" w:rsidRDefault="00532462" w:rsidP="00532462">
      <w:pPr>
        <w:pStyle w:val="TH"/>
        <w:rPr>
          <w:rFonts w:cs="v5.0.0"/>
        </w:rPr>
      </w:pPr>
      <w:r>
        <w:t>Table 6.6.2.</w:t>
      </w:r>
      <w:r>
        <w:rPr>
          <w:lang w:eastAsia="zh-CN"/>
        </w:rPr>
        <w:t>5.</w:t>
      </w:r>
      <w:r>
        <w:t>1-</w:t>
      </w:r>
      <w:r>
        <w:rPr>
          <w:lang w:eastAsia="zh-CN"/>
        </w:rPr>
        <w:t>2b</w:t>
      </w:r>
      <w:r>
        <w:t>: MR BS OBUE in BC1</w:t>
      </w:r>
      <w:r>
        <w:rPr>
          <w:lang w:eastAsia="zh-CN"/>
        </w:rPr>
        <w:t xml:space="preserve"> bands ≤ 3 GHz</w:t>
      </w:r>
      <w:r>
        <w:t xml:space="preserve"> </w:t>
      </w:r>
      <w:r>
        <w:rPr>
          <w:lang w:eastAsia="zh-CN"/>
        </w:rPr>
        <w:t xml:space="preserve">applicable for: </w:t>
      </w:r>
      <w:bookmarkStart w:id="269" w:name="_Hlk61613724"/>
      <w:r>
        <w:t xml:space="preserve">BS with maximum output power </w:t>
      </w:r>
      <w:bookmarkEnd w:id="269"/>
      <w:r>
        <w:t xml:space="preserve">31 &lt; </w:t>
      </w:r>
      <w:r>
        <w:rPr>
          <w:rFonts w:cs="Arial"/>
        </w:rPr>
        <w:t>P</w:t>
      </w:r>
      <w:r>
        <w:rPr>
          <w:rFonts w:cs="Arial"/>
          <w:vertAlign w:val="subscript"/>
          <w:lang w:val="en-US"/>
        </w:rPr>
        <w:t>Rated</w:t>
      </w:r>
      <w:r>
        <w:t xml:space="preserve"> </w:t>
      </w:r>
      <w:r>
        <w:rPr>
          <w:rFonts w:cs="v5.0.0"/>
        </w:rPr>
        <w:sym w:font="Symbol" w:char="F0A3"/>
      </w:r>
      <w:r>
        <w:t xml:space="preserve"> 38 dBm</w:t>
      </w:r>
      <w:r>
        <w:rPr>
          <w:lang w:eastAsia="zh-CN"/>
        </w:rPr>
        <w:t xml:space="preserve"> and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2690"/>
        <w:gridCol w:w="3824"/>
        <w:gridCol w:w="1353"/>
      </w:tblGrid>
      <w:tr w:rsidR="00532462" w14:paraId="4B362AF0"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411E0CAF"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1" w:type="dxa"/>
            <w:tcBorders>
              <w:top w:val="single" w:sz="4" w:space="0" w:color="auto"/>
              <w:left w:val="single" w:sz="4" w:space="0" w:color="auto"/>
              <w:bottom w:val="single" w:sz="4" w:space="0" w:color="auto"/>
              <w:right w:val="single" w:sz="4" w:space="0" w:color="auto"/>
            </w:tcBorders>
            <w:hideMark/>
          </w:tcPr>
          <w:p w14:paraId="38D97C14" w14:textId="77777777" w:rsidR="00532462" w:rsidRDefault="00532462" w:rsidP="00033910">
            <w:pPr>
              <w:pStyle w:val="TAH"/>
              <w:rPr>
                <w:rFonts w:cs="Arial"/>
              </w:rPr>
            </w:pPr>
            <w:r>
              <w:rPr>
                <w:rFonts w:cs="Arial"/>
              </w:rPr>
              <w:t>Frequency offset of measurement filter centre frequency, f_offset</w:t>
            </w:r>
          </w:p>
        </w:tc>
        <w:tc>
          <w:tcPr>
            <w:tcW w:w="3825" w:type="dxa"/>
            <w:tcBorders>
              <w:top w:val="single" w:sz="4" w:space="0" w:color="auto"/>
              <w:left w:val="single" w:sz="4" w:space="0" w:color="auto"/>
              <w:bottom w:val="single" w:sz="4" w:space="0" w:color="auto"/>
              <w:right w:val="single" w:sz="4" w:space="0" w:color="auto"/>
            </w:tcBorders>
            <w:hideMark/>
          </w:tcPr>
          <w:p w14:paraId="0A79D154" w14:textId="77777777" w:rsidR="00532462" w:rsidRDefault="00532462"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w:t>
            </w:r>
            <w:r>
              <w:rPr>
                <w:rFonts w:cs="Arial"/>
              </w:rPr>
              <w:t>)</w:t>
            </w:r>
          </w:p>
        </w:tc>
        <w:tc>
          <w:tcPr>
            <w:tcW w:w="1353" w:type="dxa"/>
            <w:tcBorders>
              <w:top w:val="single" w:sz="4" w:space="0" w:color="auto"/>
              <w:left w:val="single" w:sz="4" w:space="0" w:color="auto"/>
              <w:bottom w:val="single" w:sz="4" w:space="0" w:color="auto"/>
              <w:right w:val="single" w:sz="4" w:space="0" w:color="auto"/>
            </w:tcBorders>
            <w:hideMark/>
          </w:tcPr>
          <w:p w14:paraId="7E60309E" w14:textId="77777777" w:rsidR="00532462" w:rsidRDefault="00532462" w:rsidP="00033910">
            <w:pPr>
              <w:pStyle w:val="TAH"/>
              <w:rPr>
                <w:rFonts w:cs="Arial"/>
              </w:rPr>
            </w:pPr>
            <w:r>
              <w:rPr>
                <w:rFonts w:cs="Arial"/>
              </w:rPr>
              <w:t>Measurement bandwidth (</w:t>
            </w:r>
            <w:del w:id="270" w:author="Nokia" w:date="2022-05-15T19:31:00Z">
              <w:r w:rsidDel="002822AE">
                <w:rPr>
                  <w:rFonts w:cs="Arial"/>
                </w:rPr>
                <w:delText xml:space="preserve">Note </w:delText>
              </w:r>
              <w:r w:rsidDel="002822AE">
                <w:rPr>
                  <w:rFonts w:cs="Arial"/>
                  <w:lang w:eastAsia="zh-CN"/>
                </w:rPr>
                <w:delText>7</w:delText>
              </w:r>
            </w:del>
            <w:ins w:id="271" w:author="Nokia" w:date="2022-05-15T19:31:00Z">
              <w:r>
                <w:rPr>
                  <w:rFonts w:cs="Arial"/>
                </w:rPr>
                <w:t>Note 6</w:t>
              </w:r>
            </w:ins>
            <w:r>
              <w:rPr>
                <w:rFonts w:cs="Arial"/>
              </w:rPr>
              <w:t>)</w:t>
            </w:r>
          </w:p>
        </w:tc>
      </w:tr>
      <w:tr w:rsidR="00532462" w14:paraId="7204AA6C"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781A17AB" w14:textId="77777777" w:rsidR="00532462" w:rsidRDefault="00532462"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1C0AFD33" w14:textId="77777777" w:rsidR="00532462" w:rsidRDefault="00532462" w:rsidP="00033910">
            <w:pPr>
              <w:pStyle w:val="TAC"/>
              <w:rPr>
                <w:rFonts w:cs="Arial"/>
              </w:rPr>
            </w:pPr>
            <w:r>
              <w:rPr>
                <w:rFonts w:cs="v5.0.0"/>
                <w:lang w:eastAsia="zh-CN"/>
              </w:rPr>
              <w:t>(Note 1)</w:t>
            </w:r>
          </w:p>
        </w:tc>
        <w:tc>
          <w:tcPr>
            <w:tcW w:w="2691" w:type="dxa"/>
            <w:tcBorders>
              <w:top w:val="single" w:sz="4" w:space="0" w:color="auto"/>
              <w:left w:val="single" w:sz="4" w:space="0" w:color="auto"/>
              <w:bottom w:val="single" w:sz="4" w:space="0" w:color="auto"/>
              <w:right w:val="single" w:sz="4" w:space="0" w:color="auto"/>
            </w:tcBorders>
            <w:hideMark/>
          </w:tcPr>
          <w:p w14:paraId="6CA04D97" w14:textId="77777777" w:rsidR="00532462" w:rsidRDefault="00532462" w:rsidP="00033910">
            <w:pPr>
              <w:pStyle w:val="TAC"/>
              <w:rPr>
                <w:rFonts w:cs="Arial"/>
              </w:rPr>
            </w:pPr>
            <w:r>
              <w:rPr>
                <w:rFonts w:cs="v5.0.0"/>
              </w:rPr>
              <w:t xml:space="preserve">0.015 MHz </w:t>
            </w:r>
            <w:r>
              <w:rPr>
                <w:rFonts w:cs="v5.0.0"/>
              </w:rPr>
              <w:sym w:font="Symbol" w:char="F0A3"/>
            </w:r>
            <w:r>
              <w:rPr>
                <w:rFonts w:cs="v5.0.0"/>
              </w:rPr>
              <w:t xml:space="preserve"> f_offset &lt; 0.065 MHz </w:t>
            </w:r>
          </w:p>
        </w:tc>
        <w:tc>
          <w:tcPr>
            <w:tcW w:w="3825" w:type="dxa"/>
            <w:tcBorders>
              <w:top w:val="single" w:sz="4" w:space="0" w:color="auto"/>
              <w:left w:val="single" w:sz="4" w:space="0" w:color="auto"/>
              <w:bottom w:val="single" w:sz="4" w:space="0" w:color="auto"/>
              <w:right w:val="single" w:sz="4" w:space="0" w:color="auto"/>
            </w:tcBorders>
            <w:hideMark/>
          </w:tcPr>
          <w:p w14:paraId="5CCD7F4F"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- 36.5dB</w:t>
            </w:r>
            <w:r>
              <w:rPr>
                <w:rFonts w:cs="v5.0.0"/>
              </w:rPr>
              <w:t xml:space="preserve"> - 60(</w:t>
            </w:r>
            <w:r>
              <w:rPr>
                <w:rFonts w:cs="Arial"/>
              </w:rPr>
              <w:t>f_offset/MHz-0.015</w:t>
            </w:r>
            <w:r>
              <w:rPr>
                <w:rFonts w:cs="v5.0.0"/>
              </w:rPr>
              <w:t xml:space="preserve">)dB </w:t>
            </w:r>
          </w:p>
        </w:tc>
        <w:tc>
          <w:tcPr>
            <w:tcW w:w="1353" w:type="dxa"/>
            <w:tcBorders>
              <w:top w:val="single" w:sz="4" w:space="0" w:color="auto"/>
              <w:left w:val="single" w:sz="4" w:space="0" w:color="auto"/>
              <w:bottom w:val="single" w:sz="4" w:space="0" w:color="auto"/>
              <w:right w:val="single" w:sz="4" w:space="0" w:color="auto"/>
            </w:tcBorders>
            <w:hideMark/>
          </w:tcPr>
          <w:p w14:paraId="5299D170" w14:textId="77777777" w:rsidR="00532462" w:rsidRDefault="00532462" w:rsidP="00033910">
            <w:pPr>
              <w:pStyle w:val="TAC"/>
              <w:rPr>
                <w:rFonts w:cs="Arial"/>
              </w:rPr>
            </w:pPr>
            <w:r>
              <w:rPr>
                <w:rFonts w:cs="Arial"/>
              </w:rPr>
              <w:t xml:space="preserve">30 kHz </w:t>
            </w:r>
          </w:p>
        </w:tc>
      </w:tr>
      <w:tr w:rsidR="00532462" w14:paraId="24721C9A"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380AF14A" w14:textId="77777777" w:rsidR="00532462" w:rsidRDefault="00532462"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691" w:type="dxa"/>
            <w:tcBorders>
              <w:top w:val="single" w:sz="4" w:space="0" w:color="auto"/>
              <w:left w:val="single" w:sz="4" w:space="0" w:color="auto"/>
              <w:bottom w:val="single" w:sz="4" w:space="0" w:color="auto"/>
              <w:right w:val="single" w:sz="4" w:space="0" w:color="auto"/>
            </w:tcBorders>
            <w:hideMark/>
          </w:tcPr>
          <w:p w14:paraId="16D767B2" w14:textId="77777777" w:rsidR="00532462" w:rsidRDefault="00532462" w:rsidP="00033910">
            <w:pPr>
              <w:pStyle w:val="TAC"/>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3825" w:type="dxa"/>
            <w:tcBorders>
              <w:top w:val="single" w:sz="4" w:space="0" w:color="auto"/>
              <w:left w:val="single" w:sz="4" w:space="0" w:color="auto"/>
              <w:bottom w:val="single" w:sz="4" w:space="0" w:color="auto"/>
              <w:right w:val="single" w:sz="4" w:space="0" w:color="auto"/>
            </w:tcBorders>
            <w:hideMark/>
          </w:tcPr>
          <w:p w14:paraId="60B1D9E6"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- 39.5dB</w:t>
            </w:r>
            <w:r>
              <w:rPr>
                <w:rFonts w:cs="v5.0.0"/>
              </w:rPr>
              <w:t xml:space="preserve"> - 160(</w:t>
            </w:r>
            <w:r>
              <w:rPr>
                <w:rFonts w:cs="Arial"/>
              </w:rPr>
              <w:t>f_offset/MHz-0.065</w:t>
            </w:r>
            <w:r>
              <w:rPr>
                <w:rFonts w:cs="v5.0.0"/>
              </w:rPr>
              <w:t xml:space="preserve">)dB </w:t>
            </w:r>
          </w:p>
        </w:tc>
        <w:tc>
          <w:tcPr>
            <w:tcW w:w="1353" w:type="dxa"/>
            <w:tcBorders>
              <w:top w:val="single" w:sz="4" w:space="0" w:color="auto"/>
              <w:left w:val="single" w:sz="4" w:space="0" w:color="auto"/>
              <w:bottom w:val="single" w:sz="4" w:space="0" w:color="auto"/>
              <w:right w:val="single" w:sz="4" w:space="0" w:color="auto"/>
            </w:tcBorders>
            <w:hideMark/>
          </w:tcPr>
          <w:p w14:paraId="22013C46" w14:textId="77777777" w:rsidR="00532462" w:rsidRDefault="00532462" w:rsidP="00033910">
            <w:pPr>
              <w:pStyle w:val="TAC"/>
              <w:rPr>
                <w:rFonts w:cs="Arial"/>
              </w:rPr>
            </w:pPr>
            <w:r>
              <w:rPr>
                <w:rFonts w:cs="Arial"/>
              </w:rPr>
              <w:t xml:space="preserve">30 kHz </w:t>
            </w:r>
          </w:p>
        </w:tc>
      </w:tr>
      <w:tr w:rsidR="00532462" w14:paraId="02E8FD31"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48C00B3F" w14:textId="77777777" w:rsidR="00532462" w:rsidRDefault="00532462"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0A7C5EC9" w14:textId="77777777" w:rsidR="00532462" w:rsidRDefault="00532462"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604CF1E6" w14:textId="77777777" w:rsidR="00532462" w:rsidRDefault="00532462"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3F460536" w14:textId="77777777" w:rsidR="00532462" w:rsidRDefault="00532462" w:rsidP="00532462">
      <w:pPr>
        <w:rPr>
          <w:lang w:eastAsia="zh-CN"/>
        </w:rPr>
      </w:pPr>
    </w:p>
    <w:p w14:paraId="7C42BC3C" w14:textId="77777777" w:rsidR="00532462" w:rsidRDefault="00532462" w:rsidP="00532462">
      <w:pPr>
        <w:pStyle w:val="TH"/>
        <w:rPr>
          <w:rFonts w:cs="v5.0.0"/>
        </w:rPr>
      </w:pPr>
      <w:r>
        <w:lastRenderedPageBreak/>
        <w:t>Table 6.6.2.5.</w:t>
      </w:r>
      <w:r>
        <w:rPr>
          <w:lang w:eastAsia="zh-CN"/>
        </w:rPr>
        <w:t>1</w:t>
      </w:r>
      <w:r>
        <w:t>-</w:t>
      </w:r>
      <w:r>
        <w:rPr>
          <w:lang w:eastAsia="zh-CN"/>
        </w:rPr>
        <w:t>2c</w:t>
      </w:r>
      <w:r>
        <w:t>: MR BS OBUE in BC1</w:t>
      </w:r>
      <w:r>
        <w:rPr>
          <w:lang w:eastAsia="zh-CN"/>
        </w:rPr>
        <w:t xml:space="preserve"> bands ≤ 3 GHz applicable </w:t>
      </w:r>
      <w:r>
        <w:t xml:space="preserve">for: BS with maximum output power 31 &lt; </w:t>
      </w:r>
      <w:r>
        <w:rPr>
          <w:rFonts w:cs="Arial"/>
        </w:rPr>
        <w:t>P</w:t>
      </w:r>
      <w:r>
        <w:rPr>
          <w:rFonts w:cs="Arial"/>
          <w:vertAlign w:val="subscript"/>
        </w:rPr>
        <w:t>Rated,c</w:t>
      </w:r>
      <w:r>
        <w:t xml:space="preserve"> </w:t>
      </w:r>
      <w:r>
        <w:rPr>
          <w:rFonts w:cs="v5.0.0"/>
        </w:rPr>
        <w:sym w:font="Symbol" w:char="F0A3"/>
      </w:r>
      <w:r>
        <w:t xml:space="preserve"> 38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4ED11CC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73C55EA"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50B8BF42"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5A8E2B3B"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1B1D51A0" w14:textId="77777777" w:rsidR="00532462" w:rsidRDefault="00532462" w:rsidP="00033910">
            <w:pPr>
              <w:pStyle w:val="TAH"/>
              <w:rPr>
                <w:rFonts w:cs="Arial"/>
              </w:rPr>
            </w:pPr>
            <w:r>
              <w:rPr>
                <w:rFonts w:cs="Arial"/>
              </w:rPr>
              <w:t>Measurement bandwidth (Note 6)</w:t>
            </w:r>
          </w:p>
        </w:tc>
      </w:tr>
      <w:tr w:rsidR="00532462" w14:paraId="46BF21B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49B3DE"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186209D"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19E267D" w14:textId="77777777" w:rsidR="00532462" w:rsidRDefault="00532462" w:rsidP="00033910">
            <w:pPr>
              <w:pStyle w:val="TAC"/>
              <w:rPr>
                <w:rFonts w:cs="v5.0.0"/>
              </w:rPr>
            </w:pPr>
            <w:r>
              <w:rPr>
                <w:rFonts w:cs="Arial"/>
              </w:rPr>
              <w:t>P</w:t>
            </w:r>
            <w:r>
              <w:rPr>
                <w:rFonts w:cs="Arial"/>
                <w:vertAlign w:val="subscript"/>
              </w:rPr>
              <w:t>Rated,c</w:t>
            </w:r>
            <w:r>
              <w:rPr>
                <w:rFonts w:cs="Arial"/>
              </w:rPr>
              <w:t xml:space="preserve"> – 51.5dB</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6B376233" w14:textId="77777777" w:rsidR="00532462" w:rsidRDefault="00532462" w:rsidP="00033910">
            <w:pPr>
              <w:pStyle w:val="TAC"/>
              <w:rPr>
                <w:rFonts w:cs="v5.0.0"/>
              </w:rPr>
            </w:pPr>
            <w:r>
              <w:rPr>
                <w:rFonts w:cs="v5.0.0"/>
              </w:rPr>
              <w:t xml:space="preserve">100 kHz </w:t>
            </w:r>
          </w:p>
        </w:tc>
      </w:tr>
      <w:tr w:rsidR="00532462" w14:paraId="79FD375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D7DEFA8"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535FC903"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Arial"/>
                <w:lang w:val="sv-FI"/>
              </w:rPr>
              <w:t>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CAF4EC9" w14:textId="77777777" w:rsidR="00532462" w:rsidRDefault="00532462" w:rsidP="00033910">
            <w:pPr>
              <w:pStyle w:val="TAC"/>
              <w:rPr>
                <w:rFonts w:cs="v5.0.0"/>
              </w:rPr>
            </w:pPr>
            <w:r>
              <w:rPr>
                <w:rFonts w:cs="Arial"/>
                <w:lang w:eastAsia="zh-CN"/>
              </w:rPr>
              <w:t>P</w:t>
            </w:r>
            <w:r>
              <w:rPr>
                <w:rFonts w:cs="Arial"/>
                <w:vertAlign w:val="subscript"/>
                <w:lang w:eastAsia="zh-CN"/>
              </w:rPr>
              <w:t>Rated,c</w:t>
            </w:r>
            <w:r>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hideMark/>
          </w:tcPr>
          <w:p w14:paraId="0C6E2E91" w14:textId="77777777" w:rsidR="00532462" w:rsidRDefault="00532462" w:rsidP="00033910">
            <w:pPr>
              <w:pStyle w:val="TAC"/>
              <w:rPr>
                <w:rFonts w:cs="v5.0.0"/>
              </w:rPr>
            </w:pPr>
            <w:r>
              <w:rPr>
                <w:rFonts w:cs="v5.0.0"/>
              </w:rPr>
              <w:t xml:space="preserve">100 kHz </w:t>
            </w:r>
          </w:p>
        </w:tc>
      </w:tr>
      <w:tr w:rsidR="00532462" w14:paraId="1D12B5D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409CBD"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3C99EA9"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8D85C03" w14:textId="77777777" w:rsidR="00532462" w:rsidRDefault="00532462"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hideMark/>
          </w:tcPr>
          <w:p w14:paraId="4F4ECCC6" w14:textId="77777777" w:rsidR="00532462" w:rsidRPr="002822AE" w:rsidRDefault="00532462">
            <w:pPr>
              <w:pStyle w:val="TAC"/>
              <w:pPrChange w:id="272" w:author="Nokia" w:date="2022-05-15T19:32:00Z">
                <w:pPr>
                  <w:pStyle w:val="TAC"/>
                  <w:pBdr>
                    <w:top w:val="single" w:sz="12" w:space="3" w:color="auto"/>
                  </w:pBdr>
                </w:pPr>
              </w:pPrChange>
            </w:pPr>
            <w:r w:rsidRPr="002822AE">
              <w:t>100 kHz</w:t>
            </w:r>
          </w:p>
        </w:tc>
      </w:tr>
      <w:tr w:rsidR="00532462" w14:paraId="5F24FA4A"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1D73194"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6795DC3F"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7B2F42DC" w14:textId="77777777" w:rsidR="00532462" w:rsidRDefault="00532462" w:rsidP="00033910">
            <w:pPr>
              <w:pStyle w:val="TAN"/>
              <w:rPr>
                <w:rFonts w:cs="Arial"/>
              </w:rPr>
            </w:pPr>
            <w:r>
              <w:t>NOTE 3:</w:t>
            </w:r>
            <w:r>
              <w:tab/>
              <w:t xml:space="preserve">For operation with a standalone NB-IoT carrier adjacent to the Base Station RF Bandwidth edge, the limits in Table 6.6.2.5.1-2b apply for 0 MHz </w:t>
            </w:r>
            <w:r>
              <w:sym w:font="Symbol" w:char="F0A3"/>
            </w:r>
            <w:r>
              <w:t xml:space="preserve"> </w:t>
            </w:r>
            <w:r>
              <w:sym w:font="Symbol" w:char="F044"/>
            </w:r>
            <w:r>
              <w:t>f &lt; 0.15 MHz.</w:t>
            </w:r>
          </w:p>
        </w:tc>
      </w:tr>
    </w:tbl>
    <w:p w14:paraId="28A2D934" w14:textId="77777777" w:rsidR="00532462" w:rsidRDefault="00532462" w:rsidP="00532462"/>
    <w:p w14:paraId="0A735E16" w14:textId="77777777" w:rsidR="00532462" w:rsidRDefault="00532462" w:rsidP="00532462">
      <w:pPr>
        <w:pStyle w:val="TH"/>
        <w:rPr>
          <w:rFonts w:cs="v5.0.0"/>
        </w:rPr>
      </w:pPr>
      <w:r>
        <w:t>Table 6.6.2.5.</w:t>
      </w:r>
      <w:r>
        <w:rPr>
          <w:lang w:eastAsia="zh-CN"/>
        </w:rPr>
        <w:t>1</w:t>
      </w:r>
      <w:r>
        <w:t>-</w:t>
      </w:r>
      <w:r>
        <w:rPr>
          <w:lang w:eastAsia="zh-CN"/>
        </w:rPr>
        <w:t>2d</w:t>
      </w:r>
      <w:r>
        <w:t>: MR BS OBUE in BC1</w:t>
      </w:r>
      <w:r>
        <w:rPr>
          <w:lang w:eastAsia="zh-CN"/>
        </w:rPr>
        <w:t xml:space="preserve"> bands </w:t>
      </w:r>
      <w:r>
        <w:t>&gt;3 GHz</w:t>
      </w:r>
      <w:r>
        <w:rPr>
          <w:lang w:eastAsia="zh-CN"/>
        </w:rPr>
        <w:t xml:space="preserve"> applicable </w:t>
      </w:r>
      <w:r>
        <w:t xml:space="preserve">for: BS with maximum output power 31 &lt; </w:t>
      </w:r>
      <w:r>
        <w:rPr>
          <w:rFonts w:cs="Arial"/>
        </w:rPr>
        <w:t>P</w:t>
      </w:r>
      <w:r>
        <w:rPr>
          <w:rFonts w:cs="Arial"/>
          <w:vertAlign w:val="subscript"/>
        </w:rPr>
        <w:t>Rated,c</w:t>
      </w:r>
      <w:r>
        <w:t xml:space="preserve"> </w:t>
      </w:r>
      <w:r>
        <w:rPr>
          <w:rFonts w:cs="v5.0.0"/>
        </w:rPr>
        <w:sym w:font="Symbol" w:char="F0A3"/>
      </w:r>
      <w:r>
        <w:t xml:space="preserve"> 38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345C8AA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6ED1C55"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51648E0B"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9AA196F"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2D9E7E35" w14:textId="77777777" w:rsidR="00532462" w:rsidRDefault="00532462" w:rsidP="00033910">
            <w:pPr>
              <w:pStyle w:val="TAH"/>
              <w:rPr>
                <w:rFonts w:cs="Arial"/>
              </w:rPr>
            </w:pPr>
            <w:r>
              <w:rPr>
                <w:rFonts w:cs="Arial"/>
              </w:rPr>
              <w:t>Measurement bandwidth (Note 6)</w:t>
            </w:r>
          </w:p>
        </w:tc>
      </w:tr>
      <w:tr w:rsidR="00532462" w14:paraId="35972E0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D3FE283"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6E19E1E"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87BDFA1" w14:textId="77777777" w:rsidR="00532462" w:rsidRDefault="00532462" w:rsidP="00033910">
            <w:pPr>
              <w:pStyle w:val="TAC"/>
              <w:rPr>
                <w:rFonts w:cs="v5.0.0"/>
              </w:rPr>
            </w:pPr>
            <w:r>
              <w:rPr>
                <w:rFonts w:cs="Arial"/>
              </w:rPr>
              <w:t>P</w:t>
            </w:r>
            <w:r>
              <w:rPr>
                <w:rFonts w:cs="Arial"/>
                <w:vertAlign w:val="subscript"/>
              </w:rPr>
              <w:t>Rated,c</w:t>
            </w:r>
            <w:r>
              <w:rPr>
                <w:rFonts w:cs="Arial"/>
              </w:rPr>
              <w:t xml:space="preserve"> – 51.2dB</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33F11B5" w14:textId="77777777" w:rsidR="00532462" w:rsidRDefault="00532462" w:rsidP="00033910">
            <w:pPr>
              <w:pStyle w:val="TAC"/>
              <w:rPr>
                <w:rFonts w:cs="v5.0.0"/>
              </w:rPr>
            </w:pPr>
            <w:r>
              <w:rPr>
                <w:rFonts w:cs="v5.0.0"/>
              </w:rPr>
              <w:t xml:space="preserve">100 kHz </w:t>
            </w:r>
          </w:p>
        </w:tc>
      </w:tr>
      <w:tr w:rsidR="00532462" w14:paraId="4D7E2F7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3CCFA17"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9A30564"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Arial"/>
                <w:lang w:val="sv-FI"/>
              </w:rPr>
              <w:t>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2E12C0A5" w14:textId="77777777" w:rsidR="00532462" w:rsidRDefault="00532462" w:rsidP="00033910">
            <w:pPr>
              <w:pStyle w:val="TAC"/>
              <w:rPr>
                <w:rFonts w:cs="v5.0.0"/>
              </w:rPr>
            </w:pPr>
            <w:r>
              <w:rPr>
                <w:rFonts w:cs="Arial"/>
                <w:lang w:eastAsia="zh-CN"/>
              </w:rPr>
              <w:t>P</w:t>
            </w:r>
            <w:r>
              <w:rPr>
                <w:rFonts w:cs="Arial"/>
                <w:vertAlign w:val="subscript"/>
                <w:lang w:eastAsia="zh-CN"/>
              </w:rPr>
              <w:t>Rated,c</w:t>
            </w:r>
            <w:r>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hideMark/>
          </w:tcPr>
          <w:p w14:paraId="20754253" w14:textId="77777777" w:rsidR="00532462" w:rsidRDefault="00532462" w:rsidP="00033910">
            <w:pPr>
              <w:pStyle w:val="TAC"/>
              <w:rPr>
                <w:rFonts w:cs="v5.0.0"/>
              </w:rPr>
            </w:pPr>
            <w:r>
              <w:rPr>
                <w:rFonts w:cs="v5.0.0"/>
              </w:rPr>
              <w:t xml:space="preserve">100 kHz </w:t>
            </w:r>
          </w:p>
        </w:tc>
      </w:tr>
      <w:tr w:rsidR="00532462" w14:paraId="7AA63CA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CEF9C61"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F4F1F44"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96F2813" w14:textId="77777777" w:rsidR="00532462" w:rsidRDefault="00532462"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hideMark/>
          </w:tcPr>
          <w:p w14:paraId="68615FD4" w14:textId="77777777" w:rsidR="00532462" w:rsidRPr="00CB1EA8" w:rsidRDefault="00532462">
            <w:pPr>
              <w:pStyle w:val="TAC"/>
              <w:pPrChange w:id="273" w:author="Nokia" w:date="2022-05-15T19:32:00Z">
                <w:pPr>
                  <w:pStyle w:val="TAC"/>
                  <w:pBdr>
                    <w:top w:val="single" w:sz="12" w:space="3" w:color="auto"/>
                  </w:pBdr>
                </w:pPr>
              </w:pPrChange>
            </w:pPr>
            <w:r w:rsidRPr="002822AE">
              <w:t>100 kHz</w:t>
            </w:r>
          </w:p>
        </w:tc>
      </w:tr>
      <w:tr w:rsidR="00532462" w14:paraId="4E182578"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672B1EE"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0920E5AF"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0F623D98" w14:textId="77777777" w:rsidR="00532462" w:rsidRDefault="00532462" w:rsidP="00532462">
      <w:pPr>
        <w:rPr>
          <w:lang w:eastAsia="zh-CN"/>
        </w:rPr>
      </w:pPr>
    </w:p>
    <w:p w14:paraId="46E1B142" w14:textId="77777777" w:rsidR="00532462" w:rsidRDefault="00532462" w:rsidP="00532462">
      <w:pPr>
        <w:pStyle w:val="TH"/>
        <w:rPr>
          <w:rFonts w:cs="v5.0.0"/>
        </w:rPr>
      </w:pPr>
      <w:r>
        <w:lastRenderedPageBreak/>
        <w:t>Table 6.6.2.</w:t>
      </w:r>
      <w:r>
        <w:rPr>
          <w:lang w:eastAsia="zh-CN"/>
        </w:rPr>
        <w:t>5.</w:t>
      </w:r>
      <w:r>
        <w:t>1-</w:t>
      </w:r>
      <w:r>
        <w:rPr>
          <w:lang w:eastAsia="zh-CN"/>
        </w:rPr>
        <w:t>3</w:t>
      </w:r>
      <w:r>
        <w:t xml:space="preserve">: MR BS OBUE in BC1 bands ≤ </w:t>
      </w:r>
      <w:r>
        <w:rPr>
          <w:lang w:eastAsia="zh-CN"/>
        </w:rPr>
        <w:t>3 GHz</w:t>
      </w:r>
      <w:r>
        <w:t xml:space="preserve"> applicable for: BS with maximum output power P</w:t>
      </w:r>
      <w:r>
        <w:rPr>
          <w:vertAlign w:val="subscript"/>
        </w:rPr>
        <w:t>Rated,c</w:t>
      </w:r>
      <w:r>
        <w:t xml:space="preserve"> </w:t>
      </w:r>
      <w:r>
        <w:rPr>
          <w:rFonts w:cs="v5.0.0"/>
        </w:rPr>
        <w:sym w:font="Symbol" w:char="F0A3"/>
      </w:r>
      <w:r>
        <w:t xml:space="preserve"> 31 dBm and not supporting NR; or BS with maximum output power P</w:t>
      </w:r>
      <w:r>
        <w:rPr>
          <w:vertAlign w:val="subscript"/>
        </w:rPr>
        <w:t>Rated,c</w:t>
      </w:r>
      <w:r>
        <w:t xml:space="preserve"> </w:t>
      </w:r>
      <w:r>
        <w:rPr>
          <w:rFonts w:cs="v5.0.0"/>
        </w:rPr>
        <w:sym w:font="Symbol" w:char="F0A3"/>
      </w:r>
      <w:r>
        <w:t xml:space="preserve"> 31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55C086D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B59FDED"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266F5BD8"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92332C8"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65FD6CE"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532462" w14:paraId="4B302A5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60280A9"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390EABF6"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02E7CAAC" w14:textId="77777777" w:rsidR="00532462" w:rsidRDefault="00532462" w:rsidP="00033910">
            <w:pPr>
              <w:pStyle w:val="TAC"/>
              <w:rPr>
                <w:rFonts w:cs="Arial"/>
              </w:rPr>
            </w:pPr>
            <w:r>
              <w:rPr>
                <w:rFonts w:cs="Arial"/>
                <w:position w:val="-28"/>
              </w:rPr>
              <w:object w:dxaOrig="3315" w:dyaOrig="585" w14:anchorId="32A8E0CE">
                <v:shape id="_x0000_i1027" type="#_x0000_t75" style="width:165.75pt;height:29.2pt" o:ole="">
                  <v:imagedata r:id="rId19" o:title=""/>
                </v:shape>
                <o:OLEObject Type="Embed" ProgID="Equation.DSMT4" ShapeID="_x0000_i1027" DrawAspect="Content" ObjectID="_1715079289" r:id="rId20"/>
              </w:object>
            </w:r>
          </w:p>
        </w:tc>
        <w:tc>
          <w:tcPr>
            <w:tcW w:w="1430" w:type="dxa"/>
            <w:tcBorders>
              <w:top w:val="single" w:sz="4" w:space="0" w:color="auto"/>
              <w:left w:val="single" w:sz="4" w:space="0" w:color="auto"/>
              <w:bottom w:val="single" w:sz="4" w:space="0" w:color="auto"/>
              <w:right w:val="single" w:sz="4" w:space="0" w:color="auto"/>
            </w:tcBorders>
            <w:hideMark/>
          </w:tcPr>
          <w:p w14:paraId="1156D4D8" w14:textId="77777777" w:rsidR="00532462" w:rsidRDefault="00532462" w:rsidP="00033910">
            <w:pPr>
              <w:pStyle w:val="TAC"/>
              <w:rPr>
                <w:rFonts w:cs="Arial"/>
              </w:rPr>
            </w:pPr>
            <w:r>
              <w:rPr>
                <w:rFonts w:cs="Arial"/>
              </w:rPr>
              <w:t xml:space="preserve">30 kHz </w:t>
            </w:r>
          </w:p>
        </w:tc>
      </w:tr>
      <w:tr w:rsidR="00532462" w14:paraId="05035AE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1D4AA6A"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269A6C71"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0D3EECEB" w14:textId="77777777" w:rsidR="00532462" w:rsidRDefault="00532462" w:rsidP="00033910">
            <w:pPr>
              <w:pStyle w:val="TAC"/>
              <w:rPr>
                <w:rFonts w:cs="Arial"/>
              </w:rPr>
            </w:pPr>
            <w:r>
              <w:rPr>
                <w:rFonts w:cs="Arial"/>
                <w:position w:val="-28"/>
              </w:rPr>
              <w:object w:dxaOrig="3165" w:dyaOrig="585" w14:anchorId="13C512E9">
                <v:shape id="_x0000_i1028" type="#_x0000_t75" style="width:158.25pt;height:29.2pt" o:ole="" fillcolor="window">
                  <v:imagedata r:id="rId21" o:title=""/>
                </v:shape>
                <o:OLEObject Type="Embed" ProgID="Equation.DSMT4" ShapeID="_x0000_i1028" DrawAspect="Content" ObjectID="_1715079290" r:id="rId22"/>
              </w:object>
            </w:r>
          </w:p>
        </w:tc>
        <w:tc>
          <w:tcPr>
            <w:tcW w:w="1430" w:type="dxa"/>
            <w:tcBorders>
              <w:top w:val="single" w:sz="4" w:space="0" w:color="auto"/>
              <w:left w:val="single" w:sz="4" w:space="0" w:color="auto"/>
              <w:bottom w:val="single" w:sz="4" w:space="0" w:color="auto"/>
              <w:right w:val="single" w:sz="4" w:space="0" w:color="auto"/>
            </w:tcBorders>
            <w:hideMark/>
          </w:tcPr>
          <w:p w14:paraId="421399E2" w14:textId="77777777" w:rsidR="00532462" w:rsidRDefault="00532462" w:rsidP="00033910">
            <w:pPr>
              <w:pStyle w:val="TAC"/>
              <w:rPr>
                <w:rFonts w:cs="Arial"/>
              </w:rPr>
            </w:pPr>
            <w:r>
              <w:rPr>
                <w:rFonts w:cs="Arial"/>
              </w:rPr>
              <w:t xml:space="preserve">30 kHz </w:t>
            </w:r>
          </w:p>
        </w:tc>
      </w:tr>
      <w:tr w:rsidR="00532462" w14:paraId="734F127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CC2332A"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131D2C2"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1F6F4A19" w14:textId="77777777" w:rsidR="00532462" w:rsidRDefault="00532462" w:rsidP="00033910">
            <w:pPr>
              <w:pStyle w:val="TAC"/>
              <w:rPr>
                <w:rFonts w:cs="Arial"/>
              </w:rPr>
            </w:pPr>
            <w:r>
              <w:rPr>
                <w:rFonts w:cs="Arial"/>
              </w:rPr>
              <w:t>-3</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B7A7109" w14:textId="77777777" w:rsidR="00532462" w:rsidRDefault="00532462" w:rsidP="00033910">
            <w:pPr>
              <w:pStyle w:val="TAC"/>
              <w:rPr>
                <w:rFonts w:cs="Arial"/>
              </w:rPr>
            </w:pPr>
            <w:r>
              <w:rPr>
                <w:rFonts w:cs="Arial"/>
              </w:rPr>
              <w:t xml:space="preserve">30 kHz </w:t>
            </w:r>
          </w:p>
        </w:tc>
      </w:tr>
      <w:tr w:rsidR="00532462" w14:paraId="47DE051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B84B29B"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6CC4A784"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4F5B7088" w14:textId="77777777" w:rsidR="00532462" w:rsidRDefault="00532462" w:rsidP="00033910">
            <w:pPr>
              <w:pStyle w:val="TAC"/>
              <w:rPr>
                <w:rFonts w:cs="Arial"/>
              </w:rPr>
            </w:pPr>
            <w:r>
              <w:rPr>
                <w:rFonts w:cs="Arial"/>
              </w:rPr>
              <w:t>-19.5 dBm</w:t>
            </w:r>
          </w:p>
        </w:tc>
        <w:tc>
          <w:tcPr>
            <w:tcW w:w="1430" w:type="dxa"/>
            <w:tcBorders>
              <w:top w:val="single" w:sz="4" w:space="0" w:color="auto"/>
              <w:left w:val="single" w:sz="4" w:space="0" w:color="auto"/>
              <w:bottom w:val="single" w:sz="4" w:space="0" w:color="auto"/>
              <w:right w:val="single" w:sz="4" w:space="0" w:color="auto"/>
            </w:tcBorders>
            <w:hideMark/>
          </w:tcPr>
          <w:p w14:paraId="01F8FBBC" w14:textId="77777777" w:rsidR="00532462" w:rsidRDefault="00532462" w:rsidP="00033910">
            <w:pPr>
              <w:pStyle w:val="TAC"/>
              <w:rPr>
                <w:rFonts w:cs="Arial"/>
              </w:rPr>
            </w:pPr>
            <w:r>
              <w:rPr>
                <w:rFonts w:cs="Arial"/>
              </w:rPr>
              <w:t xml:space="preserve">1 MHz </w:t>
            </w:r>
          </w:p>
        </w:tc>
      </w:tr>
      <w:tr w:rsidR="00532462" w14:paraId="425981A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B76C44A"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06550F72" w14:textId="77777777" w:rsidR="00532462" w:rsidRDefault="00532462" w:rsidP="00033910">
            <w:pPr>
              <w:pStyle w:val="TAC"/>
              <w:rPr>
                <w:rFonts w:cs="Arial"/>
                <w:lang w:val="sv-FI"/>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r>
              <w:rPr>
                <w:rFonts w:cs="Arial"/>
                <w:lang w:val="sv-FI"/>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083E439C" w14:textId="77777777" w:rsidR="00532462" w:rsidRDefault="00532462" w:rsidP="00033910">
            <w:pPr>
              <w:pStyle w:val="TAC"/>
              <w:rPr>
                <w:rFonts w:cs="Arial"/>
              </w:rPr>
            </w:pPr>
            <w:r>
              <w:rPr>
                <w:rFonts w:cs="Arial"/>
              </w:rPr>
              <w:t>-2</w:t>
            </w:r>
            <w:r>
              <w:rPr>
                <w:rFonts w:cs="Arial"/>
                <w:lang w:eastAsia="zh-CN"/>
              </w:rPr>
              <w:t>3.</w:t>
            </w:r>
            <w:r>
              <w:rPr>
                <w:rFonts w:cs="Arial"/>
              </w:rPr>
              <w:t>5 dBm</w:t>
            </w:r>
          </w:p>
        </w:tc>
        <w:tc>
          <w:tcPr>
            <w:tcW w:w="1430" w:type="dxa"/>
            <w:tcBorders>
              <w:top w:val="single" w:sz="4" w:space="0" w:color="auto"/>
              <w:left w:val="single" w:sz="4" w:space="0" w:color="auto"/>
              <w:bottom w:val="single" w:sz="4" w:space="0" w:color="auto"/>
              <w:right w:val="single" w:sz="4" w:space="0" w:color="auto"/>
            </w:tcBorders>
            <w:hideMark/>
          </w:tcPr>
          <w:p w14:paraId="57B47E2E" w14:textId="77777777" w:rsidR="00532462" w:rsidRDefault="00532462" w:rsidP="00033910">
            <w:pPr>
              <w:pStyle w:val="TAC"/>
              <w:rPr>
                <w:rFonts w:cs="Arial"/>
              </w:rPr>
            </w:pPr>
            <w:r>
              <w:rPr>
                <w:rFonts w:cs="Arial"/>
              </w:rPr>
              <w:t xml:space="preserve">1 MHz </w:t>
            </w:r>
          </w:p>
        </w:tc>
      </w:tr>
      <w:tr w:rsidR="00532462" w14:paraId="4161DA1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ECECBEF"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E7296D8"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D11C298" w14:textId="77777777" w:rsidR="00532462" w:rsidRDefault="00532462" w:rsidP="00033910">
            <w:pPr>
              <w:pStyle w:val="TAC"/>
              <w:rPr>
                <w:rFonts w:cs="Arial"/>
                <w:lang w:eastAsia="zh-CN"/>
              </w:rPr>
            </w:pPr>
            <w:r>
              <w:rPr>
                <w:rFonts w:cs="Arial"/>
                <w:lang w:eastAsia="zh-CN"/>
              </w:rPr>
              <w:t xml:space="preserve">-25 dBm </w:t>
            </w:r>
            <w:r>
              <w:rPr>
                <w:rFonts w:cs="Arial"/>
              </w:rPr>
              <w:t>(Note 7)</w:t>
            </w:r>
          </w:p>
        </w:tc>
        <w:tc>
          <w:tcPr>
            <w:tcW w:w="1430" w:type="dxa"/>
            <w:tcBorders>
              <w:top w:val="single" w:sz="4" w:space="0" w:color="auto"/>
              <w:left w:val="single" w:sz="4" w:space="0" w:color="auto"/>
              <w:bottom w:val="single" w:sz="4" w:space="0" w:color="auto"/>
              <w:right w:val="single" w:sz="4" w:space="0" w:color="auto"/>
            </w:tcBorders>
            <w:hideMark/>
          </w:tcPr>
          <w:p w14:paraId="5D633129" w14:textId="77777777" w:rsidR="00532462" w:rsidRDefault="00532462" w:rsidP="00033910">
            <w:pPr>
              <w:pStyle w:val="TAC"/>
              <w:rPr>
                <w:rFonts w:cs="Arial"/>
                <w:lang w:eastAsia="zh-CN"/>
              </w:rPr>
            </w:pPr>
            <w:r>
              <w:rPr>
                <w:rFonts w:cs="Arial"/>
                <w:lang w:eastAsia="zh-CN"/>
              </w:rPr>
              <w:t>1MHz</w:t>
            </w:r>
          </w:p>
        </w:tc>
      </w:tr>
      <w:tr w:rsidR="00532462" w14:paraId="4845CE0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61F9A423" w14:textId="77777777" w:rsidR="00532462" w:rsidRDefault="00532462"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25</w:t>
            </w:r>
            <w:r>
              <w:rPr>
                <w:rFonts w:cs="Arial"/>
              </w:rPr>
              <w:t>dBm/MHz.</w:t>
            </w:r>
          </w:p>
          <w:p w14:paraId="411ABA7E" w14:textId="77777777" w:rsidR="00532462" w:rsidRDefault="00532462" w:rsidP="00033910">
            <w:pPr>
              <w:pStyle w:val="TAN"/>
              <w:rPr>
                <w:rFonts w:cs="Arial"/>
                <w:szCs w:val="18"/>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39713D34" w14:textId="77777777" w:rsidR="00532462" w:rsidRDefault="00532462"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3b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f &lt; 0.15 MHz.</w:t>
            </w:r>
          </w:p>
        </w:tc>
      </w:tr>
    </w:tbl>
    <w:p w14:paraId="38FDD017" w14:textId="77777777" w:rsidR="00532462" w:rsidRDefault="00532462" w:rsidP="00532462">
      <w:pPr>
        <w:rPr>
          <w:lang w:eastAsia="zh-CN"/>
        </w:rPr>
      </w:pPr>
    </w:p>
    <w:p w14:paraId="7C24CB42" w14:textId="77777777" w:rsidR="00532462" w:rsidRDefault="00532462" w:rsidP="00532462">
      <w:pPr>
        <w:pStyle w:val="TH"/>
        <w:rPr>
          <w:rFonts w:cs="v5.0.0"/>
        </w:rPr>
      </w:pPr>
      <w:r>
        <w:t>Table 6.6.2.</w:t>
      </w:r>
      <w:r>
        <w:rPr>
          <w:lang w:eastAsia="zh-CN"/>
        </w:rPr>
        <w:t>5.</w:t>
      </w:r>
      <w:r>
        <w:t>1-</w:t>
      </w:r>
      <w:r>
        <w:rPr>
          <w:lang w:eastAsia="zh-CN"/>
        </w:rPr>
        <w:t>3a</w:t>
      </w:r>
      <w:r>
        <w:t xml:space="preserve">: MR BS OBUE in BC1 bands </w:t>
      </w:r>
      <w:r>
        <w:rPr>
          <w:lang w:eastAsia="zh-CN"/>
        </w:rPr>
        <w:t>&gt;</w:t>
      </w:r>
      <w:r>
        <w:t xml:space="preserve"> </w:t>
      </w:r>
      <w:r>
        <w:rPr>
          <w:lang w:eastAsia="zh-CN"/>
        </w:rPr>
        <w:t>3 GHz</w:t>
      </w:r>
      <w:r>
        <w:t xml:space="preserve"> applicable for: BS with maximum output power P</w:t>
      </w:r>
      <w:r>
        <w:rPr>
          <w:vertAlign w:val="subscript"/>
        </w:rPr>
        <w:t>Rated,c</w:t>
      </w:r>
      <w:r>
        <w:t xml:space="preserve"> </w:t>
      </w:r>
      <w:r>
        <w:rPr>
          <w:rFonts w:cs="v5.0.0"/>
        </w:rPr>
        <w:sym w:font="Symbol" w:char="F0A3"/>
      </w:r>
      <w:r>
        <w:t xml:space="preserve"> 31 dBm and not supporting NR; or BS with maximum output power P</w:t>
      </w:r>
      <w:r>
        <w:rPr>
          <w:vertAlign w:val="subscript"/>
        </w:rPr>
        <w:t>Rated,c</w:t>
      </w:r>
      <w:r>
        <w:t xml:space="preserve"> </w:t>
      </w:r>
      <w:r>
        <w:rPr>
          <w:rFonts w:cs="v5.0.0"/>
        </w:rPr>
        <w:sym w:font="Symbol" w:char="F0A3"/>
      </w:r>
      <w:r>
        <w:t xml:space="preserve"> 31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4EEB364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A969911"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6E7ADED7"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AC3CAC0" w14:textId="77777777" w:rsidR="00532462" w:rsidRDefault="00532462"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4461046"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532462" w14:paraId="63B0412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08D39E0"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34F20D2F"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44F09080" w14:textId="77777777" w:rsidR="00532462" w:rsidRDefault="00532462" w:rsidP="00033910">
            <w:pPr>
              <w:pStyle w:val="TAC"/>
              <w:rPr>
                <w:rFonts w:cs="Arial"/>
              </w:rPr>
            </w:pPr>
            <w:r>
              <w:rPr>
                <w:rFonts w:cs="Arial"/>
                <w:position w:val="-28"/>
              </w:rPr>
              <w:object w:dxaOrig="3315" w:dyaOrig="585" w14:anchorId="0A73207B">
                <v:shape id="_x0000_i1029" type="#_x0000_t75" style="width:165.75pt;height:29.2pt" o:ole="">
                  <v:imagedata r:id="rId23" o:title=""/>
                </v:shape>
                <o:OLEObject Type="Embed" ProgID="Equation.DSMT4" ShapeID="_x0000_i1029" DrawAspect="Content" ObjectID="_1715079291" r:id="rId24"/>
              </w:object>
            </w:r>
          </w:p>
        </w:tc>
        <w:tc>
          <w:tcPr>
            <w:tcW w:w="1430" w:type="dxa"/>
            <w:tcBorders>
              <w:top w:val="single" w:sz="4" w:space="0" w:color="auto"/>
              <w:left w:val="single" w:sz="4" w:space="0" w:color="auto"/>
              <w:bottom w:val="single" w:sz="4" w:space="0" w:color="auto"/>
              <w:right w:val="single" w:sz="4" w:space="0" w:color="auto"/>
            </w:tcBorders>
            <w:hideMark/>
          </w:tcPr>
          <w:p w14:paraId="5BE462D4" w14:textId="77777777" w:rsidR="00532462" w:rsidRDefault="00532462" w:rsidP="00033910">
            <w:pPr>
              <w:pStyle w:val="TAC"/>
              <w:rPr>
                <w:rFonts w:cs="Arial"/>
              </w:rPr>
            </w:pPr>
            <w:r>
              <w:rPr>
                <w:rFonts w:cs="Arial"/>
              </w:rPr>
              <w:t xml:space="preserve">30 kHz </w:t>
            </w:r>
          </w:p>
        </w:tc>
      </w:tr>
      <w:tr w:rsidR="00532462" w14:paraId="35726E5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BC10CDF"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3817C9B0"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03A13663" w14:textId="77777777" w:rsidR="00532462" w:rsidRDefault="00532462" w:rsidP="00033910">
            <w:pPr>
              <w:pStyle w:val="TAC"/>
              <w:rPr>
                <w:rFonts w:cs="Arial"/>
              </w:rPr>
            </w:pPr>
            <w:r>
              <w:rPr>
                <w:rFonts w:cs="Arial"/>
                <w:position w:val="-28"/>
              </w:rPr>
              <w:object w:dxaOrig="3135" w:dyaOrig="585" w14:anchorId="7DB1CC1F">
                <v:shape id="_x0000_i1030" type="#_x0000_t75" style="width:156.9pt;height:29.2pt" o:ole="" fillcolor="window">
                  <v:imagedata r:id="rId25" o:title=""/>
                </v:shape>
                <o:OLEObject Type="Embed" ProgID="Equation.DSMT4" ShapeID="_x0000_i1030" DrawAspect="Content" ObjectID="_1715079292" r:id="rId26"/>
              </w:object>
            </w:r>
          </w:p>
        </w:tc>
        <w:tc>
          <w:tcPr>
            <w:tcW w:w="1430" w:type="dxa"/>
            <w:tcBorders>
              <w:top w:val="single" w:sz="4" w:space="0" w:color="auto"/>
              <w:left w:val="single" w:sz="4" w:space="0" w:color="auto"/>
              <w:bottom w:val="single" w:sz="4" w:space="0" w:color="auto"/>
              <w:right w:val="single" w:sz="4" w:space="0" w:color="auto"/>
            </w:tcBorders>
            <w:hideMark/>
          </w:tcPr>
          <w:p w14:paraId="5AB03873" w14:textId="77777777" w:rsidR="00532462" w:rsidRDefault="00532462" w:rsidP="00033910">
            <w:pPr>
              <w:pStyle w:val="TAC"/>
              <w:rPr>
                <w:rFonts w:cs="Arial"/>
              </w:rPr>
            </w:pPr>
            <w:r>
              <w:rPr>
                <w:rFonts w:cs="Arial"/>
              </w:rPr>
              <w:t xml:space="preserve">30 kHz </w:t>
            </w:r>
          </w:p>
        </w:tc>
      </w:tr>
      <w:tr w:rsidR="00532462" w14:paraId="57A36D8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00D6C8" w14:textId="77777777" w:rsidR="00532462" w:rsidRDefault="00532462"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53C66D5"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2941F1B8" w14:textId="77777777" w:rsidR="00532462" w:rsidRDefault="00532462" w:rsidP="00033910">
            <w:pPr>
              <w:pStyle w:val="TAC"/>
              <w:rPr>
                <w:rFonts w:cs="Arial"/>
              </w:rPr>
            </w:pPr>
            <w:r>
              <w:rPr>
                <w:rFonts w:cs="Arial"/>
              </w:rPr>
              <w:t>-3</w:t>
            </w:r>
            <w:r>
              <w:rPr>
                <w:rFonts w:cs="Arial"/>
                <w:lang w:eastAsia="zh-CN"/>
              </w:rPr>
              <w:t>2.2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61E2DF75" w14:textId="77777777" w:rsidR="00532462" w:rsidRDefault="00532462" w:rsidP="00033910">
            <w:pPr>
              <w:pStyle w:val="TAC"/>
              <w:rPr>
                <w:rFonts w:cs="Arial"/>
              </w:rPr>
            </w:pPr>
            <w:r>
              <w:rPr>
                <w:rFonts w:cs="Arial"/>
              </w:rPr>
              <w:t xml:space="preserve">30 kHz </w:t>
            </w:r>
          </w:p>
        </w:tc>
      </w:tr>
      <w:tr w:rsidR="00532462" w14:paraId="0B67E44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3AD048C"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0F942D0E"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42911C6C" w14:textId="77777777" w:rsidR="00532462" w:rsidRDefault="00532462" w:rsidP="00033910">
            <w:pPr>
              <w:pStyle w:val="TAC"/>
              <w:rPr>
                <w:rFonts w:cs="Arial"/>
              </w:rPr>
            </w:pPr>
            <w:r>
              <w:rPr>
                <w:rFonts w:cs="Arial"/>
              </w:rPr>
              <w:t>-19.</w:t>
            </w:r>
            <w:r>
              <w:rPr>
                <w:rFonts w:cs="Arial"/>
                <w:lang w:eastAsia="zh-CN"/>
              </w:rPr>
              <w:t>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3FC26C3" w14:textId="77777777" w:rsidR="00532462" w:rsidRDefault="00532462" w:rsidP="00033910">
            <w:pPr>
              <w:pStyle w:val="TAC"/>
              <w:rPr>
                <w:rFonts w:cs="Arial"/>
              </w:rPr>
            </w:pPr>
            <w:r>
              <w:rPr>
                <w:rFonts w:cs="Arial"/>
              </w:rPr>
              <w:t xml:space="preserve">1 MHz </w:t>
            </w:r>
          </w:p>
        </w:tc>
      </w:tr>
      <w:tr w:rsidR="00532462" w14:paraId="2CF7499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BAD3EAD"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304A463E" w14:textId="77777777" w:rsidR="00532462" w:rsidRDefault="00532462" w:rsidP="00033910">
            <w:pPr>
              <w:pStyle w:val="TAC"/>
              <w:rPr>
                <w:rFonts w:cs="Arial"/>
                <w:lang w:val="sv-FI"/>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r>
              <w:rPr>
                <w:rFonts w:cs="Arial"/>
                <w:lang w:val="sv-FI"/>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C7598BC" w14:textId="77777777" w:rsidR="00532462" w:rsidRDefault="00532462" w:rsidP="00033910">
            <w:pPr>
              <w:pStyle w:val="TAC"/>
              <w:rPr>
                <w:rFonts w:cs="Arial"/>
              </w:rPr>
            </w:pPr>
            <w:r>
              <w:rPr>
                <w:rFonts w:cs="Arial"/>
              </w:rPr>
              <w:t>-2</w:t>
            </w:r>
            <w:r>
              <w:rPr>
                <w:rFonts w:cs="Arial"/>
                <w:lang w:eastAsia="zh-CN"/>
              </w:rPr>
              <w:t>3.2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36712077" w14:textId="77777777" w:rsidR="00532462" w:rsidRDefault="00532462" w:rsidP="00033910">
            <w:pPr>
              <w:pStyle w:val="TAC"/>
              <w:rPr>
                <w:rFonts w:cs="Arial"/>
              </w:rPr>
            </w:pPr>
            <w:r>
              <w:rPr>
                <w:rFonts w:cs="Arial"/>
              </w:rPr>
              <w:t xml:space="preserve">1 MHz </w:t>
            </w:r>
          </w:p>
        </w:tc>
      </w:tr>
      <w:tr w:rsidR="00532462" w14:paraId="47744CA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5CF60A7"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1FBBB9FE"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7FDAF825" w14:textId="77777777" w:rsidR="00532462" w:rsidRDefault="00532462" w:rsidP="00033910">
            <w:pPr>
              <w:pStyle w:val="TAC"/>
              <w:rPr>
                <w:rFonts w:cs="Arial"/>
              </w:rPr>
            </w:pPr>
            <w:r>
              <w:rPr>
                <w:rFonts w:cs="Arial"/>
                <w:lang w:eastAsia="zh-CN"/>
              </w:rPr>
              <w:t xml:space="preserve">-25 dBm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E6EB076" w14:textId="77777777" w:rsidR="00532462" w:rsidRDefault="00532462" w:rsidP="00033910">
            <w:pPr>
              <w:pStyle w:val="TAC"/>
              <w:rPr>
                <w:rFonts w:cs="Arial"/>
              </w:rPr>
            </w:pPr>
            <w:r>
              <w:rPr>
                <w:rFonts w:cs="Arial"/>
                <w:lang w:eastAsia="zh-CN"/>
              </w:rPr>
              <w:t>1MHz</w:t>
            </w:r>
          </w:p>
        </w:tc>
      </w:tr>
      <w:tr w:rsidR="00532462" w14:paraId="1FA7C7E9"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3AD5578"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25</w:t>
            </w:r>
            <w:r>
              <w:rPr>
                <w:rFonts w:cs="Arial"/>
              </w:rPr>
              <w:t>dBm/MHz.</w:t>
            </w:r>
          </w:p>
          <w:p w14:paraId="3BB4BC47"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02AD0081" w14:textId="77777777" w:rsidR="00532462" w:rsidRDefault="00532462" w:rsidP="00532462">
      <w:pPr>
        <w:rPr>
          <w:lang w:eastAsia="zh-CN"/>
        </w:rPr>
      </w:pPr>
    </w:p>
    <w:p w14:paraId="41F8F396" w14:textId="77777777" w:rsidR="00532462" w:rsidRDefault="00532462" w:rsidP="00532462">
      <w:pPr>
        <w:pStyle w:val="TH"/>
        <w:rPr>
          <w:rFonts w:cs="v5.0.0"/>
        </w:rPr>
      </w:pPr>
      <w:r>
        <w:lastRenderedPageBreak/>
        <w:t>Table 6.6.2.</w:t>
      </w:r>
      <w:r>
        <w:rPr>
          <w:lang w:eastAsia="zh-CN"/>
        </w:rPr>
        <w:t>5.</w:t>
      </w:r>
      <w:r>
        <w:t>1-</w:t>
      </w:r>
      <w:r>
        <w:rPr>
          <w:lang w:eastAsia="zh-CN"/>
        </w:rPr>
        <w:t>3b</w:t>
      </w:r>
      <w:r>
        <w:t>: MR BS OBUE in BC1</w:t>
      </w:r>
      <w:r>
        <w:rPr>
          <w:lang w:eastAsia="zh-CN"/>
        </w:rPr>
        <w:t xml:space="preserve"> bands </w:t>
      </w:r>
      <w:r>
        <w:t xml:space="preserve">≤ </w:t>
      </w:r>
      <w:r>
        <w:rPr>
          <w:lang w:eastAsia="zh-CN"/>
        </w:rPr>
        <w:t>3 GHz</w:t>
      </w:r>
      <w:r>
        <w:t xml:space="preserve"> </w:t>
      </w:r>
      <w:r>
        <w:rPr>
          <w:lang w:eastAsia="zh-CN"/>
        </w:rPr>
        <w:t xml:space="preserve">applicable for: </w:t>
      </w:r>
      <w:r>
        <w:t>BS with maximum output power P</w:t>
      </w:r>
      <w:r>
        <w:rPr>
          <w:vertAlign w:val="subscript"/>
        </w:rPr>
        <w:t>Rated,c</w:t>
      </w:r>
      <w:r>
        <w:t xml:space="preserve"> </w:t>
      </w:r>
      <w:r>
        <w:rPr>
          <w:rFonts w:cs="v5.0.0"/>
        </w:rPr>
        <w:sym w:font="Symbol" w:char="F0A3"/>
      </w:r>
      <w:r>
        <w:t xml:space="preserve"> 31 dBm</w:t>
      </w:r>
      <w:r>
        <w:rPr>
          <w:lang w:eastAsia="zh-CN"/>
        </w:rPr>
        <w:t xml:space="preserve"> BS </w:t>
      </w:r>
      <w:r>
        <w:t xml:space="preserve">and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532462" w14:paraId="33085AB7"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06A5871B"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3" w:type="dxa"/>
            <w:tcBorders>
              <w:top w:val="single" w:sz="4" w:space="0" w:color="auto"/>
              <w:left w:val="single" w:sz="4" w:space="0" w:color="auto"/>
              <w:bottom w:val="single" w:sz="4" w:space="0" w:color="auto"/>
              <w:right w:val="single" w:sz="4" w:space="0" w:color="auto"/>
            </w:tcBorders>
            <w:hideMark/>
          </w:tcPr>
          <w:p w14:paraId="173CD779" w14:textId="77777777" w:rsidR="00532462" w:rsidRDefault="00532462" w:rsidP="00033910">
            <w:pPr>
              <w:pStyle w:val="TAH"/>
              <w:rPr>
                <w:rFonts w:cs="Arial"/>
              </w:rPr>
            </w:pPr>
            <w:r>
              <w:rPr>
                <w:rFonts w:cs="Arial"/>
              </w:rPr>
              <w:t>Frequency offset of measurement filter centre frequency, f_offset</w:t>
            </w:r>
          </w:p>
        </w:tc>
        <w:tc>
          <w:tcPr>
            <w:tcW w:w="3827" w:type="dxa"/>
            <w:tcBorders>
              <w:top w:val="single" w:sz="4" w:space="0" w:color="auto"/>
              <w:left w:val="single" w:sz="4" w:space="0" w:color="auto"/>
              <w:bottom w:val="single" w:sz="4" w:space="0" w:color="auto"/>
              <w:right w:val="single" w:sz="4" w:space="0" w:color="auto"/>
            </w:tcBorders>
            <w:hideMark/>
          </w:tcPr>
          <w:p w14:paraId="14230D6F" w14:textId="77777777" w:rsidR="00532462" w:rsidRDefault="00532462"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3, 4</w:t>
            </w:r>
            <w:r>
              <w:rPr>
                <w:rFonts w:cs="Arial"/>
              </w:rPr>
              <w:t>)</w:t>
            </w:r>
          </w:p>
        </w:tc>
        <w:tc>
          <w:tcPr>
            <w:tcW w:w="1348" w:type="dxa"/>
            <w:tcBorders>
              <w:top w:val="single" w:sz="4" w:space="0" w:color="auto"/>
              <w:left w:val="single" w:sz="4" w:space="0" w:color="auto"/>
              <w:bottom w:val="single" w:sz="4" w:space="0" w:color="auto"/>
              <w:right w:val="single" w:sz="4" w:space="0" w:color="auto"/>
            </w:tcBorders>
            <w:hideMark/>
          </w:tcPr>
          <w:p w14:paraId="1FC711F3" w14:textId="77777777" w:rsidR="00532462" w:rsidRDefault="00532462" w:rsidP="00033910">
            <w:pPr>
              <w:pStyle w:val="TAH"/>
              <w:rPr>
                <w:rFonts w:cs="Arial"/>
              </w:rPr>
            </w:pPr>
            <w:r>
              <w:rPr>
                <w:rFonts w:cs="Arial"/>
              </w:rPr>
              <w:t>Measurement bandwidth (</w:t>
            </w:r>
            <w:del w:id="274" w:author="Nokia" w:date="2022-05-15T19:32:00Z">
              <w:r w:rsidDel="002822AE">
                <w:rPr>
                  <w:rFonts w:cs="Arial"/>
                </w:rPr>
                <w:delText xml:space="preserve">Note </w:delText>
              </w:r>
              <w:r w:rsidDel="002822AE">
                <w:rPr>
                  <w:rFonts w:cs="Arial"/>
                  <w:lang w:eastAsia="zh-CN"/>
                </w:rPr>
                <w:delText>7</w:delText>
              </w:r>
            </w:del>
            <w:ins w:id="275" w:author="Nokia" w:date="2022-05-15T19:32:00Z">
              <w:r>
                <w:rPr>
                  <w:rFonts w:cs="Arial"/>
                </w:rPr>
                <w:t>Note 6</w:t>
              </w:r>
            </w:ins>
            <w:r>
              <w:rPr>
                <w:rFonts w:cs="Arial"/>
              </w:rPr>
              <w:t>)</w:t>
            </w:r>
          </w:p>
        </w:tc>
      </w:tr>
      <w:tr w:rsidR="00532462" w14:paraId="6EE80611"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628CE43D" w14:textId="77777777" w:rsidR="00532462" w:rsidRDefault="00532462"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521CD61F" w14:textId="77777777" w:rsidR="00532462" w:rsidRDefault="00532462" w:rsidP="00033910">
            <w:pPr>
              <w:pStyle w:val="TAC"/>
              <w:rPr>
                <w:rFonts w:cs="Arial"/>
              </w:rPr>
            </w:pPr>
            <w:r>
              <w:rPr>
                <w:rFonts w:cs="v5.0.0"/>
                <w:lang w:eastAsia="zh-CN"/>
              </w:rPr>
              <w:t>(Note 1)</w:t>
            </w:r>
          </w:p>
        </w:tc>
        <w:tc>
          <w:tcPr>
            <w:tcW w:w="2693" w:type="dxa"/>
            <w:tcBorders>
              <w:top w:val="single" w:sz="4" w:space="0" w:color="auto"/>
              <w:left w:val="single" w:sz="4" w:space="0" w:color="auto"/>
              <w:bottom w:val="single" w:sz="4" w:space="0" w:color="auto"/>
              <w:right w:val="single" w:sz="4" w:space="0" w:color="auto"/>
            </w:tcBorders>
            <w:hideMark/>
          </w:tcPr>
          <w:p w14:paraId="374F348F" w14:textId="77777777" w:rsidR="00532462" w:rsidRDefault="00532462" w:rsidP="00033910">
            <w:pPr>
              <w:pStyle w:val="TAC"/>
              <w:rPr>
                <w:rFonts w:cs="Arial"/>
              </w:rPr>
            </w:pPr>
            <w:r>
              <w:rPr>
                <w:rFonts w:cs="v5.0.0"/>
              </w:rPr>
              <w:t xml:space="preserve">0.015 MHz </w:t>
            </w:r>
            <w:r>
              <w:rPr>
                <w:rFonts w:cs="v5.0.0"/>
              </w:rPr>
              <w:sym w:font="Symbol" w:char="F0A3"/>
            </w:r>
            <w:r>
              <w:rPr>
                <w:rFonts w:cs="v5.0.0"/>
              </w:rPr>
              <w:t xml:space="preserve"> f_offset &lt; 0.065 MHz </w:t>
            </w:r>
          </w:p>
        </w:tc>
        <w:tc>
          <w:tcPr>
            <w:tcW w:w="3827" w:type="dxa"/>
            <w:tcBorders>
              <w:top w:val="single" w:sz="4" w:space="0" w:color="auto"/>
              <w:left w:val="single" w:sz="4" w:space="0" w:color="auto"/>
              <w:bottom w:val="single" w:sz="4" w:space="0" w:color="auto"/>
              <w:right w:val="single" w:sz="4" w:space="0" w:color="auto"/>
            </w:tcBorders>
            <w:hideMark/>
          </w:tcPr>
          <w:p w14:paraId="74A02EDB" w14:textId="77777777" w:rsidR="00532462" w:rsidRDefault="00532462" w:rsidP="00033910">
            <w:pPr>
              <w:pStyle w:val="TAC"/>
              <w:rPr>
                <w:rFonts w:cs="Arial"/>
              </w:rPr>
            </w:pPr>
            <w:r>
              <w:rPr>
                <w:position w:val="-46"/>
              </w:rPr>
              <w:object w:dxaOrig="3045" w:dyaOrig="855" w14:anchorId="28F0BF5E">
                <v:shape id="_x0000_i1031" type="#_x0000_t75" style="width:152.15pt;height:42.8pt" o:ole="" fillcolor="window">
                  <v:imagedata r:id="rId27" o:title=""/>
                </v:shape>
                <o:OLEObject Type="Embed" ProgID="Equation.3" ShapeID="_x0000_i1031" DrawAspect="Content" ObjectID="_1715079293" r:id="rId28"/>
              </w:object>
            </w:r>
          </w:p>
        </w:tc>
        <w:tc>
          <w:tcPr>
            <w:tcW w:w="1348" w:type="dxa"/>
            <w:tcBorders>
              <w:top w:val="single" w:sz="4" w:space="0" w:color="auto"/>
              <w:left w:val="single" w:sz="4" w:space="0" w:color="auto"/>
              <w:bottom w:val="single" w:sz="4" w:space="0" w:color="auto"/>
              <w:right w:val="single" w:sz="4" w:space="0" w:color="auto"/>
            </w:tcBorders>
            <w:hideMark/>
          </w:tcPr>
          <w:p w14:paraId="403290C1" w14:textId="77777777" w:rsidR="00532462" w:rsidRDefault="00532462" w:rsidP="00033910">
            <w:pPr>
              <w:pStyle w:val="TAC"/>
              <w:rPr>
                <w:rFonts w:cs="Arial"/>
              </w:rPr>
            </w:pPr>
            <w:r>
              <w:rPr>
                <w:rFonts w:cs="Arial"/>
              </w:rPr>
              <w:t xml:space="preserve">30 kHz </w:t>
            </w:r>
          </w:p>
        </w:tc>
      </w:tr>
      <w:tr w:rsidR="00532462" w14:paraId="6C18B022"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63D9EBB" w14:textId="77777777" w:rsidR="00532462" w:rsidRDefault="00532462"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693" w:type="dxa"/>
            <w:tcBorders>
              <w:top w:val="single" w:sz="4" w:space="0" w:color="auto"/>
              <w:left w:val="single" w:sz="4" w:space="0" w:color="auto"/>
              <w:bottom w:val="single" w:sz="4" w:space="0" w:color="auto"/>
              <w:right w:val="single" w:sz="4" w:space="0" w:color="auto"/>
            </w:tcBorders>
            <w:hideMark/>
          </w:tcPr>
          <w:p w14:paraId="14FF3CC9" w14:textId="77777777" w:rsidR="00532462" w:rsidRDefault="00532462" w:rsidP="00033910">
            <w:pPr>
              <w:pStyle w:val="TAC"/>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3827" w:type="dxa"/>
            <w:tcBorders>
              <w:top w:val="single" w:sz="4" w:space="0" w:color="auto"/>
              <w:left w:val="single" w:sz="4" w:space="0" w:color="auto"/>
              <w:bottom w:val="single" w:sz="4" w:space="0" w:color="auto"/>
              <w:right w:val="single" w:sz="4" w:space="0" w:color="auto"/>
            </w:tcBorders>
            <w:hideMark/>
          </w:tcPr>
          <w:p w14:paraId="1ECB9E1F" w14:textId="77777777" w:rsidR="00532462" w:rsidRDefault="00532462" w:rsidP="00033910">
            <w:pPr>
              <w:pStyle w:val="TAC"/>
              <w:rPr>
                <w:rFonts w:cs="Arial"/>
              </w:rPr>
            </w:pPr>
            <w:r>
              <w:rPr>
                <w:position w:val="-46"/>
              </w:rPr>
              <w:object w:dxaOrig="3015" w:dyaOrig="855" w14:anchorId="36EA4799">
                <v:shape id="_x0000_i1032" type="#_x0000_t75" style="width:150.8pt;height:42.8pt" o:ole="" fillcolor="window">
                  <v:imagedata r:id="rId29" o:title=""/>
                </v:shape>
                <o:OLEObject Type="Embed" ProgID="Equation.3" ShapeID="_x0000_i1032" DrawAspect="Content" ObjectID="_1715079294" r:id="rId30"/>
              </w:object>
            </w:r>
          </w:p>
        </w:tc>
        <w:tc>
          <w:tcPr>
            <w:tcW w:w="1348" w:type="dxa"/>
            <w:tcBorders>
              <w:top w:val="single" w:sz="4" w:space="0" w:color="auto"/>
              <w:left w:val="single" w:sz="4" w:space="0" w:color="auto"/>
              <w:bottom w:val="single" w:sz="4" w:space="0" w:color="auto"/>
              <w:right w:val="single" w:sz="4" w:space="0" w:color="auto"/>
            </w:tcBorders>
            <w:hideMark/>
          </w:tcPr>
          <w:p w14:paraId="047DE076" w14:textId="77777777" w:rsidR="00532462" w:rsidRDefault="00532462" w:rsidP="00033910">
            <w:pPr>
              <w:pStyle w:val="TAC"/>
              <w:rPr>
                <w:rFonts w:cs="Arial"/>
              </w:rPr>
            </w:pPr>
            <w:r>
              <w:rPr>
                <w:rFonts w:cs="Arial"/>
              </w:rPr>
              <w:t xml:space="preserve">30 kHz </w:t>
            </w:r>
          </w:p>
        </w:tc>
      </w:tr>
      <w:tr w:rsidR="00532462" w14:paraId="590B4E7C"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0A29FB12" w14:textId="77777777" w:rsidR="00532462" w:rsidRDefault="00532462"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0791989D" w14:textId="77777777" w:rsidR="00532462" w:rsidRDefault="00532462"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779885EA" w14:textId="77777777" w:rsidR="00532462" w:rsidRDefault="00532462"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31565BC4" w14:textId="77777777" w:rsidR="00532462" w:rsidRDefault="00532462" w:rsidP="00033910">
            <w:pPr>
              <w:pStyle w:val="TAN"/>
              <w:rPr>
                <w:rFonts w:cs="Arial"/>
                <w:lang w:eastAsia="zh-CN"/>
              </w:rPr>
            </w:pPr>
            <w:r>
              <w:rPr>
                <w:rFonts w:cs="Arial"/>
              </w:rPr>
              <w:t>NOTE</w:t>
            </w:r>
            <w:r>
              <w:rPr>
                <w:rFonts w:cs="Arial"/>
                <w:lang w:eastAsia="zh-CN"/>
              </w:rPr>
              <w:t xml:space="preserve"> 4</w:t>
            </w:r>
            <w:r>
              <w:rPr>
                <w:rFonts w:cs="Arial"/>
              </w:rPr>
              <w:t>:</w:t>
            </w:r>
            <w:r>
              <w:rPr>
                <w:rFonts w:cs="Arial"/>
              </w:rPr>
              <w:tab/>
              <w:t xml:space="preserve">In case the carrier adjacent to the RF bandwidth edge is a </w:t>
            </w:r>
            <w:r>
              <w:rPr>
                <w:rFonts w:cs="Arial"/>
                <w:lang w:eastAsia="zh-CN"/>
              </w:rPr>
              <w:t>standalone</w:t>
            </w:r>
            <w:r>
              <w:rPr>
                <w:rFonts w:cs="Arial"/>
              </w:rPr>
              <w:t xml:space="preserve"> NB-IoT carrier, the value of X = P</w:t>
            </w:r>
            <w:r>
              <w:rPr>
                <w:rFonts w:cs="Arial"/>
                <w:vertAlign w:val="subscript"/>
              </w:rPr>
              <w:t>NB-IoTcarrier</w:t>
            </w:r>
            <w:r>
              <w:rPr>
                <w:rFonts w:cs="Arial"/>
              </w:rPr>
              <w:t xml:space="preserve"> – 31, where P</w:t>
            </w:r>
            <w:r>
              <w:rPr>
                <w:rFonts w:cs="Arial"/>
                <w:vertAlign w:val="subscript"/>
              </w:rPr>
              <w:t>NB-IoTcarrier</w:t>
            </w:r>
            <w:r>
              <w:rPr>
                <w:rFonts w:cs="Arial"/>
              </w:rPr>
              <w:t xml:space="preserve"> is the power level of the </w:t>
            </w:r>
            <w:r>
              <w:rPr>
                <w:rFonts w:cs="Arial"/>
                <w:lang w:eastAsia="zh-CN"/>
              </w:rPr>
              <w:t>standalone</w:t>
            </w:r>
            <w:r>
              <w:rPr>
                <w:rFonts w:cs="Arial"/>
              </w:rPr>
              <w:t xml:space="preserve"> NB-IoT carrier adjacent to the RF bandwidth edge. In other cases, X = 0.</w:t>
            </w:r>
          </w:p>
        </w:tc>
      </w:tr>
    </w:tbl>
    <w:p w14:paraId="21CED48C" w14:textId="77777777" w:rsidR="00532462" w:rsidRDefault="00532462" w:rsidP="00532462">
      <w:pPr>
        <w:rPr>
          <w:lang w:eastAsia="zh-CN"/>
        </w:rPr>
      </w:pPr>
    </w:p>
    <w:p w14:paraId="16BCCF1C" w14:textId="77777777" w:rsidR="00532462" w:rsidRDefault="00532462" w:rsidP="00532462">
      <w:pPr>
        <w:pStyle w:val="TH"/>
        <w:rPr>
          <w:rFonts w:cs="v5.0.0"/>
        </w:rPr>
      </w:pPr>
      <w:r>
        <w:t>Table 6.6.2.</w:t>
      </w:r>
      <w:r>
        <w:rPr>
          <w:lang w:eastAsia="zh-CN"/>
        </w:rPr>
        <w:t>5.</w:t>
      </w:r>
      <w:r>
        <w:t>1-</w:t>
      </w:r>
      <w:r>
        <w:rPr>
          <w:lang w:eastAsia="zh-CN"/>
        </w:rPr>
        <w:t>3c</w:t>
      </w:r>
      <w:r>
        <w:t>: MR BS OBUE in BC1</w:t>
      </w:r>
      <w:r>
        <w:rPr>
          <w:lang w:eastAsia="zh-CN"/>
        </w:rPr>
        <w:t xml:space="preserve"> bands</w:t>
      </w:r>
      <w:r>
        <w:t xml:space="preserve"> ≤ </w:t>
      </w:r>
      <w:r>
        <w:rPr>
          <w:lang w:eastAsia="zh-CN"/>
        </w:rPr>
        <w:t>3 GHz</w:t>
      </w:r>
      <w:r>
        <w:t xml:space="preserve"> applicable for: BS with maximum output power P</w:t>
      </w:r>
      <w:r>
        <w:rPr>
          <w:vertAlign w:val="subscript"/>
        </w:rPr>
        <w:t>Rated,c</w:t>
      </w:r>
      <w:r>
        <w:t xml:space="preserve"> </w:t>
      </w:r>
      <w:r>
        <w:rPr>
          <w:rFonts w:cs="v5.0.0"/>
        </w:rPr>
        <w:sym w:font="Symbol" w:char="F0A3"/>
      </w:r>
      <w:r>
        <w:t xml:space="preserve"> 31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22DC92B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4622D40"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256EE66A"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2A8A3525"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13258E9B" w14:textId="77777777" w:rsidR="00532462" w:rsidRDefault="00532462" w:rsidP="00033910">
            <w:pPr>
              <w:pStyle w:val="TAH"/>
              <w:rPr>
                <w:rFonts w:cs="Arial"/>
              </w:rPr>
            </w:pPr>
            <w:r>
              <w:rPr>
                <w:rFonts w:cs="Arial"/>
              </w:rPr>
              <w:t>Measurement bandwidth (Note 6)</w:t>
            </w:r>
          </w:p>
        </w:tc>
      </w:tr>
      <w:tr w:rsidR="00532462" w14:paraId="7AD80CC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F48DF6"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AF6BAEE"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66E2EE0" w14:textId="77777777" w:rsidR="00532462" w:rsidRDefault="00532462" w:rsidP="00033910">
            <w:pPr>
              <w:pStyle w:val="TAC"/>
              <w:rPr>
                <w:rFonts w:cs="v5.0.0"/>
              </w:rPr>
            </w:pPr>
            <w:r>
              <w:rPr>
                <w:rFonts w:cs="Arial"/>
              </w:rPr>
              <w:t>- 20.5dBm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2C09463B" w14:textId="77777777" w:rsidR="00532462" w:rsidRDefault="00532462" w:rsidP="00033910">
            <w:pPr>
              <w:pStyle w:val="TAC"/>
              <w:rPr>
                <w:rFonts w:cs="v5.0.0"/>
              </w:rPr>
            </w:pPr>
            <w:r>
              <w:rPr>
                <w:rFonts w:cs="v5.0.0"/>
              </w:rPr>
              <w:t xml:space="preserve">100 kHz </w:t>
            </w:r>
          </w:p>
        </w:tc>
      </w:tr>
      <w:tr w:rsidR="00532462" w14:paraId="7E9E133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D6E920B"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25E59DEB"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74E805C0" w14:textId="77777777" w:rsidR="00532462" w:rsidRDefault="00532462" w:rsidP="00033910">
            <w:pPr>
              <w:pStyle w:val="TAC"/>
              <w:rPr>
                <w:rFonts w:cs="v5.0.0"/>
              </w:rPr>
            </w:pPr>
            <w:r>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hideMark/>
          </w:tcPr>
          <w:p w14:paraId="04319E99" w14:textId="77777777" w:rsidR="00532462" w:rsidRDefault="00532462" w:rsidP="00033910">
            <w:pPr>
              <w:pStyle w:val="TAC"/>
              <w:rPr>
                <w:rFonts w:cs="v5.0.0"/>
              </w:rPr>
            </w:pPr>
            <w:r>
              <w:rPr>
                <w:rFonts w:cs="v5.0.0"/>
              </w:rPr>
              <w:t xml:space="preserve">100 kHz </w:t>
            </w:r>
          </w:p>
        </w:tc>
      </w:tr>
      <w:tr w:rsidR="00532462" w14:paraId="0EBFD8B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153472C"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42DE2CF0"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06ED7BD" w14:textId="77777777" w:rsidR="00532462" w:rsidRDefault="00532462" w:rsidP="00033910">
            <w:pPr>
              <w:pStyle w:val="TAC"/>
              <w:rPr>
                <w:rFonts w:cs="v5.0.0"/>
              </w:rPr>
            </w:pPr>
            <w:r>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hideMark/>
          </w:tcPr>
          <w:p w14:paraId="175764B9" w14:textId="77777777" w:rsidR="00532462" w:rsidRPr="002822AE" w:rsidRDefault="00532462">
            <w:pPr>
              <w:pStyle w:val="TAC"/>
              <w:rPr>
                <w:rPrChange w:id="276" w:author="Nokia" w:date="2022-05-15T19:32:00Z">
                  <w:rPr>
                    <w:rFonts w:cs="v5.0.0"/>
                    <w:lang w:eastAsia="zh-CN"/>
                  </w:rPr>
                </w:rPrChange>
              </w:rPr>
              <w:pPrChange w:id="277" w:author="Nokia" w:date="2022-05-15T19:32:00Z">
                <w:pPr>
                  <w:pStyle w:val="TAC"/>
                  <w:pBdr>
                    <w:top w:val="single" w:sz="12" w:space="3" w:color="auto"/>
                  </w:pBdr>
                </w:pPr>
              </w:pPrChange>
            </w:pPr>
            <w:r w:rsidRPr="002822AE">
              <w:t>100 kHz</w:t>
            </w:r>
          </w:p>
        </w:tc>
      </w:tr>
      <w:tr w:rsidR="00532462" w14:paraId="767AD3D4"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0EA81BB"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6F7FD02D"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15624842" w14:textId="77777777" w:rsidR="00532462" w:rsidRDefault="00532462" w:rsidP="00033910">
            <w:pPr>
              <w:pStyle w:val="TAN"/>
              <w:rPr>
                <w:rFonts w:cs="Arial"/>
              </w:rPr>
            </w:pPr>
            <w:r>
              <w:t>NOTE 3:</w:t>
            </w:r>
            <w:r>
              <w:tab/>
              <w:t xml:space="preserve">For operation with a standalone NB-IoT carrier adjacent to the Base Station RF Bandwidth edge, the limits in Table 6.6.2.5.1-3b apply for 0 MHz </w:t>
            </w:r>
            <w:r>
              <w:sym w:font="Symbol" w:char="F0A3"/>
            </w:r>
            <w:r>
              <w:t xml:space="preserve"> </w:t>
            </w:r>
            <w:r>
              <w:sym w:font="Symbol" w:char="F044"/>
            </w:r>
            <w:r>
              <w:t>f &lt; 0.15 MHz.</w:t>
            </w:r>
          </w:p>
        </w:tc>
      </w:tr>
    </w:tbl>
    <w:p w14:paraId="611D73A2" w14:textId="77777777" w:rsidR="00532462" w:rsidRDefault="00532462" w:rsidP="00532462"/>
    <w:p w14:paraId="41EA055D" w14:textId="77777777" w:rsidR="00532462" w:rsidRDefault="00532462" w:rsidP="00532462">
      <w:pPr>
        <w:pStyle w:val="TH"/>
        <w:rPr>
          <w:rFonts w:cs="v5.0.0"/>
        </w:rPr>
      </w:pPr>
      <w:r>
        <w:lastRenderedPageBreak/>
        <w:t>Table 6.6.2.</w:t>
      </w:r>
      <w:r>
        <w:rPr>
          <w:lang w:eastAsia="zh-CN"/>
        </w:rPr>
        <w:t>5.</w:t>
      </w:r>
      <w:r>
        <w:t>1-</w:t>
      </w:r>
      <w:r>
        <w:rPr>
          <w:lang w:eastAsia="zh-CN"/>
        </w:rPr>
        <w:t>3d</w:t>
      </w:r>
      <w:r>
        <w:t>: MR BS OBUE in BC1</w:t>
      </w:r>
      <w:r>
        <w:rPr>
          <w:lang w:eastAsia="zh-CN"/>
        </w:rPr>
        <w:t xml:space="preserve"> bands</w:t>
      </w:r>
      <w:r>
        <w:t xml:space="preserve"> &gt;3 GHz applicable for: BS with maximum output power P</w:t>
      </w:r>
      <w:r>
        <w:rPr>
          <w:vertAlign w:val="subscript"/>
        </w:rPr>
        <w:t>Rated,c</w:t>
      </w:r>
      <w:r>
        <w:t xml:space="preserve"> </w:t>
      </w:r>
      <w:r>
        <w:rPr>
          <w:rFonts w:cs="v5.0.0"/>
        </w:rPr>
        <w:sym w:font="Symbol" w:char="F0A3"/>
      </w:r>
      <w:r>
        <w:t xml:space="preserve"> 31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128AEED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9DC8FC2"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2D83F08D"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9B01A5A"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33EFD353" w14:textId="77777777" w:rsidR="00532462" w:rsidRDefault="00532462" w:rsidP="00033910">
            <w:pPr>
              <w:pStyle w:val="TAH"/>
              <w:rPr>
                <w:rFonts w:cs="Arial"/>
              </w:rPr>
            </w:pPr>
            <w:r>
              <w:rPr>
                <w:rFonts w:cs="Arial"/>
              </w:rPr>
              <w:t>Measurement bandwidth (Note 6)</w:t>
            </w:r>
          </w:p>
        </w:tc>
      </w:tr>
      <w:tr w:rsidR="00532462" w14:paraId="280603D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6F8B5B1"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3E5F4B7A"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8DF4AAE" w14:textId="77777777" w:rsidR="00532462" w:rsidRDefault="00532462" w:rsidP="00033910">
            <w:pPr>
              <w:pStyle w:val="TAC"/>
              <w:rPr>
                <w:rFonts w:cs="v5.0.0"/>
              </w:rPr>
            </w:pPr>
            <w:r>
              <w:rPr>
                <w:rFonts w:cs="Arial"/>
              </w:rPr>
              <w:t>- 20.2dBm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940DA5D" w14:textId="77777777" w:rsidR="00532462" w:rsidRDefault="00532462" w:rsidP="00033910">
            <w:pPr>
              <w:pStyle w:val="TAC"/>
              <w:rPr>
                <w:rFonts w:cs="v5.0.0"/>
              </w:rPr>
            </w:pPr>
            <w:r>
              <w:rPr>
                <w:rFonts w:cs="v5.0.0"/>
              </w:rPr>
              <w:t xml:space="preserve">100 kHz </w:t>
            </w:r>
          </w:p>
        </w:tc>
      </w:tr>
      <w:tr w:rsidR="00532462" w14:paraId="1265E79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9CF2C93"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BEDBD78"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A8A9C08" w14:textId="77777777" w:rsidR="00532462" w:rsidRDefault="00532462" w:rsidP="00033910">
            <w:pPr>
              <w:pStyle w:val="TAC"/>
              <w:rPr>
                <w:rFonts w:cs="v5.0.0"/>
              </w:rPr>
            </w:pPr>
            <w:r>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hideMark/>
          </w:tcPr>
          <w:p w14:paraId="5290A710" w14:textId="77777777" w:rsidR="00532462" w:rsidRDefault="00532462" w:rsidP="00033910">
            <w:pPr>
              <w:pStyle w:val="TAC"/>
              <w:rPr>
                <w:rFonts w:cs="v5.0.0"/>
              </w:rPr>
            </w:pPr>
            <w:r>
              <w:rPr>
                <w:rFonts w:cs="v5.0.0"/>
              </w:rPr>
              <w:t xml:space="preserve">100 kHz </w:t>
            </w:r>
          </w:p>
        </w:tc>
      </w:tr>
      <w:tr w:rsidR="00532462" w14:paraId="0A2A1E7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A71FFA4"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2691F7B"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05E9708D" w14:textId="77777777" w:rsidR="00532462" w:rsidRDefault="00532462" w:rsidP="00033910">
            <w:pPr>
              <w:pStyle w:val="TAC"/>
              <w:rPr>
                <w:rFonts w:cs="v5.0.0"/>
              </w:rPr>
            </w:pPr>
            <w:r>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hideMark/>
          </w:tcPr>
          <w:p w14:paraId="678F93E8" w14:textId="77777777" w:rsidR="00532462" w:rsidRPr="002822AE" w:rsidRDefault="00532462">
            <w:pPr>
              <w:pStyle w:val="TAC"/>
              <w:rPr>
                <w:rPrChange w:id="278" w:author="Nokia" w:date="2022-05-15T19:32:00Z">
                  <w:rPr>
                    <w:rFonts w:cs="v5.0.0"/>
                    <w:lang w:eastAsia="zh-CN"/>
                  </w:rPr>
                </w:rPrChange>
              </w:rPr>
              <w:pPrChange w:id="279" w:author="Nokia" w:date="2022-05-15T19:32:00Z">
                <w:pPr>
                  <w:pStyle w:val="TAC"/>
                  <w:pBdr>
                    <w:top w:val="single" w:sz="12" w:space="3" w:color="auto"/>
                  </w:pBdr>
                </w:pPr>
              </w:pPrChange>
            </w:pPr>
            <w:r w:rsidRPr="002822AE">
              <w:t>100 kHz</w:t>
            </w:r>
          </w:p>
        </w:tc>
      </w:tr>
      <w:tr w:rsidR="00532462" w14:paraId="644E71BD"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CDEDC3A"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5CB34442"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306E50BA" w14:textId="77777777" w:rsidR="00532462" w:rsidRDefault="00532462" w:rsidP="00532462">
      <w:pPr>
        <w:rPr>
          <w:lang w:eastAsia="zh-CN"/>
        </w:rPr>
      </w:pPr>
    </w:p>
    <w:p w14:paraId="131BCD15" w14:textId="77777777" w:rsidR="00532462" w:rsidRDefault="00532462" w:rsidP="00532462">
      <w:pPr>
        <w:pStyle w:val="TH"/>
        <w:rPr>
          <w:rFonts w:cs="v5.0.0"/>
          <w:lang w:eastAsia="zh-CN"/>
        </w:rPr>
      </w:pPr>
      <w:r>
        <w:t>Table 6.6.2.</w:t>
      </w:r>
      <w:r>
        <w:rPr>
          <w:lang w:eastAsia="zh-CN"/>
        </w:rPr>
        <w:t>5.</w:t>
      </w:r>
      <w:r>
        <w:t>1-</w:t>
      </w:r>
      <w:r>
        <w:rPr>
          <w:lang w:eastAsia="zh-CN"/>
        </w:rPr>
        <w:t>4</w:t>
      </w:r>
      <w:r>
        <w:t xml:space="preserve">: </w:t>
      </w:r>
      <w:r>
        <w:rPr>
          <w:lang w:eastAsia="zh-CN"/>
        </w:rPr>
        <w:t>LA</w:t>
      </w:r>
      <w:r>
        <w:t xml:space="preserve"> BS OBUE in BC1 bands </w:t>
      </w:r>
      <w:r>
        <w:rPr>
          <w:rFonts w:cs="v5.0.0"/>
          <w:noProof/>
        </w:rPr>
        <w:sym w:font="Symbol" w:char="F0A3"/>
      </w:r>
      <w:r>
        <w:rPr>
          <w:rFonts w:cs="v5.0.0"/>
          <w:noProof/>
          <w:lang w:eastAsia="zh-CN"/>
        </w:rPr>
        <w:t xml:space="preserve"> 3 GHz</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7BB4CB1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C976C7B"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482979F5"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388C95" w14:textId="77777777" w:rsidR="00532462" w:rsidRDefault="00532462" w:rsidP="00033910">
            <w:pPr>
              <w:pStyle w:val="TAH"/>
              <w:rPr>
                <w:rFonts w:cs="v5.0.0"/>
                <w:lang w:eastAsia="zh-CN"/>
              </w:rPr>
            </w:pPr>
            <w:r>
              <w:rPr>
                <w:rFonts w:cs="Arial"/>
              </w:rPr>
              <w:t xml:space="preserve">Test </w:t>
            </w:r>
            <w:r>
              <w:rPr>
                <w:rFonts w:cs="v5.0.0"/>
              </w:rPr>
              <w:t>requirement</w:t>
            </w:r>
            <w:r>
              <w:rPr>
                <w:rFonts w:cs="v5.0.0"/>
                <w:lang w:eastAsia="zh-CN"/>
              </w:rPr>
              <w:t xml:space="preserve"> (Note 1, 2)</w:t>
            </w:r>
          </w:p>
          <w:p w14:paraId="66763580" w14:textId="77777777" w:rsidR="00532462" w:rsidRDefault="00532462" w:rsidP="00033910">
            <w:pPr>
              <w:pStyle w:val="TAH"/>
              <w:rPr>
                <w:rFonts w:cs="v5.0.0"/>
                <w:lang w:eastAsia="zh-CN"/>
              </w:rPr>
            </w:pPr>
          </w:p>
        </w:tc>
        <w:tc>
          <w:tcPr>
            <w:tcW w:w="1430" w:type="dxa"/>
            <w:tcBorders>
              <w:top w:val="single" w:sz="4" w:space="0" w:color="auto"/>
              <w:left w:val="single" w:sz="4" w:space="0" w:color="auto"/>
              <w:bottom w:val="single" w:sz="4" w:space="0" w:color="auto"/>
              <w:right w:val="single" w:sz="4" w:space="0" w:color="auto"/>
            </w:tcBorders>
            <w:hideMark/>
          </w:tcPr>
          <w:p w14:paraId="5FEF55A0" w14:textId="77777777" w:rsidR="00532462" w:rsidRDefault="00532462" w:rsidP="00033910">
            <w:pPr>
              <w:pStyle w:val="TAH"/>
              <w:rPr>
                <w:rFonts w:cs="v5.0.0"/>
              </w:rPr>
            </w:pPr>
            <w:r>
              <w:rPr>
                <w:rFonts w:cs="v5.0.0"/>
              </w:rPr>
              <w:t xml:space="preserve">Measurement bandwidth </w:t>
            </w:r>
            <w:r>
              <w:rPr>
                <w:rFonts w:cs="Arial"/>
              </w:rPr>
              <w:t xml:space="preserve">(Note </w:t>
            </w:r>
            <w:r>
              <w:rPr>
                <w:rFonts w:cs="Arial"/>
                <w:lang w:eastAsia="zh-CN"/>
              </w:rPr>
              <w:t>6</w:t>
            </w:r>
            <w:r>
              <w:rPr>
                <w:rFonts w:cs="Arial"/>
              </w:rPr>
              <w:t>)</w:t>
            </w:r>
          </w:p>
        </w:tc>
      </w:tr>
      <w:tr w:rsidR="00532462" w14:paraId="40924B5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1DF3340"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ABE03A1"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69E081C" w14:textId="77777777" w:rsidR="00532462" w:rsidRDefault="00532462" w:rsidP="00033910">
            <w:pPr>
              <w:pStyle w:val="TAC"/>
              <w:rPr>
                <w:rFonts w:cs="Arial"/>
              </w:rPr>
            </w:pPr>
            <w:r>
              <w:rPr>
                <w:rFonts w:cs="Arial"/>
                <w:position w:val="-28"/>
              </w:rPr>
              <w:object w:dxaOrig="3315" w:dyaOrig="585" w14:anchorId="54C9993D">
                <v:shape id="_x0000_i1033" type="#_x0000_t75" style="width:165.75pt;height:29.2pt" o:ole="">
                  <v:imagedata r:id="rId31" o:title=""/>
                </v:shape>
                <o:OLEObject Type="Embed" ProgID="Equation.3" ShapeID="_x0000_i1033" DrawAspect="Content" ObjectID="_1715079295" r:id="rId32"/>
              </w:object>
            </w:r>
          </w:p>
        </w:tc>
        <w:tc>
          <w:tcPr>
            <w:tcW w:w="1430" w:type="dxa"/>
            <w:tcBorders>
              <w:top w:val="single" w:sz="4" w:space="0" w:color="auto"/>
              <w:left w:val="single" w:sz="4" w:space="0" w:color="auto"/>
              <w:bottom w:val="single" w:sz="4" w:space="0" w:color="auto"/>
              <w:right w:val="single" w:sz="4" w:space="0" w:color="auto"/>
            </w:tcBorders>
            <w:hideMark/>
          </w:tcPr>
          <w:p w14:paraId="27AA0519" w14:textId="77777777" w:rsidR="00532462" w:rsidRDefault="00532462" w:rsidP="00033910">
            <w:pPr>
              <w:pStyle w:val="TAC"/>
              <w:rPr>
                <w:rFonts w:cs="Arial"/>
              </w:rPr>
            </w:pPr>
            <w:r>
              <w:rPr>
                <w:rFonts w:cs="Arial"/>
              </w:rPr>
              <w:t xml:space="preserve">100 kHz </w:t>
            </w:r>
          </w:p>
        </w:tc>
      </w:tr>
      <w:tr w:rsidR="00532462" w14:paraId="321EB2A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61892C"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r>
              <w:rPr>
                <w:rFonts w:cs="v5.0.0"/>
                <w:lang w:val="sv-FI" w:eastAsia="zh-CN"/>
              </w:rPr>
              <w:t>f</w:t>
            </w:r>
            <w:r>
              <w:rPr>
                <w:rFonts w:cs="v5.0.0"/>
                <w:vertAlign w:val="subscript"/>
                <w:lang w:val="sv-FI" w:eastAsia="zh-CN"/>
              </w:rPr>
              <w:t>max</w:t>
            </w:r>
            <w:r>
              <w:rPr>
                <w:rFonts w:cs="v5.0.0"/>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03D82FC9"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v5.0.0"/>
                <w:lang w:val="sv-FI" w:eastAsia="zh-CN"/>
              </w:rPr>
              <w:t>min(</w:t>
            </w:r>
            <w:r>
              <w:rPr>
                <w:rFonts w:cs="v5.0.0"/>
                <w:lang w:val="sv-FI"/>
              </w:rPr>
              <w:t>10.05 MHz</w:t>
            </w:r>
            <w:r>
              <w:rPr>
                <w:rFonts w:cs="v5.0.0"/>
                <w:lang w:val="sv-FI" w:eastAsia="zh-CN"/>
              </w:rPr>
              <w:t>, f_offset</w:t>
            </w:r>
            <w:r>
              <w:rPr>
                <w:rFonts w:cs="v5.0.0"/>
                <w:vertAlign w:val="subscript"/>
                <w:lang w:val="sv-FI" w:eastAsia="zh-CN"/>
              </w:rPr>
              <w:t>max</w:t>
            </w:r>
            <w:r>
              <w:rPr>
                <w:rFonts w:cs="v5.0.0"/>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7ADDA7C" w14:textId="77777777" w:rsidR="00532462" w:rsidRDefault="00532462" w:rsidP="00033910">
            <w:pPr>
              <w:pStyle w:val="TAC"/>
              <w:rPr>
                <w:rFonts w:cs="Arial"/>
              </w:rPr>
            </w:pPr>
            <w:r>
              <w:rPr>
                <w:rFonts w:cs="Arial"/>
              </w:rPr>
              <w:t>-</w:t>
            </w:r>
            <w:r>
              <w:rPr>
                <w:rFonts w:cs="Arial"/>
                <w:lang w:eastAsia="zh-CN"/>
              </w:rPr>
              <w:t>35.5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3A37DD3" w14:textId="77777777" w:rsidR="00532462" w:rsidRDefault="00532462" w:rsidP="00033910">
            <w:pPr>
              <w:pStyle w:val="TAC"/>
              <w:rPr>
                <w:rFonts w:cs="Arial"/>
              </w:rPr>
            </w:pPr>
            <w:r>
              <w:rPr>
                <w:rFonts w:cs="Arial"/>
              </w:rPr>
              <w:t xml:space="preserve">100 kHz </w:t>
            </w:r>
          </w:p>
        </w:tc>
      </w:tr>
      <w:tr w:rsidR="00532462" w14:paraId="7188C5F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EB8E146"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5A71923"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67C4455" w14:textId="77777777" w:rsidR="00532462" w:rsidRDefault="00532462" w:rsidP="00033910">
            <w:pPr>
              <w:pStyle w:val="TAC"/>
              <w:rPr>
                <w:rFonts w:cs="Arial"/>
              </w:rPr>
            </w:pPr>
            <w:r>
              <w:rPr>
                <w:rFonts w:cs="Arial"/>
              </w:rPr>
              <w:t>-</w:t>
            </w:r>
            <w:r>
              <w:rPr>
                <w:rFonts w:cs="Arial"/>
                <w:lang w:eastAsia="zh-CN"/>
              </w:rPr>
              <w:t>37</w:t>
            </w:r>
            <w:r>
              <w:rPr>
                <w:rFonts w:cs="Arial"/>
              </w:rPr>
              <w:t xml:space="preserve"> dBm </w:t>
            </w:r>
            <w:r>
              <w:rPr>
                <w:rFonts w:cs="Arial"/>
                <w:lang w:eastAsia="zh-CN"/>
              </w:rPr>
              <w:t>(Note 7)</w:t>
            </w:r>
          </w:p>
        </w:tc>
        <w:tc>
          <w:tcPr>
            <w:tcW w:w="1430" w:type="dxa"/>
            <w:tcBorders>
              <w:top w:val="single" w:sz="4" w:space="0" w:color="auto"/>
              <w:left w:val="single" w:sz="4" w:space="0" w:color="auto"/>
              <w:bottom w:val="single" w:sz="4" w:space="0" w:color="auto"/>
              <w:right w:val="single" w:sz="4" w:space="0" w:color="auto"/>
            </w:tcBorders>
            <w:hideMark/>
          </w:tcPr>
          <w:p w14:paraId="08564B05" w14:textId="77777777" w:rsidR="00532462" w:rsidRDefault="00532462" w:rsidP="00033910">
            <w:pPr>
              <w:pStyle w:val="TAC"/>
              <w:rPr>
                <w:rFonts w:cs="Arial"/>
              </w:rPr>
            </w:pPr>
            <w:r>
              <w:rPr>
                <w:rFonts w:cs="Arial"/>
              </w:rPr>
              <w:t xml:space="preserve">100 kHz </w:t>
            </w:r>
          </w:p>
        </w:tc>
      </w:tr>
      <w:tr w:rsidR="00532462" w14:paraId="050DB6D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2720B6E8" w14:textId="77777777" w:rsidR="00532462" w:rsidRDefault="00532462"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w:t>
            </w:r>
            <w:r>
              <w:rPr>
                <w:rFonts w:cs="Arial"/>
                <w:lang w:eastAsia="zh-CN"/>
              </w:rPr>
              <w:t xml:space="preserve"> contributions from</w:t>
            </w:r>
            <w:r>
              <w:rPr>
                <w:rFonts w:cs="Arial"/>
              </w:rPr>
              <w:t xml:space="preserve">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2D15B215" w14:textId="77777777" w:rsidR="00532462" w:rsidRDefault="00532462" w:rsidP="00033910">
            <w:pPr>
              <w:pStyle w:val="TAN"/>
              <w:rPr>
                <w:rFonts w:cs="Arial"/>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345D9444" w14:textId="77777777" w:rsidR="00532462" w:rsidRDefault="00532462"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4b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f &lt; 0.15 MHz.</w:t>
            </w:r>
          </w:p>
        </w:tc>
      </w:tr>
    </w:tbl>
    <w:p w14:paraId="7A2D2508" w14:textId="77777777" w:rsidR="00532462" w:rsidRDefault="00532462" w:rsidP="00532462">
      <w:pPr>
        <w:rPr>
          <w:lang w:eastAsia="zh-CN"/>
        </w:rPr>
      </w:pPr>
    </w:p>
    <w:p w14:paraId="30F2A190" w14:textId="77777777" w:rsidR="00532462" w:rsidRDefault="00532462" w:rsidP="00532462">
      <w:pPr>
        <w:pStyle w:val="TH"/>
        <w:rPr>
          <w:rFonts w:cs="v5.0.0"/>
          <w:lang w:eastAsia="zh-CN"/>
        </w:rPr>
      </w:pPr>
      <w:r>
        <w:t>Table 6.6.2.</w:t>
      </w:r>
      <w:r>
        <w:rPr>
          <w:lang w:eastAsia="zh-CN"/>
        </w:rPr>
        <w:t>5.</w:t>
      </w:r>
      <w:r>
        <w:t>1-</w:t>
      </w:r>
      <w:r>
        <w:rPr>
          <w:lang w:eastAsia="zh-CN"/>
        </w:rPr>
        <w:t>4a</w:t>
      </w:r>
      <w:r>
        <w:t xml:space="preserve">: </w:t>
      </w:r>
      <w:r>
        <w:rPr>
          <w:lang w:eastAsia="zh-CN"/>
        </w:rPr>
        <w:t>LA</w:t>
      </w:r>
      <w:r>
        <w:t xml:space="preserve"> BS OBUE in BC1 bands </w:t>
      </w:r>
      <w:r>
        <w:rPr>
          <w:lang w:eastAsia="zh-CN"/>
        </w:rPr>
        <w:t>&gt; 3 GHz</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1B124C6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72CDC50"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3F0CE272"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C581324" w14:textId="77777777" w:rsidR="00532462" w:rsidRDefault="00532462" w:rsidP="00033910">
            <w:pPr>
              <w:pStyle w:val="TAH"/>
              <w:rPr>
                <w:rFonts w:cs="v5.0.0"/>
                <w:lang w:eastAsia="zh-CN"/>
              </w:rPr>
            </w:pPr>
            <w:r>
              <w:rPr>
                <w:rFonts w:cs="Arial"/>
              </w:rPr>
              <w:t xml:space="preserve">Test </w:t>
            </w:r>
            <w:r>
              <w:rPr>
                <w:rFonts w:cs="v5.0.0"/>
              </w:rPr>
              <w:t>requirement</w:t>
            </w:r>
            <w:r>
              <w:rPr>
                <w:rFonts w:cs="v5.0.0"/>
                <w:lang w:eastAsia="zh-CN"/>
              </w:rPr>
              <w:t xml:space="preserve"> (Note 1, 2</w:t>
            </w:r>
          </w:p>
          <w:p w14:paraId="09E34338" w14:textId="77777777" w:rsidR="00532462" w:rsidRDefault="00532462" w:rsidP="00033910">
            <w:pPr>
              <w:pStyle w:val="TAH"/>
              <w:rPr>
                <w:rFonts w:cs="v5.0.0"/>
                <w:lang w:eastAsia="zh-CN"/>
              </w:rPr>
            </w:pPr>
          </w:p>
        </w:tc>
        <w:tc>
          <w:tcPr>
            <w:tcW w:w="1430" w:type="dxa"/>
            <w:tcBorders>
              <w:top w:val="single" w:sz="4" w:space="0" w:color="auto"/>
              <w:left w:val="single" w:sz="4" w:space="0" w:color="auto"/>
              <w:bottom w:val="single" w:sz="4" w:space="0" w:color="auto"/>
              <w:right w:val="single" w:sz="4" w:space="0" w:color="auto"/>
            </w:tcBorders>
            <w:hideMark/>
          </w:tcPr>
          <w:p w14:paraId="6E9667A0" w14:textId="77777777" w:rsidR="00532462" w:rsidRDefault="00532462" w:rsidP="00033910">
            <w:pPr>
              <w:pStyle w:val="TAH"/>
              <w:rPr>
                <w:rFonts w:cs="v5.0.0"/>
              </w:rPr>
            </w:pPr>
            <w:r>
              <w:rPr>
                <w:rFonts w:cs="v5.0.0"/>
              </w:rPr>
              <w:t xml:space="preserve">Measurement bandwidth </w:t>
            </w:r>
            <w:r>
              <w:rPr>
                <w:rFonts w:cs="Arial"/>
              </w:rPr>
              <w:t xml:space="preserve">(Note </w:t>
            </w:r>
            <w:r>
              <w:rPr>
                <w:rFonts w:cs="Arial"/>
                <w:lang w:eastAsia="zh-CN"/>
              </w:rPr>
              <w:t>6</w:t>
            </w:r>
            <w:r>
              <w:rPr>
                <w:rFonts w:cs="Arial"/>
              </w:rPr>
              <w:t>)</w:t>
            </w:r>
          </w:p>
        </w:tc>
      </w:tr>
      <w:tr w:rsidR="00532462" w14:paraId="0324FA8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808E468"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82F21F9"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3375680" w14:textId="77777777" w:rsidR="00532462" w:rsidRDefault="00532462" w:rsidP="00033910">
            <w:pPr>
              <w:pStyle w:val="TAC"/>
              <w:rPr>
                <w:rFonts w:cs="Arial"/>
              </w:rPr>
            </w:pPr>
            <w:r>
              <w:rPr>
                <w:rFonts w:cs="Arial"/>
                <w:position w:val="-28"/>
              </w:rPr>
              <w:object w:dxaOrig="3315" w:dyaOrig="585" w14:anchorId="55089F23">
                <v:shape id="_x0000_i1034" type="#_x0000_t75" style="width:165.75pt;height:29.2pt" o:ole="">
                  <v:imagedata r:id="rId33" o:title=""/>
                </v:shape>
                <o:OLEObject Type="Embed" ProgID="Equation.3" ShapeID="_x0000_i1034" DrawAspect="Content" ObjectID="_1715079296" r:id="rId34"/>
              </w:object>
            </w:r>
          </w:p>
        </w:tc>
        <w:tc>
          <w:tcPr>
            <w:tcW w:w="1430" w:type="dxa"/>
            <w:tcBorders>
              <w:top w:val="single" w:sz="4" w:space="0" w:color="auto"/>
              <w:left w:val="single" w:sz="4" w:space="0" w:color="auto"/>
              <w:bottom w:val="single" w:sz="4" w:space="0" w:color="auto"/>
              <w:right w:val="single" w:sz="4" w:space="0" w:color="auto"/>
            </w:tcBorders>
            <w:hideMark/>
          </w:tcPr>
          <w:p w14:paraId="3CFE4EE2" w14:textId="77777777" w:rsidR="00532462" w:rsidRDefault="00532462" w:rsidP="00033910">
            <w:pPr>
              <w:pStyle w:val="TAC"/>
              <w:rPr>
                <w:rFonts w:cs="Arial"/>
              </w:rPr>
            </w:pPr>
            <w:r>
              <w:rPr>
                <w:rFonts w:cs="Arial"/>
              </w:rPr>
              <w:t xml:space="preserve">100 kHz </w:t>
            </w:r>
          </w:p>
        </w:tc>
      </w:tr>
      <w:tr w:rsidR="00532462" w14:paraId="26B024C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CAC29B8"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r>
              <w:rPr>
                <w:rFonts w:cs="v5.0.0"/>
                <w:lang w:val="sv-FI" w:eastAsia="zh-CN"/>
              </w:rPr>
              <w:t>f</w:t>
            </w:r>
            <w:r>
              <w:rPr>
                <w:rFonts w:cs="v5.0.0"/>
                <w:vertAlign w:val="subscript"/>
                <w:lang w:val="sv-FI" w:eastAsia="zh-CN"/>
              </w:rPr>
              <w:t>max</w:t>
            </w:r>
            <w:r>
              <w:rPr>
                <w:rFonts w:cs="v5.0.0"/>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33C94A6B"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v5.0.0"/>
                <w:lang w:val="sv-FI" w:eastAsia="zh-CN"/>
              </w:rPr>
              <w:t>min(</w:t>
            </w:r>
            <w:r>
              <w:rPr>
                <w:rFonts w:cs="v5.0.0"/>
                <w:lang w:val="sv-FI"/>
              </w:rPr>
              <w:t>10.05 MHz</w:t>
            </w:r>
            <w:r>
              <w:rPr>
                <w:rFonts w:cs="v5.0.0"/>
                <w:lang w:val="sv-FI" w:eastAsia="zh-CN"/>
              </w:rPr>
              <w:t>, f_offset</w:t>
            </w:r>
            <w:r>
              <w:rPr>
                <w:rFonts w:cs="v5.0.0"/>
                <w:vertAlign w:val="subscript"/>
                <w:lang w:val="sv-FI" w:eastAsia="zh-CN"/>
              </w:rPr>
              <w:t>max</w:t>
            </w:r>
            <w:r>
              <w:rPr>
                <w:rFonts w:cs="v5.0.0"/>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4C38BBCB" w14:textId="77777777" w:rsidR="00532462" w:rsidRDefault="00532462" w:rsidP="00033910">
            <w:pPr>
              <w:pStyle w:val="TAC"/>
              <w:rPr>
                <w:rFonts w:cs="Arial"/>
              </w:rPr>
            </w:pPr>
            <w:r>
              <w:rPr>
                <w:rFonts w:cs="Arial"/>
              </w:rPr>
              <w:t>-</w:t>
            </w:r>
            <w:r>
              <w:rPr>
                <w:rFonts w:cs="Arial"/>
                <w:lang w:eastAsia="zh-CN"/>
              </w:rPr>
              <w:t>35.2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37893B2E" w14:textId="77777777" w:rsidR="00532462" w:rsidRDefault="00532462" w:rsidP="00033910">
            <w:pPr>
              <w:pStyle w:val="TAC"/>
              <w:rPr>
                <w:rFonts w:cs="Arial"/>
              </w:rPr>
            </w:pPr>
            <w:r>
              <w:rPr>
                <w:rFonts w:cs="Arial"/>
              </w:rPr>
              <w:t xml:space="preserve">100 kHz </w:t>
            </w:r>
          </w:p>
        </w:tc>
      </w:tr>
      <w:tr w:rsidR="00532462" w14:paraId="3C03187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E7FFB06"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1ECE0460"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08A9FA1" w14:textId="77777777" w:rsidR="00532462" w:rsidRDefault="00532462" w:rsidP="00033910">
            <w:pPr>
              <w:pStyle w:val="TAC"/>
              <w:rPr>
                <w:rFonts w:cs="Arial"/>
              </w:rPr>
            </w:pPr>
            <w:r>
              <w:rPr>
                <w:rFonts w:cs="Arial"/>
              </w:rPr>
              <w:t>-</w:t>
            </w:r>
            <w:r>
              <w:rPr>
                <w:rFonts w:cs="Arial"/>
                <w:lang w:eastAsia="zh-CN"/>
              </w:rPr>
              <w:t>37</w:t>
            </w:r>
            <w:r>
              <w:rPr>
                <w:rFonts w:cs="Arial"/>
              </w:rPr>
              <w:t xml:space="preserve"> dBm </w:t>
            </w:r>
            <w:r>
              <w:rPr>
                <w:rFonts w:cs="Arial"/>
                <w:lang w:eastAsia="zh-CN"/>
              </w:rPr>
              <w:t>(Note 7)</w:t>
            </w:r>
          </w:p>
        </w:tc>
        <w:tc>
          <w:tcPr>
            <w:tcW w:w="1430" w:type="dxa"/>
            <w:tcBorders>
              <w:top w:val="single" w:sz="4" w:space="0" w:color="auto"/>
              <w:left w:val="single" w:sz="4" w:space="0" w:color="auto"/>
              <w:bottom w:val="single" w:sz="4" w:space="0" w:color="auto"/>
              <w:right w:val="single" w:sz="4" w:space="0" w:color="auto"/>
            </w:tcBorders>
            <w:hideMark/>
          </w:tcPr>
          <w:p w14:paraId="411ACBA4" w14:textId="77777777" w:rsidR="00532462" w:rsidRDefault="00532462" w:rsidP="00033910">
            <w:pPr>
              <w:pStyle w:val="TAC"/>
              <w:rPr>
                <w:rFonts w:cs="Arial"/>
              </w:rPr>
            </w:pPr>
            <w:r>
              <w:rPr>
                <w:rFonts w:cs="Arial"/>
              </w:rPr>
              <w:t xml:space="preserve">100 kHz </w:t>
            </w:r>
          </w:p>
        </w:tc>
      </w:tr>
      <w:tr w:rsidR="00532462" w14:paraId="2FD65BC1"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DCF38F1" w14:textId="77777777" w:rsidR="00532462" w:rsidRDefault="00532462"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71C864F7" w14:textId="77777777" w:rsidR="00532462" w:rsidRDefault="00532462"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4D8AD70D" w14:textId="77777777" w:rsidR="00532462" w:rsidRDefault="00532462" w:rsidP="00532462"/>
    <w:p w14:paraId="6268E2B1" w14:textId="77777777" w:rsidR="00532462" w:rsidRDefault="00532462" w:rsidP="00532462">
      <w:pPr>
        <w:pStyle w:val="TH"/>
        <w:rPr>
          <w:rFonts w:cs="v5.0.0"/>
          <w:lang w:eastAsia="zh-CN"/>
        </w:rPr>
      </w:pPr>
      <w:r>
        <w:lastRenderedPageBreak/>
        <w:t>Table 6.6.2.</w:t>
      </w:r>
      <w:r>
        <w:rPr>
          <w:lang w:eastAsia="zh-CN"/>
        </w:rPr>
        <w:t>5.</w:t>
      </w:r>
      <w:r>
        <w:t>1-</w:t>
      </w:r>
      <w:r>
        <w:rPr>
          <w:lang w:eastAsia="zh-CN"/>
        </w:rPr>
        <w:t>4b</w:t>
      </w:r>
      <w:r>
        <w:t xml:space="preserve">: </w:t>
      </w:r>
      <w:r>
        <w:rPr>
          <w:lang w:eastAsia="zh-CN"/>
        </w:rPr>
        <w:t>LA</w:t>
      </w:r>
      <w:r>
        <w:t xml:space="preserve"> BS OBUE in BC1</w:t>
      </w:r>
      <w:r>
        <w:rPr>
          <w:lang w:eastAsia="zh-CN"/>
        </w:rPr>
        <w:t xml:space="preserve"> bands </w:t>
      </w:r>
      <w:r>
        <w:rPr>
          <w:rFonts w:cs="v5.0.0"/>
          <w:noProof/>
        </w:rPr>
        <w:sym w:font="Symbol" w:char="F0A3"/>
      </w:r>
      <w:r>
        <w:rPr>
          <w:rFonts w:cs="v5.0.0"/>
          <w:noProof/>
          <w:lang w:eastAsia="zh-CN"/>
        </w:rPr>
        <w:t xml:space="preserve"> 3 GHz</w:t>
      </w:r>
      <w:r>
        <w:t xml:space="preserve"> </w:t>
      </w:r>
      <w:r>
        <w:rPr>
          <w:lang w:eastAsia="zh-CN"/>
        </w:rPr>
        <w:t xml:space="preserve">applicable for: BS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532462" w14:paraId="1471188D"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6CCD7963"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3" w:type="dxa"/>
            <w:tcBorders>
              <w:top w:val="single" w:sz="4" w:space="0" w:color="auto"/>
              <w:left w:val="single" w:sz="4" w:space="0" w:color="auto"/>
              <w:bottom w:val="single" w:sz="4" w:space="0" w:color="auto"/>
              <w:right w:val="single" w:sz="4" w:space="0" w:color="auto"/>
            </w:tcBorders>
            <w:hideMark/>
          </w:tcPr>
          <w:p w14:paraId="21B6CA0C" w14:textId="77777777" w:rsidR="00532462" w:rsidRDefault="00532462" w:rsidP="00033910">
            <w:pPr>
              <w:pStyle w:val="TAH"/>
              <w:rPr>
                <w:rFonts w:cs="Arial"/>
              </w:rPr>
            </w:pPr>
            <w:r>
              <w:rPr>
                <w:rFonts w:cs="Arial"/>
              </w:rPr>
              <w:t>Frequency offset of measurement filter centre frequency, f_offset</w:t>
            </w:r>
          </w:p>
        </w:tc>
        <w:tc>
          <w:tcPr>
            <w:tcW w:w="3827" w:type="dxa"/>
            <w:tcBorders>
              <w:top w:val="single" w:sz="4" w:space="0" w:color="auto"/>
              <w:left w:val="single" w:sz="4" w:space="0" w:color="auto"/>
              <w:bottom w:val="single" w:sz="4" w:space="0" w:color="auto"/>
              <w:right w:val="single" w:sz="4" w:space="0" w:color="auto"/>
            </w:tcBorders>
            <w:hideMark/>
          </w:tcPr>
          <w:p w14:paraId="7C71E43B" w14:textId="77777777" w:rsidR="00532462" w:rsidRDefault="00532462"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3, 4</w:t>
            </w:r>
            <w:r>
              <w:rPr>
                <w:rFonts w:cs="Arial"/>
              </w:rPr>
              <w:t>)</w:t>
            </w:r>
          </w:p>
        </w:tc>
        <w:tc>
          <w:tcPr>
            <w:tcW w:w="1348" w:type="dxa"/>
            <w:tcBorders>
              <w:top w:val="single" w:sz="4" w:space="0" w:color="auto"/>
              <w:left w:val="single" w:sz="4" w:space="0" w:color="auto"/>
              <w:bottom w:val="single" w:sz="4" w:space="0" w:color="auto"/>
              <w:right w:val="single" w:sz="4" w:space="0" w:color="auto"/>
            </w:tcBorders>
            <w:hideMark/>
          </w:tcPr>
          <w:p w14:paraId="384D9C47" w14:textId="77777777" w:rsidR="00532462" w:rsidRDefault="00532462" w:rsidP="00033910">
            <w:pPr>
              <w:pStyle w:val="TAH"/>
              <w:rPr>
                <w:rFonts w:cs="Arial"/>
              </w:rPr>
            </w:pPr>
            <w:r>
              <w:rPr>
                <w:rFonts w:cs="Arial"/>
              </w:rPr>
              <w:t xml:space="preserve">Measurement bandwidth (Note </w:t>
            </w:r>
            <w:del w:id="280" w:author="Nokia" w:date="2022-05-15T19:33:00Z">
              <w:r w:rsidDel="002822AE">
                <w:rPr>
                  <w:rFonts w:cs="Arial"/>
                  <w:lang w:eastAsia="zh-CN"/>
                </w:rPr>
                <w:delText>7</w:delText>
              </w:r>
            </w:del>
            <w:ins w:id="281" w:author="Nokia" w:date="2022-05-15T19:33:00Z">
              <w:r>
                <w:rPr>
                  <w:rFonts w:cs="Arial"/>
                  <w:lang w:eastAsia="zh-CN"/>
                </w:rPr>
                <w:t>6</w:t>
              </w:r>
            </w:ins>
            <w:r>
              <w:rPr>
                <w:rFonts w:cs="Arial"/>
              </w:rPr>
              <w:t>)</w:t>
            </w:r>
          </w:p>
        </w:tc>
      </w:tr>
      <w:tr w:rsidR="00532462" w14:paraId="376295DA"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1C79B02" w14:textId="77777777" w:rsidR="00532462" w:rsidRDefault="00532462"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719287FF" w14:textId="77777777" w:rsidR="00532462" w:rsidRDefault="00532462" w:rsidP="00033910">
            <w:pPr>
              <w:pStyle w:val="TAC"/>
              <w:rPr>
                <w:rFonts w:cs="Arial"/>
              </w:rPr>
            </w:pPr>
            <w:r>
              <w:rPr>
                <w:rFonts w:cs="v5.0.0"/>
                <w:lang w:eastAsia="zh-CN"/>
              </w:rPr>
              <w:t>(Note 1)</w:t>
            </w:r>
          </w:p>
        </w:tc>
        <w:tc>
          <w:tcPr>
            <w:tcW w:w="2693" w:type="dxa"/>
            <w:tcBorders>
              <w:top w:val="single" w:sz="4" w:space="0" w:color="auto"/>
              <w:left w:val="single" w:sz="4" w:space="0" w:color="auto"/>
              <w:bottom w:val="single" w:sz="4" w:space="0" w:color="auto"/>
              <w:right w:val="single" w:sz="4" w:space="0" w:color="auto"/>
            </w:tcBorders>
            <w:hideMark/>
          </w:tcPr>
          <w:p w14:paraId="1D782D89" w14:textId="77777777" w:rsidR="00532462" w:rsidRDefault="00532462" w:rsidP="00033910">
            <w:pPr>
              <w:pStyle w:val="TAC"/>
              <w:rPr>
                <w:rFonts w:cs="Arial"/>
              </w:rPr>
            </w:pPr>
            <w:r>
              <w:rPr>
                <w:rFonts w:cs="v5.0.0"/>
              </w:rPr>
              <w:t xml:space="preserve">0.015 MHz </w:t>
            </w:r>
            <w:r>
              <w:rPr>
                <w:rFonts w:cs="v5.0.0"/>
              </w:rPr>
              <w:sym w:font="Symbol" w:char="F0A3"/>
            </w:r>
            <w:r>
              <w:rPr>
                <w:rFonts w:cs="v5.0.0"/>
              </w:rPr>
              <w:t xml:space="preserve"> f_offset &lt; 0.065 MHz </w:t>
            </w:r>
          </w:p>
        </w:tc>
        <w:tc>
          <w:tcPr>
            <w:tcW w:w="3827" w:type="dxa"/>
            <w:tcBorders>
              <w:top w:val="single" w:sz="4" w:space="0" w:color="auto"/>
              <w:left w:val="single" w:sz="4" w:space="0" w:color="auto"/>
              <w:bottom w:val="single" w:sz="4" w:space="0" w:color="auto"/>
              <w:right w:val="single" w:sz="4" w:space="0" w:color="auto"/>
            </w:tcBorders>
            <w:hideMark/>
          </w:tcPr>
          <w:p w14:paraId="2677A9D4" w14:textId="77777777" w:rsidR="00532462" w:rsidRDefault="00532462" w:rsidP="00033910">
            <w:pPr>
              <w:pStyle w:val="TAC"/>
              <w:rPr>
                <w:rFonts w:cs="Arial"/>
              </w:rPr>
            </w:pPr>
            <w:r>
              <w:rPr>
                <w:position w:val="-46"/>
              </w:rPr>
              <w:object w:dxaOrig="3165" w:dyaOrig="855" w14:anchorId="46CDE3B9">
                <v:shape id="_x0000_i1035" type="#_x0000_t75" style="width:158.25pt;height:42.8pt" o:ole="" fillcolor="window">
                  <v:imagedata r:id="rId35" o:title=""/>
                </v:shape>
                <o:OLEObject Type="Embed" ProgID="Equation.3" ShapeID="_x0000_i1035" DrawAspect="Content" ObjectID="_1715079297" r:id="rId36"/>
              </w:object>
            </w:r>
          </w:p>
        </w:tc>
        <w:tc>
          <w:tcPr>
            <w:tcW w:w="1348" w:type="dxa"/>
            <w:tcBorders>
              <w:top w:val="single" w:sz="4" w:space="0" w:color="auto"/>
              <w:left w:val="single" w:sz="4" w:space="0" w:color="auto"/>
              <w:bottom w:val="single" w:sz="4" w:space="0" w:color="auto"/>
              <w:right w:val="single" w:sz="4" w:space="0" w:color="auto"/>
            </w:tcBorders>
            <w:hideMark/>
          </w:tcPr>
          <w:p w14:paraId="57BAE150" w14:textId="77777777" w:rsidR="00532462" w:rsidRDefault="00532462" w:rsidP="00033910">
            <w:pPr>
              <w:pStyle w:val="TAC"/>
              <w:rPr>
                <w:rFonts w:cs="Arial"/>
              </w:rPr>
            </w:pPr>
            <w:r>
              <w:rPr>
                <w:rFonts w:cs="Arial"/>
              </w:rPr>
              <w:t xml:space="preserve">30 kHz </w:t>
            </w:r>
          </w:p>
        </w:tc>
      </w:tr>
      <w:tr w:rsidR="00532462" w14:paraId="10A15181"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C1B933A" w14:textId="77777777" w:rsidR="00532462" w:rsidRDefault="00532462"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6</w:t>
            </w:r>
            <w:r>
              <w:rPr>
                <w:rFonts w:cs="v5.0.0"/>
              </w:rPr>
              <w:t xml:space="preserve"> MHz</w:t>
            </w:r>
          </w:p>
        </w:tc>
        <w:tc>
          <w:tcPr>
            <w:tcW w:w="2693" w:type="dxa"/>
            <w:tcBorders>
              <w:top w:val="single" w:sz="4" w:space="0" w:color="auto"/>
              <w:left w:val="single" w:sz="4" w:space="0" w:color="auto"/>
              <w:bottom w:val="single" w:sz="4" w:space="0" w:color="auto"/>
              <w:right w:val="single" w:sz="4" w:space="0" w:color="auto"/>
            </w:tcBorders>
            <w:hideMark/>
          </w:tcPr>
          <w:p w14:paraId="28EBF967" w14:textId="77777777" w:rsidR="00532462" w:rsidRDefault="00532462" w:rsidP="00033910">
            <w:pPr>
              <w:pStyle w:val="TAC"/>
              <w:rPr>
                <w:rFonts w:cs="Arial"/>
              </w:rPr>
            </w:pPr>
            <w:r>
              <w:rPr>
                <w:rFonts w:cs="v5.0.0"/>
              </w:rPr>
              <w:t xml:space="preserve">0.065 MHz </w:t>
            </w:r>
            <w:r>
              <w:rPr>
                <w:rFonts w:cs="v5.0.0"/>
              </w:rPr>
              <w:sym w:font="Symbol" w:char="F0A3"/>
            </w:r>
            <w:r>
              <w:rPr>
                <w:rFonts w:cs="v5.0.0"/>
              </w:rPr>
              <w:t xml:space="preserve"> f_offset &lt; 0.1</w:t>
            </w:r>
            <w:r>
              <w:rPr>
                <w:rFonts w:cs="v5.0.0"/>
                <w:lang w:eastAsia="zh-CN"/>
              </w:rPr>
              <w:t>7</w:t>
            </w:r>
            <w:r>
              <w:rPr>
                <w:rFonts w:cs="v5.0.0"/>
              </w:rPr>
              <w:t xml:space="preserve">5 MHz </w:t>
            </w:r>
          </w:p>
        </w:tc>
        <w:tc>
          <w:tcPr>
            <w:tcW w:w="3827" w:type="dxa"/>
            <w:tcBorders>
              <w:top w:val="single" w:sz="4" w:space="0" w:color="auto"/>
              <w:left w:val="single" w:sz="4" w:space="0" w:color="auto"/>
              <w:bottom w:val="single" w:sz="4" w:space="0" w:color="auto"/>
              <w:right w:val="single" w:sz="4" w:space="0" w:color="auto"/>
            </w:tcBorders>
            <w:hideMark/>
          </w:tcPr>
          <w:p w14:paraId="7FCBBC61" w14:textId="77777777" w:rsidR="00532462" w:rsidRDefault="00532462" w:rsidP="00033910">
            <w:pPr>
              <w:pStyle w:val="TAC"/>
              <w:rPr>
                <w:rFonts w:cs="Arial"/>
              </w:rPr>
            </w:pPr>
            <w:r>
              <w:rPr>
                <w:rFonts w:cs="Arial"/>
                <w:position w:val="-46"/>
              </w:rPr>
              <w:object w:dxaOrig="2880" w:dyaOrig="855" w14:anchorId="63A5FA29">
                <v:shape id="_x0000_i1036" type="#_x0000_t75" style="width:2in;height:42.8pt" o:ole="" fillcolor="window">
                  <v:imagedata r:id="rId37" o:title=""/>
                </v:shape>
                <o:OLEObject Type="Embed" ProgID="Equation.3" ShapeID="_x0000_i1036" DrawAspect="Content" ObjectID="_1715079298" r:id="rId38"/>
              </w:object>
            </w:r>
          </w:p>
        </w:tc>
        <w:tc>
          <w:tcPr>
            <w:tcW w:w="1348" w:type="dxa"/>
            <w:tcBorders>
              <w:top w:val="single" w:sz="4" w:space="0" w:color="auto"/>
              <w:left w:val="single" w:sz="4" w:space="0" w:color="auto"/>
              <w:bottom w:val="single" w:sz="4" w:space="0" w:color="auto"/>
              <w:right w:val="single" w:sz="4" w:space="0" w:color="auto"/>
            </w:tcBorders>
            <w:hideMark/>
          </w:tcPr>
          <w:p w14:paraId="4606DEE2" w14:textId="77777777" w:rsidR="00532462" w:rsidRDefault="00532462" w:rsidP="00033910">
            <w:pPr>
              <w:pStyle w:val="TAC"/>
              <w:rPr>
                <w:rFonts w:cs="Arial"/>
              </w:rPr>
            </w:pPr>
            <w:r>
              <w:rPr>
                <w:rFonts w:cs="Arial"/>
              </w:rPr>
              <w:t xml:space="preserve">30 kHz </w:t>
            </w:r>
          </w:p>
        </w:tc>
      </w:tr>
      <w:tr w:rsidR="00532462" w14:paraId="5C3B86A6"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17C08DB2" w14:textId="77777777" w:rsidR="00532462" w:rsidRDefault="00532462"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5108923F" w14:textId="77777777" w:rsidR="00532462" w:rsidRDefault="00532462"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50DF57A6" w14:textId="77777777" w:rsidR="00532462" w:rsidRDefault="00532462"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3325033" w14:textId="77777777" w:rsidR="00532462" w:rsidRDefault="00532462" w:rsidP="00033910">
            <w:pPr>
              <w:pStyle w:val="TAN"/>
              <w:rPr>
                <w:rFonts w:cs="Arial"/>
                <w:lang w:eastAsia="zh-CN"/>
              </w:rPr>
            </w:pPr>
            <w:r>
              <w:rPr>
                <w:rFonts w:cs="Arial"/>
              </w:rPr>
              <w:t>NOTE</w:t>
            </w:r>
            <w:r>
              <w:rPr>
                <w:rFonts w:cs="Arial"/>
                <w:lang w:eastAsia="zh-CN"/>
              </w:rPr>
              <w:t xml:space="preserve"> 4</w:t>
            </w:r>
            <w:r>
              <w:rPr>
                <w:rFonts w:cs="Arial"/>
              </w:rPr>
              <w:t>:</w:t>
            </w:r>
            <w:r>
              <w:rPr>
                <w:rFonts w:cs="Arial"/>
              </w:rPr>
              <w:tab/>
              <w:t xml:space="preserve">In case the carrier adjacent to the RF bandwidth edge is a </w:t>
            </w:r>
            <w:r>
              <w:rPr>
                <w:rFonts w:cs="Arial"/>
                <w:lang w:eastAsia="zh-CN"/>
              </w:rPr>
              <w:t>standalone</w:t>
            </w:r>
            <w:r>
              <w:rPr>
                <w:rFonts w:cs="Arial"/>
              </w:rPr>
              <w:t xml:space="preserve"> NB-IoT carrier, the value of X = P</w:t>
            </w:r>
            <w:r>
              <w:rPr>
                <w:rFonts w:cs="Arial"/>
                <w:vertAlign w:val="subscript"/>
              </w:rPr>
              <w:t>NB-IoTcarrier</w:t>
            </w:r>
            <w:r>
              <w:rPr>
                <w:rFonts w:cs="Arial"/>
              </w:rPr>
              <w:t xml:space="preserve"> – 24, where P</w:t>
            </w:r>
            <w:r>
              <w:rPr>
                <w:rFonts w:cs="Arial"/>
                <w:vertAlign w:val="subscript"/>
              </w:rPr>
              <w:t>NB-IoTcarrier</w:t>
            </w:r>
            <w:r>
              <w:rPr>
                <w:rFonts w:cs="Arial"/>
              </w:rPr>
              <w:t xml:space="preserve"> is the power level of the </w:t>
            </w:r>
            <w:r>
              <w:rPr>
                <w:rFonts w:cs="Arial"/>
                <w:lang w:eastAsia="zh-CN"/>
              </w:rPr>
              <w:t>standalone</w:t>
            </w:r>
            <w:r>
              <w:rPr>
                <w:rFonts w:cs="Arial"/>
              </w:rPr>
              <w:t xml:space="preserve"> NB-IoT carrier adjacent to the RF bandwidth edge. In other cases, X = 0.</w:t>
            </w:r>
          </w:p>
        </w:tc>
      </w:tr>
    </w:tbl>
    <w:p w14:paraId="72A96B23" w14:textId="77777777" w:rsidR="00532462" w:rsidRDefault="00532462" w:rsidP="00532462"/>
    <w:p w14:paraId="68801FF0" w14:textId="77777777" w:rsidR="00532462" w:rsidRDefault="00532462" w:rsidP="00532462">
      <w:pPr>
        <w:pStyle w:val="NO"/>
      </w:pPr>
      <w:r>
        <w:t>NOTE 5:</w:t>
      </w:r>
      <w:r>
        <w:tab/>
        <w:t>This frequency range ensures that the range of values of f_offset is continuous.</w:t>
      </w:r>
    </w:p>
    <w:p w14:paraId="16562EB4" w14:textId="77777777" w:rsidR="00532462" w:rsidRDefault="00532462" w:rsidP="00532462">
      <w:pPr>
        <w:pStyle w:val="NO"/>
      </w:pPr>
      <w:r>
        <w:t>NOTE 6:</w:t>
      </w:r>
      <w:r>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034A742E" w14:textId="77777777" w:rsidR="00532462" w:rsidRDefault="00532462" w:rsidP="00532462">
      <w:pPr>
        <w:pStyle w:val="NO"/>
      </w:pPr>
      <w:r>
        <w:t xml:space="preserve">NOTE </w:t>
      </w:r>
      <w:r>
        <w:rPr>
          <w:rFonts w:eastAsia="SimSun"/>
          <w:lang w:eastAsia="zh-CN"/>
        </w:rPr>
        <w:t>7</w:t>
      </w:r>
      <w:r>
        <w:t>:</w:t>
      </w:r>
      <w:r>
        <w:tab/>
        <w:t xml:space="preserve">The requirement is not applicable when </w:t>
      </w:r>
      <w:r>
        <w:sym w:font="Symbol" w:char="F044"/>
      </w:r>
      <w:r>
        <w:t>f</w:t>
      </w:r>
      <w:r>
        <w:rPr>
          <w:vertAlign w:val="subscript"/>
        </w:rPr>
        <w:t>max</w:t>
      </w:r>
      <w:r>
        <w:t xml:space="preserve"> &lt; Δf</w:t>
      </w:r>
      <w:r>
        <w:rPr>
          <w:vertAlign w:val="subscript"/>
        </w:rPr>
        <w:t>OBUE</w:t>
      </w:r>
      <w:r>
        <w:t>.</w:t>
      </w:r>
    </w:p>
    <w:p w14:paraId="5A57B272" w14:textId="77777777" w:rsidR="00532462" w:rsidRDefault="00532462" w:rsidP="00532462">
      <w:pPr>
        <w:pStyle w:val="Heading5"/>
      </w:pPr>
      <w:bookmarkStart w:id="282" w:name="_Toc21098043"/>
      <w:bookmarkStart w:id="283" w:name="_Toc29765605"/>
      <w:bookmarkStart w:id="284" w:name="_Toc37181087"/>
      <w:bookmarkStart w:id="285" w:name="_Toc37181531"/>
      <w:bookmarkStart w:id="286" w:name="_Toc37181975"/>
      <w:bookmarkStart w:id="287" w:name="_Toc45882040"/>
      <w:bookmarkStart w:id="288" w:name="_Toc52560273"/>
      <w:bookmarkStart w:id="289" w:name="_Toc67912828"/>
      <w:bookmarkStart w:id="290" w:name="_Toc74901515"/>
      <w:bookmarkStart w:id="291" w:name="_Toc76504773"/>
      <w:bookmarkStart w:id="292" w:name="_Toc83044502"/>
      <w:bookmarkStart w:id="293" w:name="_Toc89871847"/>
      <w:bookmarkStart w:id="294" w:name="_Toc98702465"/>
      <w:r>
        <w:t>6.6.2.5.2</w:t>
      </w:r>
      <w:r>
        <w:tab/>
        <w:t>Test requirements for Band Category 2</w:t>
      </w:r>
      <w:bookmarkEnd w:id="282"/>
      <w:bookmarkEnd w:id="283"/>
      <w:bookmarkEnd w:id="284"/>
      <w:bookmarkEnd w:id="285"/>
      <w:bookmarkEnd w:id="286"/>
      <w:bookmarkEnd w:id="287"/>
      <w:bookmarkEnd w:id="288"/>
      <w:bookmarkEnd w:id="289"/>
      <w:bookmarkEnd w:id="290"/>
      <w:bookmarkEnd w:id="291"/>
      <w:bookmarkEnd w:id="292"/>
      <w:bookmarkEnd w:id="293"/>
      <w:bookmarkEnd w:id="294"/>
    </w:p>
    <w:p w14:paraId="71659FEC" w14:textId="77777777" w:rsidR="00532462" w:rsidRDefault="00532462" w:rsidP="00532462">
      <w:pPr>
        <w:keepNext/>
        <w:rPr>
          <w:rFonts w:cs="v5.0.0"/>
        </w:rPr>
      </w:pPr>
      <w:r>
        <w:rPr>
          <w:rFonts w:cs="v5.0.0"/>
        </w:rPr>
        <w:t>For a BS operating in Band Category 2 the requirement applies outside the Base Station RF Bandwidth edges. In addition, for a BS operating in non-contiguous spectrum, it applies inside any sub-block gap.</w:t>
      </w:r>
    </w:p>
    <w:p w14:paraId="62B50FC7" w14:textId="77777777" w:rsidR="00532462" w:rsidRDefault="00532462" w:rsidP="00532462">
      <w:pPr>
        <w:keepNext/>
        <w:rPr>
          <w:rFonts w:cs="v5.0.0"/>
        </w:rPr>
      </w:pPr>
      <w:r>
        <w:rPr>
          <w:rFonts w:cs="v5.0.0"/>
        </w:rPr>
        <w:t>Outside the Base Station RF Bandwidth edges, emissions shall not exceed the maximum levels specified in Table 6.6.2.</w:t>
      </w:r>
      <w:r>
        <w:rPr>
          <w:rFonts w:cs="v5.0.0"/>
          <w:lang w:eastAsia="zh-CN"/>
        </w:rPr>
        <w:t>5.</w:t>
      </w:r>
      <w:r>
        <w:rPr>
          <w:rFonts w:cs="v5.0.0"/>
        </w:rPr>
        <w:t>2-1 to 6.6.2.</w:t>
      </w:r>
      <w:r>
        <w:rPr>
          <w:rFonts w:cs="v5.0.0"/>
          <w:lang w:eastAsia="zh-CN"/>
        </w:rPr>
        <w:t>5.</w:t>
      </w:r>
      <w:r>
        <w:rPr>
          <w:rFonts w:cs="v5.0.0"/>
        </w:rPr>
        <w:t>2-8 below, where:</w:t>
      </w:r>
    </w:p>
    <w:p w14:paraId="572B26A0" w14:textId="77777777" w:rsidR="00532462" w:rsidRDefault="00532462" w:rsidP="00532462">
      <w:pPr>
        <w:pStyle w:val="B1"/>
        <w:keepNext/>
        <w:rPr>
          <w:rFonts w:cs="v5.0.0"/>
        </w:rPr>
      </w:pPr>
      <w:r>
        <w:rPr>
          <w:rFonts w:cs="v5.0.0"/>
        </w:rPr>
        <w:t>-</w:t>
      </w:r>
      <w:r>
        <w:rPr>
          <w:rFonts w:cs="v5.0.0"/>
        </w:rPr>
        <w:tab/>
      </w:r>
      <w:r>
        <w:rPr>
          <w:rFonts w:cs="v5.0.0"/>
        </w:rPr>
        <w:sym w:font="Symbol" w:char="F044"/>
      </w:r>
      <w:r>
        <w:rPr>
          <w:rFonts w:cs="v5.0.0"/>
        </w:rPr>
        <w:t>f is the separation between the Base Station RF Bandwidth edge</w:t>
      </w:r>
      <w:r>
        <w:t xml:space="preserve"> </w:t>
      </w:r>
      <w:r>
        <w:rPr>
          <w:rFonts w:cs="v5.0.0"/>
        </w:rPr>
        <w:t>frequency and the nominal -3dB point of the measuring filter closest to the carrier frequency.</w:t>
      </w:r>
    </w:p>
    <w:p w14:paraId="2D75A018" w14:textId="77777777" w:rsidR="00532462" w:rsidRDefault="00532462" w:rsidP="00532462">
      <w:pPr>
        <w:pStyle w:val="B1"/>
        <w:keepNext/>
        <w:rPr>
          <w:rFonts w:cs="v5.0.0"/>
        </w:rPr>
      </w:pPr>
      <w:r>
        <w:rPr>
          <w:rFonts w:cs="v5.0.0"/>
        </w:rPr>
        <w:t>-</w:t>
      </w:r>
      <w:r>
        <w:rPr>
          <w:rFonts w:cs="v5.0.0"/>
        </w:rPr>
        <w:tab/>
        <w:t>f_offset is the separation between the Base Station RF Bandwidth edge</w:t>
      </w:r>
      <w:r>
        <w:t xml:space="preserve"> </w:t>
      </w:r>
      <w:r>
        <w:rPr>
          <w:rFonts w:cs="v5.0.0"/>
        </w:rPr>
        <w:t>frequency and the centre of the measuring filter.</w:t>
      </w:r>
    </w:p>
    <w:p w14:paraId="148B75A3" w14:textId="77777777" w:rsidR="00532462" w:rsidRDefault="00532462" w:rsidP="00532462">
      <w:pPr>
        <w:pStyle w:val="B1"/>
        <w:keepNext/>
        <w:rPr>
          <w:rFonts w:cs="v5.0.0"/>
        </w:rPr>
      </w:pPr>
      <w:r>
        <w:rPr>
          <w:rFonts w:cs="v5.0.0"/>
        </w:rPr>
        <w:t>-</w:t>
      </w:r>
      <w:r>
        <w:rPr>
          <w:rFonts w:cs="v5.0.0"/>
        </w:rPr>
        <w:tab/>
        <w:t>f_offset</w:t>
      </w:r>
      <w:r>
        <w:rPr>
          <w:rFonts w:cs="v5.0.0"/>
          <w:vertAlign w:val="subscript"/>
        </w:rPr>
        <w:t>max</w:t>
      </w:r>
      <w:r>
        <w:rPr>
          <w:rFonts w:cs="v5.0.0"/>
        </w:rPr>
        <w:t xml:space="preserve"> is the offset to the frequency </w:t>
      </w:r>
      <w:r>
        <w:t>Δf</w:t>
      </w:r>
      <w:r>
        <w:rPr>
          <w:vertAlign w:val="subscript"/>
        </w:rPr>
        <w:t>OBUE</w:t>
      </w:r>
      <w:r>
        <w:rPr>
          <w:rFonts w:cs="v5.0.0"/>
        </w:rPr>
        <w:t xml:space="preserve"> outside the downlink operating band.</w:t>
      </w:r>
    </w:p>
    <w:p w14:paraId="452CBB8A" w14:textId="77777777" w:rsidR="00532462" w:rsidRDefault="00532462" w:rsidP="00532462">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6023885B" w14:textId="77777777" w:rsidR="00532462" w:rsidRDefault="00532462" w:rsidP="00532462">
      <w:pPr>
        <w:keepNext/>
      </w:pPr>
      <w:r>
        <w:t>For a BS</w:t>
      </w:r>
      <w:r>
        <w:rPr>
          <w:lang w:eastAsia="zh-CN"/>
        </w:rPr>
        <w:t xml:space="preserve"> operating in multiple bands</w:t>
      </w:r>
      <w:r>
        <w:t>, inside any Inter RF Bandwidth gap</w:t>
      </w:r>
      <w:r>
        <w:rPr>
          <w:lang w:eastAsia="zh-CN"/>
        </w:rPr>
        <w:t>s</w:t>
      </w:r>
      <w:r>
        <w:t xml:space="preserve"> with W</w:t>
      </w:r>
      <w:r>
        <w:rPr>
          <w:vertAlign w:val="subscript"/>
        </w:rPr>
        <w:t>gap</w:t>
      </w:r>
      <w:r>
        <w:t> &lt; 2* Δf</w:t>
      </w:r>
      <w:r>
        <w:rPr>
          <w:vertAlign w:val="subscript"/>
        </w:rPr>
        <w:t>OBUE</w:t>
      </w:r>
      <w:r>
        <w:t xml:space="preserve">, emissions shall not exceed the cumulative sum of the </w:t>
      </w:r>
      <w:r>
        <w:rPr>
          <w:lang w:eastAsia="zh-CN"/>
        </w:rPr>
        <w:t>test</w:t>
      </w:r>
      <w:r>
        <w:t xml:space="preserve"> requirements specified at the Base Station RF Bandwidth edges on each side of the Inter RF Bandwidth gap. The </w:t>
      </w:r>
      <w:r>
        <w:rPr>
          <w:lang w:eastAsia="zh-CN"/>
        </w:rPr>
        <w:t>test</w:t>
      </w:r>
      <w:r>
        <w:t xml:space="preserve"> requirement for Base Station RF Bandwidth edge is specified in Table 6.6.2.</w:t>
      </w:r>
      <w:r>
        <w:rPr>
          <w:lang w:eastAsia="zh-CN"/>
        </w:rPr>
        <w:t>5.2</w:t>
      </w:r>
      <w:r>
        <w:t>-1 to 6.6.2.5.2-8 below, where in this case:</w:t>
      </w:r>
    </w:p>
    <w:p w14:paraId="4E32E220" w14:textId="77777777" w:rsidR="00532462" w:rsidRDefault="00532462" w:rsidP="00532462">
      <w:pPr>
        <w:pStyle w:val="B1"/>
      </w:pPr>
      <w:r>
        <w:t>-</w:t>
      </w:r>
      <w:r>
        <w:tab/>
      </w:r>
      <w:r>
        <w:sym w:font="Symbol" w:char="F044"/>
      </w:r>
      <w:r>
        <w:t>f is the separation between the Base Station RF Bandwidth edge frequency and the nominal -3 dB point of the measuring filter closest to the carrier frequency.</w:t>
      </w:r>
    </w:p>
    <w:p w14:paraId="1119C204" w14:textId="77777777" w:rsidR="00532462" w:rsidRDefault="00532462" w:rsidP="00532462">
      <w:pPr>
        <w:pStyle w:val="B1"/>
      </w:pPr>
      <w:r>
        <w:t>-</w:t>
      </w:r>
      <w:r>
        <w:tab/>
        <w:t>f_offset is the separation between the Base Station RF Bandwidth edge frequency and the centre of the measuring filter.</w:t>
      </w:r>
    </w:p>
    <w:p w14:paraId="2434C582" w14:textId="77777777" w:rsidR="00532462" w:rsidRDefault="00532462" w:rsidP="00532462">
      <w:pPr>
        <w:pStyle w:val="B1"/>
        <w:rPr>
          <w:lang w:eastAsia="zh-CN"/>
        </w:rPr>
      </w:pPr>
      <w:r>
        <w:lastRenderedPageBreak/>
        <w:t>-</w:t>
      </w:r>
      <w:r>
        <w:tab/>
        <w:t>f_offset</w:t>
      </w:r>
      <w:r>
        <w:rPr>
          <w:vertAlign w:val="subscript"/>
        </w:rPr>
        <w:t>max</w:t>
      </w:r>
      <w:r>
        <w:t xml:space="preserve"> is equal to the Inter RF Bandwidth gap minus half of the bandwidth of the measuring filter.</w:t>
      </w:r>
    </w:p>
    <w:p w14:paraId="1789CC98" w14:textId="77777777" w:rsidR="00532462" w:rsidRDefault="00532462" w:rsidP="00532462">
      <w:pPr>
        <w:pStyle w:val="B1"/>
        <w:rPr>
          <w:rFonts w:cs="v5.0.0"/>
        </w:rPr>
      </w:pPr>
      <w:r>
        <w:t>-</w:t>
      </w:r>
      <w:r>
        <w:tab/>
      </w:r>
      <w:r>
        <w:sym w:font="Symbol" w:char="F044"/>
      </w:r>
      <w:r>
        <w:t>f</w:t>
      </w:r>
      <w:r>
        <w:rPr>
          <w:vertAlign w:val="subscript"/>
        </w:rPr>
        <w:t>max</w:t>
      </w:r>
      <w:r>
        <w:t xml:space="preserve"> is equal to f_offsetmax minus half of the bandwidth of the measuring filter.</w:t>
      </w:r>
    </w:p>
    <w:p w14:paraId="1C7A97D2" w14:textId="77777777" w:rsidR="00532462" w:rsidRDefault="00532462" w:rsidP="00532462">
      <w:pPr>
        <w:rPr>
          <w:lang w:eastAsia="zh-CN"/>
        </w:rPr>
      </w:pPr>
      <w:r>
        <w:t>For a BS capable of multi-band operation where multiple bands are mapped on the same antenna connector and where there is no carrier transmitted in an operating band, the operating band unwanted emission limit, as defined in the tables of the present clause for the largest frequency offset (</w:t>
      </w:r>
      <w:r>
        <w:sym w:font="Symbol" w:char="F044"/>
      </w:r>
      <w:r>
        <w:t>f</w:t>
      </w:r>
      <w:r>
        <w:rPr>
          <w:vertAlign w:val="subscript"/>
        </w:rPr>
        <w:t>max</w:t>
      </w:r>
      <w:r>
        <w:t>), of a band where there are no carriers transmitted shall apply from Δf</w:t>
      </w:r>
      <w:r>
        <w:rPr>
          <w:vertAlign w:val="subscript"/>
        </w:rPr>
        <w:t>OBUE</w:t>
      </w:r>
      <w:r>
        <w:t xml:space="preserve"> below the lowest frequency, up to Δf</w:t>
      </w:r>
      <w:r>
        <w:rPr>
          <w:vertAlign w:val="subscript"/>
        </w:rPr>
        <w:t>OBUE</w:t>
      </w:r>
      <w:r>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261F1A66" w14:textId="77777777" w:rsidR="00532462" w:rsidRDefault="00532462" w:rsidP="00532462">
      <w:pPr>
        <w:keepNext/>
        <w:rPr>
          <w:rFonts w:cs="v5.0.0"/>
        </w:rPr>
      </w:pPr>
      <w:r>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12447CFF" w14:textId="77777777" w:rsidR="00532462" w:rsidRDefault="00532462" w:rsidP="00532462">
      <w:pPr>
        <w:pStyle w:val="B1"/>
        <w:keepNext/>
        <w:rPr>
          <w:rFonts w:cs="v5.0.0"/>
        </w:rPr>
      </w:pPr>
      <w:r>
        <w:rPr>
          <w:rFonts w:cs="v5.0.0"/>
        </w:rPr>
        <w:t>-</w:t>
      </w:r>
      <w:r>
        <w:rPr>
          <w:rFonts w:cs="v5.0.0"/>
        </w:rPr>
        <w:tab/>
      </w:r>
      <w:r>
        <w:rPr>
          <w:rFonts w:cs="v5.0.0"/>
        </w:rPr>
        <w:sym w:font="Symbol" w:char="F044"/>
      </w:r>
      <w:r>
        <w:rPr>
          <w:rFonts w:cs="v5.0.0"/>
        </w:rPr>
        <w:t>f is the separation between the sub block edge</w:t>
      </w:r>
      <w:r>
        <w:t xml:space="preserve"> </w:t>
      </w:r>
      <w:r>
        <w:rPr>
          <w:rFonts w:cs="v5.0.0"/>
        </w:rPr>
        <w:t>frequency and the nominal -3 dB point of the measuring filter closest to the sub block edge.</w:t>
      </w:r>
    </w:p>
    <w:p w14:paraId="687BF01E" w14:textId="77777777" w:rsidR="00532462" w:rsidRDefault="00532462" w:rsidP="00532462">
      <w:pPr>
        <w:pStyle w:val="B1"/>
        <w:keepNext/>
        <w:rPr>
          <w:rFonts w:cs="v5.0.0"/>
        </w:rPr>
      </w:pPr>
      <w:r>
        <w:rPr>
          <w:rFonts w:cs="v5.0.0"/>
        </w:rPr>
        <w:t>-</w:t>
      </w:r>
      <w:r>
        <w:rPr>
          <w:rFonts w:cs="v5.0.0"/>
        </w:rPr>
        <w:tab/>
        <w:t>f_offset is the separation between the sub block edge</w:t>
      </w:r>
      <w:r>
        <w:t xml:space="preserve"> </w:t>
      </w:r>
      <w:r>
        <w:rPr>
          <w:rFonts w:cs="v5.0.0"/>
        </w:rPr>
        <w:t>frequency and the centre of the measuring filter.</w:t>
      </w:r>
    </w:p>
    <w:p w14:paraId="75B7928D" w14:textId="77777777" w:rsidR="00532462" w:rsidRDefault="00532462" w:rsidP="00532462">
      <w:pPr>
        <w:pStyle w:val="B1"/>
        <w:keepNext/>
        <w:rPr>
          <w:rFonts w:cs="v5.0.0"/>
        </w:rPr>
      </w:pPr>
      <w:r>
        <w:rPr>
          <w:rFonts w:cs="v5.0.0"/>
        </w:rPr>
        <w:t>-</w:t>
      </w:r>
      <w:r>
        <w:rPr>
          <w:rFonts w:cs="v5.0.0"/>
        </w:rPr>
        <w:tab/>
        <w:t>f_offset</w:t>
      </w:r>
      <w:r>
        <w:rPr>
          <w:rFonts w:cs="v5.0.0"/>
          <w:vertAlign w:val="subscript"/>
        </w:rPr>
        <w:t>max</w:t>
      </w:r>
      <w:r>
        <w:rPr>
          <w:rFonts w:cs="v5.0.0"/>
        </w:rPr>
        <w:t xml:space="preserve"> is equal to the sub block gap bandwidth </w:t>
      </w:r>
      <w:r>
        <w:t>minus half of the bandwidth of the measuring filter</w:t>
      </w:r>
      <w:r>
        <w:rPr>
          <w:rFonts w:cs="v5.0.0"/>
          <w:lang w:eastAsia="zh-CN"/>
        </w:rPr>
        <w:t>.</w:t>
      </w:r>
    </w:p>
    <w:p w14:paraId="1E7E1B65" w14:textId="77777777" w:rsidR="00532462" w:rsidRDefault="00532462" w:rsidP="00532462">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66EDA205" w14:textId="77777777" w:rsidR="00532462" w:rsidRDefault="00532462" w:rsidP="00532462">
      <w:pPr>
        <w:pStyle w:val="B1"/>
        <w:ind w:left="0" w:firstLine="0"/>
      </w:pPr>
      <w:r>
        <w:t>Applicability of Wide Area operating band unwanted emission requirements in Tables 6.6.2.5.2-1, 6.6.2.5.2-2a and 6.6.2.5.2-2b is specified in Table 6.6.2.5.2-0.</w:t>
      </w:r>
    </w:p>
    <w:p w14:paraId="456D79BA" w14:textId="77777777" w:rsidR="00532462" w:rsidRDefault="00532462" w:rsidP="00532462">
      <w:pPr>
        <w:pStyle w:val="NO"/>
      </w:pPr>
      <w:r>
        <w:t>Note:</w:t>
      </w:r>
      <w:r>
        <w:tab/>
        <w:t>Option 1 and option 2 correspond to the Category B option 1/2 operating band unwanted emissions defined in the E-UTRA and NR specifications TS 36.104 [5] and TS 38.104 [27]. Option 2 also corresponds to the UTRA spectrum emission mask as defined in TS 25.104 [3] with GSM related modifications.</w:t>
      </w:r>
    </w:p>
    <w:p w14:paraId="13E39B3B" w14:textId="77777777" w:rsidR="00532462" w:rsidRDefault="00532462" w:rsidP="00532462">
      <w:pPr>
        <w:pStyle w:val="TH"/>
        <w:rPr>
          <w:rFonts w:cs="v5.0.0"/>
        </w:rPr>
      </w:pPr>
      <w:r>
        <w:t>Table 6.6.2.5.2-0: Applicability of operating band unwanted emission requirements for BC2 Wide Area BS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1"/>
        <w:gridCol w:w="2187"/>
      </w:tblGrid>
      <w:tr w:rsidR="00532462" w14:paraId="312A92F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DC6E4ED" w14:textId="77777777" w:rsidR="00532462" w:rsidRDefault="00532462" w:rsidP="00033910">
            <w:pPr>
              <w:pStyle w:val="TAH"/>
              <w:rPr>
                <w:rFonts w:cs="Arial"/>
                <w:szCs w:val="18"/>
              </w:rPr>
            </w:pPr>
            <w:r>
              <w:rPr>
                <w:rFonts w:cs="Arial"/>
                <w:szCs w:val="18"/>
              </w:rPr>
              <w:t>NR Band operation</w:t>
            </w:r>
          </w:p>
        </w:tc>
        <w:tc>
          <w:tcPr>
            <w:tcW w:w="2976" w:type="dxa"/>
            <w:tcBorders>
              <w:top w:val="single" w:sz="4" w:space="0" w:color="auto"/>
              <w:left w:val="single" w:sz="4" w:space="0" w:color="auto"/>
              <w:bottom w:val="single" w:sz="4" w:space="0" w:color="auto"/>
              <w:right w:val="single" w:sz="4" w:space="0" w:color="auto"/>
            </w:tcBorders>
            <w:hideMark/>
          </w:tcPr>
          <w:p w14:paraId="72491E4D" w14:textId="77777777" w:rsidR="00532462" w:rsidRDefault="00532462" w:rsidP="00033910">
            <w:pPr>
              <w:pStyle w:val="TAH"/>
              <w:rPr>
                <w:rFonts w:cs="Arial"/>
                <w:szCs w:val="18"/>
              </w:rPr>
            </w:pPr>
            <w:r>
              <w:rPr>
                <w:rFonts w:cs="Arial"/>
                <w:szCs w:val="18"/>
              </w:rPr>
              <w:t>Standalone NB-IoT carrier adjacent to the BS RF bandwidth edge or UTRA or GSM supported</w:t>
            </w:r>
          </w:p>
        </w:tc>
        <w:tc>
          <w:tcPr>
            <w:tcW w:w="1430" w:type="dxa"/>
            <w:tcBorders>
              <w:top w:val="single" w:sz="4" w:space="0" w:color="auto"/>
              <w:left w:val="single" w:sz="4" w:space="0" w:color="auto"/>
              <w:bottom w:val="single" w:sz="4" w:space="0" w:color="auto"/>
              <w:right w:val="single" w:sz="4" w:space="0" w:color="auto"/>
            </w:tcBorders>
            <w:hideMark/>
          </w:tcPr>
          <w:p w14:paraId="7A1C77BD" w14:textId="77777777" w:rsidR="00532462" w:rsidRDefault="00532462" w:rsidP="00033910">
            <w:pPr>
              <w:pStyle w:val="TAH"/>
              <w:rPr>
                <w:rFonts w:cs="Arial"/>
              </w:rPr>
            </w:pPr>
            <w:r>
              <w:rPr>
                <w:rFonts w:cs="Arial"/>
                <w:szCs w:val="18"/>
              </w:rPr>
              <w:t>Applicable requirement table</w:t>
            </w:r>
          </w:p>
        </w:tc>
      </w:tr>
      <w:tr w:rsidR="00532462" w14:paraId="0B4B906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954A03D" w14:textId="77777777" w:rsidR="00532462" w:rsidRDefault="00532462" w:rsidP="00033910">
            <w:pPr>
              <w:pStyle w:val="TAC"/>
            </w:pPr>
            <w:r>
              <w:t>None</w:t>
            </w:r>
          </w:p>
        </w:tc>
        <w:tc>
          <w:tcPr>
            <w:tcW w:w="2976" w:type="dxa"/>
            <w:tcBorders>
              <w:top w:val="single" w:sz="4" w:space="0" w:color="auto"/>
              <w:left w:val="single" w:sz="4" w:space="0" w:color="auto"/>
              <w:bottom w:val="single" w:sz="4" w:space="0" w:color="auto"/>
              <w:right w:val="single" w:sz="4" w:space="0" w:color="auto"/>
            </w:tcBorders>
            <w:hideMark/>
          </w:tcPr>
          <w:p w14:paraId="4E9418D4" w14:textId="77777777" w:rsidR="00532462" w:rsidRDefault="00532462" w:rsidP="00033910">
            <w:pPr>
              <w:pStyle w:val="TAC"/>
            </w:pPr>
            <w:r>
              <w:t>Y/N</w:t>
            </w:r>
          </w:p>
        </w:tc>
        <w:tc>
          <w:tcPr>
            <w:tcW w:w="1430" w:type="dxa"/>
            <w:tcBorders>
              <w:top w:val="single" w:sz="4" w:space="0" w:color="auto"/>
              <w:left w:val="single" w:sz="4" w:space="0" w:color="auto"/>
              <w:bottom w:val="single" w:sz="4" w:space="0" w:color="auto"/>
              <w:right w:val="single" w:sz="4" w:space="0" w:color="auto"/>
            </w:tcBorders>
            <w:hideMark/>
          </w:tcPr>
          <w:p w14:paraId="22896099" w14:textId="77777777" w:rsidR="00532462" w:rsidRDefault="00532462" w:rsidP="00033910">
            <w:pPr>
              <w:pStyle w:val="TAC"/>
            </w:pPr>
            <w:r>
              <w:t>6.6.2.5.2-1 (option 2)</w:t>
            </w:r>
          </w:p>
        </w:tc>
      </w:tr>
      <w:tr w:rsidR="00532462" w14:paraId="1A17EB5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CF0339B" w14:textId="77777777" w:rsidR="00532462" w:rsidRDefault="00532462" w:rsidP="00033910">
            <w:pPr>
              <w:pStyle w:val="TAC"/>
            </w:pPr>
            <w:r>
              <w:t>In certain regions (NOTE 2), bands 3, 8</w:t>
            </w:r>
          </w:p>
        </w:tc>
        <w:tc>
          <w:tcPr>
            <w:tcW w:w="2976" w:type="dxa"/>
            <w:tcBorders>
              <w:top w:val="single" w:sz="4" w:space="0" w:color="auto"/>
              <w:left w:val="single" w:sz="4" w:space="0" w:color="auto"/>
              <w:bottom w:val="single" w:sz="4" w:space="0" w:color="auto"/>
              <w:right w:val="single" w:sz="4" w:space="0" w:color="auto"/>
            </w:tcBorders>
            <w:hideMark/>
          </w:tcPr>
          <w:p w14:paraId="55F8C03C" w14:textId="77777777" w:rsidR="00532462" w:rsidRDefault="00532462"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42F3B29C" w14:textId="77777777" w:rsidR="00532462" w:rsidRDefault="00532462" w:rsidP="00033910">
            <w:pPr>
              <w:pStyle w:val="TAC"/>
            </w:pPr>
            <w:r>
              <w:t>6.6.2.5.2-1 (option 2)</w:t>
            </w:r>
          </w:p>
        </w:tc>
      </w:tr>
      <w:tr w:rsidR="00532462" w14:paraId="7FD3213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2ABDB7F" w14:textId="77777777" w:rsidR="00532462" w:rsidRDefault="00532462" w:rsidP="00033910">
            <w:pPr>
              <w:pStyle w:val="TAC"/>
            </w:pPr>
            <w:r>
              <w:t>Any</w:t>
            </w:r>
          </w:p>
        </w:tc>
        <w:tc>
          <w:tcPr>
            <w:tcW w:w="2976" w:type="dxa"/>
            <w:tcBorders>
              <w:top w:val="single" w:sz="4" w:space="0" w:color="auto"/>
              <w:left w:val="single" w:sz="4" w:space="0" w:color="auto"/>
              <w:bottom w:val="single" w:sz="4" w:space="0" w:color="auto"/>
              <w:right w:val="single" w:sz="4" w:space="0" w:color="auto"/>
            </w:tcBorders>
            <w:hideMark/>
          </w:tcPr>
          <w:p w14:paraId="361052C8" w14:textId="77777777" w:rsidR="00532462" w:rsidRDefault="00532462" w:rsidP="00033910">
            <w:pPr>
              <w:pStyle w:val="TAC"/>
            </w:pPr>
            <w:r>
              <w:t>Y</w:t>
            </w:r>
          </w:p>
        </w:tc>
        <w:tc>
          <w:tcPr>
            <w:tcW w:w="1430" w:type="dxa"/>
            <w:tcBorders>
              <w:top w:val="single" w:sz="4" w:space="0" w:color="auto"/>
              <w:left w:val="single" w:sz="4" w:space="0" w:color="auto"/>
              <w:bottom w:val="single" w:sz="4" w:space="0" w:color="auto"/>
              <w:right w:val="single" w:sz="4" w:space="0" w:color="auto"/>
            </w:tcBorders>
            <w:hideMark/>
          </w:tcPr>
          <w:p w14:paraId="2B448C9D" w14:textId="77777777" w:rsidR="00532462" w:rsidRDefault="00532462" w:rsidP="00033910">
            <w:pPr>
              <w:pStyle w:val="TAC"/>
            </w:pPr>
            <w:r>
              <w:t>6.6.2.5.2-1 (option 2)</w:t>
            </w:r>
          </w:p>
        </w:tc>
      </w:tr>
      <w:tr w:rsidR="00532462" w14:paraId="65B71C4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1AE7EC4" w14:textId="77777777" w:rsidR="00532462" w:rsidRDefault="00532462" w:rsidP="00033910">
            <w:pPr>
              <w:pStyle w:val="TAC"/>
            </w:pPr>
            <w:r>
              <w:t>Any below 1GHz except for, in certain regions (NOTE 2), band 8</w:t>
            </w:r>
          </w:p>
        </w:tc>
        <w:tc>
          <w:tcPr>
            <w:tcW w:w="2976" w:type="dxa"/>
            <w:tcBorders>
              <w:top w:val="single" w:sz="4" w:space="0" w:color="auto"/>
              <w:left w:val="single" w:sz="4" w:space="0" w:color="auto"/>
              <w:bottom w:val="single" w:sz="4" w:space="0" w:color="auto"/>
              <w:right w:val="single" w:sz="4" w:space="0" w:color="auto"/>
            </w:tcBorders>
            <w:hideMark/>
          </w:tcPr>
          <w:p w14:paraId="7E42172A" w14:textId="77777777" w:rsidR="00532462" w:rsidRDefault="00532462"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487FB106" w14:textId="77777777" w:rsidR="00532462" w:rsidRDefault="00532462" w:rsidP="00033910">
            <w:pPr>
              <w:pStyle w:val="TAC"/>
            </w:pPr>
            <w:r>
              <w:t>6.6.2.5.2-2a (option 1)</w:t>
            </w:r>
          </w:p>
        </w:tc>
      </w:tr>
      <w:tr w:rsidR="00532462" w14:paraId="344E920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CC5B01B" w14:textId="77777777" w:rsidR="00532462" w:rsidRDefault="00532462" w:rsidP="00033910">
            <w:pPr>
              <w:pStyle w:val="TAC"/>
            </w:pPr>
            <w:r>
              <w:t>Any above 1GHz except for, in certain regions (NOTE 2), bands 3</w:t>
            </w:r>
          </w:p>
        </w:tc>
        <w:tc>
          <w:tcPr>
            <w:tcW w:w="2976" w:type="dxa"/>
            <w:tcBorders>
              <w:top w:val="single" w:sz="4" w:space="0" w:color="auto"/>
              <w:left w:val="single" w:sz="4" w:space="0" w:color="auto"/>
              <w:bottom w:val="single" w:sz="4" w:space="0" w:color="auto"/>
              <w:right w:val="single" w:sz="4" w:space="0" w:color="auto"/>
            </w:tcBorders>
            <w:hideMark/>
          </w:tcPr>
          <w:p w14:paraId="0701D880" w14:textId="77777777" w:rsidR="00532462" w:rsidRDefault="00532462"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6CDB4E0F" w14:textId="77777777" w:rsidR="00532462" w:rsidRDefault="00532462" w:rsidP="00033910">
            <w:pPr>
              <w:pStyle w:val="TAC"/>
            </w:pPr>
            <w:r>
              <w:t>6.6.2.5.2-2b (option 1)</w:t>
            </w:r>
          </w:p>
        </w:tc>
      </w:tr>
      <w:tr w:rsidR="00532462" w14:paraId="3D3D0005" w14:textId="77777777" w:rsidTr="00033910">
        <w:trPr>
          <w:cantSplit/>
          <w:jc w:val="center"/>
        </w:trPr>
        <w:tc>
          <w:tcPr>
            <w:tcW w:w="6533" w:type="dxa"/>
            <w:gridSpan w:val="3"/>
            <w:tcBorders>
              <w:top w:val="single" w:sz="4" w:space="0" w:color="auto"/>
              <w:left w:val="single" w:sz="4" w:space="0" w:color="auto"/>
              <w:bottom w:val="single" w:sz="4" w:space="0" w:color="auto"/>
              <w:right w:val="single" w:sz="4" w:space="0" w:color="auto"/>
            </w:tcBorders>
            <w:hideMark/>
          </w:tcPr>
          <w:p w14:paraId="4545FF9F" w14:textId="77777777" w:rsidR="00532462" w:rsidRDefault="00532462" w:rsidP="00033910">
            <w:pPr>
              <w:pStyle w:val="TAN"/>
              <w:rPr>
                <w:rFonts w:cs="Arial"/>
              </w:rPr>
            </w:pPr>
            <w:r>
              <w:t>NOTE 1:</w:t>
            </w:r>
            <w:r>
              <w:tab/>
              <w:t>Void.</w:t>
            </w:r>
          </w:p>
          <w:p w14:paraId="296C5D1E" w14:textId="77777777" w:rsidR="00532462" w:rsidRDefault="00532462" w:rsidP="00033910">
            <w:pPr>
              <w:pStyle w:val="TAN"/>
              <w:rPr>
                <w:rFonts w:cs="Arial"/>
              </w:rPr>
            </w:pPr>
            <w:r>
              <w:rPr>
                <w:rFonts w:cs="Arial"/>
              </w:rPr>
              <w:t>NOTE 2:</w:t>
            </w:r>
            <w:r>
              <w:tab/>
            </w:r>
            <w:r>
              <w:rPr>
                <w:rFonts w:cs="Arial"/>
              </w:rPr>
              <w:t xml:space="preserve">Applicable only for operation in regions </w:t>
            </w:r>
            <w:r>
              <w:t>where Category B limits as defined in ITU-R Recommendation SM.329 [13] are used for which category B option 2 operating band unwanted emissions requirements as defined in TS 36.104 [5] and TS 38.104 [27] are applied.</w:t>
            </w:r>
          </w:p>
        </w:tc>
      </w:tr>
    </w:tbl>
    <w:p w14:paraId="68369B87" w14:textId="77777777" w:rsidR="00532462" w:rsidRDefault="00532462" w:rsidP="00532462">
      <w:pPr>
        <w:pStyle w:val="B1"/>
        <w:rPr>
          <w:rFonts w:cs="v5.0.0"/>
        </w:rPr>
      </w:pPr>
    </w:p>
    <w:p w14:paraId="11F97079" w14:textId="77777777" w:rsidR="00532462" w:rsidRDefault="00532462" w:rsidP="00532462">
      <w:pPr>
        <w:pStyle w:val="TH"/>
        <w:rPr>
          <w:rFonts w:cs="v5.0.0"/>
        </w:rPr>
      </w:pPr>
      <w:r>
        <w:lastRenderedPageBreak/>
        <w:t>Table 6.6.2.</w:t>
      </w:r>
      <w:r>
        <w:rPr>
          <w:lang w:eastAsia="zh-CN"/>
        </w:rPr>
        <w:t>5.</w:t>
      </w:r>
      <w:r>
        <w:t>2-1: WA BS OBUE in BC2 bands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6F4F4D8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95C910C"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5F3550F3"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B6F6115" w14:textId="77777777" w:rsidR="00532462" w:rsidRDefault="00532462"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AEC1E33" w14:textId="77777777" w:rsidR="00532462" w:rsidRDefault="00532462" w:rsidP="00033910">
            <w:pPr>
              <w:pStyle w:val="TAH"/>
              <w:rPr>
                <w:rFonts w:eastAsia="SimSun" w:cs="Arial"/>
                <w:lang w:eastAsia="zh-CN"/>
              </w:rPr>
            </w:pPr>
            <w:r>
              <w:rPr>
                <w:rFonts w:cs="Arial"/>
              </w:rPr>
              <w:t xml:space="preserve">Measurement bandwidth (Note </w:t>
            </w:r>
            <w:r>
              <w:rPr>
                <w:rFonts w:cs="Arial"/>
                <w:lang w:eastAsia="zh-CN"/>
              </w:rPr>
              <w:t>9</w:t>
            </w:r>
            <w:r>
              <w:rPr>
                <w:rFonts w:cs="Arial"/>
              </w:rPr>
              <w:t>)</w:t>
            </w:r>
          </w:p>
        </w:tc>
      </w:tr>
      <w:tr w:rsidR="00532462" w14:paraId="7BDE1DA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05D8344"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0.2 MHz</w:t>
            </w:r>
          </w:p>
          <w:p w14:paraId="2E81981A" w14:textId="77777777" w:rsidR="00532462" w:rsidRDefault="00532462" w:rsidP="00033910">
            <w:pPr>
              <w:pStyle w:val="TAC"/>
              <w:rPr>
                <w:rFonts w:cs="v5.0.0"/>
              </w:rPr>
            </w:pPr>
            <w:r>
              <w:rPr>
                <w:rFonts w:cs="v5.0.0"/>
              </w:rPr>
              <w:t>(Note 1)</w:t>
            </w:r>
          </w:p>
        </w:tc>
        <w:tc>
          <w:tcPr>
            <w:tcW w:w="2976" w:type="dxa"/>
            <w:tcBorders>
              <w:top w:val="single" w:sz="4" w:space="0" w:color="auto"/>
              <w:left w:val="single" w:sz="4" w:space="0" w:color="auto"/>
              <w:bottom w:val="single" w:sz="4" w:space="0" w:color="auto"/>
              <w:right w:val="single" w:sz="4" w:space="0" w:color="auto"/>
            </w:tcBorders>
            <w:hideMark/>
          </w:tcPr>
          <w:p w14:paraId="3CB4F377" w14:textId="77777777" w:rsidR="00532462" w:rsidRDefault="00532462" w:rsidP="00033910">
            <w:pPr>
              <w:pStyle w:val="TAC"/>
              <w:rPr>
                <w:rFonts w:cs="v5.0.0"/>
              </w:rPr>
            </w:pPr>
            <w:r>
              <w:rPr>
                <w:rFonts w:cs="v5.0.0"/>
              </w:rPr>
              <w:t xml:space="preserve">0.015 MHz </w:t>
            </w:r>
            <w:r>
              <w:rPr>
                <w:rFonts w:cs="v5.0.0"/>
              </w:rPr>
              <w:sym w:font="Symbol" w:char="F0A3"/>
            </w:r>
            <w:r>
              <w:rPr>
                <w:rFonts w:cs="v5.0.0"/>
              </w:rPr>
              <w:t xml:space="preserve"> f_offset &lt; 0.215 MHz </w:t>
            </w:r>
          </w:p>
        </w:tc>
        <w:tc>
          <w:tcPr>
            <w:tcW w:w="3455" w:type="dxa"/>
            <w:tcBorders>
              <w:top w:val="single" w:sz="4" w:space="0" w:color="auto"/>
              <w:left w:val="single" w:sz="4" w:space="0" w:color="auto"/>
              <w:bottom w:val="single" w:sz="4" w:space="0" w:color="auto"/>
              <w:right w:val="single" w:sz="4" w:space="0" w:color="auto"/>
            </w:tcBorders>
            <w:hideMark/>
          </w:tcPr>
          <w:p w14:paraId="04ECE3CA" w14:textId="77777777" w:rsidR="00532462" w:rsidRDefault="00532462" w:rsidP="00033910">
            <w:pPr>
              <w:pStyle w:val="TAC"/>
              <w:rPr>
                <w:rFonts w:cs="Arial"/>
              </w:rPr>
            </w:pPr>
            <w:r>
              <w:rPr>
                <w:rFonts w:cs="Arial"/>
              </w:rPr>
              <w:t>-1</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EEB81C5" w14:textId="77777777" w:rsidR="00532462" w:rsidRDefault="00532462" w:rsidP="00033910">
            <w:pPr>
              <w:pStyle w:val="TAC"/>
              <w:rPr>
                <w:rFonts w:cs="Arial"/>
              </w:rPr>
            </w:pPr>
            <w:r>
              <w:rPr>
                <w:rFonts w:cs="Arial"/>
              </w:rPr>
              <w:t xml:space="preserve">30 kHz </w:t>
            </w:r>
          </w:p>
        </w:tc>
      </w:tr>
      <w:tr w:rsidR="00532462" w14:paraId="415F19A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325A87B" w14:textId="77777777" w:rsidR="00532462" w:rsidRDefault="00532462" w:rsidP="00033910">
            <w:pPr>
              <w:pStyle w:val="TAC"/>
              <w:rPr>
                <w:rFonts w:cs="v5.0.0"/>
              </w:rPr>
            </w:pPr>
            <w:r>
              <w:rPr>
                <w:rFonts w:cs="v5.0.0"/>
              </w:rPr>
              <w:t xml:space="preserve">0.2 MHz </w:t>
            </w:r>
            <w:r>
              <w:rPr>
                <w:rFonts w:cs="v5.0.0"/>
              </w:rPr>
              <w:sym w:font="Symbol" w:char="F0A3"/>
            </w:r>
            <w:r>
              <w:rPr>
                <w:rFonts w:cs="v5.0.0"/>
              </w:rPr>
              <w:t xml:space="preserve"> </w:t>
            </w:r>
            <w:r>
              <w:rPr>
                <w:rFonts w:cs="v5.0.0"/>
              </w:rPr>
              <w:sym w:font="Symbol" w:char="F044"/>
            </w:r>
            <w:r>
              <w:rPr>
                <w:rFonts w:cs="v5.0.0"/>
              </w:rPr>
              <w:t>f &lt; 1 MHz</w:t>
            </w:r>
          </w:p>
        </w:tc>
        <w:tc>
          <w:tcPr>
            <w:tcW w:w="2976" w:type="dxa"/>
            <w:tcBorders>
              <w:top w:val="single" w:sz="4" w:space="0" w:color="auto"/>
              <w:left w:val="single" w:sz="4" w:space="0" w:color="auto"/>
              <w:bottom w:val="single" w:sz="4" w:space="0" w:color="auto"/>
              <w:right w:val="single" w:sz="4" w:space="0" w:color="auto"/>
            </w:tcBorders>
            <w:hideMark/>
          </w:tcPr>
          <w:p w14:paraId="26BD2B5C" w14:textId="77777777" w:rsidR="00532462" w:rsidRDefault="00532462" w:rsidP="00033910">
            <w:pPr>
              <w:pStyle w:val="TAC"/>
              <w:rPr>
                <w:rFonts w:cs="v5.0.0"/>
              </w:rPr>
            </w:pPr>
            <w:r>
              <w:rPr>
                <w:rFonts w:cs="v5.0.0"/>
              </w:rPr>
              <w:t xml:space="preserve">0.215 MHz </w:t>
            </w:r>
            <w:r>
              <w:rPr>
                <w:rFonts w:cs="v5.0.0"/>
              </w:rPr>
              <w:sym w:font="Symbol" w:char="F0A3"/>
            </w:r>
            <w:r>
              <w:rPr>
                <w:rFonts w:cs="v5.0.0"/>
              </w:rPr>
              <w:t xml:space="preserve"> f_offset &lt; 1.015 MHz</w:t>
            </w:r>
          </w:p>
        </w:tc>
        <w:tc>
          <w:tcPr>
            <w:tcW w:w="3455" w:type="dxa"/>
            <w:tcBorders>
              <w:top w:val="single" w:sz="4" w:space="0" w:color="auto"/>
              <w:left w:val="single" w:sz="4" w:space="0" w:color="auto"/>
              <w:bottom w:val="single" w:sz="4" w:space="0" w:color="auto"/>
              <w:right w:val="single" w:sz="4" w:space="0" w:color="auto"/>
            </w:tcBorders>
            <w:hideMark/>
          </w:tcPr>
          <w:p w14:paraId="4235367F" w14:textId="77777777" w:rsidR="00532462" w:rsidRDefault="00532462" w:rsidP="00033910">
            <w:pPr>
              <w:pStyle w:val="EQ"/>
            </w:pPr>
            <w:r>
              <w:rPr>
                <w:position w:val="-28"/>
              </w:rPr>
              <w:object w:dxaOrig="3165" w:dyaOrig="585" w14:anchorId="717ADB72">
                <v:shape id="_x0000_i1037" type="#_x0000_t75" style="width:158.25pt;height:29.2pt" o:ole="" fillcolor="window">
                  <v:imagedata r:id="rId39" o:title=""/>
                </v:shape>
                <o:OLEObject Type="Embed" ProgID="Equation.DSMT4" ShapeID="_x0000_i1037" DrawAspect="Content" ObjectID="_1715079299" r:id="rId40"/>
              </w:object>
            </w:r>
            <w:r>
              <w:rPr>
                <w:rFonts w:ascii="Arial" w:hAnsi="Arial" w:cs="Arial"/>
                <w:sz w:val="18"/>
              </w:rPr>
              <w:t xml:space="preserve"> (Note 4)</w:t>
            </w:r>
          </w:p>
        </w:tc>
        <w:tc>
          <w:tcPr>
            <w:tcW w:w="1430" w:type="dxa"/>
            <w:tcBorders>
              <w:top w:val="single" w:sz="4" w:space="0" w:color="auto"/>
              <w:left w:val="single" w:sz="4" w:space="0" w:color="auto"/>
              <w:bottom w:val="single" w:sz="4" w:space="0" w:color="auto"/>
              <w:right w:val="single" w:sz="4" w:space="0" w:color="auto"/>
            </w:tcBorders>
            <w:hideMark/>
          </w:tcPr>
          <w:p w14:paraId="0E788A52" w14:textId="77777777" w:rsidR="00532462" w:rsidRDefault="00532462" w:rsidP="00033910">
            <w:pPr>
              <w:pStyle w:val="TAC"/>
              <w:rPr>
                <w:rFonts w:cs="Arial"/>
              </w:rPr>
            </w:pPr>
            <w:r>
              <w:rPr>
                <w:rFonts w:cs="Arial"/>
              </w:rPr>
              <w:t xml:space="preserve">30 kHz </w:t>
            </w:r>
          </w:p>
        </w:tc>
      </w:tr>
      <w:tr w:rsidR="00532462" w14:paraId="683110E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867AF12" w14:textId="77777777" w:rsidR="00532462" w:rsidRDefault="00532462" w:rsidP="00033910">
            <w:pPr>
              <w:pStyle w:val="TAC"/>
              <w:rPr>
                <w:rFonts w:cs="v5.0.0"/>
              </w:rPr>
            </w:pPr>
            <w:r>
              <w:rPr>
                <w:rFonts w:cs="v5.0.0"/>
              </w:rPr>
              <w:t xml:space="preserve">(Note </w:t>
            </w:r>
            <w:r>
              <w:rPr>
                <w:rFonts w:cs="v5.0.0"/>
                <w:lang w:eastAsia="zh-CN"/>
              </w:rPr>
              <w:t>8</w:t>
            </w:r>
            <w:r>
              <w:rPr>
                <w:rFonts w:cs="v5.0.0"/>
              </w:rPr>
              <w:t>)</w:t>
            </w:r>
          </w:p>
        </w:tc>
        <w:tc>
          <w:tcPr>
            <w:tcW w:w="2976" w:type="dxa"/>
            <w:tcBorders>
              <w:top w:val="single" w:sz="4" w:space="0" w:color="auto"/>
              <w:left w:val="single" w:sz="4" w:space="0" w:color="auto"/>
              <w:bottom w:val="single" w:sz="4" w:space="0" w:color="auto"/>
              <w:right w:val="single" w:sz="4" w:space="0" w:color="auto"/>
            </w:tcBorders>
            <w:hideMark/>
          </w:tcPr>
          <w:p w14:paraId="3CB44777" w14:textId="77777777" w:rsidR="00532462" w:rsidRDefault="00532462" w:rsidP="00033910">
            <w:pPr>
              <w:pStyle w:val="TAC"/>
              <w:rPr>
                <w:rFonts w:cs="v5.0.0"/>
              </w:rPr>
            </w:pPr>
            <w:r>
              <w:rPr>
                <w:rFonts w:cs="v5.0.0"/>
              </w:rPr>
              <w:t xml:space="preserve">1.015 MHz </w:t>
            </w:r>
            <w:r>
              <w:rPr>
                <w:rFonts w:cs="v5.0.0"/>
              </w:rPr>
              <w:sym w:font="Symbol" w:char="F0A3"/>
            </w:r>
            <w:r>
              <w:rPr>
                <w:rFonts w:cs="v5.0.0"/>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6B2678DE" w14:textId="77777777" w:rsidR="00532462" w:rsidRDefault="00532462" w:rsidP="00033910">
            <w:pPr>
              <w:pStyle w:val="TAC"/>
              <w:rPr>
                <w:rFonts w:cs="Arial"/>
              </w:rPr>
            </w:pPr>
            <w:r>
              <w:rPr>
                <w:rFonts w:cs="Arial"/>
              </w:rPr>
              <w:t>-2</w:t>
            </w:r>
            <w:r>
              <w:rPr>
                <w:rFonts w:cs="Arial"/>
                <w:lang w:eastAsia="zh-CN"/>
              </w:rPr>
              <w:t>4.5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3DF7D848" w14:textId="77777777" w:rsidR="00532462" w:rsidRDefault="00532462" w:rsidP="00033910">
            <w:pPr>
              <w:pStyle w:val="TAC"/>
              <w:rPr>
                <w:rFonts w:cs="Arial"/>
              </w:rPr>
            </w:pPr>
            <w:r>
              <w:rPr>
                <w:rFonts w:cs="Arial"/>
              </w:rPr>
              <w:t xml:space="preserve">30 kHz </w:t>
            </w:r>
          </w:p>
        </w:tc>
      </w:tr>
      <w:tr w:rsidR="00532462" w14:paraId="56D9DD4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D626A73" w14:textId="77777777" w:rsidR="00532462" w:rsidRDefault="00532462" w:rsidP="00033910">
            <w:pPr>
              <w:pStyle w:val="TAC"/>
              <w:rPr>
                <w:rFonts w:cs="Arial"/>
                <w:lang w:val="sv-FI"/>
              </w:rPr>
            </w:pPr>
            <w:r>
              <w:rPr>
                <w:rFonts w:cs="v5.0.0"/>
                <w:lang w:val="sv-FI"/>
              </w:rPr>
              <w:t xml:space="preserve">1 MHz </w:t>
            </w:r>
            <w:r>
              <w:rPr>
                <w:rFonts w:cs="v5.0.0"/>
              </w:rPr>
              <w:sym w:font="Symbol" w:char="F0A3"/>
            </w:r>
            <w:r>
              <w:rPr>
                <w:rFonts w:cs="v5.0.0"/>
                <w:lang w:val="sv-FI"/>
              </w:rPr>
              <w:t xml:space="preserve"> </w:t>
            </w:r>
            <w:r>
              <w:rPr>
                <w:rFonts w:cs="v5.0.0"/>
              </w:rPr>
              <w:sym w:font="Symbol" w:char="F044"/>
            </w:r>
            <w:r>
              <w:rPr>
                <w:rFonts w:cs="v5.0.0"/>
                <w:lang w:val="sv-FI"/>
              </w:rPr>
              <w:t xml:space="preserve">f </w:t>
            </w:r>
            <w:r>
              <w:rPr>
                <w:rFonts w:cs="Arial"/>
              </w:rPr>
              <w:sym w:font="Symbol" w:char="F0A3"/>
            </w:r>
          </w:p>
          <w:p w14:paraId="039A9346" w14:textId="77777777" w:rsidR="00532462" w:rsidRDefault="00532462" w:rsidP="00033910">
            <w:pPr>
              <w:pStyle w:val="TAC"/>
              <w:rPr>
                <w:rFonts w:cs="v5.0.0"/>
                <w:lang w:val="sv-FI"/>
              </w:rPr>
            </w:pPr>
            <w:r>
              <w:rPr>
                <w:rFonts w:cs="Arial"/>
                <w:lang w:val="sv-FI"/>
              </w:rPr>
              <w:t>min(</w:t>
            </w:r>
            <w:r>
              <w:rPr>
                <w:rFonts w:cs="Arial"/>
              </w:rPr>
              <w:sym w:font="Symbol" w:char="F044"/>
            </w:r>
            <w:r>
              <w:rPr>
                <w:rFonts w:cs="Arial"/>
                <w:lang w:val="sv-FI"/>
              </w:rPr>
              <w:t>f</w:t>
            </w:r>
            <w:r>
              <w:rPr>
                <w:rFonts w:cs="Arial"/>
                <w:vertAlign w:val="subscript"/>
                <w:lang w:val="sv-FI"/>
              </w:rPr>
              <w:t>max</w:t>
            </w:r>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5C10A192" w14:textId="77777777" w:rsidR="00532462" w:rsidRDefault="00532462" w:rsidP="00033910">
            <w:pPr>
              <w:pStyle w:val="TAC"/>
              <w:rPr>
                <w:rFonts w:cs="v5.0.0"/>
                <w:lang w:val="sv-FI"/>
              </w:rPr>
            </w:pPr>
            <w:r>
              <w:rPr>
                <w:rFonts w:cs="v5.0.0"/>
                <w:lang w:val="sv-FI"/>
              </w:rPr>
              <w:t xml:space="preserve">1.5 MHz </w:t>
            </w:r>
            <w:r>
              <w:rPr>
                <w:rFonts w:cs="v5.0.0"/>
              </w:rPr>
              <w:sym w:font="Symbol" w:char="F0A3"/>
            </w:r>
            <w:r>
              <w:rPr>
                <w:rFonts w:cs="v5.0.0"/>
                <w:lang w:val="sv-FI"/>
              </w:rPr>
              <w:t xml:space="preserve"> f_offset &lt; min(f_offset</w:t>
            </w:r>
            <w:r>
              <w:rPr>
                <w:rFonts w:cs="v5.0.0"/>
                <w:vertAlign w:val="subscript"/>
                <w:lang w:val="sv-FI"/>
              </w:rPr>
              <w:t>max</w:t>
            </w:r>
            <w:r>
              <w:rPr>
                <w:rFonts w:cs="v5.0.0"/>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05134046" w14:textId="77777777" w:rsidR="00532462" w:rsidRDefault="00532462" w:rsidP="00033910">
            <w:pPr>
              <w:pStyle w:val="TAC"/>
              <w:rPr>
                <w:rFonts w:cs="Arial"/>
              </w:rPr>
            </w:pPr>
            <w:r>
              <w:rPr>
                <w:rFonts w:cs="Arial"/>
              </w:rPr>
              <w:t>-1</w:t>
            </w:r>
            <w:r>
              <w:rPr>
                <w:rFonts w:cs="Arial"/>
                <w:lang w:eastAsia="zh-CN"/>
              </w:rPr>
              <w:t>1.5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4E9575ED" w14:textId="77777777" w:rsidR="00532462" w:rsidRDefault="00532462" w:rsidP="00033910">
            <w:pPr>
              <w:pStyle w:val="TAC"/>
              <w:rPr>
                <w:rFonts w:cs="Arial"/>
              </w:rPr>
            </w:pPr>
            <w:r>
              <w:rPr>
                <w:rFonts w:cs="Arial"/>
              </w:rPr>
              <w:t xml:space="preserve">1 MHz </w:t>
            </w:r>
          </w:p>
        </w:tc>
      </w:tr>
      <w:tr w:rsidR="00532462" w14:paraId="7167231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F0B31B3"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B7EADB7" w14:textId="77777777" w:rsidR="00532462" w:rsidRDefault="00532462"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5DB31E6" w14:textId="77777777" w:rsidR="00532462" w:rsidRDefault="00532462" w:rsidP="00033910">
            <w:pPr>
              <w:pStyle w:val="TAC"/>
              <w:rPr>
                <w:rFonts w:cs="Arial"/>
              </w:rPr>
            </w:pPr>
            <w:r>
              <w:rPr>
                <w:rFonts w:cs="Arial"/>
              </w:rPr>
              <w:t xml:space="preserve">-15 dBm (Note 4,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5163E76" w14:textId="77777777" w:rsidR="00532462" w:rsidRDefault="00532462" w:rsidP="00033910">
            <w:pPr>
              <w:pStyle w:val="TAC"/>
              <w:rPr>
                <w:rFonts w:cs="Arial"/>
              </w:rPr>
            </w:pPr>
            <w:r>
              <w:rPr>
                <w:rFonts w:cs="Arial"/>
              </w:rPr>
              <w:t xml:space="preserve">1 MHz </w:t>
            </w:r>
          </w:p>
        </w:tc>
      </w:tr>
      <w:tr w:rsidR="00532462" w14:paraId="732BBCB1"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CB9E454" w14:textId="77777777" w:rsidR="00532462" w:rsidRDefault="00532462" w:rsidP="00033910">
            <w:pPr>
              <w:pStyle w:val="TAN"/>
            </w:pPr>
            <w:r>
              <w:t>NOTE 1:</w:t>
            </w:r>
            <w:r>
              <w:tab/>
              <w:t>For operation with a GSM/EDGE or standalone NB-IoT or an E-UTRA 1.4 or 3 MHz carrier adjacent to the Base Station RF Bandwidth edge</w:t>
            </w:r>
            <w:r>
              <w:rPr>
                <w:kern w:val="2"/>
                <w:lang w:eastAsia="zh-CN"/>
              </w:rPr>
              <w:t xml:space="preserve">, the limits in Table 6.6.2.5-2 apply for </w:t>
            </w:r>
            <w:r>
              <w:t xml:space="preserve">0 MHz </w:t>
            </w:r>
            <w:r>
              <w:sym w:font="Symbol" w:char="F0A3"/>
            </w:r>
            <w:r>
              <w:t xml:space="preserve"> </w:t>
            </w:r>
            <w:r>
              <w:sym w:font="Symbol" w:char="F044"/>
            </w:r>
            <w:r>
              <w:t>f &lt; 0.15 MHz.</w:t>
            </w:r>
          </w:p>
          <w:p w14:paraId="22791C32" w14:textId="77777777" w:rsidR="00532462" w:rsidRDefault="00532462" w:rsidP="00033910">
            <w:pPr>
              <w:pStyle w:val="TAN"/>
              <w:rPr>
                <w:lang w:eastAsia="zh-CN"/>
              </w:rPr>
            </w:pPr>
            <w:r>
              <w:t>NOTE 2:</w:t>
            </w:r>
            <w:r>
              <w:tab/>
              <w:t xml:space="preserve">For MSR BS supporting non-contiguous spectrum operation </w:t>
            </w:r>
            <w:r>
              <w:rPr>
                <w:lang w:eastAsia="zh-CN"/>
              </w:rPr>
              <w:t>within any operating band</w:t>
            </w:r>
            <w:r>
              <w:t xml:space="preserve"> the </w:t>
            </w:r>
            <w:r>
              <w:rPr>
                <w:lang w:eastAsia="zh-CN"/>
              </w:rPr>
              <w:t>t</w:t>
            </w:r>
            <w:r>
              <w:t xml:space="preserve">est requirement within sub-block gaps is calculated as a cumulative sum of </w:t>
            </w:r>
            <w:r>
              <w:rPr>
                <w:lang w:eastAsia="zh-CN"/>
              </w:rPr>
              <w:t>contributions from</w:t>
            </w:r>
            <w:r>
              <w:t xml:space="preserve"> adjacent sub blocks on each side of the sub block gap</w:t>
            </w:r>
            <w:r>
              <w:rPr>
                <w:rFonts w:cs="v5.0.0"/>
              </w:rPr>
              <w:t>, where the contribution from the far-end sub-block shall be scaled according to the measurement bandwidth of the near-end sub-block</w:t>
            </w:r>
            <w:r>
              <w:t xml:space="preserve">. Exception is </w:t>
            </w:r>
            <w:r>
              <w:rPr>
                <w:rFonts w:ascii="Symbol" w:hAnsi="Symbol"/>
              </w:rPr>
              <w:t>D</w:t>
            </w:r>
            <w:r>
              <w:t xml:space="preserve">f ≥ 10MHz from both adjacent sub blocks on each side of the sub-block gap, where the </w:t>
            </w:r>
            <w:r>
              <w:rPr>
                <w:lang w:eastAsia="zh-CN"/>
              </w:rPr>
              <w:t>t</w:t>
            </w:r>
            <w:r>
              <w:t xml:space="preserve">est requirement within sub-block gaps shall be -15dBm/MHz </w:t>
            </w:r>
            <w:r>
              <w:rPr>
                <w:szCs w:val="18"/>
              </w:rPr>
              <w:t>(f</w:t>
            </w:r>
            <w:r>
              <w:rPr>
                <w:rFonts w:eastAsia="SimSun"/>
                <w:szCs w:val="18"/>
              </w:rPr>
              <w:t>or</w:t>
            </w:r>
            <w:r>
              <w:rPr>
                <w:rFonts w:eastAsia="SimSun"/>
              </w:rPr>
              <w:t xml:space="preserve"> MSR BS supporting multi-band operation, either this limit </w:t>
            </w:r>
            <w:r>
              <w:t xml:space="preserve">or -16dBm/100kHz with correspondingly adjusted f_offset shall apply </w:t>
            </w:r>
            <w:r>
              <w:rPr>
                <w:rFonts w:eastAsia="SimSun"/>
              </w:rPr>
              <w:t xml:space="preserve">for this frequency offset range </w:t>
            </w:r>
            <w:r>
              <w:t>for operating bands &lt;1GHz).</w:t>
            </w:r>
          </w:p>
          <w:p w14:paraId="1B3B6E0D" w14:textId="77777777" w:rsidR="00532462" w:rsidRDefault="00532462" w:rsidP="00033910">
            <w:pPr>
              <w:pStyle w:val="TAN"/>
            </w:pPr>
            <w:r>
              <w:rPr>
                <w:lang w:eastAsia="zh-CN"/>
              </w:rPr>
              <w:t>NOTE3:</w:t>
            </w:r>
            <w:r>
              <w:tab/>
            </w:r>
            <w:r>
              <w:rPr>
                <w:lang w:eastAsia="zh-CN"/>
              </w:rPr>
              <w:t>For MSR B</w:t>
            </w:r>
            <w:r>
              <w:t>S supporting multi-band operation</w:t>
            </w:r>
            <w:r>
              <w:rPr>
                <w:lang w:eastAsia="zh-CN"/>
              </w:rPr>
              <w:t xml:space="preserve"> with Inter RF Bandwidth gap </w:t>
            </w:r>
            <w:r>
              <w:t xml:space="preserve">&lt; </w:t>
            </w:r>
            <w:r>
              <w:rPr>
                <w:rFonts w:cs="Arial"/>
              </w:rPr>
              <w:t>2</w:t>
            </w:r>
            <w:r>
              <w:t>×Δf</w:t>
            </w:r>
            <w:r>
              <w:rPr>
                <w:vertAlign w:val="subscript"/>
              </w:rPr>
              <w:t>OBUE</w:t>
            </w:r>
            <w:r>
              <w:rPr>
                <w:lang w:eastAsia="zh-CN"/>
              </w:rPr>
              <w:t xml:space="preserve"> </w:t>
            </w:r>
            <w:r>
              <w:t xml:space="preserve">operation the </w:t>
            </w:r>
            <w:r>
              <w:rPr>
                <w:lang w:eastAsia="zh-CN"/>
              </w:rPr>
              <w:t>test</w:t>
            </w:r>
            <w:r>
              <w:t xml:space="preserve"> requirement within</w:t>
            </w:r>
            <w:r>
              <w:rPr>
                <w:lang w:eastAsia="zh-CN"/>
              </w:rPr>
              <w:t xml:space="preserve"> the Inter RF Bandwidth</w:t>
            </w:r>
            <w:r>
              <w:t xml:space="preserve"> gaps is calculated as a cumulative sum </w:t>
            </w:r>
            <w:r>
              <w:rPr>
                <w:lang w:eastAsia="zh-CN"/>
              </w:rPr>
              <w:t>of contributions from adjacent sub-blocks</w:t>
            </w:r>
            <w:r>
              <w:rPr>
                <w:rFonts w:cs="v5.0.0"/>
                <w:lang w:eastAsia="zh-CN"/>
              </w:rPr>
              <w:t xml:space="preserve"> </w:t>
            </w:r>
            <w:r>
              <w:t>or RF Bandwidth</w:t>
            </w:r>
            <w:r>
              <w:rPr>
                <w:rFonts w:cs="v5.0.0"/>
              </w:rPr>
              <w:t xml:space="preserve"> on each side of the </w:t>
            </w:r>
            <w:r>
              <w:rPr>
                <w:rFonts w:cs="v5.0.0"/>
                <w:lang w:eastAsia="zh-CN"/>
              </w:rPr>
              <w:t>Inter RF Bandwidth</w:t>
            </w:r>
            <w:r>
              <w:rPr>
                <w:rFonts w:cs="v5.0.0"/>
              </w:rPr>
              <w:t xml:space="preserve"> gap, where the contribution from the far-end sub-block </w:t>
            </w:r>
            <w:r>
              <w:t>or RF Bandwidth</w:t>
            </w:r>
            <w:r>
              <w:rPr>
                <w:rFonts w:cs="v5.0.0"/>
              </w:rPr>
              <w:t xml:space="preserve"> shall be scaled according to the measurement bandwidth of the near-end sub-block</w:t>
            </w:r>
            <w:r>
              <w:t xml:space="preserve"> or RF Bandwidth.</w:t>
            </w:r>
          </w:p>
          <w:p w14:paraId="51F9B1ED" w14:textId="77777777" w:rsidR="00532462" w:rsidRDefault="00532462" w:rsidP="00033910">
            <w:pPr>
              <w:pStyle w:val="TAN"/>
            </w:pPr>
            <w:r>
              <w:rPr>
                <w:rFonts w:eastAsia="SimSun"/>
              </w:rPr>
              <w:t>NOTE 4:</w:t>
            </w:r>
            <w:r>
              <w:rPr>
                <w:rFonts w:eastAsia="SimSun"/>
              </w:rPr>
              <w:tab/>
              <w:t>For MSR BS supporting multi-band operation, either this limit or -16dBm/100kHz with correspondingly adjusted f_offset shall apply for this frequency offset range for operating bands &lt;1GHz.</w:t>
            </w:r>
          </w:p>
        </w:tc>
      </w:tr>
    </w:tbl>
    <w:p w14:paraId="6FF2CC35" w14:textId="77777777" w:rsidR="00532462" w:rsidRDefault="00532462" w:rsidP="00532462"/>
    <w:p w14:paraId="5090FB79" w14:textId="77777777" w:rsidR="00532462" w:rsidRDefault="00532462" w:rsidP="00532462">
      <w:pPr>
        <w:pStyle w:val="TH"/>
        <w:rPr>
          <w:rFonts w:cs="v5.0.0"/>
        </w:rPr>
      </w:pPr>
      <w:r>
        <w:t>Table 6.6.2.</w:t>
      </w:r>
      <w:r>
        <w:rPr>
          <w:lang w:eastAsia="zh-CN"/>
        </w:rPr>
        <w:t>5.</w:t>
      </w:r>
      <w:r>
        <w:t>2-2: WA BS OBUE in BC2 bands applicable for: BS with GSM/EDGE</w:t>
      </w:r>
      <w:r>
        <w:rPr>
          <w:lang w:eastAsia="zh-CN"/>
        </w:rPr>
        <w:t xml:space="preserve"> or </w:t>
      </w:r>
      <w:r>
        <w:rPr>
          <w:rFonts w:cs="Arial"/>
          <w:lang w:eastAsia="zh-CN"/>
        </w:rPr>
        <w:t>standalone</w:t>
      </w:r>
      <w:r>
        <w:rPr>
          <w:lang w:eastAsia="zh-CN"/>
        </w:rPr>
        <w:t xml:space="preserve"> NB-IoT</w:t>
      </w:r>
      <w:r>
        <w:t xml:space="preserve"> or E-UTRA 1.4 or 3 MHz carriers adjacent to the Base Station RF Bandwidth edge</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3119"/>
        <w:gridCol w:w="3403"/>
        <w:gridCol w:w="1331"/>
      </w:tblGrid>
      <w:tr w:rsidR="00532462" w14:paraId="7ACF7424"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650C3249"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3118" w:type="dxa"/>
            <w:tcBorders>
              <w:top w:val="single" w:sz="4" w:space="0" w:color="auto"/>
              <w:left w:val="single" w:sz="4" w:space="0" w:color="auto"/>
              <w:bottom w:val="single" w:sz="4" w:space="0" w:color="auto"/>
              <w:right w:val="single" w:sz="4" w:space="0" w:color="auto"/>
            </w:tcBorders>
            <w:hideMark/>
          </w:tcPr>
          <w:p w14:paraId="1FF218DA" w14:textId="77777777" w:rsidR="00532462" w:rsidRDefault="00532462" w:rsidP="00033910">
            <w:pPr>
              <w:pStyle w:val="TAH"/>
              <w:rPr>
                <w:rFonts w:cs="Arial"/>
              </w:rPr>
            </w:pPr>
            <w:r>
              <w:rPr>
                <w:rFonts w:cs="Arial"/>
              </w:rPr>
              <w:t>Frequency offset of measurement filter centre frequency, f_offset</w:t>
            </w:r>
          </w:p>
        </w:tc>
        <w:tc>
          <w:tcPr>
            <w:tcW w:w="3402" w:type="dxa"/>
            <w:tcBorders>
              <w:top w:val="single" w:sz="4" w:space="0" w:color="auto"/>
              <w:left w:val="single" w:sz="4" w:space="0" w:color="auto"/>
              <w:bottom w:val="single" w:sz="4" w:space="0" w:color="auto"/>
              <w:right w:val="single" w:sz="4" w:space="0" w:color="auto"/>
            </w:tcBorders>
            <w:hideMark/>
          </w:tcPr>
          <w:p w14:paraId="25B0201D" w14:textId="77777777" w:rsidR="00532462" w:rsidRDefault="00532462" w:rsidP="00033910">
            <w:pPr>
              <w:pStyle w:val="TAH"/>
              <w:rPr>
                <w:rFonts w:cs="Arial"/>
              </w:rPr>
            </w:pPr>
            <w:r>
              <w:rPr>
                <w:rFonts w:cs="Arial"/>
              </w:rPr>
              <w:t xml:space="preserve">Test requirement (Note </w:t>
            </w:r>
            <w:del w:id="295" w:author="Nokia" w:date="2022-05-15T19:33:00Z">
              <w:r w:rsidDel="002822AE">
                <w:rPr>
                  <w:rFonts w:cs="Arial"/>
                  <w:lang w:eastAsia="zh-CN"/>
                </w:rPr>
                <w:delText>5, 6, 7, 8</w:delText>
              </w:r>
            </w:del>
            <w:ins w:id="296" w:author="Nokia" w:date="2022-05-15T19:33:00Z">
              <w:r>
                <w:rPr>
                  <w:rFonts w:cs="Arial"/>
                  <w:lang w:eastAsia="zh-CN"/>
                </w:rPr>
                <w:t>2, 3, 4, 5</w:t>
              </w:r>
            </w:ins>
            <w:r>
              <w:rPr>
                <w:rFonts w:cs="Arial"/>
              </w:rPr>
              <w:t>)</w:t>
            </w:r>
          </w:p>
        </w:tc>
        <w:tc>
          <w:tcPr>
            <w:tcW w:w="1330" w:type="dxa"/>
            <w:tcBorders>
              <w:top w:val="single" w:sz="4" w:space="0" w:color="auto"/>
              <w:left w:val="single" w:sz="4" w:space="0" w:color="auto"/>
              <w:bottom w:val="single" w:sz="4" w:space="0" w:color="auto"/>
              <w:right w:val="single" w:sz="4" w:space="0" w:color="auto"/>
            </w:tcBorders>
            <w:hideMark/>
          </w:tcPr>
          <w:p w14:paraId="70CCC5DC" w14:textId="77777777" w:rsidR="00532462" w:rsidRDefault="00532462" w:rsidP="00033910">
            <w:pPr>
              <w:pStyle w:val="TAH"/>
              <w:rPr>
                <w:rFonts w:eastAsia="SimSun" w:cs="Arial"/>
                <w:lang w:eastAsia="zh-CN"/>
              </w:rPr>
            </w:pPr>
            <w:r>
              <w:rPr>
                <w:rFonts w:cs="Arial"/>
              </w:rPr>
              <w:t>Measurement bandwidth (Note 9)</w:t>
            </w:r>
          </w:p>
        </w:tc>
      </w:tr>
      <w:tr w:rsidR="00532462" w14:paraId="26056166"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03A78696"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0.05 MHz</w:t>
            </w:r>
          </w:p>
        </w:tc>
        <w:tc>
          <w:tcPr>
            <w:tcW w:w="3118" w:type="dxa"/>
            <w:tcBorders>
              <w:top w:val="single" w:sz="4" w:space="0" w:color="auto"/>
              <w:left w:val="single" w:sz="4" w:space="0" w:color="auto"/>
              <w:bottom w:val="single" w:sz="4" w:space="0" w:color="auto"/>
              <w:right w:val="single" w:sz="4" w:space="0" w:color="auto"/>
            </w:tcBorders>
            <w:hideMark/>
          </w:tcPr>
          <w:p w14:paraId="4CE2E58F" w14:textId="77777777" w:rsidR="00532462" w:rsidRDefault="00532462" w:rsidP="00033910">
            <w:pPr>
              <w:pStyle w:val="TAC"/>
              <w:rPr>
                <w:rFonts w:cs="Arial"/>
              </w:rPr>
            </w:pPr>
            <w:r>
              <w:rPr>
                <w:rFonts w:cs="Arial"/>
              </w:rPr>
              <w:t xml:space="preserve">0.015 MHz </w:t>
            </w:r>
            <w:r>
              <w:rPr>
                <w:rFonts w:cs="Arial"/>
              </w:rPr>
              <w:sym w:font="Symbol" w:char="F0A3"/>
            </w:r>
            <w:r>
              <w:rPr>
                <w:rFonts w:cs="Arial"/>
              </w:rPr>
              <w:t xml:space="preserve"> f_offset &lt; 0.065 MHz </w:t>
            </w:r>
          </w:p>
        </w:tc>
        <w:tc>
          <w:tcPr>
            <w:tcW w:w="3402" w:type="dxa"/>
            <w:tcBorders>
              <w:top w:val="single" w:sz="4" w:space="0" w:color="auto"/>
              <w:left w:val="single" w:sz="4" w:space="0" w:color="auto"/>
              <w:bottom w:val="single" w:sz="4" w:space="0" w:color="auto"/>
              <w:right w:val="single" w:sz="4" w:space="0" w:color="auto"/>
            </w:tcBorders>
            <w:hideMark/>
          </w:tcPr>
          <w:p w14:paraId="378D7A36" w14:textId="77777777" w:rsidR="00532462" w:rsidRDefault="00532462" w:rsidP="00033910">
            <w:pPr>
              <w:pStyle w:val="TAC"/>
              <w:rPr>
                <w:rFonts w:cs="Arial"/>
              </w:rPr>
            </w:pPr>
            <w:r>
              <w:rPr>
                <w:rFonts w:cs="Arial"/>
                <w:position w:val="-46"/>
              </w:rPr>
              <w:object w:dxaOrig="3735" w:dyaOrig="855" w14:anchorId="11419B7A">
                <v:shape id="_x0000_i1038" type="#_x0000_t75" style="width:186.8pt;height:42.8pt" o:ole="" fillcolor="window">
                  <v:imagedata r:id="rId41" o:title=""/>
                </v:shape>
                <o:OLEObject Type="Embed" ProgID="Equation.3" ShapeID="_x0000_i1038" DrawAspect="Content" ObjectID="_1715079300" r:id="rId42"/>
              </w:object>
            </w:r>
          </w:p>
        </w:tc>
        <w:tc>
          <w:tcPr>
            <w:tcW w:w="1330" w:type="dxa"/>
            <w:tcBorders>
              <w:top w:val="single" w:sz="4" w:space="0" w:color="auto"/>
              <w:left w:val="single" w:sz="4" w:space="0" w:color="auto"/>
              <w:bottom w:val="single" w:sz="4" w:space="0" w:color="auto"/>
              <w:right w:val="single" w:sz="4" w:space="0" w:color="auto"/>
            </w:tcBorders>
            <w:hideMark/>
          </w:tcPr>
          <w:p w14:paraId="49964C99" w14:textId="77777777" w:rsidR="00532462" w:rsidRDefault="00532462" w:rsidP="00033910">
            <w:pPr>
              <w:pStyle w:val="TAC"/>
              <w:rPr>
                <w:rFonts w:cs="Arial"/>
              </w:rPr>
            </w:pPr>
            <w:r>
              <w:rPr>
                <w:rFonts w:cs="Arial"/>
              </w:rPr>
              <w:t xml:space="preserve">30 kHz </w:t>
            </w:r>
          </w:p>
        </w:tc>
      </w:tr>
      <w:tr w:rsidR="00532462" w14:paraId="61FB4183"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37765B66" w14:textId="77777777" w:rsidR="00532462" w:rsidRDefault="00532462" w:rsidP="00033910">
            <w:pPr>
              <w:pStyle w:val="TAC"/>
              <w:rPr>
                <w:rFonts w:cs="Arial"/>
              </w:rPr>
            </w:pPr>
            <w:r>
              <w:rPr>
                <w:rFonts w:cs="Arial"/>
              </w:rPr>
              <w:t xml:space="preserve">0.05 MHz </w:t>
            </w:r>
            <w:r>
              <w:rPr>
                <w:rFonts w:cs="Arial"/>
              </w:rPr>
              <w:sym w:font="Symbol" w:char="F0A3"/>
            </w:r>
            <w:r>
              <w:rPr>
                <w:rFonts w:cs="Arial"/>
              </w:rPr>
              <w:t xml:space="preserve"> </w:t>
            </w:r>
            <w:r>
              <w:rPr>
                <w:rFonts w:cs="Arial"/>
              </w:rPr>
              <w:sym w:font="Symbol" w:char="F044"/>
            </w:r>
            <w:r>
              <w:rPr>
                <w:rFonts w:cs="Arial"/>
              </w:rPr>
              <w:t>f &lt; 0.15 MHz</w:t>
            </w:r>
          </w:p>
        </w:tc>
        <w:tc>
          <w:tcPr>
            <w:tcW w:w="3118" w:type="dxa"/>
            <w:tcBorders>
              <w:top w:val="single" w:sz="4" w:space="0" w:color="auto"/>
              <w:left w:val="single" w:sz="4" w:space="0" w:color="auto"/>
              <w:bottom w:val="single" w:sz="4" w:space="0" w:color="auto"/>
              <w:right w:val="single" w:sz="4" w:space="0" w:color="auto"/>
            </w:tcBorders>
            <w:hideMark/>
          </w:tcPr>
          <w:p w14:paraId="529D2D9F" w14:textId="77777777" w:rsidR="00532462" w:rsidRDefault="00532462" w:rsidP="00033910">
            <w:pPr>
              <w:pStyle w:val="TAC"/>
              <w:rPr>
                <w:rFonts w:cs="Arial"/>
              </w:rPr>
            </w:pPr>
            <w:r>
              <w:rPr>
                <w:rFonts w:cs="Arial"/>
              </w:rPr>
              <w:t xml:space="preserve">0.065 MHz </w:t>
            </w:r>
            <w:r>
              <w:rPr>
                <w:rFonts w:cs="Arial"/>
              </w:rPr>
              <w:sym w:font="Symbol" w:char="F0A3"/>
            </w:r>
            <w:r>
              <w:rPr>
                <w:rFonts w:cs="Arial"/>
              </w:rPr>
              <w:t xml:space="preserve"> f_offset &lt; 0.165 MHz </w:t>
            </w:r>
          </w:p>
        </w:tc>
        <w:tc>
          <w:tcPr>
            <w:tcW w:w="3402" w:type="dxa"/>
            <w:tcBorders>
              <w:top w:val="single" w:sz="4" w:space="0" w:color="auto"/>
              <w:left w:val="single" w:sz="4" w:space="0" w:color="auto"/>
              <w:bottom w:val="single" w:sz="4" w:space="0" w:color="auto"/>
              <w:right w:val="single" w:sz="4" w:space="0" w:color="auto"/>
            </w:tcBorders>
            <w:hideMark/>
          </w:tcPr>
          <w:p w14:paraId="72EC173B" w14:textId="77777777" w:rsidR="00532462" w:rsidRDefault="00532462" w:rsidP="00033910">
            <w:pPr>
              <w:pStyle w:val="TAC"/>
              <w:rPr>
                <w:rFonts w:cs="Arial"/>
              </w:rPr>
            </w:pPr>
            <w:r>
              <w:rPr>
                <w:rFonts w:cs="Arial"/>
                <w:position w:val="-46"/>
              </w:rPr>
              <w:object w:dxaOrig="3750" w:dyaOrig="855" w14:anchorId="1CF662ED">
                <v:shape id="_x0000_i1039" type="#_x0000_t75" style="width:187.45pt;height:42.8pt" o:ole="" fillcolor="window">
                  <v:imagedata r:id="rId43" o:title=""/>
                </v:shape>
                <o:OLEObject Type="Embed" ProgID="Equation.3" ShapeID="_x0000_i1039" DrawAspect="Content" ObjectID="_1715079301" r:id="rId44"/>
              </w:object>
            </w:r>
          </w:p>
        </w:tc>
        <w:tc>
          <w:tcPr>
            <w:tcW w:w="1330" w:type="dxa"/>
            <w:tcBorders>
              <w:top w:val="single" w:sz="4" w:space="0" w:color="auto"/>
              <w:left w:val="single" w:sz="4" w:space="0" w:color="auto"/>
              <w:bottom w:val="single" w:sz="4" w:space="0" w:color="auto"/>
              <w:right w:val="single" w:sz="4" w:space="0" w:color="auto"/>
            </w:tcBorders>
            <w:hideMark/>
          </w:tcPr>
          <w:p w14:paraId="664436E8" w14:textId="77777777" w:rsidR="00532462" w:rsidRDefault="00532462" w:rsidP="00033910">
            <w:pPr>
              <w:pStyle w:val="TAC"/>
              <w:rPr>
                <w:rFonts w:cs="Arial"/>
              </w:rPr>
            </w:pPr>
            <w:r>
              <w:rPr>
                <w:rFonts w:cs="Arial"/>
              </w:rPr>
              <w:t xml:space="preserve">30 kHz </w:t>
            </w:r>
          </w:p>
        </w:tc>
      </w:tr>
      <w:tr w:rsidR="00532462" w14:paraId="6F727298" w14:textId="77777777" w:rsidTr="00033910">
        <w:trPr>
          <w:cantSplit/>
          <w:jc w:val="center"/>
        </w:trPr>
        <w:tc>
          <w:tcPr>
            <w:tcW w:w="10151" w:type="dxa"/>
            <w:gridSpan w:val="4"/>
            <w:tcBorders>
              <w:top w:val="single" w:sz="4" w:space="0" w:color="auto"/>
              <w:left w:val="single" w:sz="4" w:space="0" w:color="auto"/>
              <w:bottom w:val="single" w:sz="4" w:space="0" w:color="auto"/>
              <w:right w:val="single" w:sz="4" w:space="0" w:color="auto"/>
            </w:tcBorders>
            <w:hideMark/>
          </w:tcPr>
          <w:p w14:paraId="7F0D399E" w14:textId="77777777" w:rsidR="00532462" w:rsidRDefault="00532462" w:rsidP="00033910">
            <w:pPr>
              <w:pStyle w:val="TAN"/>
              <w:rPr>
                <w:rFonts w:cs="Arial"/>
              </w:rPr>
            </w:pPr>
            <w:r>
              <w:rPr>
                <w:rFonts w:cs="Arial"/>
              </w:rPr>
              <w:t xml:space="preserve">NOTE </w:t>
            </w:r>
            <w:del w:id="297" w:author="Nokia" w:date="2022-05-15T19:33:00Z">
              <w:r w:rsidDel="002822AE">
                <w:rPr>
                  <w:rFonts w:cs="Arial"/>
                </w:rPr>
                <w:delText>4</w:delText>
              </w:r>
            </w:del>
            <w:ins w:id="298" w:author="Nokia" w:date="2022-05-15T19:33:00Z">
              <w:r>
                <w:rPr>
                  <w:rFonts w:cs="Arial"/>
                </w:rPr>
                <w:t>1</w:t>
              </w:r>
            </w:ins>
            <w:r>
              <w:rPr>
                <w:rFonts w:cs="Arial"/>
              </w:rPr>
              <w:t>:</w:t>
            </w:r>
            <w:r>
              <w:rPr>
                <w:rFonts w:cs="Arial"/>
              </w:rPr>
              <w:tab/>
              <w:t>The limits in this table only apply for operation with a GSM/EDGE or standalone NB-IoT or an E-UTRA 1.4 or 3 MHz carrier adjacent to the Base Station RF Bandwidth edge.</w:t>
            </w:r>
          </w:p>
          <w:p w14:paraId="39686C58" w14:textId="77777777" w:rsidR="00532462" w:rsidRDefault="00532462" w:rsidP="00033910">
            <w:pPr>
              <w:pStyle w:val="TAN"/>
              <w:rPr>
                <w:rFonts w:cs="Arial"/>
                <w:lang w:eastAsia="zh-CN"/>
              </w:rPr>
            </w:pPr>
            <w:r>
              <w:rPr>
                <w:rFonts w:cs="Arial"/>
              </w:rPr>
              <w:t xml:space="preserve">NOTE </w:t>
            </w:r>
            <w:ins w:id="299" w:author="Nokia" w:date="2022-05-15T19:33:00Z">
              <w:r>
                <w:rPr>
                  <w:rFonts w:cs="Arial"/>
                </w:rPr>
                <w:t>2</w:t>
              </w:r>
            </w:ins>
            <w:del w:id="300" w:author="Nokia" w:date="2022-05-15T19:33:00Z">
              <w:r w:rsidDel="002822AE">
                <w:rPr>
                  <w:rFonts w:cs="Arial"/>
                </w:rPr>
                <w:delText>5</w:delText>
              </w:r>
            </w:del>
            <w:r>
              <w:rPr>
                <w:rFonts w:cs="Arial"/>
              </w:rPr>
              <w:t>:</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w:t>
            </w:r>
            <w:r>
              <w:rPr>
                <w:rFonts w:cs="Arial"/>
              </w:rPr>
              <w:t xml:space="preserve">est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76112EE0" w14:textId="77777777" w:rsidR="00532462" w:rsidRDefault="00532462" w:rsidP="00033910">
            <w:pPr>
              <w:pStyle w:val="TAN"/>
              <w:rPr>
                <w:rFonts w:cs="Arial"/>
              </w:rPr>
            </w:pPr>
            <w:r>
              <w:rPr>
                <w:rFonts w:cs="Arial"/>
              </w:rPr>
              <w:t>NOTE</w:t>
            </w:r>
            <w:r>
              <w:rPr>
                <w:rFonts w:cs="Arial"/>
                <w:lang w:eastAsia="zh-CN"/>
              </w:rPr>
              <w:t xml:space="preserve"> </w:t>
            </w:r>
            <w:ins w:id="301" w:author="Nokia" w:date="2022-05-15T19:33:00Z">
              <w:r>
                <w:rPr>
                  <w:rFonts w:cs="Arial"/>
                  <w:lang w:eastAsia="zh-CN"/>
                </w:rPr>
                <w:t>3</w:t>
              </w:r>
            </w:ins>
            <w:del w:id="302" w:author="Nokia" w:date="2022-05-15T19:33:00Z">
              <w:r w:rsidDel="002822AE">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0C404F73" w14:textId="77777777" w:rsidR="00532462" w:rsidRDefault="00532462" w:rsidP="00033910">
            <w:pPr>
              <w:pStyle w:val="TAN"/>
              <w:rPr>
                <w:rFonts w:cs="Arial"/>
              </w:rPr>
            </w:pPr>
            <w:r>
              <w:rPr>
                <w:rFonts w:cs="Arial"/>
              </w:rPr>
              <w:t xml:space="preserve">NOTE </w:t>
            </w:r>
            <w:ins w:id="303" w:author="Nokia" w:date="2022-05-15T19:33:00Z">
              <w:r>
                <w:rPr>
                  <w:rFonts w:cs="Arial"/>
                </w:rPr>
                <w:t>4</w:t>
              </w:r>
            </w:ins>
            <w:del w:id="304" w:author="Nokia" w:date="2022-05-15T19:33:00Z">
              <w:r w:rsidDel="002822AE">
                <w:rPr>
                  <w:rFonts w:cs="Arial"/>
                </w:rPr>
                <w:delText>7</w:delText>
              </w:r>
            </w:del>
            <w:r>
              <w:rPr>
                <w:rFonts w:cs="Arial"/>
              </w:rPr>
              <w:t>:</w:t>
            </w:r>
            <w:r>
              <w:rPr>
                <w:rFonts w:cs="Arial"/>
              </w:rPr>
              <w:tab/>
              <w:t>In case the carrier adjacent to the Base Station RF Bandwidth edge is a GSM/EDGE carrier, the value of X = P</w:t>
            </w:r>
            <w:r>
              <w:rPr>
                <w:rFonts w:cs="Arial"/>
                <w:vertAlign w:val="subscript"/>
              </w:rPr>
              <w:t>GSMcarrier</w:t>
            </w:r>
            <w:r>
              <w:rPr>
                <w:rFonts w:cs="Arial"/>
              </w:rPr>
              <w:t xml:space="preserve"> – 43, where P</w:t>
            </w:r>
            <w:r>
              <w:rPr>
                <w:rFonts w:cs="Arial"/>
                <w:vertAlign w:val="subscript"/>
              </w:rPr>
              <w:t>GSMcarrier</w:t>
            </w:r>
            <w:r>
              <w:rPr>
                <w:rFonts w:cs="Arial"/>
              </w:rPr>
              <w:t xml:space="preserve"> is the power level of the GSM/EDGE carrier adjacent to the Base Station RF Bandwidth edge. In other cases, X = 0.</w:t>
            </w:r>
          </w:p>
          <w:p w14:paraId="1A349CDC" w14:textId="77777777" w:rsidR="00532462" w:rsidRDefault="00532462" w:rsidP="00033910">
            <w:pPr>
              <w:pStyle w:val="TAN"/>
              <w:rPr>
                <w:rFonts w:cs="Arial"/>
              </w:rPr>
            </w:pPr>
            <w:r>
              <w:rPr>
                <w:rFonts w:cs="Arial"/>
                <w:lang w:eastAsia="ja-JP"/>
              </w:rPr>
              <w:t xml:space="preserve">NOTE </w:t>
            </w:r>
            <w:ins w:id="305" w:author="Nokia" w:date="2022-05-15T19:33:00Z">
              <w:r>
                <w:rPr>
                  <w:rFonts w:cs="Arial"/>
                  <w:lang w:eastAsia="ja-JP"/>
                </w:rPr>
                <w:t>5</w:t>
              </w:r>
            </w:ins>
            <w:del w:id="306" w:author="Nokia" w:date="2022-05-15T19:33:00Z">
              <w:r w:rsidDel="002822AE">
                <w:rPr>
                  <w:rFonts w:cs="Arial"/>
                  <w:lang w:eastAsia="ja-JP"/>
                </w:rPr>
                <w:delText>8</w:delText>
              </w:r>
            </w:del>
            <w:r>
              <w:rPr>
                <w:rFonts w:cs="Arial"/>
                <w:lang w:eastAsia="ja-JP"/>
              </w:rPr>
              <w:t>:</w:t>
            </w:r>
            <w:r>
              <w:rPr>
                <w:rFonts w:cs="Arial"/>
                <w:lang w:eastAsia="ja-JP"/>
              </w:rPr>
              <w:tab/>
              <w:t>In case the carrier adjacent to the RF bandwidth edge is a NB-IoT carrier, the value of X = P</w:t>
            </w:r>
            <w:r>
              <w:rPr>
                <w:rFonts w:cs="Arial"/>
                <w:vertAlign w:val="subscript"/>
                <w:lang w:eastAsia="ja-JP"/>
              </w:rPr>
              <w:t>NB-IoTcarrier</w:t>
            </w:r>
            <w:r>
              <w:rPr>
                <w:rFonts w:cs="Arial"/>
                <w:lang w:eastAsia="ja-JP"/>
              </w:rPr>
              <w:t xml:space="preserve"> – 43, where P</w:t>
            </w:r>
            <w:r>
              <w:rPr>
                <w:rFonts w:cs="Arial"/>
                <w:vertAlign w:val="subscript"/>
                <w:lang w:eastAsia="ja-JP"/>
              </w:rPr>
              <w:t>NB-IoTcarrier</w:t>
            </w:r>
            <w:r>
              <w:rPr>
                <w:rFonts w:cs="Arial"/>
                <w:lang w:eastAsia="ja-JP"/>
              </w:rPr>
              <w:t xml:space="preserve"> is the power level of the NB-IoT carrier adjacent to the RF bandwidth edge. In other cases, X = 0.</w:t>
            </w:r>
          </w:p>
        </w:tc>
      </w:tr>
    </w:tbl>
    <w:p w14:paraId="14A326C9" w14:textId="77777777" w:rsidR="00532462" w:rsidRDefault="00532462" w:rsidP="00532462"/>
    <w:p w14:paraId="5213A058" w14:textId="77777777" w:rsidR="00532462" w:rsidRDefault="00532462" w:rsidP="00532462">
      <w:pPr>
        <w:pStyle w:val="TH"/>
        <w:rPr>
          <w:rFonts w:cs="v5.0.0"/>
          <w:lang w:val="en-US"/>
        </w:rPr>
      </w:pPr>
      <w:r>
        <w:lastRenderedPageBreak/>
        <w:t xml:space="preserve">Table 6.6.2.5.2-2a: WA BS OBUE in BC2 bands </w:t>
      </w:r>
      <w:r>
        <w:rPr>
          <w:rFonts w:cs="Arial"/>
        </w:rPr>
        <w:t>≤</w:t>
      </w:r>
      <w:r>
        <w:t> 1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07EA48D8"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5FB3A11"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21EF7FCF"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C06F5AC"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320BC0A5" w14:textId="77777777" w:rsidR="00532462" w:rsidRDefault="00532462" w:rsidP="00033910">
            <w:pPr>
              <w:pStyle w:val="TAH"/>
              <w:rPr>
                <w:rFonts w:cs="v5.0.0"/>
              </w:rPr>
            </w:pPr>
            <w:r>
              <w:rPr>
                <w:rFonts w:cs="v5.0.0"/>
              </w:rPr>
              <w:t xml:space="preserve">Measurement bandwidth </w:t>
            </w:r>
            <w:r>
              <w:rPr>
                <w:rFonts w:cs="Arial"/>
              </w:rPr>
              <w:t>(Note 9)</w:t>
            </w:r>
          </w:p>
        </w:tc>
      </w:tr>
      <w:tr w:rsidR="00532462" w14:paraId="36703CD2"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1F94436"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12BA98DF"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1B8760E8" w14:textId="77777777" w:rsidR="00532462" w:rsidRDefault="00532462"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339D591B" w14:textId="77777777" w:rsidR="00532462" w:rsidRDefault="00532462" w:rsidP="00033910">
            <w:pPr>
              <w:pStyle w:val="TAC"/>
              <w:rPr>
                <w:rFonts w:cs="Arial"/>
              </w:rPr>
            </w:pPr>
            <w:r>
              <w:rPr>
                <w:rFonts w:cs="Arial"/>
              </w:rPr>
              <w:t xml:space="preserve">100 kHz </w:t>
            </w:r>
          </w:p>
        </w:tc>
      </w:tr>
      <w:tr w:rsidR="00532462" w14:paraId="60511DF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ADA203B"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6D132609"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12A726BA"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31856000"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64C09CD7" w14:textId="77777777" w:rsidR="00532462" w:rsidRDefault="00532462"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4C4DD0D3" w14:textId="77777777" w:rsidR="00532462" w:rsidRDefault="00532462" w:rsidP="00033910">
            <w:pPr>
              <w:pStyle w:val="TAC"/>
              <w:rPr>
                <w:rFonts w:cs="Arial"/>
              </w:rPr>
            </w:pPr>
            <w:r>
              <w:rPr>
                <w:rFonts w:cs="Arial"/>
              </w:rPr>
              <w:t xml:space="preserve">100 kHz </w:t>
            </w:r>
          </w:p>
        </w:tc>
      </w:tr>
      <w:tr w:rsidR="00532462" w14:paraId="78E65BCC"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2F89655"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5ABF46D"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0CCC042" w14:textId="77777777" w:rsidR="00532462" w:rsidRDefault="00532462" w:rsidP="00033910">
            <w:pPr>
              <w:pStyle w:val="TAC"/>
              <w:rPr>
                <w:rFonts w:cs="Arial"/>
              </w:rPr>
            </w:pPr>
            <w:r>
              <w:rPr>
                <w:rFonts w:cs="Arial"/>
              </w:rPr>
              <w:t>-16 dBm (Note 10)</w:t>
            </w:r>
          </w:p>
        </w:tc>
        <w:tc>
          <w:tcPr>
            <w:tcW w:w="1430" w:type="dxa"/>
            <w:tcBorders>
              <w:top w:val="single" w:sz="4" w:space="0" w:color="auto"/>
              <w:left w:val="single" w:sz="4" w:space="0" w:color="auto"/>
              <w:bottom w:val="single" w:sz="4" w:space="0" w:color="auto"/>
              <w:right w:val="single" w:sz="4" w:space="0" w:color="auto"/>
            </w:tcBorders>
            <w:hideMark/>
          </w:tcPr>
          <w:p w14:paraId="69F86277" w14:textId="77777777" w:rsidR="00532462" w:rsidRDefault="00532462" w:rsidP="00033910">
            <w:pPr>
              <w:pStyle w:val="TAC"/>
              <w:rPr>
                <w:rFonts w:cs="Arial"/>
              </w:rPr>
            </w:pPr>
            <w:r>
              <w:rPr>
                <w:rFonts w:cs="Arial"/>
              </w:rPr>
              <w:t xml:space="preserve">100 kHz </w:t>
            </w:r>
          </w:p>
        </w:tc>
      </w:tr>
      <w:tr w:rsidR="00532462" w14:paraId="500E86A4"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85CA8E1"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-16dBm/100kHz.</w:t>
            </w:r>
          </w:p>
          <w:p w14:paraId="55C79EAC"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661F0BA4" w14:textId="77777777" w:rsidR="00532462" w:rsidRDefault="00532462" w:rsidP="00033910">
            <w:pPr>
              <w:pStyle w:val="TAN"/>
              <w:rPr>
                <w:rFonts w:cs="Arial"/>
              </w:rPr>
            </w:pPr>
            <w:r>
              <w:t>NOTE 3:</w:t>
            </w:r>
            <w:r>
              <w:tab/>
              <w:t xml:space="preserve">For operation with an E-UTRA 1.4 or 3MHz carrier adjacent to the Base Station RF Bandwidth edge, the limits in Table 6.6.2.5.2-2 apply for 0 MHz </w:t>
            </w:r>
            <w:r>
              <w:sym w:font="Symbol" w:char="F0A3"/>
            </w:r>
            <w:r>
              <w:t xml:space="preserve"> </w:t>
            </w:r>
            <w:r>
              <w:sym w:font="Symbol" w:char="F044"/>
            </w:r>
            <w:r>
              <w:t>f &lt; 0.15 MHz.</w:t>
            </w:r>
          </w:p>
        </w:tc>
      </w:tr>
    </w:tbl>
    <w:p w14:paraId="58502947" w14:textId="77777777" w:rsidR="00532462" w:rsidRDefault="00532462" w:rsidP="00532462"/>
    <w:p w14:paraId="164C719F" w14:textId="77777777" w:rsidR="00532462" w:rsidRDefault="00532462" w:rsidP="00532462">
      <w:pPr>
        <w:pStyle w:val="TH"/>
        <w:rPr>
          <w:rFonts w:cs="v5.0.0"/>
        </w:rPr>
      </w:pPr>
      <w:r>
        <w:t>Table 6.6.2.5.2-2b: WA BS OBUE in BC2 bands &gt; 1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532462" w14:paraId="56828245"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DAF98A9" w14:textId="77777777" w:rsidR="00532462" w:rsidRDefault="00532462"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24805234" w14:textId="77777777" w:rsidR="00532462" w:rsidRDefault="00532462"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9DE6151" w14:textId="77777777" w:rsidR="00532462" w:rsidRDefault="00532462"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134844C2" w14:textId="77777777" w:rsidR="00532462" w:rsidRDefault="00532462" w:rsidP="00033910">
            <w:pPr>
              <w:pStyle w:val="TAH"/>
              <w:rPr>
                <w:rFonts w:cs="v5.0.0"/>
              </w:rPr>
            </w:pPr>
            <w:r>
              <w:rPr>
                <w:rFonts w:cs="v5.0.0"/>
              </w:rPr>
              <w:t xml:space="preserve">Measurement bandwidth </w:t>
            </w:r>
            <w:r>
              <w:rPr>
                <w:rFonts w:cs="Arial"/>
              </w:rPr>
              <w:t>(Note 9)</w:t>
            </w:r>
          </w:p>
        </w:tc>
      </w:tr>
      <w:tr w:rsidR="00532462" w14:paraId="01E50E84"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7CC68F5" w14:textId="77777777" w:rsidR="00532462" w:rsidRDefault="00532462"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27E35B51"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83303DF" w14:textId="77777777" w:rsidR="00532462" w:rsidRDefault="00532462"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38286CDC" w14:textId="77777777" w:rsidR="00532462" w:rsidRDefault="00532462" w:rsidP="00033910">
            <w:pPr>
              <w:pStyle w:val="TAC"/>
              <w:rPr>
                <w:rFonts w:cs="Arial"/>
              </w:rPr>
            </w:pPr>
            <w:r>
              <w:rPr>
                <w:rFonts w:cs="Arial"/>
              </w:rPr>
              <w:t xml:space="preserve">100 kHz </w:t>
            </w:r>
          </w:p>
        </w:tc>
      </w:tr>
      <w:tr w:rsidR="00532462" w14:paraId="2EFB62C9"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B6A8238"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501274E3" w14:textId="77777777" w:rsidR="00532462" w:rsidRDefault="00532462"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6F1B1170"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7C78E1E1" w14:textId="77777777" w:rsidR="00532462" w:rsidRDefault="00532462"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447E8008" w14:textId="77777777" w:rsidR="00532462" w:rsidRDefault="00532462"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44028028" w14:textId="77777777" w:rsidR="00532462" w:rsidRDefault="00532462" w:rsidP="00033910">
            <w:pPr>
              <w:pStyle w:val="TAC"/>
              <w:rPr>
                <w:rFonts w:cs="Arial"/>
              </w:rPr>
            </w:pPr>
            <w:r>
              <w:rPr>
                <w:rFonts w:cs="Arial"/>
              </w:rPr>
              <w:t xml:space="preserve">100 kHz </w:t>
            </w:r>
          </w:p>
        </w:tc>
      </w:tr>
      <w:tr w:rsidR="00532462" w14:paraId="700DBCD1"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D099434"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3879143" w14:textId="77777777" w:rsidR="00532462" w:rsidRDefault="00532462"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32DCB9A4" w14:textId="77777777" w:rsidR="00532462" w:rsidRDefault="00532462" w:rsidP="00033910">
            <w:pPr>
              <w:pStyle w:val="TAC"/>
              <w:rPr>
                <w:rFonts w:cs="Arial"/>
              </w:rPr>
            </w:pPr>
            <w:r>
              <w:rPr>
                <w:rFonts w:cs="Arial"/>
              </w:rPr>
              <w:t>-15 dBm (Note 10)</w:t>
            </w:r>
          </w:p>
        </w:tc>
        <w:tc>
          <w:tcPr>
            <w:tcW w:w="1430" w:type="dxa"/>
            <w:tcBorders>
              <w:top w:val="single" w:sz="4" w:space="0" w:color="auto"/>
              <w:left w:val="single" w:sz="4" w:space="0" w:color="auto"/>
              <w:bottom w:val="single" w:sz="4" w:space="0" w:color="auto"/>
              <w:right w:val="single" w:sz="4" w:space="0" w:color="auto"/>
            </w:tcBorders>
            <w:hideMark/>
          </w:tcPr>
          <w:p w14:paraId="58CA9D9F" w14:textId="77777777" w:rsidR="00532462" w:rsidRDefault="00532462" w:rsidP="00033910">
            <w:pPr>
              <w:pStyle w:val="TAC"/>
              <w:rPr>
                <w:rFonts w:cs="Arial"/>
              </w:rPr>
            </w:pPr>
            <w:r>
              <w:rPr>
                <w:rFonts w:cs="Arial"/>
              </w:rPr>
              <w:t xml:space="preserve">1MHz </w:t>
            </w:r>
          </w:p>
        </w:tc>
      </w:tr>
      <w:tr w:rsidR="00532462" w14:paraId="44AA95F1"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5A1198E2"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7022F2C9"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p w14:paraId="07C8FD50" w14:textId="77777777" w:rsidR="00532462" w:rsidRDefault="00532462" w:rsidP="00033910">
            <w:pPr>
              <w:pStyle w:val="TAN"/>
              <w:rPr>
                <w:rFonts w:cs="Arial"/>
              </w:rPr>
            </w:pPr>
            <w:r>
              <w:t>NOTE 3:</w:t>
            </w:r>
            <w:r>
              <w:tab/>
              <w:t xml:space="preserve">For operation with an E-UTRA 1.4 or 3MHz carrier adjacent to the Base Station RF Bandwidth edge, the limits in Table 6.6.2.5.2-2 apply for 0 MHz </w:t>
            </w:r>
            <w:r>
              <w:sym w:font="Symbol" w:char="F0A3"/>
            </w:r>
            <w:r>
              <w:t xml:space="preserve"> </w:t>
            </w:r>
            <w:r>
              <w:sym w:font="Symbol" w:char="F044"/>
            </w:r>
            <w:r>
              <w:t>f &lt; 0.15 MHz.</w:t>
            </w:r>
          </w:p>
        </w:tc>
      </w:tr>
    </w:tbl>
    <w:p w14:paraId="5F471B03" w14:textId="77777777" w:rsidR="00532462" w:rsidRDefault="00532462" w:rsidP="00532462"/>
    <w:p w14:paraId="45E42179" w14:textId="77777777" w:rsidR="00532462" w:rsidRDefault="00532462" w:rsidP="00532462">
      <w:pPr>
        <w:pStyle w:val="TH"/>
        <w:rPr>
          <w:rFonts w:cs="v5.0.0"/>
        </w:rPr>
      </w:pPr>
      <w:r>
        <w:lastRenderedPageBreak/>
        <w:t>Table 6.6.2.</w:t>
      </w:r>
      <w:r>
        <w:rPr>
          <w:lang w:eastAsia="zh-CN"/>
        </w:rPr>
        <w:t>5.</w:t>
      </w:r>
      <w:r>
        <w:t>2-</w:t>
      </w:r>
      <w:r>
        <w:rPr>
          <w:lang w:eastAsia="zh-CN"/>
        </w:rPr>
        <w:t>3</w:t>
      </w:r>
      <w:r>
        <w:t>: MR BS OBUE in BC2 bands applicable for: BS with maximum output power 31 &lt; P</w:t>
      </w:r>
      <w:r>
        <w:rPr>
          <w:vertAlign w:val="subscript"/>
        </w:rPr>
        <w:t>Rated,c</w:t>
      </w:r>
      <w:r>
        <w:t xml:space="preserve"> </w:t>
      </w:r>
      <w:r>
        <w:rPr>
          <w:rFonts w:cs="v5.0.0"/>
        </w:rPr>
        <w:sym w:font="Symbol" w:char="F0A3"/>
      </w:r>
      <w:r>
        <w:t xml:space="preserve"> 38 dBm and not supporting NR; or BS with maximum output power 31 &lt; P</w:t>
      </w:r>
      <w:r>
        <w:rPr>
          <w:vertAlign w:val="subscript"/>
        </w:rPr>
        <w:t>Rated,c</w:t>
      </w:r>
      <w:r>
        <w:t xml:space="preserve"> </w:t>
      </w:r>
      <w:r>
        <w:rPr>
          <w:rFonts w:cs="v5.0.0"/>
        </w:rPr>
        <w:sym w:font="Symbol" w:char="F0A3"/>
      </w:r>
      <w:r>
        <w:t xml:space="preserve"> 38 dBm and supporting NR with UTRA and/or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6D65AF2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BE50190"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B79CCA6"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0AACE642" w14:textId="77777777" w:rsidR="00532462" w:rsidRDefault="00532462"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260A1F76"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7D5B29A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0FD81B2"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p w14:paraId="486586B8" w14:textId="77777777" w:rsidR="00532462" w:rsidRDefault="00532462" w:rsidP="00033910">
            <w:pPr>
              <w:pStyle w:val="TAC"/>
              <w:rPr>
                <w:rFonts w:cs="Arial"/>
              </w:rPr>
            </w:pPr>
            <w:r>
              <w:rPr>
                <w:rFonts w:cs="Arial"/>
              </w:rPr>
              <w:t>(Note 1)</w:t>
            </w:r>
          </w:p>
        </w:tc>
        <w:tc>
          <w:tcPr>
            <w:tcW w:w="2976" w:type="dxa"/>
            <w:tcBorders>
              <w:top w:val="single" w:sz="4" w:space="0" w:color="auto"/>
              <w:left w:val="single" w:sz="4" w:space="0" w:color="auto"/>
              <w:bottom w:val="single" w:sz="4" w:space="0" w:color="auto"/>
              <w:right w:val="single" w:sz="4" w:space="0" w:color="auto"/>
            </w:tcBorders>
            <w:hideMark/>
          </w:tcPr>
          <w:p w14:paraId="79EE20D3"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3F6E32A4"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- 56.5dB</w:t>
            </w:r>
            <w:r>
              <w:rPr>
                <w:rFonts w:cs="v5.0.0"/>
              </w:rPr>
              <w:t xml:space="preserve"> - 7/5(</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01999E51" w14:textId="77777777" w:rsidR="00532462" w:rsidRDefault="00532462" w:rsidP="00033910">
            <w:pPr>
              <w:pStyle w:val="TAC"/>
              <w:rPr>
                <w:rFonts w:cs="Arial"/>
              </w:rPr>
            </w:pPr>
            <w:r>
              <w:rPr>
                <w:rFonts w:cs="Arial"/>
              </w:rPr>
              <w:t>30 kHz</w:t>
            </w:r>
          </w:p>
        </w:tc>
      </w:tr>
      <w:tr w:rsidR="00532462" w14:paraId="481A5F5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D597CD4"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5D16A6F5"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490FEBF5"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- 51.5dB</w:t>
            </w:r>
            <w:r>
              <w:rPr>
                <w:rFonts w:cs="v5.0.0"/>
              </w:rPr>
              <w:t xml:space="preserve"> - 15(</w:t>
            </w:r>
            <w:r>
              <w:rPr>
                <w:rFonts w:cs="Arial"/>
              </w:rPr>
              <w:t>f_offset/MHz-0.215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02DBDF83" w14:textId="77777777" w:rsidR="00532462" w:rsidRDefault="00532462" w:rsidP="00033910">
            <w:pPr>
              <w:pStyle w:val="TAC"/>
              <w:rPr>
                <w:rFonts w:cs="Arial"/>
              </w:rPr>
            </w:pPr>
            <w:r>
              <w:rPr>
                <w:rFonts w:cs="Arial"/>
              </w:rPr>
              <w:t>30 kHz</w:t>
            </w:r>
          </w:p>
        </w:tc>
      </w:tr>
      <w:tr w:rsidR="00532462" w14:paraId="063D80F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6C8294E" w14:textId="77777777" w:rsidR="00532462" w:rsidRDefault="00532462" w:rsidP="00033910">
            <w:pPr>
              <w:pStyle w:val="TAC"/>
              <w:rPr>
                <w:rFonts w:cs="Arial"/>
              </w:rPr>
            </w:pPr>
            <w:r>
              <w:rPr>
                <w:rFonts w:cs="Arial"/>
              </w:rPr>
              <w:t xml:space="preserve">(Note </w:t>
            </w:r>
            <w:r>
              <w:rPr>
                <w:rFonts w:cs="Arial"/>
                <w:lang w:eastAsia="zh-CN"/>
              </w:rPr>
              <w:t>8</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37E5759F"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78DE17E5"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6</w:t>
            </w:r>
            <w:r>
              <w:rPr>
                <w:rFonts w:cs="Arial"/>
                <w:lang w:eastAsia="zh-CN"/>
              </w:rPr>
              <w:t>3.5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7B47A2CD" w14:textId="77777777" w:rsidR="00532462" w:rsidRDefault="00532462" w:rsidP="00033910">
            <w:pPr>
              <w:pStyle w:val="TAC"/>
              <w:rPr>
                <w:rFonts w:cs="Arial"/>
              </w:rPr>
            </w:pPr>
            <w:r>
              <w:rPr>
                <w:rFonts w:cs="Arial"/>
              </w:rPr>
              <w:t>30 kHz</w:t>
            </w:r>
          </w:p>
        </w:tc>
      </w:tr>
      <w:tr w:rsidR="00532462" w14:paraId="44BCC0E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08A671F"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2.8 MHz</w:t>
            </w:r>
          </w:p>
        </w:tc>
        <w:tc>
          <w:tcPr>
            <w:tcW w:w="2976" w:type="dxa"/>
            <w:tcBorders>
              <w:top w:val="single" w:sz="4" w:space="0" w:color="auto"/>
              <w:left w:val="single" w:sz="4" w:space="0" w:color="auto"/>
              <w:bottom w:val="single" w:sz="4" w:space="0" w:color="auto"/>
              <w:right w:val="single" w:sz="4" w:space="0" w:color="auto"/>
            </w:tcBorders>
            <w:hideMark/>
          </w:tcPr>
          <w:p w14:paraId="58A2B161"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3.3 MHz</w:t>
            </w:r>
          </w:p>
        </w:tc>
        <w:tc>
          <w:tcPr>
            <w:tcW w:w="3455" w:type="dxa"/>
            <w:tcBorders>
              <w:top w:val="single" w:sz="4" w:space="0" w:color="auto"/>
              <w:left w:val="single" w:sz="4" w:space="0" w:color="auto"/>
              <w:bottom w:val="single" w:sz="4" w:space="0" w:color="auto"/>
              <w:right w:val="single" w:sz="4" w:space="0" w:color="auto"/>
            </w:tcBorders>
            <w:hideMark/>
          </w:tcPr>
          <w:p w14:paraId="747BBB04"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0.5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49C27985" w14:textId="77777777" w:rsidR="00532462" w:rsidRDefault="00532462" w:rsidP="00033910">
            <w:pPr>
              <w:pStyle w:val="TAC"/>
              <w:rPr>
                <w:rFonts w:cs="Arial"/>
              </w:rPr>
            </w:pPr>
            <w:r>
              <w:rPr>
                <w:rFonts w:cs="Arial"/>
              </w:rPr>
              <w:t>1 MHz</w:t>
            </w:r>
          </w:p>
        </w:tc>
      </w:tr>
      <w:tr w:rsidR="00532462" w14:paraId="7829845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84132BD" w14:textId="77777777" w:rsidR="00532462" w:rsidRDefault="00532462" w:rsidP="00033910">
            <w:pPr>
              <w:pStyle w:val="TAC"/>
              <w:rPr>
                <w:rFonts w:cs="Arial"/>
              </w:rPr>
            </w:pPr>
            <w:r>
              <w:rPr>
                <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184447D1" w14:textId="77777777" w:rsidR="00532462" w:rsidRDefault="00532462" w:rsidP="00033910">
            <w:pPr>
              <w:pStyle w:val="TAC"/>
              <w:rPr>
                <w:rFonts w:cs="Arial"/>
              </w:rPr>
            </w:pPr>
            <w:r>
              <w:rPr>
                <w:rFonts w:cs="Arial"/>
              </w:rPr>
              <w:t xml:space="preserve">3.3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0E83D786" w14:textId="77777777" w:rsidR="00532462" w:rsidRDefault="00532462" w:rsidP="00033910">
            <w:pPr>
              <w:pStyle w:val="TAC"/>
              <w:rPr>
                <w:rFonts w:cs="Arial"/>
                <w:lang w:val="sv-FI"/>
              </w:rPr>
            </w:pPr>
            <w:r>
              <w:rPr>
                <w:rFonts w:cs="Arial"/>
                <w:lang w:val="sv-FI"/>
              </w:rPr>
              <w:t>min(P</w:t>
            </w:r>
            <w:r>
              <w:rPr>
                <w:rFonts w:cs="Arial"/>
                <w:vertAlign w:val="subscript"/>
                <w:lang w:val="sv-FI"/>
              </w:rPr>
              <w:t>Rated,c</w:t>
            </w:r>
            <w:r>
              <w:rPr>
                <w:rFonts w:cs="Arial"/>
                <w:lang w:val="sv-FI"/>
              </w:rPr>
              <w:t xml:space="preserve"> – 5</w:t>
            </w:r>
            <w:r>
              <w:rPr>
                <w:rFonts w:cs="Arial"/>
                <w:lang w:val="sv-FI" w:eastAsia="zh-CN"/>
              </w:rPr>
              <w:t>0.5</w:t>
            </w:r>
            <w:r>
              <w:rPr>
                <w:rFonts w:cs="Arial"/>
                <w:lang w:val="sv-FI"/>
              </w:rPr>
              <w:t xml:space="preserve"> dB, -1</w:t>
            </w:r>
            <w:r>
              <w:rPr>
                <w:rFonts w:cs="Arial"/>
                <w:lang w:val="sv-FI" w:eastAsia="zh-CN"/>
              </w:rPr>
              <w:t>3.5</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72EFE4CD" w14:textId="77777777" w:rsidR="00532462" w:rsidRDefault="00532462" w:rsidP="00033910">
            <w:pPr>
              <w:pStyle w:val="TAC"/>
              <w:rPr>
                <w:rFonts w:cs="Arial"/>
              </w:rPr>
            </w:pPr>
            <w:r>
              <w:rPr>
                <w:rFonts w:cs="Arial"/>
              </w:rPr>
              <w:t>1 MHz</w:t>
            </w:r>
          </w:p>
        </w:tc>
      </w:tr>
      <w:tr w:rsidR="00532462" w14:paraId="36F3F4A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BC788DF" w14:textId="77777777" w:rsidR="00532462" w:rsidRDefault="00532462" w:rsidP="00033910">
            <w:pPr>
              <w:pStyle w:val="TAC"/>
              <w:rPr>
                <w:rFonts w:cs="Arial"/>
                <w:lang w:val="sv-FI"/>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min(</w:t>
            </w:r>
            <w:r>
              <w:rPr>
                <w:rFonts w:cs="Arial"/>
              </w:rPr>
              <w:sym w:font="Symbol" w:char="F044"/>
            </w:r>
            <w:r>
              <w:rPr>
                <w:rFonts w:cs="Arial"/>
                <w:lang w:val="sv-FI"/>
              </w:rPr>
              <w:t>f</w:t>
            </w:r>
            <w:r>
              <w:rPr>
                <w:rFonts w:cs="Arial"/>
                <w:vertAlign w:val="subscript"/>
                <w:lang w:val="sv-FI"/>
              </w:rPr>
              <w:t>max</w:t>
            </w:r>
            <w:r>
              <w:rPr>
                <w:rFonts w:cs="Arial"/>
                <w:lang w:val="sv-FI"/>
              </w:rPr>
              <w:t>, 10 MHz)</w:t>
            </w:r>
          </w:p>
        </w:tc>
        <w:tc>
          <w:tcPr>
            <w:tcW w:w="2976" w:type="dxa"/>
            <w:tcBorders>
              <w:top w:val="single" w:sz="4" w:space="0" w:color="auto"/>
              <w:left w:val="single" w:sz="4" w:space="0" w:color="auto"/>
              <w:bottom w:val="single" w:sz="4" w:space="0" w:color="auto"/>
              <w:right w:val="single" w:sz="4" w:space="0" w:color="auto"/>
            </w:tcBorders>
            <w:hideMark/>
          </w:tcPr>
          <w:p w14:paraId="60DACFEA" w14:textId="77777777" w:rsidR="00532462" w:rsidRDefault="00532462"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w:t>
            </w:r>
            <w:r>
              <w:rPr>
                <w:rFonts w:cs="Arial"/>
                <w:lang w:val="sv-FI" w:eastAsia="zh-CN"/>
              </w:rPr>
              <w:t xml:space="preserve"> min(</w:t>
            </w:r>
            <w:r>
              <w:rPr>
                <w:rFonts w:cs="Arial"/>
                <w:lang w:val="sv-FI"/>
              </w:rPr>
              <w:t>f_offset</w:t>
            </w:r>
            <w:r>
              <w:rPr>
                <w:rFonts w:cs="Arial"/>
                <w:vertAlign w:val="subscript"/>
                <w:lang w:val="sv-FI"/>
              </w:rPr>
              <w:t>max</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45673C6B"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4.5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2485AABE" w14:textId="77777777" w:rsidR="00532462" w:rsidRDefault="00532462" w:rsidP="00033910">
            <w:pPr>
              <w:pStyle w:val="TAC"/>
              <w:rPr>
                <w:rFonts w:cs="Arial"/>
              </w:rPr>
            </w:pPr>
            <w:r>
              <w:rPr>
                <w:rFonts w:cs="Arial"/>
              </w:rPr>
              <w:t>1 MHz</w:t>
            </w:r>
          </w:p>
        </w:tc>
      </w:tr>
      <w:tr w:rsidR="00532462" w14:paraId="2C172FD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FD2B91"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67D3A68"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D3694BB" w14:textId="77777777" w:rsidR="00532462" w:rsidRDefault="00532462" w:rsidP="00033910">
            <w:pPr>
              <w:pStyle w:val="TAC"/>
              <w:rPr>
                <w:rFonts w:cs="Arial"/>
              </w:rPr>
            </w:pPr>
            <w:r>
              <w:rPr>
                <w:rFonts w:cs="Arial"/>
              </w:rPr>
              <w:t>P</w:t>
            </w:r>
            <w:r>
              <w:rPr>
                <w:rFonts w:cs="Arial"/>
                <w:vertAlign w:val="subscript"/>
              </w:rPr>
              <w:t>Rated,c</w:t>
            </w:r>
            <w:r>
              <w:rPr>
                <w:rFonts w:cs="Arial"/>
              </w:rPr>
              <w:t xml:space="preserve"> </w:t>
            </w:r>
            <w:r>
              <w:rPr>
                <w:rFonts w:cs="Arial"/>
                <w:lang w:eastAsia="zh-CN"/>
              </w:rPr>
              <w:t xml:space="preserve">-56dB </w:t>
            </w:r>
            <w:r>
              <w:rPr>
                <w:rFonts w:cs="Arial"/>
              </w:rPr>
              <w:t xml:space="preserve">(Note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1F48174" w14:textId="77777777" w:rsidR="00532462" w:rsidRDefault="00532462" w:rsidP="00033910">
            <w:pPr>
              <w:pStyle w:val="TAC"/>
              <w:rPr>
                <w:rFonts w:cs="Arial"/>
              </w:rPr>
            </w:pPr>
            <w:r>
              <w:rPr>
                <w:rFonts w:cs="Arial"/>
                <w:lang w:eastAsia="zh-CN"/>
              </w:rPr>
              <w:t>1MHz</w:t>
            </w:r>
          </w:p>
        </w:tc>
      </w:tr>
      <w:tr w:rsidR="00532462" w14:paraId="74BD483B"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092DF6A" w14:textId="77777777" w:rsidR="00532462" w:rsidRDefault="00532462" w:rsidP="00033910">
            <w:pPr>
              <w:pStyle w:val="TAN"/>
              <w:rPr>
                <w:rFonts w:cs="Arial"/>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w:t>
            </w:r>
            <w:r>
              <w:rPr>
                <w:rFonts w:cs="Arial"/>
                <w:kern w:val="2"/>
              </w:rPr>
              <w:t>, the limits in Table 6.6.2.</w:t>
            </w:r>
            <w:r>
              <w:rPr>
                <w:rFonts w:cs="Arial"/>
                <w:kern w:val="2"/>
                <w:lang w:eastAsia="zh-CN"/>
              </w:rPr>
              <w:t>5.</w:t>
            </w:r>
            <w:r>
              <w:rPr>
                <w:rFonts w:cs="Arial"/>
                <w:kern w:val="2"/>
              </w:rPr>
              <w:t>2-</w:t>
            </w:r>
            <w:r>
              <w:rPr>
                <w:rFonts w:cs="Arial"/>
                <w:kern w:val="2"/>
                <w:lang w:eastAsia="zh-CN"/>
              </w:rPr>
              <w:t>5</w:t>
            </w:r>
            <w:r>
              <w:rPr>
                <w:rFonts w:cs="Arial"/>
                <w:kern w:val="2"/>
              </w:rPr>
              <w:t xml:space="preserve"> apply for </w:t>
            </w:r>
            <w:r>
              <w:rPr>
                <w:rFonts w:cs="Arial"/>
              </w:rPr>
              <w:t xml:space="preserve">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 xml:space="preserve"> MHz.</w:t>
            </w:r>
          </w:p>
          <w:p w14:paraId="6D91A199" w14:textId="77777777" w:rsidR="00532462" w:rsidRDefault="00532462" w:rsidP="00033910">
            <w:pPr>
              <w:pStyle w:val="TAN"/>
              <w:rPr>
                <w:rFonts w:cs="Arial"/>
                <w:lang w:eastAsia="zh-CN"/>
              </w:rPr>
            </w:pPr>
            <w:r>
              <w:rPr>
                <w:rFonts w:cs="Arial"/>
              </w:rPr>
              <w:t>NOTE 2:</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w:t>
            </w:r>
            <w:r>
              <w:rPr>
                <w:rFonts w:cs="Arial"/>
                <w:lang w:eastAsia="zh-CN"/>
              </w:rPr>
              <w:t xml:space="preserve"> (</w:t>
            </w:r>
            <w:r>
              <w:rPr>
                <w:rFonts w:cs="Arial"/>
              </w:rPr>
              <w:t>P</w:t>
            </w:r>
            <w:r>
              <w:rPr>
                <w:rFonts w:cs="Arial"/>
                <w:vertAlign w:val="subscript"/>
              </w:rPr>
              <w:t>Rated,c</w:t>
            </w:r>
            <w:r>
              <w:rPr>
                <w:rFonts w:cs="Arial"/>
                <w:lang w:eastAsia="zh-CN"/>
              </w:rPr>
              <w:t xml:space="preserve"> – 56 dB)/MHz.</w:t>
            </w:r>
          </w:p>
          <w:p w14:paraId="06F15E5A" w14:textId="77777777" w:rsidR="00532462" w:rsidRDefault="00532462"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 xml:space="preserve">For MSR BS supporting multi-band operation with Inter RF Bandwidth gap &lt; </w:t>
            </w:r>
            <w:bookmarkStart w:id="307" w:name="_Hlk525226544"/>
            <w:r>
              <w:rPr>
                <w:rFonts w:cs="Arial"/>
              </w:rPr>
              <w:t>2</w:t>
            </w:r>
            <w:r>
              <w:t>×Δf</w:t>
            </w:r>
            <w:r>
              <w:rPr>
                <w:vertAlign w:val="subscript"/>
              </w:rPr>
              <w:t>OBUE</w:t>
            </w:r>
            <w:bookmarkEnd w:id="307"/>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1C88FFB7" w14:textId="77777777" w:rsidR="00532462" w:rsidRDefault="00532462" w:rsidP="00532462"/>
    <w:p w14:paraId="4EC6C1C2" w14:textId="77777777" w:rsidR="00532462" w:rsidRDefault="00532462" w:rsidP="00532462">
      <w:pPr>
        <w:pStyle w:val="TH"/>
        <w:rPr>
          <w:rFonts w:cs="v5.0.0"/>
        </w:rPr>
      </w:pPr>
      <w:r>
        <w:t>Table 6.6.2.5.2-</w:t>
      </w:r>
      <w:r>
        <w:rPr>
          <w:lang w:eastAsia="zh-CN"/>
        </w:rPr>
        <w:t>3a</w:t>
      </w:r>
      <w:r>
        <w:t xml:space="preserve">: MR BS OBUE in BC2 bands applicable for: BS with maximum output power 31 &lt; </w:t>
      </w:r>
      <w:r>
        <w:rPr>
          <w:rFonts w:cs="Arial"/>
        </w:rPr>
        <w:t>P</w:t>
      </w:r>
      <w:r>
        <w:rPr>
          <w:rFonts w:cs="Arial"/>
          <w:vertAlign w:val="subscript"/>
        </w:rPr>
        <w:t>Rated,c</w:t>
      </w:r>
      <w:r>
        <w:t xml:space="preserve"> </w:t>
      </w:r>
      <w:r>
        <w:rPr>
          <w:rFonts w:cs="v5.0.0"/>
        </w:rPr>
        <w:sym w:font="Symbol" w:char="F0A3"/>
      </w:r>
      <w:r>
        <w:t xml:space="preserve"> 38 dBm, supporting NR, not supporting UTRA, and not supporting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73AC2F5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A0404BF"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4736E1FD"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F886F25"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501C95D0" w14:textId="77777777" w:rsidR="00532462" w:rsidRDefault="00532462" w:rsidP="00033910">
            <w:pPr>
              <w:pStyle w:val="TAH"/>
              <w:rPr>
                <w:rFonts w:cs="Arial"/>
              </w:rPr>
            </w:pPr>
            <w:r>
              <w:rPr>
                <w:rFonts w:cs="Arial"/>
              </w:rPr>
              <w:t>Measurement bandwidth (Note 9)</w:t>
            </w:r>
          </w:p>
        </w:tc>
      </w:tr>
      <w:tr w:rsidR="00532462" w14:paraId="4BC6906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FA01FB4"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2CECF7CF"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19EB9B9D" w14:textId="77777777" w:rsidR="00532462" w:rsidRDefault="00532462" w:rsidP="00033910">
            <w:pPr>
              <w:pStyle w:val="TAC"/>
              <w:rPr>
                <w:rFonts w:cs="v5.0.0"/>
              </w:rPr>
            </w:pPr>
            <w:r>
              <w:rPr>
                <w:rFonts w:cs="Arial"/>
              </w:rPr>
              <w:t>P</w:t>
            </w:r>
            <w:r>
              <w:rPr>
                <w:rFonts w:cs="Arial"/>
                <w:vertAlign w:val="subscript"/>
              </w:rPr>
              <w:t>Rated,c</w:t>
            </w:r>
            <w:r>
              <w:rPr>
                <w:rFonts w:cs="Arial"/>
              </w:rPr>
              <w:t xml:space="preserve"> – 51.5dB</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7EBDA096" w14:textId="77777777" w:rsidR="00532462" w:rsidRDefault="00532462" w:rsidP="00033910">
            <w:pPr>
              <w:pStyle w:val="TAC"/>
              <w:rPr>
                <w:rFonts w:cs="v5.0.0"/>
              </w:rPr>
            </w:pPr>
            <w:r>
              <w:rPr>
                <w:rFonts w:cs="v5.0.0"/>
              </w:rPr>
              <w:t xml:space="preserve">100 kHz </w:t>
            </w:r>
          </w:p>
        </w:tc>
      </w:tr>
      <w:tr w:rsidR="00532462" w14:paraId="0357C45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B9FA235"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561E815A"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Arial"/>
                <w:lang w:val="sv-FI"/>
              </w:rPr>
              <w:t>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6B553914" w14:textId="77777777" w:rsidR="00532462" w:rsidRDefault="00532462" w:rsidP="00033910">
            <w:pPr>
              <w:pStyle w:val="TAC"/>
              <w:rPr>
                <w:rFonts w:cs="v5.0.0"/>
              </w:rPr>
            </w:pPr>
            <w:r>
              <w:rPr>
                <w:rFonts w:cs="Arial"/>
                <w:lang w:eastAsia="zh-CN"/>
              </w:rPr>
              <w:t>P</w:t>
            </w:r>
            <w:r>
              <w:rPr>
                <w:rFonts w:cs="Arial"/>
                <w:vertAlign w:val="subscript"/>
                <w:lang w:eastAsia="zh-CN"/>
              </w:rPr>
              <w:t>Rated,c</w:t>
            </w:r>
            <w:r>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hideMark/>
          </w:tcPr>
          <w:p w14:paraId="3F7B96DF" w14:textId="77777777" w:rsidR="00532462" w:rsidRDefault="00532462" w:rsidP="00033910">
            <w:pPr>
              <w:pStyle w:val="TAC"/>
              <w:rPr>
                <w:rFonts w:cs="v5.0.0"/>
              </w:rPr>
            </w:pPr>
            <w:r>
              <w:rPr>
                <w:rFonts w:cs="v5.0.0"/>
              </w:rPr>
              <w:t xml:space="preserve">100 kHz </w:t>
            </w:r>
          </w:p>
        </w:tc>
      </w:tr>
      <w:tr w:rsidR="00532462" w14:paraId="5ADCB67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147448"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0BDC1DB"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0AC29DEB" w14:textId="77777777" w:rsidR="00532462" w:rsidRDefault="00532462"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hideMark/>
          </w:tcPr>
          <w:p w14:paraId="6730EC0E" w14:textId="77777777" w:rsidR="00532462" w:rsidRPr="00CB1EA8" w:rsidRDefault="00532462">
            <w:pPr>
              <w:pStyle w:val="TAC"/>
              <w:pPrChange w:id="308" w:author="Nokia" w:date="2022-05-15T19:34:00Z">
                <w:pPr>
                  <w:pStyle w:val="TAC"/>
                  <w:pBdr>
                    <w:top w:val="single" w:sz="12" w:space="3" w:color="auto"/>
                  </w:pBdr>
                </w:pPr>
              </w:pPrChange>
            </w:pPr>
            <w:r w:rsidRPr="002822AE">
              <w:t>100 kHz</w:t>
            </w:r>
          </w:p>
        </w:tc>
      </w:tr>
      <w:tr w:rsidR="00532462" w14:paraId="7D7EDDAA"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60506EBC"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08B50009"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2CF15AA" w14:textId="77777777" w:rsidR="00532462" w:rsidRDefault="00532462" w:rsidP="00033910">
            <w:pPr>
              <w:pStyle w:val="TAN"/>
              <w:rPr>
                <w:rFonts w:cs="Arial"/>
              </w:rPr>
            </w:pPr>
            <w:r>
              <w:t>NOTE 3:</w:t>
            </w:r>
            <w:r>
              <w:tab/>
              <w:t xml:space="preserve">For operation with a standalone NB-IoT or an E-UTRA 1.4 or 3MHz carrier adjacent to the Base Station RF Bandwidth edge, the limits in Table 6.6.2.5.2-5 apply for 0 MHz </w:t>
            </w:r>
            <w:r>
              <w:sym w:font="Symbol" w:char="F0A3"/>
            </w:r>
            <w:r>
              <w:t xml:space="preserve"> </w:t>
            </w:r>
            <w:r>
              <w:sym w:font="Symbol" w:char="F044"/>
            </w:r>
            <w:r>
              <w:t>f &lt; 0.15 MHz.</w:t>
            </w:r>
          </w:p>
        </w:tc>
      </w:tr>
    </w:tbl>
    <w:p w14:paraId="070ACAD5" w14:textId="77777777" w:rsidR="00532462" w:rsidRDefault="00532462" w:rsidP="00532462"/>
    <w:p w14:paraId="4413FB76" w14:textId="77777777" w:rsidR="00532462" w:rsidRDefault="00532462" w:rsidP="00532462">
      <w:pPr>
        <w:pStyle w:val="TH"/>
        <w:rPr>
          <w:rFonts w:cs="v5.0.0"/>
        </w:rPr>
      </w:pPr>
      <w:r>
        <w:lastRenderedPageBreak/>
        <w:t>Table 6.6.2.</w:t>
      </w:r>
      <w:r>
        <w:rPr>
          <w:lang w:eastAsia="zh-CN"/>
        </w:rPr>
        <w:t>5.</w:t>
      </w:r>
      <w:r>
        <w:t>2-</w:t>
      </w:r>
      <w:r>
        <w:rPr>
          <w:lang w:eastAsia="zh-CN"/>
        </w:rPr>
        <w:t>4</w:t>
      </w:r>
      <w:r>
        <w:t>: MR BS OBUE in BC2 bands applicable for: BS with maximum output power P</w:t>
      </w:r>
      <w:r>
        <w:rPr>
          <w:vertAlign w:val="subscript"/>
        </w:rPr>
        <w:t>Rated,c</w:t>
      </w:r>
      <w:r>
        <w:t xml:space="preserve"> </w:t>
      </w:r>
      <w:r>
        <w:rPr>
          <w:rFonts w:cs="v5.0.0"/>
        </w:rPr>
        <w:sym w:font="Symbol" w:char="F0A3"/>
      </w:r>
      <w:r>
        <w:t xml:space="preserve"> 31 dBm and not supporting NR; or BS with maximum output power P</w:t>
      </w:r>
      <w:r>
        <w:rPr>
          <w:vertAlign w:val="subscript"/>
        </w:rPr>
        <w:t>Rated,c</w:t>
      </w:r>
      <w:r>
        <w:t xml:space="preserve"> </w:t>
      </w:r>
      <w:r>
        <w:rPr>
          <w:rFonts w:cs="v5.0.0"/>
        </w:rPr>
        <w:sym w:font="Symbol" w:char="F0A3"/>
      </w:r>
      <w:r>
        <w:t xml:space="preserve"> 31 dBm and supporting NR with UTRA and/or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6798C27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DA2AC8B"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4C21FB1"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5646C947" w14:textId="77777777" w:rsidR="00532462" w:rsidRDefault="00532462"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4A48BEC"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4D6C74B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A6A02A9"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p w14:paraId="7FF4F1A5" w14:textId="77777777" w:rsidR="00532462" w:rsidRDefault="00532462" w:rsidP="00033910">
            <w:pPr>
              <w:pStyle w:val="TAC"/>
              <w:rPr>
                <w:rFonts w:cs="Arial"/>
              </w:rPr>
            </w:pPr>
            <w:r>
              <w:rPr>
                <w:rFonts w:cs="Arial"/>
              </w:rPr>
              <w:t>(Note 1)</w:t>
            </w:r>
          </w:p>
        </w:tc>
        <w:tc>
          <w:tcPr>
            <w:tcW w:w="2976" w:type="dxa"/>
            <w:tcBorders>
              <w:top w:val="single" w:sz="4" w:space="0" w:color="auto"/>
              <w:left w:val="single" w:sz="4" w:space="0" w:color="auto"/>
              <w:bottom w:val="single" w:sz="4" w:space="0" w:color="auto"/>
              <w:right w:val="single" w:sz="4" w:space="0" w:color="auto"/>
            </w:tcBorders>
            <w:hideMark/>
          </w:tcPr>
          <w:p w14:paraId="72E7487D" w14:textId="77777777" w:rsidR="00532462" w:rsidRDefault="00532462"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2DD4E5DD" w14:textId="77777777" w:rsidR="00532462" w:rsidRDefault="00532462" w:rsidP="00033910">
            <w:pPr>
              <w:pStyle w:val="TAC"/>
              <w:rPr>
                <w:rFonts w:cs="Arial"/>
              </w:rPr>
            </w:pPr>
            <w:r>
              <w:rPr>
                <w:rFonts w:cs="Arial"/>
                <w:position w:val="-28"/>
              </w:rPr>
              <w:object w:dxaOrig="3165" w:dyaOrig="585" w14:anchorId="333DDC24">
                <v:shape id="_x0000_i1040" type="#_x0000_t75" style="width:158.25pt;height:29.2pt" o:ole="">
                  <v:imagedata r:id="rId45" o:title=""/>
                </v:shape>
                <o:OLEObject Type="Embed" ProgID="Equation.DSMT4" ShapeID="_x0000_i1040" DrawAspect="Content" ObjectID="_1715079302" r:id="rId46"/>
              </w:object>
            </w:r>
          </w:p>
        </w:tc>
        <w:tc>
          <w:tcPr>
            <w:tcW w:w="1430" w:type="dxa"/>
            <w:tcBorders>
              <w:top w:val="single" w:sz="4" w:space="0" w:color="auto"/>
              <w:left w:val="single" w:sz="4" w:space="0" w:color="auto"/>
              <w:bottom w:val="single" w:sz="4" w:space="0" w:color="auto"/>
              <w:right w:val="single" w:sz="4" w:space="0" w:color="auto"/>
            </w:tcBorders>
            <w:hideMark/>
          </w:tcPr>
          <w:p w14:paraId="5B830BE7" w14:textId="77777777" w:rsidR="00532462" w:rsidRDefault="00532462" w:rsidP="00033910">
            <w:pPr>
              <w:pStyle w:val="TAC"/>
              <w:rPr>
                <w:rFonts w:cs="Arial"/>
              </w:rPr>
            </w:pPr>
            <w:r>
              <w:rPr>
                <w:rFonts w:cs="Arial"/>
              </w:rPr>
              <w:t>30 kHz</w:t>
            </w:r>
          </w:p>
        </w:tc>
      </w:tr>
      <w:tr w:rsidR="00532462" w14:paraId="0912300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4C725A4" w14:textId="77777777" w:rsidR="00532462" w:rsidRDefault="00532462"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76FBDA25" w14:textId="77777777" w:rsidR="00532462" w:rsidRDefault="00532462"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36ECA7EA" w14:textId="77777777" w:rsidR="00532462" w:rsidRDefault="00532462" w:rsidP="00033910">
            <w:pPr>
              <w:pStyle w:val="TAC"/>
              <w:rPr>
                <w:rFonts w:cs="Arial"/>
              </w:rPr>
            </w:pPr>
            <w:r>
              <w:rPr>
                <w:rFonts w:cs="Arial"/>
                <w:position w:val="-28"/>
              </w:rPr>
              <w:object w:dxaOrig="3165" w:dyaOrig="585" w14:anchorId="673313D6">
                <v:shape id="_x0000_i1041" type="#_x0000_t75" style="width:158.25pt;height:29.2pt" o:ole="" fillcolor="window">
                  <v:imagedata r:id="rId47" o:title=""/>
                </v:shape>
                <o:OLEObject Type="Embed" ProgID="Equation.DSMT4" ShapeID="_x0000_i1041" DrawAspect="Content" ObjectID="_1715079303" r:id="rId48"/>
              </w:object>
            </w:r>
          </w:p>
        </w:tc>
        <w:tc>
          <w:tcPr>
            <w:tcW w:w="1430" w:type="dxa"/>
            <w:tcBorders>
              <w:top w:val="single" w:sz="4" w:space="0" w:color="auto"/>
              <w:left w:val="single" w:sz="4" w:space="0" w:color="auto"/>
              <w:bottom w:val="single" w:sz="4" w:space="0" w:color="auto"/>
              <w:right w:val="single" w:sz="4" w:space="0" w:color="auto"/>
            </w:tcBorders>
            <w:hideMark/>
          </w:tcPr>
          <w:p w14:paraId="2FF29A32" w14:textId="77777777" w:rsidR="00532462" w:rsidRDefault="00532462" w:rsidP="00033910">
            <w:pPr>
              <w:pStyle w:val="TAC"/>
              <w:rPr>
                <w:rFonts w:cs="Arial"/>
              </w:rPr>
            </w:pPr>
            <w:r>
              <w:rPr>
                <w:rFonts w:cs="Arial"/>
              </w:rPr>
              <w:t>30 kHz</w:t>
            </w:r>
          </w:p>
        </w:tc>
      </w:tr>
      <w:tr w:rsidR="00532462" w14:paraId="1CB4836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9C866EA" w14:textId="77777777" w:rsidR="00532462" w:rsidRDefault="00532462" w:rsidP="00033910">
            <w:pPr>
              <w:pStyle w:val="TAC"/>
              <w:rPr>
                <w:rFonts w:cs="Arial"/>
              </w:rPr>
            </w:pPr>
            <w:r>
              <w:rPr>
                <w:rFonts w:cs="Arial"/>
              </w:rPr>
              <w:t xml:space="preserve">(Note </w:t>
            </w:r>
            <w:r>
              <w:rPr>
                <w:rFonts w:cs="Arial"/>
                <w:lang w:eastAsia="zh-CN"/>
              </w:rPr>
              <w:t>8</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3820DC9A" w14:textId="77777777" w:rsidR="00532462" w:rsidRDefault="00532462"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5FBBBF42" w14:textId="77777777" w:rsidR="00532462" w:rsidRDefault="00532462" w:rsidP="00033910">
            <w:pPr>
              <w:pStyle w:val="TAC"/>
              <w:rPr>
                <w:rFonts w:cs="Arial"/>
              </w:rPr>
            </w:pPr>
            <w:r>
              <w:rPr>
                <w:rFonts w:cs="Arial"/>
              </w:rPr>
              <w:t>-3</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0A53379" w14:textId="77777777" w:rsidR="00532462" w:rsidRDefault="00532462" w:rsidP="00033910">
            <w:pPr>
              <w:pStyle w:val="TAC"/>
              <w:rPr>
                <w:rFonts w:cs="Arial"/>
              </w:rPr>
            </w:pPr>
            <w:r>
              <w:rPr>
                <w:rFonts w:cs="Arial"/>
              </w:rPr>
              <w:t>30 kHz</w:t>
            </w:r>
          </w:p>
        </w:tc>
      </w:tr>
      <w:tr w:rsidR="00532462" w14:paraId="7660F31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4219CBF" w14:textId="77777777" w:rsidR="00532462" w:rsidRDefault="00532462"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28872A2C" w14:textId="77777777" w:rsidR="00532462" w:rsidRDefault="00532462" w:rsidP="00033910">
            <w:pPr>
              <w:pStyle w:val="TAC"/>
              <w:rPr>
                <w:rFonts w:cs="Arial"/>
              </w:rPr>
            </w:pPr>
            <w:r>
              <w:rPr>
                <w:rFonts w:cs="Arial"/>
              </w:rPr>
              <w:t xml:space="preserve">1.5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6469AB34" w14:textId="77777777" w:rsidR="00532462" w:rsidRDefault="00532462" w:rsidP="00033910">
            <w:pPr>
              <w:pStyle w:val="TAC"/>
              <w:rPr>
                <w:rFonts w:cs="Arial"/>
              </w:rPr>
            </w:pPr>
            <w:r>
              <w:rPr>
                <w:rFonts w:cs="Arial"/>
              </w:rPr>
              <w:t>-</w:t>
            </w:r>
            <w:r>
              <w:rPr>
                <w:rFonts w:cs="Arial"/>
                <w:lang w:eastAsia="zh-CN"/>
              </w:rPr>
              <w:t>19.5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4D9E632" w14:textId="77777777" w:rsidR="00532462" w:rsidRDefault="00532462" w:rsidP="00033910">
            <w:pPr>
              <w:pStyle w:val="TAC"/>
              <w:rPr>
                <w:rFonts w:cs="Arial"/>
              </w:rPr>
            </w:pPr>
            <w:r>
              <w:rPr>
                <w:rFonts w:cs="Arial"/>
              </w:rPr>
              <w:t>1 MHz</w:t>
            </w:r>
          </w:p>
        </w:tc>
      </w:tr>
      <w:tr w:rsidR="00532462" w14:paraId="370393E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05B8F68" w14:textId="77777777" w:rsidR="00532462" w:rsidRDefault="00532462"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53994399" w14:textId="77777777" w:rsidR="00532462" w:rsidRDefault="00532462"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39C334FA" w14:textId="77777777" w:rsidR="00532462" w:rsidRDefault="00532462" w:rsidP="00033910">
            <w:pPr>
              <w:pStyle w:val="TAC"/>
              <w:rPr>
                <w:rFonts w:cs="Arial"/>
              </w:rPr>
            </w:pPr>
            <w:r>
              <w:rPr>
                <w:rFonts w:cs="Arial"/>
              </w:rPr>
              <w:t>-2</w:t>
            </w:r>
            <w:r>
              <w:rPr>
                <w:rFonts w:cs="Arial"/>
                <w:lang w:eastAsia="zh-CN"/>
              </w:rPr>
              <w:t>3.</w:t>
            </w:r>
            <w:r>
              <w:rPr>
                <w:rFonts w:cs="Arial"/>
              </w:rPr>
              <w:t>5 dBm</w:t>
            </w:r>
          </w:p>
        </w:tc>
        <w:tc>
          <w:tcPr>
            <w:tcW w:w="1430" w:type="dxa"/>
            <w:tcBorders>
              <w:top w:val="single" w:sz="4" w:space="0" w:color="auto"/>
              <w:left w:val="single" w:sz="4" w:space="0" w:color="auto"/>
              <w:bottom w:val="single" w:sz="4" w:space="0" w:color="auto"/>
              <w:right w:val="single" w:sz="4" w:space="0" w:color="auto"/>
            </w:tcBorders>
            <w:hideMark/>
          </w:tcPr>
          <w:p w14:paraId="10D42E5E" w14:textId="77777777" w:rsidR="00532462" w:rsidRDefault="00532462" w:rsidP="00033910">
            <w:pPr>
              <w:pStyle w:val="TAC"/>
              <w:rPr>
                <w:rFonts w:cs="Arial"/>
              </w:rPr>
            </w:pPr>
            <w:r>
              <w:rPr>
                <w:rFonts w:cs="Arial"/>
              </w:rPr>
              <w:t>1 MHz</w:t>
            </w:r>
          </w:p>
        </w:tc>
      </w:tr>
      <w:tr w:rsidR="00532462" w14:paraId="60536FC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F4EEBC0" w14:textId="77777777" w:rsidR="00532462" w:rsidRDefault="00532462"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1B6F9DF" w14:textId="77777777" w:rsidR="00532462" w:rsidRDefault="00532462"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539CA0AD" w14:textId="77777777" w:rsidR="00532462" w:rsidRDefault="00532462" w:rsidP="00033910">
            <w:pPr>
              <w:pStyle w:val="TAC"/>
              <w:rPr>
                <w:rFonts w:cs="Arial"/>
              </w:rPr>
            </w:pPr>
            <w:r>
              <w:rPr>
                <w:rFonts w:cs="Arial"/>
                <w:lang w:eastAsia="zh-CN"/>
              </w:rPr>
              <w:t xml:space="preserve">-25dBm </w:t>
            </w:r>
            <w:r>
              <w:rPr>
                <w:rFonts w:cs="Arial"/>
              </w:rPr>
              <w:t xml:space="preserve">(Note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3ACCDD52" w14:textId="77777777" w:rsidR="00532462" w:rsidRDefault="00532462" w:rsidP="00033910">
            <w:pPr>
              <w:pStyle w:val="TAC"/>
              <w:rPr>
                <w:rFonts w:cs="Arial"/>
              </w:rPr>
            </w:pPr>
            <w:r>
              <w:rPr>
                <w:rFonts w:cs="Arial"/>
                <w:lang w:eastAsia="zh-CN"/>
              </w:rPr>
              <w:t>1MHz</w:t>
            </w:r>
          </w:p>
        </w:tc>
      </w:tr>
      <w:tr w:rsidR="00532462" w14:paraId="682AFA81"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BF3E8BA" w14:textId="77777777" w:rsidR="00532462" w:rsidRDefault="00532462" w:rsidP="00033910">
            <w:pPr>
              <w:pStyle w:val="TAN"/>
              <w:rPr>
                <w:rFonts w:cs="Arial"/>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w:t>
            </w:r>
            <w:r>
              <w:rPr>
                <w:rFonts w:cs="Arial"/>
                <w:kern w:val="2"/>
              </w:rPr>
              <w:t>, the limits in Table 6.6.2.</w:t>
            </w:r>
            <w:r>
              <w:rPr>
                <w:rFonts w:cs="Arial"/>
                <w:kern w:val="2"/>
                <w:lang w:eastAsia="zh-CN"/>
              </w:rPr>
              <w:t>5.</w:t>
            </w:r>
            <w:r>
              <w:rPr>
                <w:rFonts w:cs="Arial"/>
                <w:kern w:val="2"/>
              </w:rPr>
              <w:t>2-</w:t>
            </w:r>
            <w:r>
              <w:rPr>
                <w:rFonts w:cs="Arial"/>
                <w:kern w:val="2"/>
                <w:lang w:eastAsia="zh-CN"/>
              </w:rPr>
              <w:t>6</w:t>
            </w:r>
            <w:r>
              <w:rPr>
                <w:rFonts w:cs="Arial"/>
                <w:kern w:val="2"/>
              </w:rPr>
              <w:t xml:space="preserve"> apply for </w:t>
            </w:r>
            <w:r>
              <w:rPr>
                <w:rFonts w:cs="Arial"/>
              </w:rPr>
              <w:t xml:space="preserve">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MHz.</w:t>
            </w:r>
          </w:p>
          <w:p w14:paraId="573413B1" w14:textId="77777777" w:rsidR="00532462" w:rsidRDefault="00532462" w:rsidP="00033910">
            <w:pPr>
              <w:pStyle w:val="TAN"/>
              <w:rPr>
                <w:rFonts w:cs="Arial"/>
                <w:lang w:eastAsia="zh-CN"/>
              </w:rPr>
            </w:pPr>
            <w:r>
              <w:rPr>
                <w:rFonts w:cs="Arial"/>
              </w:rPr>
              <w:t>NOTE 2:</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w:t>
            </w:r>
            <w:r>
              <w:rPr>
                <w:rFonts w:cs="Arial"/>
                <w:lang w:eastAsia="zh-CN"/>
              </w:rPr>
              <w:t xml:space="preserve"> -25dBm/MHz.</w:t>
            </w:r>
          </w:p>
          <w:p w14:paraId="03E44B57" w14:textId="77777777" w:rsidR="00532462" w:rsidRDefault="00532462"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53D92604" w14:textId="77777777" w:rsidR="00532462" w:rsidRDefault="00532462" w:rsidP="00532462"/>
    <w:p w14:paraId="4C944AA8" w14:textId="77777777" w:rsidR="00532462" w:rsidRDefault="00532462" w:rsidP="00532462">
      <w:pPr>
        <w:pStyle w:val="TH"/>
        <w:rPr>
          <w:rFonts w:cs="v5.0.0"/>
        </w:rPr>
      </w:pPr>
      <w:r>
        <w:t>Table 6.6.2.5.2-4a: MR BS OBUE in BC2 bands applicable for: BS with maximum output power P</w:t>
      </w:r>
      <w:r>
        <w:rPr>
          <w:vertAlign w:val="subscript"/>
        </w:rPr>
        <w:t>Rated,c</w:t>
      </w:r>
      <w:r>
        <w:t xml:space="preserve"> </w:t>
      </w:r>
      <w:r>
        <w:rPr>
          <w:rFonts w:cs="v5.0.0"/>
        </w:rPr>
        <w:sym w:font="Symbol" w:char="F0A3"/>
      </w:r>
      <w:r>
        <w:t xml:space="preserve"> 31 dBm BS, supporting NR, not supporting UTRA, and not supporting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532462" w14:paraId="4507DA6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000FBC0"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0C6E417" w14:textId="77777777" w:rsidR="00532462" w:rsidRDefault="00532462"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9294390" w14:textId="77777777" w:rsidR="00532462" w:rsidRDefault="00532462"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5F11B2DE" w14:textId="77777777" w:rsidR="00532462" w:rsidRDefault="00532462" w:rsidP="00033910">
            <w:pPr>
              <w:pStyle w:val="TAH"/>
              <w:rPr>
                <w:rFonts w:cs="Arial"/>
              </w:rPr>
            </w:pPr>
            <w:r>
              <w:rPr>
                <w:rFonts w:cs="Arial"/>
              </w:rPr>
              <w:t>Measurement bandwidth (Note 9)</w:t>
            </w:r>
          </w:p>
        </w:tc>
      </w:tr>
      <w:tr w:rsidR="00532462" w14:paraId="163AD38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52362C"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1F51BE3"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33BAE80" w14:textId="77777777" w:rsidR="00532462" w:rsidRDefault="00532462" w:rsidP="00033910">
            <w:pPr>
              <w:pStyle w:val="TAC"/>
              <w:rPr>
                <w:rFonts w:cs="v5.0.0"/>
              </w:rPr>
            </w:pPr>
            <w:r>
              <w:rPr>
                <w:rFonts w:cs="Arial"/>
              </w:rPr>
              <w:t>- 20.5dBm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3A258F0" w14:textId="77777777" w:rsidR="00532462" w:rsidRDefault="00532462" w:rsidP="00033910">
            <w:pPr>
              <w:pStyle w:val="TAC"/>
              <w:rPr>
                <w:rFonts w:cs="v5.0.0"/>
              </w:rPr>
            </w:pPr>
            <w:r>
              <w:rPr>
                <w:rFonts w:cs="v5.0.0"/>
              </w:rPr>
              <w:t xml:space="preserve">100 kHz </w:t>
            </w:r>
          </w:p>
        </w:tc>
      </w:tr>
      <w:tr w:rsidR="00532462" w14:paraId="1F17CB6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9D1511B" w14:textId="77777777" w:rsidR="00532462" w:rsidRDefault="00532462"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1E217711"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04E17D21" w14:textId="77777777" w:rsidR="00532462" w:rsidRDefault="00532462" w:rsidP="00033910">
            <w:pPr>
              <w:pStyle w:val="TAC"/>
              <w:rPr>
                <w:rFonts w:cs="v5.0.0"/>
              </w:rPr>
            </w:pPr>
            <w:r>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hideMark/>
          </w:tcPr>
          <w:p w14:paraId="598A0612" w14:textId="77777777" w:rsidR="00532462" w:rsidRDefault="00532462" w:rsidP="00033910">
            <w:pPr>
              <w:pStyle w:val="TAC"/>
              <w:rPr>
                <w:rFonts w:cs="v5.0.0"/>
              </w:rPr>
            </w:pPr>
            <w:r>
              <w:rPr>
                <w:rFonts w:cs="v5.0.0"/>
              </w:rPr>
              <w:t xml:space="preserve">100 kHz </w:t>
            </w:r>
          </w:p>
        </w:tc>
      </w:tr>
      <w:tr w:rsidR="00532462" w14:paraId="14D0F07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EE26F8D"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FDE6536"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1DDC587" w14:textId="77777777" w:rsidR="00532462" w:rsidRDefault="00532462" w:rsidP="00033910">
            <w:pPr>
              <w:pStyle w:val="TAC"/>
              <w:rPr>
                <w:rFonts w:cs="v5.0.0"/>
              </w:rPr>
            </w:pPr>
            <w:r>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hideMark/>
          </w:tcPr>
          <w:p w14:paraId="03EF77BB" w14:textId="77777777" w:rsidR="00532462" w:rsidRPr="002822AE" w:rsidRDefault="00532462">
            <w:pPr>
              <w:pStyle w:val="TAC"/>
              <w:rPr>
                <w:rPrChange w:id="309" w:author="Nokia" w:date="2022-05-15T19:34:00Z">
                  <w:rPr>
                    <w:rFonts w:cs="v5.0.0"/>
                    <w:lang w:eastAsia="zh-CN"/>
                  </w:rPr>
                </w:rPrChange>
              </w:rPr>
              <w:pPrChange w:id="310" w:author="Nokia" w:date="2022-05-15T19:34:00Z">
                <w:pPr>
                  <w:pStyle w:val="TAC"/>
                  <w:pBdr>
                    <w:top w:val="single" w:sz="12" w:space="3" w:color="auto"/>
                  </w:pBdr>
                </w:pPr>
              </w:pPrChange>
            </w:pPr>
            <w:r w:rsidRPr="002822AE">
              <w:t>100 kHz</w:t>
            </w:r>
          </w:p>
        </w:tc>
      </w:tr>
      <w:tr w:rsidR="00532462" w14:paraId="6B9580DD"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2EA4D8AC" w14:textId="77777777" w:rsidR="00532462" w:rsidRDefault="00532462"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05190C1D" w14:textId="77777777" w:rsidR="00532462" w:rsidRDefault="00532462"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CF26EE8" w14:textId="77777777" w:rsidR="00532462" w:rsidRDefault="00532462" w:rsidP="00033910">
            <w:pPr>
              <w:pStyle w:val="TAN"/>
              <w:rPr>
                <w:rFonts w:cs="Arial"/>
              </w:rPr>
            </w:pPr>
            <w:r>
              <w:t>NOTE 3:</w:t>
            </w:r>
            <w:r>
              <w:tab/>
              <w:t xml:space="preserve">For operation with a standalone NB-IoT or an E-UTRA 1.4 or 3MHz carrier adjacent to the Base Station RF Bandwidth edge, the limits in Table 6.6.2.5.2-6 apply for 0 MHz </w:t>
            </w:r>
            <w:r>
              <w:sym w:font="Symbol" w:char="F0A3"/>
            </w:r>
            <w:r>
              <w:t xml:space="preserve"> </w:t>
            </w:r>
            <w:r>
              <w:sym w:font="Symbol" w:char="F044"/>
            </w:r>
            <w:r>
              <w:t>f &lt; 0.15 MHz.</w:t>
            </w:r>
          </w:p>
        </w:tc>
      </w:tr>
    </w:tbl>
    <w:p w14:paraId="617D7C2B" w14:textId="77777777" w:rsidR="00532462" w:rsidRDefault="00532462" w:rsidP="00532462"/>
    <w:p w14:paraId="26116E64" w14:textId="77777777" w:rsidR="00532462" w:rsidRDefault="00532462" w:rsidP="00532462">
      <w:pPr>
        <w:pStyle w:val="TH"/>
        <w:rPr>
          <w:rFonts w:cs="v5.0.0"/>
        </w:rPr>
      </w:pPr>
      <w:r>
        <w:lastRenderedPageBreak/>
        <w:t>Table 6.6.2.</w:t>
      </w:r>
      <w:r>
        <w:rPr>
          <w:lang w:eastAsia="zh-CN"/>
        </w:rPr>
        <w:t>5.</w:t>
      </w:r>
      <w:r>
        <w:t>2-</w:t>
      </w:r>
      <w:r>
        <w:rPr>
          <w:lang w:eastAsia="zh-CN"/>
        </w:rPr>
        <w:t>5</w:t>
      </w:r>
      <w:r>
        <w:t>: MR BS OBUE in BC2 bands applicable for: BS with maximum output power 31 &lt; P</w:t>
      </w:r>
      <w:r>
        <w:rPr>
          <w:vertAlign w:val="subscript"/>
        </w:rPr>
        <w:t>Rated,c</w:t>
      </w:r>
      <w:r>
        <w:t xml:space="preserve"> </w:t>
      </w:r>
      <w:r>
        <w:rPr>
          <w:rFonts w:cs="v5.0.0"/>
        </w:rPr>
        <w:sym w:font="Symbol" w:char="F0A3"/>
      </w:r>
      <w:r>
        <w:t xml:space="preserve"> 38 dBm and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8"/>
        <w:gridCol w:w="3140"/>
        <w:gridCol w:w="1430"/>
      </w:tblGrid>
      <w:tr w:rsidR="00532462" w14:paraId="4A148E9E"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5C4B3F8"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6638E910" w14:textId="77777777" w:rsidR="00532462" w:rsidRDefault="00532462" w:rsidP="00033910">
            <w:pPr>
              <w:pStyle w:val="TAH"/>
              <w:rPr>
                <w:rFonts w:cs="Arial"/>
              </w:rPr>
            </w:pPr>
            <w:r>
              <w:rPr>
                <w:rFonts w:cs="Arial"/>
              </w:rPr>
              <w:t>Frequency offset of measurement filter centre frequency, f_offset</w:t>
            </w:r>
          </w:p>
        </w:tc>
        <w:tc>
          <w:tcPr>
            <w:tcW w:w="3139" w:type="dxa"/>
            <w:tcBorders>
              <w:top w:val="single" w:sz="4" w:space="0" w:color="auto"/>
              <w:left w:val="single" w:sz="4" w:space="0" w:color="auto"/>
              <w:bottom w:val="single" w:sz="4" w:space="0" w:color="auto"/>
              <w:right w:val="single" w:sz="4" w:space="0" w:color="auto"/>
            </w:tcBorders>
            <w:hideMark/>
          </w:tcPr>
          <w:p w14:paraId="3051FEF4" w14:textId="77777777" w:rsidR="00532462" w:rsidRDefault="00532462" w:rsidP="00033910">
            <w:pPr>
              <w:pStyle w:val="TAH"/>
              <w:rPr>
                <w:rFonts w:cs="Arial"/>
              </w:rPr>
            </w:pPr>
            <w:r>
              <w:rPr>
                <w:rFonts w:cs="Arial"/>
              </w:rPr>
              <w:t xml:space="preserve">Test requirement (Note </w:t>
            </w:r>
            <w:del w:id="311" w:author="Nokia" w:date="2022-05-15T19:34:00Z">
              <w:r w:rsidDel="002822AE">
                <w:rPr>
                  <w:rFonts w:cs="Arial"/>
                  <w:lang w:eastAsia="zh-CN"/>
                </w:rPr>
                <w:delText>5, 6</w:delText>
              </w:r>
            </w:del>
            <w:ins w:id="312" w:author="Nokia" w:date="2022-05-15T19:34:00Z">
              <w:r>
                <w:rPr>
                  <w:rFonts w:cs="Arial"/>
                  <w:lang w:eastAsia="zh-CN"/>
                </w:rPr>
                <w:t>2, 3</w:t>
              </w:r>
            </w:ins>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4AE9EF2"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1335901E"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11B02209" w14:textId="77777777" w:rsidR="00532462" w:rsidRDefault="00532462"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0.05 MHz</w:t>
            </w:r>
          </w:p>
        </w:tc>
        <w:tc>
          <w:tcPr>
            <w:tcW w:w="2977" w:type="dxa"/>
            <w:tcBorders>
              <w:top w:val="single" w:sz="4" w:space="0" w:color="auto"/>
              <w:left w:val="single" w:sz="4" w:space="0" w:color="auto"/>
              <w:bottom w:val="single" w:sz="4" w:space="0" w:color="auto"/>
              <w:right w:val="single" w:sz="4" w:space="0" w:color="auto"/>
            </w:tcBorders>
            <w:hideMark/>
          </w:tcPr>
          <w:p w14:paraId="2D16768E" w14:textId="77777777" w:rsidR="00532462" w:rsidRDefault="00532462" w:rsidP="00033910">
            <w:pPr>
              <w:pStyle w:val="TAC"/>
              <w:rPr>
                <w:rFonts w:cs="Arial"/>
              </w:rPr>
            </w:pPr>
            <w:r>
              <w:rPr>
                <w:rFonts w:cs="Arial"/>
              </w:rPr>
              <w:t xml:space="preserve">0.015 MHz </w:t>
            </w:r>
            <w:r>
              <w:rPr>
                <w:rFonts w:cs="Arial"/>
              </w:rPr>
              <w:sym w:font="Symbol" w:char="F0A3"/>
            </w:r>
            <w:r>
              <w:rPr>
                <w:rFonts w:cs="Arial"/>
              </w:rPr>
              <w:t xml:space="preserve"> f_offset &lt; 0.065 MHz </w:t>
            </w:r>
          </w:p>
        </w:tc>
        <w:tc>
          <w:tcPr>
            <w:tcW w:w="3139" w:type="dxa"/>
            <w:tcBorders>
              <w:top w:val="single" w:sz="4" w:space="0" w:color="auto"/>
              <w:left w:val="single" w:sz="4" w:space="0" w:color="auto"/>
              <w:bottom w:val="single" w:sz="4" w:space="0" w:color="auto"/>
              <w:right w:val="single" w:sz="4" w:space="0" w:color="auto"/>
            </w:tcBorders>
            <w:hideMark/>
          </w:tcPr>
          <w:p w14:paraId="51CF03C5" w14:textId="77777777" w:rsidR="00532462" w:rsidRDefault="00532462" w:rsidP="00033910">
            <w:pPr>
              <w:pStyle w:val="TAC"/>
              <w:rPr>
                <w:rFonts w:cs="Arial"/>
                <w:lang w:eastAsia="zh-CN"/>
              </w:rPr>
            </w:pPr>
            <w:r>
              <w:rPr>
                <w:rFonts w:cs="Arial"/>
              </w:rPr>
              <w:t>P</w:t>
            </w:r>
            <w:r>
              <w:rPr>
                <w:rFonts w:cs="Arial"/>
                <w:vertAlign w:val="subscript"/>
              </w:rPr>
              <w:t>Rated,c</w:t>
            </w:r>
            <w:r>
              <w:rPr>
                <w:rFonts w:cs="Arial"/>
              </w:rPr>
              <w:t xml:space="preserve"> - 36.5dB</w:t>
            </w:r>
            <w:r>
              <w:rPr>
                <w:rFonts w:cs="v5.0.0"/>
              </w:rPr>
              <w:t xml:space="preserve"> - 60(</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0DD082C6" w14:textId="77777777" w:rsidR="00532462" w:rsidRDefault="00532462" w:rsidP="00033910">
            <w:pPr>
              <w:pStyle w:val="TAC"/>
              <w:rPr>
                <w:rFonts w:cs="Arial"/>
              </w:rPr>
            </w:pPr>
            <w:r>
              <w:rPr>
                <w:rFonts w:cs="Arial"/>
              </w:rPr>
              <w:t>30 kHz</w:t>
            </w:r>
          </w:p>
        </w:tc>
      </w:tr>
      <w:tr w:rsidR="00532462" w14:paraId="1DCAF1E4"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8E68C7E" w14:textId="77777777" w:rsidR="00532462" w:rsidRDefault="00532462" w:rsidP="00033910">
            <w:pPr>
              <w:pStyle w:val="TAC"/>
              <w:rPr>
                <w:rFonts w:cs="Arial"/>
              </w:rPr>
            </w:pPr>
            <w:r>
              <w:rPr>
                <w:rFonts w:cs="Arial"/>
              </w:rPr>
              <w:t xml:space="preserve">0.05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 xml:space="preserve"> MHz</w:t>
            </w:r>
          </w:p>
        </w:tc>
        <w:tc>
          <w:tcPr>
            <w:tcW w:w="2977" w:type="dxa"/>
            <w:tcBorders>
              <w:top w:val="single" w:sz="4" w:space="0" w:color="auto"/>
              <w:left w:val="single" w:sz="4" w:space="0" w:color="auto"/>
              <w:bottom w:val="single" w:sz="4" w:space="0" w:color="auto"/>
              <w:right w:val="single" w:sz="4" w:space="0" w:color="auto"/>
            </w:tcBorders>
            <w:hideMark/>
          </w:tcPr>
          <w:p w14:paraId="0FA87D17" w14:textId="77777777" w:rsidR="00532462" w:rsidRDefault="00532462" w:rsidP="00033910">
            <w:pPr>
              <w:pStyle w:val="TAC"/>
              <w:rPr>
                <w:rFonts w:cs="Arial"/>
              </w:rPr>
            </w:pPr>
            <w:r>
              <w:rPr>
                <w:rFonts w:cs="Arial"/>
              </w:rPr>
              <w:t xml:space="preserve">0.065 MHz </w:t>
            </w:r>
            <w:r>
              <w:rPr>
                <w:rFonts w:cs="Arial"/>
              </w:rPr>
              <w:sym w:font="Symbol" w:char="F0A3"/>
            </w:r>
            <w:r>
              <w:rPr>
                <w:rFonts w:cs="Arial"/>
              </w:rPr>
              <w:t xml:space="preserve"> f_offset &lt; 0.1</w:t>
            </w:r>
            <w:r>
              <w:rPr>
                <w:rFonts w:cs="Arial"/>
                <w:lang w:eastAsia="zh-CN"/>
              </w:rPr>
              <w:t>6</w:t>
            </w:r>
            <w:r>
              <w:rPr>
                <w:rFonts w:cs="Arial"/>
              </w:rPr>
              <w:t xml:space="preserve">5 MHz </w:t>
            </w:r>
          </w:p>
        </w:tc>
        <w:tc>
          <w:tcPr>
            <w:tcW w:w="3139" w:type="dxa"/>
            <w:tcBorders>
              <w:top w:val="single" w:sz="4" w:space="0" w:color="auto"/>
              <w:left w:val="single" w:sz="4" w:space="0" w:color="auto"/>
              <w:bottom w:val="single" w:sz="4" w:space="0" w:color="auto"/>
              <w:right w:val="single" w:sz="4" w:space="0" w:color="auto"/>
            </w:tcBorders>
            <w:hideMark/>
          </w:tcPr>
          <w:p w14:paraId="4DD3A17D" w14:textId="77777777" w:rsidR="00532462" w:rsidRDefault="00532462" w:rsidP="00033910">
            <w:pPr>
              <w:pStyle w:val="TAC"/>
              <w:rPr>
                <w:rFonts w:cs="Arial"/>
                <w:lang w:eastAsia="zh-CN"/>
              </w:rPr>
            </w:pPr>
            <w:r>
              <w:rPr>
                <w:rFonts w:cs="Arial"/>
              </w:rPr>
              <w:t>P</w:t>
            </w:r>
            <w:r>
              <w:rPr>
                <w:rFonts w:cs="Arial"/>
                <w:vertAlign w:val="subscript"/>
              </w:rPr>
              <w:t>Rated,c</w:t>
            </w:r>
            <w:r>
              <w:rPr>
                <w:rFonts w:cs="Arial"/>
              </w:rPr>
              <w:t xml:space="preserve"> - 39.5dB</w:t>
            </w:r>
            <w:r>
              <w:rPr>
                <w:rFonts w:cs="v5.0.0"/>
              </w:rPr>
              <w:t xml:space="preserve"> - 160(</w:t>
            </w:r>
            <w:r>
              <w:rPr>
                <w:rFonts w:cs="Arial"/>
              </w:rPr>
              <w:t>f_offset/MHz-0.065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4AE712D9" w14:textId="77777777" w:rsidR="00532462" w:rsidRDefault="00532462" w:rsidP="00033910">
            <w:pPr>
              <w:pStyle w:val="TAC"/>
              <w:rPr>
                <w:rFonts w:cs="Arial"/>
              </w:rPr>
            </w:pPr>
            <w:r>
              <w:rPr>
                <w:rFonts w:cs="Arial"/>
              </w:rPr>
              <w:t>30 kHz</w:t>
            </w:r>
          </w:p>
        </w:tc>
      </w:tr>
      <w:tr w:rsidR="00532462" w14:paraId="5160F195"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DAE7041" w14:textId="77777777" w:rsidR="00532462" w:rsidRDefault="00532462" w:rsidP="00033910">
            <w:pPr>
              <w:pStyle w:val="TAN"/>
              <w:rPr>
                <w:rFonts w:cs="Arial"/>
              </w:rPr>
            </w:pPr>
            <w:r>
              <w:rPr>
                <w:rFonts w:cs="Arial"/>
              </w:rPr>
              <w:t xml:space="preserve">NOTE </w:t>
            </w:r>
            <w:ins w:id="313" w:author="Nokia" w:date="2022-05-15T19:34:00Z">
              <w:r>
                <w:rPr>
                  <w:rFonts w:cs="Arial"/>
                  <w:lang w:eastAsia="zh-CN"/>
                </w:rPr>
                <w:t>1</w:t>
              </w:r>
            </w:ins>
            <w:del w:id="314" w:author="Nokia" w:date="2022-05-15T19:34:00Z">
              <w:r w:rsidDel="002822AE">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78151878" w14:textId="77777777" w:rsidR="00532462" w:rsidRDefault="00532462" w:rsidP="00033910">
            <w:pPr>
              <w:pStyle w:val="TAN"/>
              <w:rPr>
                <w:rFonts w:cs="Arial"/>
                <w:lang w:eastAsia="zh-CN"/>
              </w:rPr>
            </w:pPr>
            <w:r>
              <w:rPr>
                <w:rFonts w:cs="Arial"/>
              </w:rPr>
              <w:t xml:space="preserve">NOTE </w:t>
            </w:r>
            <w:ins w:id="315" w:author="Nokia" w:date="2022-05-15T19:34:00Z">
              <w:r>
                <w:rPr>
                  <w:rFonts w:cs="Arial"/>
                  <w:lang w:eastAsia="zh-CN"/>
                </w:rPr>
                <w:t>2</w:t>
              </w:r>
            </w:ins>
            <w:del w:id="316" w:author="Nokia" w:date="2022-05-15T19:34:00Z">
              <w:r w:rsidDel="002822AE">
                <w:rPr>
                  <w:rFonts w:cs="Arial"/>
                  <w:lang w:eastAsia="zh-CN"/>
                </w:rPr>
                <w:delText>5</w:delText>
              </w:r>
            </w:del>
            <w:r>
              <w:rPr>
                <w:rFonts w:cs="Arial"/>
              </w:rPr>
              <w:t>:</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5C58AFE6" w14:textId="77777777" w:rsidR="00532462" w:rsidRDefault="00532462" w:rsidP="00033910">
            <w:pPr>
              <w:pStyle w:val="TAN"/>
              <w:rPr>
                <w:rFonts w:cs="Arial"/>
                <w:lang w:eastAsia="zh-CN"/>
              </w:rPr>
            </w:pPr>
            <w:r>
              <w:rPr>
                <w:rFonts w:cs="Arial"/>
              </w:rPr>
              <w:t>NOTE</w:t>
            </w:r>
            <w:r>
              <w:rPr>
                <w:rFonts w:cs="Arial"/>
                <w:lang w:eastAsia="zh-CN"/>
              </w:rPr>
              <w:t xml:space="preserve"> </w:t>
            </w:r>
            <w:ins w:id="317" w:author="Nokia" w:date="2022-05-15T19:34:00Z">
              <w:r>
                <w:rPr>
                  <w:rFonts w:cs="Arial"/>
                  <w:lang w:eastAsia="zh-CN"/>
                </w:rPr>
                <w:t>3</w:t>
              </w:r>
            </w:ins>
            <w:del w:id="318" w:author="Nokia" w:date="2022-05-15T19:34:00Z">
              <w:r w:rsidDel="002822AE">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0F20B19B" w14:textId="77777777" w:rsidR="00532462" w:rsidRDefault="00532462" w:rsidP="00532462"/>
    <w:p w14:paraId="744A3DEE" w14:textId="77777777" w:rsidR="00532462" w:rsidRDefault="00532462" w:rsidP="00532462">
      <w:pPr>
        <w:pStyle w:val="TH"/>
        <w:rPr>
          <w:rFonts w:cs="v5.0.0"/>
        </w:rPr>
      </w:pPr>
      <w:r>
        <w:t>Table 6.6.2.</w:t>
      </w:r>
      <w:r>
        <w:rPr>
          <w:lang w:eastAsia="zh-CN"/>
        </w:rPr>
        <w:t>5.</w:t>
      </w:r>
      <w:r>
        <w:t>2-</w:t>
      </w:r>
      <w:r>
        <w:rPr>
          <w:lang w:eastAsia="zh-CN"/>
        </w:rPr>
        <w:t>6</w:t>
      </w:r>
      <w:r>
        <w:t>: MR BS OBUE in BC2 bands applicable for: BS with maximum output power P</w:t>
      </w:r>
      <w:r>
        <w:rPr>
          <w:vertAlign w:val="subscript"/>
        </w:rPr>
        <w:t>Rated,c</w:t>
      </w:r>
      <w:r>
        <w:t xml:space="preserve"> </w:t>
      </w:r>
      <w:r>
        <w:rPr>
          <w:rFonts w:cs="v5.0.0"/>
        </w:rPr>
        <w:sym w:font="Symbol" w:char="F0A3"/>
      </w:r>
      <w:r>
        <w:t xml:space="preserve"> 31 dBm and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8"/>
        <w:gridCol w:w="3140"/>
        <w:gridCol w:w="1430"/>
      </w:tblGrid>
      <w:tr w:rsidR="00532462" w14:paraId="67A4F728"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5F36BD42"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52077919" w14:textId="77777777" w:rsidR="00532462" w:rsidRDefault="00532462" w:rsidP="00033910">
            <w:pPr>
              <w:pStyle w:val="TAH"/>
              <w:rPr>
                <w:rFonts w:cs="Arial"/>
              </w:rPr>
            </w:pPr>
            <w:r>
              <w:rPr>
                <w:rFonts w:cs="Arial"/>
              </w:rPr>
              <w:t>Frequency offset of measurement filter centre frequency, f_offset</w:t>
            </w:r>
          </w:p>
        </w:tc>
        <w:tc>
          <w:tcPr>
            <w:tcW w:w="3139" w:type="dxa"/>
            <w:tcBorders>
              <w:top w:val="single" w:sz="4" w:space="0" w:color="auto"/>
              <w:left w:val="single" w:sz="4" w:space="0" w:color="auto"/>
              <w:bottom w:val="single" w:sz="4" w:space="0" w:color="auto"/>
              <w:right w:val="single" w:sz="4" w:space="0" w:color="auto"/>
            </w:tcBorders>
            <w:hideMark/>
          </w:tcPr>
          <w:p w14:paraId="03BD920C" w14:textId="77777777" w:rsidR="00532462" w:rsidRDefault="00532462" w:rsidP="00033910">
            <w:pPr>
              <w:pStyle w:val="TAH"/>
              <w:rPr>
                <w:rFonts w:cs="Arial"/>
              </w:rPr>
            </w:pPr>
            <w:r>
              <w:rPr>
                <w:rFonts w:cs="Arial"/>
              </w:rPr>
              <w:t xml:space="preserve">Test requirement (Note </w:t>
            </w:r>
            <w:del w:id="319" w:author="Nokia" w:date="2022-05-15T19:34:00Z">
              <w:r w:rsidDel="002822AE">
                <w:rPr>
                  <w:rFonts w:cs="Arial"/>
                  <w:lang w:eastAsia="zh-CN"/>
                </w:rPr>
                <w:delText>5, 6, 7</w:delText>
              </w:r>
            </w:del>
            <w:ins w:id="320" w:author="Nokia" w:date="2022-05-15T19:34:00Z">
              <w:r>
                <w:rPr>
                  <w:rFonts w:cs="Arial"/>
                  <w:lang w:eastAsia="zh-CN"/>
                </w:rPr>
                <w:t>2, 3, 4</w:t>
              </w:r>
            </w:ins>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A98814C"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09A6CC8A"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3EAA9C5D"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2977" w:type="dxa"/>
            <w:tcBorders>
              <w:top w:val="single" w:sz="4" w:space="0" w:color="auto"/>
              <w:left w:val="single" w:sz="4" w:space="0" w:color="auto"/>
              <w:bottom w:val="single" w:sz="4" w:space="0" w:color="auto"/>
              <w:right w:val="single" w:sz="4" w:space="0" w:color="auto"/>
            </w:tcBorders>
            <w:hideMark/>
          </w:tcPr>
          <w:p w14:paraId="323D65AA" w14:textId="77777777" w:rsidR="00532462" w:rsidRDefault="00532462" w:rsidP="00033910">
            <w:pPr>
              <w:pStyle w:val="TAC"/>
              <w:ind w:left="3780" w:hanging="3780"/>
              <w:rPr>
                <w:rFonts w:cs="v5.0.0"/>
              </w:rPr>
            </w:pPr>
            <w:r>
              <w:rPr>
                <w:rFonts w:cs="v5.0.0"/>
              </w:rPr>
              <w:t xml:space="preserve">0.015 MHz </w:t>
            </w:r>
            <w:r>
              <w:rPr>
                <w:rFonts w:cs="v5.0.0"/>
              </w:rPr>
              <w:sym w:font="Symbol" w:char="F0A3"/>
            </w:r>
            <w:r>
              <w:rPr>
                <w:rFonts w:cs="v5.0.0"/>
              </w:rPr>
              <w:t xml:space="preserve"> f_offset &lt; 0.065 MHz </w:t>
            </w:r>
          </w:p>
        </w:tc>
        <w:tc>
          <w:tcPr>
            <w:tcW w:w="3139" w:type="dxa"/>
            <w:tcBorders>
              <w:top w:val="single" w:sz="4" w:space="0" w:color="auto"/>
              <w:left w:val="single" w:sz="4" w:space="0" w:color="auto"/>
              <w:bottom w:val="single" w:sz="4" w:space="0" w:color="auto"/>
              <w:right w:val="single" w:sz="4" w:space="0" w:color="auto"/>
            </w:tcBorders>
            <w:hideMark/>
          </w:tcPr>
          <w:p w14:paraId="78720857" w14:textId="77777777" w:rsidR="00532462" w:rsidRDefault="00532462" w:rsidP="00033910">
            <w:pPr>
              <w:pStyle w:val="EQ"/>
              <w:ind w:left="9072" w:hanging="9072"/>
            </w:pPr>
            <w:r>
              <w:rPr>
                <w:position w:val="-46"/>
              </w:rPr>
              <w:object w:dxaOrig="3315" w:dyaOrig="855" w14:anchorId="2D8CF2E0">
                <v:shape id="_x0000_i1042" type="#_x0000_t75" style="width:165.75pt;height:42.8pt" o:ole="" fillcolor="window">
                  <v:imagedata r:id="rId49" o:title=""/>
                </v:shape>
                <o:OLEObject Type="Embed" ProgID="Equation.3" ShapeID="_x0000_i1042" DrawAspect="Content" ObjectID="_1715079304" r:id="rId50"/>
              </w:object>
            </w:r>
          </w:p>
        </w:tc>
        <w:tc>
          <w:tcPr>
            <w:tcW w:w="1430" w:type="dxa"/>
            <w:tcBorders>
              <w:top w:val="single" w:sz="4" w:space="0" w:color="auto"/>
              <w:left w:val="single" w:sz="4" w:space="0" w:color="auto"/>
              <w:bottom w:val="single" w:sz="4" w:space="0" w:color="auto"/>
              <w:right w:val="single" w:sz="4" w:space="0" w:color="auto"/>
            </w:tcBorders>
            <w:hideMark/>
          </w:tcPr>
          <w:p w14:paraId="49B6ECCA" w14:textId="77777777" w:rsidR="00532462" w:rsidRDefault="00532462" w:rsidP="00033910">
            <w:pPr>
              <w:pStyle w:val="TAC"/>
              <w:rPr>
                <w:rFonts w:cs="Arial"/>
              </w:rPr>
            </w:pPr>
            <w:r>
              <w:rPr>
                <w:rFonts w:cs="Arial"/>
              </w:rPr>
              <w:t>30 kHz</w:t>
            </w:r>
          </w:p>
        </w:tc>
      </w:tr>
      <w:tr w:rsidR="00532462" w14:paraId="61458B1C"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5F0184BA"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977" w:type="dxa"/>
            <w:tcBorders>
              <w:top w:val="single" w:sz="4" w:space="0" w:color="auto"/>
              <w:left w:val="single" w:sz="4" w:space="0" w:color="auto"/>
              <w:bottom w:val="single" w:sz="4" w:space="0" w:color="auto"/>
              <w:right w:val="single" w:sz="4" w:space="0" w:color="auto"/>
            </w:tcBorders>
            <w:hideMark/>
          </w:tcPr>
          <w:p w14:paraId="584DAF0E" w14:textId="77777777" w:rsidR="00532462" w:rsidRDefault="00532462" w:rsidP="00033910">
            <w:pPr>
              <w:pStyle w:val="TAC"/>
              <w:rPr>
                <w:rFonts w:cs="v5.0.0"/>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3139" w:type="dxa"/>
            <w:tcBorders>
              <w:top w:val="single" w:sz="4" w:space="0" w:color="auto"/>
              <w:left w:val="single" w:sz="4" w:space="0" w:color="auto"/>
              <w:bottom w:val="single" w:sz="4" w:space="0" w:color="auto"/>
              <w:right w:val="single" w:sz="4" w:space="0" w:color="auto"/>
            </w:tcBorders>
            <w:hideMark/>
          </w:tcPr>
          <w:p w14:paraId="3741A3F9" w14:textId="77777777" w:rsidR="00532462" w:rsidRDefault="00532462" w:rsidP="00033910">
            <w:pPr>
              <w:pStyle w:val="EQ"/>
            </w:pPr>
            <w:r>
              <w:rPr>
                <w:position w:val="-46"/>
              </w:rPr>
              <w:object w:dxaOrig="3465" w:dyaOrig="855" w14:anchorId="134E5810">
                <v:shape id="_x0000_i1043" type="#_x0000_t75" style="width:173.2pt;height:42.8pt" o:ole="" fillcolor="window">
                  <v:imagedata r:id="rId51" o:title=""/>
                </v:shape>
                <o:OLEObject Type="Embed" ProgID="Equation.3" ShapeID="_x0000_i1043" DrawAspect="Content" ObjectID="_1715079305" r:id="rId52"/>
              </w:object>
            </w:r>
          </w:p>
        </w:tc>
        <w:tc>
          <w:tcPr>
            <w:tcW w:w="1430" w:type="dxa"/>
            <w:tcBorders>
              <w:top w:val="single" w:sz="4" w:space="0" w:color="auto"/>
              <w:left w:val="single" w:sz="4" w:space="0" w:color="auto"/>
              <w:bottom w:val="single" w:sz="4" w:space="0" w:color="auto"/>
              <w:right w:val="single" w:sz="4" w:space="0" w:color="auto"/>
            </w:tcBorders>
            <w:hideMark/>
          </w:tcPr>
          <w:p w14:paraId="6C3C52E8" w14:textId="77777777" w:rsidR="00532462" w:rsidRDefault="00532462" w:rsidP="00033910">
            <w:pPr>
              <w:pStyle w:val="TAC"/>
              <w:rPr>
                <w:rFonts w:cs="Arial"/>
              </w:rPr>
            </w:pPr>
            <w:r>
              <w:rPr>
                <w:rFonts w:cs="Arial"/>
              </w:rPr>
              <w:t>30 kHz</w:t>
            </w:r>
          </w:p>
        </w:tc>
      </w:tr>
      <w:tr w:rsidR="00532462" w14:paraId="73F5713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3F6A2B0" w14:textId="77777777" w:rsidR="00532462" w:rsidRDefault="00532462" w:rsidP="00033910">
            <w:pPr>
              <w:pStyle w:val="TAN"/>
              <w:rPr>
                <w:rFonts w:cs="Arial"/>
              </w:rPr>
            </w:pPr>
            <w:r>
              <w:rPr>
                <w:rFonts w:cs="Arial"/>
              </w:rPr>
              <w:t xml:space="preserve">NOTE </w:t>
            </w:r>
            <w:ins w:id="321" w:author="Nokia" w:date="2022-05-15T19:35:00Z">
              <w:r>
                <w:rPr>
                  <w:rFonts w:cs="Arial"/>
                  <w:lang w:eastAsia="zh-CN"/>
                </w:rPr>
                <w:t>1</w:t>
              </w:r>
            </w:ins>
            <w:del w:id="322" w:author="Nokia" w:date="2022-05-15T19:35:00Z">
              <w:r w:rsidDel="002822AE">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67CC1AE5" w14:textId="77777777" w:rsidR="00532462" w:rsidRDefault="00532462" w:rsidP="00033910">
            <w:pPr>
              <w:pStyle w:val="TAN"/>
              <w:rPr>
                <w:rFonts w:cs="Arial"/>
                <w:lang w:eastAsia="zh-CN"/>
              </w:rPr>
            </w:pPr>
            <w:r>
              <w:rPr>
                <w:rFonts w:cs="Arial"/>
              </w:rPr>
              <w:t xml:space="preserve">NOTE </w:t>
            </w:r>
            <w:ins w:id="323" w:author="Nokia" w:date="2022-05-15T19:35:00Z">
              <w:r>
                <w:rPr>
                  <w:rFonts w:cs="Arial"/>
                  <w:lang w:eastAsia="zh-CN"/>
                </w:rPr>
                <w:t>2</w:t>
              </w:r>
            </w:ins>
            <w:del w:id="324" w:author="Nokia" w:date="2022-05-15T19:35:00Z">
              <w:r w:rsidDel="002822AE">
                <w:rPr>
                  <w:rFonts w:cs="Arial"/>
                  <w:lang w:eastAsia="zh-CN"/>
                </w:rPr>
                <w:delText>5</w:delText>
              </w:r>
            </w:del>
            <w:r>
              <w:rPr>
                <w:rFonts w:cs="Arial"/>
              </w:rPr>
              <w:t>:</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1C309EAE" w14:textId="77777777" w:rsidR="00532462" w:rsidRDefault="00532462" w:rsidP="00033910">
            <w:pPr>
              <w:pStyle w:val="TAN"/>
              <w:rPr>
                <w:rFonts w:cs="Arial"/>
                <w:lang w:eastAsia="zh-CN"/>
              </w:rPr>
            </w:pPr>
            <w:r>
              <w:rPr>
                <w:rFonts w:cs="Arial"/>
              </w:rPr>
              <w:t>NOTE</w:t>
            </w:r>
            <w:r>
              <w:rPr>
                <w:rFonts w:cs="Arial"/>
                <w:lang w:eastAsia="zh-CN"/>
              </w:rPr>
              <w:t xml:space="preserve"> </w:t>
            </w:r>
            <w:ins w:id="325" w:author="Nokia" w:date="2022-05-15T19:35:00Z">
              <w:r>
                <w:rPr>
                  <w:rFonts w:cs="Arial"/>
                  <w:lang w:eastAsia="zh-CN"/>
                </w:rPr>
                <w:t>3</w:t>
              </w:r>
            </w:ins>
            <w:del w:id="326" w:author="Nokia" w:date="2022-05-15T19:35:00Z">
              <w:r w:rsidDel="002822AE">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10444ABC" w14:textId="77777777" w:rsidR="00532462" w:rsidRDefault="00532462" w:rsidP="00033910">
            <w:pPr>
              <w:pStyle w:val="TAN"/>
              <w:rPr>
                <w:rFonts w:cs="Arial"/>
                <w:lang w:eastAsia="zh-CN"/>
              </w:rPr>
            </w:pPr>
            <w:r>
              <w:rPr>
                <w:rFonts w:cs="Arial"/>
              </w:rPr>
              <w:t>N</w:t>
            </w:r>
            <w:r>
              <w:rPr>
                <w:rFonts w:cs="Arial"/>
                <w:lang w:eastAsia="zh-CN"/>
              </w:rPr>
              <w:t xml:space="preserve">OTE </w:t>
            </w:r>
            <w:ins w:id="327" w:author="Nokia" w:date="2022-05-15T19:35:00Z">
              <w:r>
                <w:rPr>
                  <w:rFonts w:cs="Arial"/>
                  <w:lang w:eastAsia="zh-CN"/>
                </w:rPr>
                <w:t>4</w:t>
              </w:r>
            </w:ins>
            <w:del w:id="328" w:author="Nokia" w:date="2022-05-15T19:35:00Z">
              <w:r w:rsidDel="002822AE">
                <w:rPr>
                  <w:rFonts w:cs="Arial"/>
                  <w:lang w:eastAsia="zh-CN"/>
                </w:rPr>
                <w:delText>7</w:delText>
              </w:r>
            </w:del>
            <w:r>
              <w:rPr>
                <w:rFonts w:cs="Arial"/>
              </w:rPr>
              <w:t>:</w:t>
            </w:r>
            <w:r>
              <w:rPr>
                <w:rFonts w:cs="Arial"/>
              </w:rPr>
              <w:tab/>
              <w:t>In case the carrier adjacent to the Base Station RF Bandwidth edge is a GSM/EDGE carrier, the value of X = P</w:t>
            </w:r>
            <w:r>
              <w:rPr>
                <w:rFonts w:cs="Arial"/>
                <w:vertAlign w:val="subscript"/>
              </w:rPr>
              <w:t>GSMcarrier</w:t>
            </w:r>
            <w:r>
              <w:rPr>
                <w:rFonts w:cs="Arial"/>
              </w:rPr>
              <w:t xml:space="preserve"> – 31, where P</w:t>
            </w:r>
            <w:r>
              <w:rPr>
                <w:rFonts w:cs="Arial"/>
                <w:vertAlign w:val="subscript"/>
              </w:rPr>
              <w:t>GSMcarrier</w:t>
            </w:r>
            <w:r>
              <w:rPr>
                <w:rFonts w:cs="Arial"/>
              </w:rPr>
              <w:t xml:space="preserve"> is the power level of the GSM/EDGE carrier adjacent to the Base Station RF Bandwidth edge. In other cases, X = 0.</w:t>
            </w:r>
          </w:p>
          <w:p w14:paraId="26F3D9C0" w14:textId="77777777" w:rsidR="00532462" w:rsidRDefault="00532462" w:rsidP="00033910">
            <w:pPr>
              <w:pStyle w:val="TAN"/>
              <w:rPr>
                <w:rFonts w:cs="Arial"/>
                <w:lang w:eastAsia="zh-CN"/>
              </w:rPr>
            </w:pPr>
            <w:r>
              <w:rPr>
                <w:rFonts w:cs="Arial"/>
              </w:rPr>
              <w:t xml:space="preserve">NOTE </w:t>
            </w:r>
            <w:ins w:id="329" w:author="Nokia" w:date="2022-05-15T19:35:00Z">
              <w:r>
                <w:rPr>
                  <w:rFonts w:cs="Arial"/>
                  <w:lang w:eastAsia="zh-CN"/>
                </w:rPr>
                <w:t>5</w:t>
              </w:r>
            </w:ins>
            <w:del w:id="330" w:author="Nokia" w:date="2022-05-15T19:35:00Z">
              <w:r w:rsidDel="002822AE">
                <w:rPr>
                  <w:rFonts w:cs="Arial"/>
                  <w:lang w:eastAsia="zh-CN"/>
                </w:rPr>
                <w:delText>8</w:delText>
              </w:r>
            </w:del>
            <w:r>
              <w:rPr>
                <w:rFonts w:cs="Arial"/>
              </w:rPr>
              <w:t>:</w:t>
            </w:r>
            <w:r>
              <w:rPr>
                <w:rFonts w:cs="Arial"/>
              </w:rPr>
              <w:tab/>
              <w:t>In case the carrier adjacent to the RF bandwidth edge is a NB-IoT carrier, the value of X = P</w:t>
            </w:r>
            <w:r>
              <w:rPr>
                <w:rFonts w:cs="Arial"/>
                <w:vertAlign w:val="subscript"/>
              </w:rPr>
              <w:t>NB-IoTcarrier</w:t>
            </w:r>
            <w:r>
              <w:rPr>
                <w:rFonts w:cs="Arial"/>
              </w:rPr>
              <w:t xml:space="preserve"> – 31, where P</w:t>
            </w:r>
            <w:r>
              <w:rPr>
                <w:rFonts w:cs="Arial"/>
                <w:vertAlign w:val="subscript"/>
              </w:rPr>
              <w:t>NB-IoTcarrier</w:t>
            </w:r>
            <w:r>
              <w:rPr>
                <w:rFonts w:cs="Arial"/>
              </w:rPr>
              <w:t xml:space="preserve"> is the power level of the NB-IoT carrier adjacent to the RF bandwidth edge. In other cases, X = 0.</w:t>
            </w:r>
          </w:p>
        </w:tc>
      </w:tr>
    </w:tbl>
    <w:p w14:paraId="2A053C59" w14:textId="77777777" w:rsidR="00532462" w:rsidRDefault="00532462" w:rsidP="00532462">
      <w:pPr>
        <w:rPr>
          <w:lang w:eastAsia="zh-CN"/>
        </w:rPr>
      </w:pPr>
    </w:p>
    <w:p w14:paraId="25E8F56E" w14:textId="77777777" w:rsidR="00532462" w:rsidRDefault="00532462" w:rsidP="00532462">
      <w:pPr>
        <w:pStyle w:val="TH"/>
        <w:rPr>
          <w:lang w:eastAsia="zh-CN"/>
        </w:rPr>
      </w:pPr>
      <w:r>
        <w:lastRenderedPageBreak/>
        <w:t>Table 6.6.2.</w:t>
      </w:r>
      <w:r>
        <w:rPr>
          <w:lang w:eastAsia="zh-CN"/>
        </w:rPr>
        <w:t>5.</w:t>
      </w:r>
      <w:r>
        <w:t>2-</w:t>
      </w:r>
      <w:r>
        <w:rPr>
          <w:lang w:eastAsia="zh-CN"/>
        </w:rPr>
        <w:t>7</w:t>
      </w:r>
      <w:r>
        <w:t xml:space="preserve">: </w:t>
      </w:r>
      <w:r>
        <w:rPr>
          <w:lang w:eastAsia="zh-CN"/>
        </w:rPr>
        <w:t>LA</w:t>
      </w:r>
      <w:r>
        <w:t xml:space="preserve"> BS OBUE in BC2 bands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532462" w14:paraId="1B789E0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51C414B"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5801CD43" w14:textId="77777777" w:rsidR="00532462" w:rsidRDefault="00532462" w:rsidP="00033910">
            <w:pPr>
              <w:pStyle w:val="TAH"/>
              <w:rPr>
                <w:rFonts w:cs="Arial"/>
              </w:rPr>
            </w:pPr>
            <w:r>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hideMark/>
          </w:tcPr>
          <w:p w14:paraId="582C5649" w14:textId="77777777" w:rsidR="00532462" w:rsidRDefault="00532462" w:rsidP="00033910">
            <w:pPr>
              <w:pStyle w:val="TAH"/>
              <w:rPr>
                <w:rFonts w:cs="Arial"/>
                <w:lang w:eastAsia="zh-CN"/>
              </w:rPr>
            </w:pPr>
            <w:r>
              <w:rPr>
                <w:rFonts w:cs="Arial"/>
              </w:rPr>
              <w:t>Test requirement</w:t>
            </w:r>
            <w:r>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hideMark/>
          </w:tcPr>
          <w:p w14:paraId="37F70B48"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0977E92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D542AD7" w14:textId="77777777" w:rsidR="00532462" w:rsidRDefault="00532462" w:rsidP="00033910">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p w14:paraId="20FC7D4F" w14:textId="77777777" w:rsidR="00532462" w:rsidRDefault="00532462" w:rsidP="00033910">
            <w:pPr>
              <w:pStyle w:val="TAC"/>
              <w:rPr>
                <w:rFonts w:cs="v5.0.0"/>
                <w:lang w:eastAsia="zh-CN"/>
              </w:rPr>
            </w:pPr>
            <w:r>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hideMark/>
          </w:tcPr>
          <w:p w14:paraId="115FF547"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hideMark/>
          </w:tcPr>
          <w:p w14:paraId="29515366" w14:textId="77777777" w:rsidR="00532462" w:rsidRDefault="00532462" w:rsidP="00033910">
            <w:pPr>
              <w:pStyle w:val="TAC"/>
              <w:rPr>
                <w:rFonts w:cs="Arial"/>
              </w:rPr>
            </w:pPr>
            <w:r>
              <w:rPr>
                <w:rFonts w:cs="Arial"/>
                <w:position w:val="-28"/>
              </w:rPr>
              <w:object w:dxaOrig="2880" w:dyaOrig="585" w14:anchorId="3F952BBD">
                <v:shape id="_x0000_i1044" type="#_x0000_t75" style="width:2in;height:29.2pt" o:ole="">
                  <v:imagedata r:id="rId53" o:title=""/>
                </v:shape>
                <o:OLEObject Type="Embed" ProgID="Equation.3" ShapeID="_x0000_i1044" DrawAspect="Content" ObjectID="_1715079306" r:id="rId54"/>
              </w:object>
            </w:r>
          </w:p>
        </w:tc>
        <w:tc>
          <w:tcPr>
            <w:tcW w:w="1592" w:type="dxa"/>
            <w:tcBorders>
              <w:top w:val="single" w:sz="4" w:space="0" w:color="auto"/>
              <w:left w:val="single" w:sz="4" w:space="0" w:color="auto"/>
              <w:bottom w:val="single" w:sz="4" w:space="0" w:color="auto"/>
              <w:right w:val="single" w:sz="4" w:space="0" w:color="auto"/>
            </w:tcBorders>
            <w:hideMark/>
          </w:tcPr>
          <w:p w14:paraId="2FF94925" w14:textId="77777777" w:rsidR="00532462" w:rsidRDefault="00532462" w:rsidP="00033910">
            <w:pPr>
              <w:pStyle w:val="TAC"/>
              <w:rPr>
                <w:rFonts w:cs="Arial"/>
              </w:rPr>
            </w:pPr>
            <w:r>
              <w:rPr>
                <w:rFonts w:cs="Arial"/>
              </w:rPr>
              <w:t>100 kHz</w:t>
            </w:r>
          </w:p>
        </w:tc>
      </w:tr>
      <w:tr w:rsidR="00532462" w14:paraId="785ECE1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8387FC4" w14:textId="77777777" w:rsidR="00532462" w:rsidRDefault="00532462"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r>
              <w:rPr>
                <w:rFonts w:cs="v5.0.0"/>
                <w:lang w:val="sv-FI" w:eastAsia="zh-CN"/>
              </w:rPr>
              <w:t>f</w:t>
            </w:r>
            <w:r>
              <w:rPr>
                <w:rFonts w:cs="v5.0.0"/>
                <w:vertAlign w:val="subscript"/>
                <w:lang w:val="sv-FI" w:eastAsia="zh-CN"/>
              </w:rPr>
              <w:t>max</w:t>
            </w:r>
            <w:r>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hideMark/>
          </w:tcPr>
          <w:p w14:paraId="0A8A730C" w14:textId="77777777" w:rsidR="00532462" w:rsidRDefault="00532462"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v5.0.0"/>
                <w:lang w:val="sv-FI" w:eastAsia="zh-CN"/>
              </w:rPr>
              <w:t>min(</w:t>
            </w:r>
            <w:r>
              <w:rPr>
                <w:rFonts w:cs="v5.0.0"/>
                <w:lang w:val="sv-FI"/>
              </w:rPr>
              <w:t>10.05 MHz</w:t>
            </w:r>
            <w:r>
              <w:rPr>
                <w:rFonts w:cs="v5.0.0"/>
                <w:lang w:val="sv-FI" w:eastAsia="zh-CN"/>
              </w:rPr>
              <w:t>, f_offset</w:t>
            </w:r>
            <w:r>
              <w:rPr>
                <w:rFonts w:cs="v5.0.0"/>
                <w:vertAlign w:val="subscript"/>
                <w:lang w:val="sv-FI" w:eastAsia="zh-CN"/>
              </w:rPr>
              <w:t>max</w:t>
            </w:r>
            <w:r>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hideMark/>
          </w:tcPr>
          <w:p w14:paraId="7C6C5BF6" w14:textId="77777777" w:rsidR="00532462" w:rsidRDefault="00532462" w:rsidP="00033910">
            <w:pPr>
              <w:pStyle w:val="TAC"/>
              <w:ind w:firstLineChars="450" w:firstLine="810"/>
              <w:jc w:val="left"/>
              <w:rPr>
                <w:rFonts w:cs="Arial"/>
              </w:rPr>
            </w:pPr>
            <w:r>
              <w:rPr>
                <w:rFonts w:cs="Arial"/>
              </w:rPr>
              <w:t>-3</w:t>
            </w:r>
            <w:r>
              <w:rPr>
                <w:rFonts w:cs="Arial"/>
                <w:lang w:eastAsia="zh-CN"/>
              </w:rPr>
              <w:t>5.5</w:t>
            </w:r>
            <w:r>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hideMark/>
          </w:tcPr>
          <w:p w14:paraId="6410ECF1" w14:textId="77777777" w:rsidR="00532462" w:rsidRDefault="00532462" w:rsidP="00033910">
            <w:pPr>
              <w:pStyle w:val="TAC"/>
              <w:rPr>
                <w:rFonts w:cs="Arial"/>
              </w:rPr>
            </w:pPr>
            <w:r>
              <w:rPr>
                <w:rFonts w:cs="Arial"/>
              </w:rPr>
              <w:t>100 kHz</w:t>
            </w:r>
          </w:p>
        </w:tc>
      </w:tr>
      <w:tr w:rsidR="00532462" w14:paraId="5F8B23A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81426F5" w14:textId="77777777" w:rsidR="00532462" w:rsidRDefault="00532462"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hideMark/>
          </w:tcPr>
          <w:p w14:paraId="68277B9D" w14:textId="77777777" w:rsidR="00532462" w:rsidRDefault="00532462"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hideMark/>
          </w:tcPr>
          <w:p w14:paraId="4DBE247B" w14:textId="77777777" w:rsidR="00532462" w:rsidRDefault="00532462" w:rsidP="00033910">
            <w:pPr>
              <w:pStyle w:val="TAC"/>
              <w:rPr>
                <w:rFonts w:cs="Arial"/>
              </w:rPr>
            </w:pPr>
            <w:r>
              <w:rPr>
                <w:rFonts w:cs="Arial"/>
              </w:rPr>
              <w:t>-</w:t>
            </w:r>
            <w:r>
              <w:rPr>
                <w:rFonts w:cs="Arial"/>
                <w:lang w:eastAsia="zh-CN"/>
              </w:rPr>
              <w:t>37</w:t>
            </w:r>
            <w:r>
              <w:rPr>
                <w:rFonts w:cs="Arial"/>
              </w:rPr>
              <w:t xml:space="preserve"> dBm </w:t>
            </w:r>
            <w:r>
              <w:rPr>
                <w:rFonts w:cs="Arial"/>
                <w:lang w:eastAsia="zh-CN"/>
              </w:rPr>
              <w:t xml:space="preserve">(Note </w:t>
            </w:r>
            <w:del w:id="331" w:author="Nokia" w:date="2022-05-15T19:35:00Z">
              <w:r w:rsidDel="002822AE">
                <w:rPr>
                  <w:rFonts w:cs="Arial"/>
                  <w:lang w:eastAsia="zh-CN"/>
                </w:rPr>
                <w:delText>7</w:delText>
              </w:r>
            </w:del>
            <w:ins w:id="332" w:author="Nokia" w:date="2022-05-15T19:35:00Z">
              <w:r>
                <w:rPr>
                  <w:rFonts w:cs="Arial"/>
                  <w:lang w:eastAsia="zh-CN"/>
                </w:rPr>
                <w:t>10</w:t>
              </w:r>
            </w:ins>
            <w:r>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hideMark/>
          </w:tcPr>
          <w:p w14:paraId="128A527C" w14:textId="77777777" w:rsidR="00532462" w:rsidRDefault="00532462" w:rsidP="00033910">
            <w:pPr>
              <w:pStyle w:val="TAC"/>
              <w:rPr>
                <w:rFonts w:cs="Arial"/>
              </w:rPr>
            </w:pPr>
            <w:r>
              <w:rPr>
                <w:rFonts w:cs="Arial"/>
              </w:rPr>
              <w:t>100 kHz</w:t>
            </w:r>
          </w:p>
        </w:tc>
      </w:tr>
      <w:tr w:rsidR="00532462" w14:paraId="26F8BF57"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77E4B2BC" w14:textId="77777777" w:rsidR="00532462" w:rsidRDefault="00532462" w:rsidP="00033910">
            <w:pPr>
              <w:pStyle w:val="TAN"/>
              <w:rPr>
                <w:rFonts w:cs="Arial"/>
                <w:lang w:eastAsia="zh-CN"/>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 the limits in Table 6.6.2.</w:t>
            </w:r>
            <w:r>
              <w:rPr>
                <w:rFonts w:cs="Arial"/>
                <w:lang w:eastAsia="zh-CN"/>
              </w:rPr>
              <w:t>5.</w:t>
            </w:r>
            <w:r>
              <w:rPr>
                <w:rFonts w:cs="Arial"/>
              </w:rPr>
              <w:t>2-</w:t>
            </w:r>
            <w:r>
              <w:rPr>
                <w:rFonts w:cs="Arial"/>
                <w:lang w:eastAsia="zh-CN"/>
              </w:rPr>
              <w:t>8</w:t>
            </w:r>
            <w:r>
              <w:rPr>
                <w:rFonts w:cs="Arial"/>
              </w:rPr>
              <w:t xml:space="preserve"> apply for 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6</w:t>
            </w:r>
            <w:r>
              <w:rPr>
                <w:rFonts w:cs="Arial"/>
              </w:rPr>
              <w:t xml:space="preserve"> MHz.</w:t>
            </w:r>
          </w:p>
          <w:p w14:paraId="1BA9BF0D" w14:textId="77777777" w:rsidR="00532462" w:rsidRDefault="00532462" w:rsidP="00033910">
            <w:pPr>
              <w:pStyle w:val="TAN"/>
              <w:rPr>
                <w:rFonts w:cs="Arial"/>
                <w:lang w:eastAsia="zh-CN"/>
              </w:rPr>
            </w:pPr>
            <w:r>
              <w:rPr>
                <w:rFonts w:cs="Arial"/>
              </w:rPr>
              <w:t>NOTE 2:</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5A1306CD" w14:textId="77777777" w:rsidR="00532462" w:rsidRDefault="00532462"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2FD1306B" w14:textId="77777777" w:rsidR="00532462" w:rsidRDefault="00532462" w:rsidP="00532462"/>
    <w:p w14:paraId="073B3B1D" w14:textId="77777777" w:rsidR="00532462" w:rsidRDefault="00532462" w:rsidP="00532462">
      <w:pPr>
        <w:pStyle w:val="TH"/>
        <w:rPr>
          <w:lang w:eastAsia="zh-CN"/>
        </w:rPr>
      </w:pPr>
      <w:r>
        <w:t>Table 6.6.2.</w:t>
      </w:r>
      <w:r>
        <w:rPr>
          <w:lang w:eastAsia="zh-CN"/>
        </w:rPr>
        <w:t>5.</w:t>
      </w:r>
      <w:r>
        <w:t>2-</w:t>
      </w:r>
      <w:r>
        <w:rPr>
          <w:lang w:eastAsia="zh-CN"/>
        </w:rPr>
        <w:t>8</w:t>
      </w:r>
      <w:r>
        <w:t xml:space="preserve">: </w:t>
      </w:r>
      <w:r>
        <w:rPr>
          <w:lang w:eastAsia="zh-CN"/>
        </w:rPr>
        <w:t>LA</w:t>
      </w:r>
      <w:r>
        <w:t xml:space="preserve"> BS OBUE in in BC2 bands applicable for: BS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532462" w14:paraId="77E4DBF7"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6576A88" w14:textId="77777777" w:rsidR="00532462" w:rsidRDefault="00532462"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9" w:type="dxa"/>
            <w:tcBorders>
              <w:top w:val="single" w:sz="4" w:space="0" w:color="auto"/>
              <w:left w:val="single" w:sz="4" w:space="0" w:color="auto"/>
              <w:bottom w:val="single" w:sz="4" w:space="0" w:color="auto"/>
              <w:right w:val="single" w:sz="4" w:space="0" w:color="auto"/>
            </w:tcBorders>
            <w:hideMark/>
          </w:tcPr>
          <w:p w14:paraId="629E9036" w14:textId="77777777" w:rsidR="00532462" w:rsidRDefault="00532462" w:rsidP="00033910">
            <w:pPr>
              <w:pStyle w:val="TAH"/>
              <w:rPr>
                <w:rFonts w:cs="Arial"/>
              </w:rPr>
            </w:pPr>
            <w:r>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hideMark/>
          </w:tcPr>
          <w:p w14:paraId="780F5948" w14:textId="77777777" w:rsidR="00532462" w:rsidRDefault="00532462" w:rsidP="00033910">
            <w:pPr>
              <w:pStyle w:val="TAH"/>
              <w:rPr>
                <w:rFonts w:cs="Arial"/>
                <w:lang w:eastAsia="zh-CN"/>
              </w:rPr>
            </w:pPr>
            <w:r>
              <w:rPr>
                <w:rFonts w:cs="Arial"/>
              </w:rPr>
              <w:t xml:space="preserve">Test requirement (Note </w:t>
            </w:r>
            <w:del w:id="333" w:author="Nokia" w:date="2022-05-15T19:35:00Z">
              <w:r w:rsidDel="002822AE">
                <w:rPr>
                  <w:rFonts w:cs="Arial"/>
                  <w:lang w:eastAsia="zh-CN"/>
                </w:rPr>
                <w:delText>5, 6, 7</w:delText>
              </w:r>
            </w:del>
            <w:ins w:id="334" w:author="Nokia" w:date="2022-05-15T19:35:00Z">
              <w:r>
                <w:rPr>
                  <w:rFonts w:cs="Arial"/>
                  <w:lang w:eastAsia="zh-CN"/>
                </w:rPr>
                <w:t>2, 3, 4</w:t>
              </w:r>
            </w:ins>
            <w:r>
              <w:rPr>
                <w:rFonts w:cs="Arial"/>
              </w:rPr>
              <w:t>)</w:t>
            </w:r>
          </w:p>
        </w:tc>
        <w:tc>
          <w:tcPr>
            <w:tcW w:w="1592" w:type="dxa"/>
            <w:tcBorders>
              <w:top w:val="single" w:sz="4" w:space="0" w:color="auto"/>
              <w:left w:val="single" w:sz="4" w:space="0" w:color="auto"/>
              <w:bottom w:val="single" w:sz="4" w:space="0" w:color="auto"/>
              <w:right w:val="single" w:sz="4" w:space="0" w:color="auto"/>
            </w:tcBorders>
            <w:hideMark/>
          </w:tcPr>
          <w:p w14:paraId="7FE10E0C" w14:textId="77777777" w:rsidR="00532462" w:rsidRDefault="00532462"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532462" w14:paraId="27499C20"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21D78B71" w14:textId="77777777" w:rsidR="00532462" w:rsidRDefault="00532462"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2979" w:type="dxa"/>
            <w:tcBorders>
              <w:top w:val="single" w:sz="4" w:space="0" w:color="auto"/>
              <w:left w:val="single" w:sz="4" w:space="0" w:color="auto"/>
              <w:bottom w:val="single" w:sz="4" w:space="0" w:color="auto"/>
              <w:right w:val="single" w:sz="4" w:space="0" w:color="auto"/>
            </w:tcBorders>
            <w:hideMark/>
          </w:tcPr>
          <w:p w14:paraId="650D3980" w14:textId="77777777" w:rsidR="00532462" w:rsidRDefault="00532462" w:rsidP="00033910">
            <w:pPr>
              <w:pStyle w:val="TAC"/>
              <w:rPr>
                <w:rFonts w:cs="v5.0.0"/>
              </w:rPr>
            </w:pPr>
            <w:r>
              <w:rPr>
                <w:rFonts w:cs="v5.0.0"/>
              </w:rPr>
              <w:t xml:space="preserve">0.015 MHz </w:t>
            </w:r>
            <w:r>
              <w:rPr>
                <w:rFonts w:cs="v5.0.0"/>
              </w:rPr>
              <w:sym w:font="Symbol" w:char="F0A3"/>
            </w:r>
            <w:r>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hideMark/>
          </w:tcPr>
          <w:p w14:paraId="4763E055" w14:textId="77777777" w:rsidR="00532462" w:rsidRDefault="00532462" w:rsidP="00033910">
            <w:r>
              <w:rPr>
                <w:position w:val="-46"/>
              </w:rPr>
              <w:object w:dxaOrig="3435" w:dyaOrig="855" w14:anchorId="58BBC7E7">
                <v:shape id="_x0000_i1045" type="#_x0000_t75" style="width:171.85pt;height:42.8pt" o:ole="" fillcolor="window">
                  <v:imagedata r:id="rId55" o:title=""/>
                </v:shape>
                <o:OLEObject Type="Embed" ProgID="Equation.3" ShapeID="_x0000_i1045" DrawAspect="Content" ObjectID="_1715079307" r:id="rId56"/>
              </w:object>
            </w:r>
          </w:p>
        </w:tc>
        <w:tc>
          <w:tcPr>
            <w:tcW w:w="1592" w:type="dxa"/>
            <w:tcBorders>
              <w:top w:val="single" w:sz="4" w:space="0" w:color="auto"/>
              <w:left w:val="single" w:sz="4" w:space="0" w:color="auto"/>
              <w:bottom w:val="single" w:sz="4" w:space="0" w:color="auto"/>
              <w:right w:val="single" w:sz="4" w:space="0" w:color="auto"/>
            </w:tcBorders>
            <w:hideMark/>
          </w:tcPr>
          <w:p w14:paraId="5DA1E7E1" w14:textId="77777777" w:rsidR="00532462" w:rsidRDefault="00532462" w:rsidP="00033910">
            <w:pPr>
              <w:pStyle w:val="TAC"/>
              <w:rPr>
                <w:rFonts w:cs="Arial"/>
              </w:rPr>
            </w:pPr>
            <w:r>
              <w:rPr>
                <w:rFonts w:cs="Arial"/>
              </w:rPr>
              <w:t xml:space="preserve">30 kHz </w:t>
            </w:r>
          </w:p>
        </w:tc>
      </w:tr>
      <w:tr w:rsidR="00532462" w14:paraId="04A501A3"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4DF734FE" w14:textId="77777777" w:rsidR="00532462" w:rsidRDefault="00532462" w:rsidP="00033910">
            <w:pPr>
              <w:pStyle w:val="TAC"/>
              <w:rPr>
                <w:rFonts w:cs="v5.0.0"/>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6</w:t>
            </w:r>
            <w:r>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hideMark/>
          </w:tcPr>
          <w:p w14:paraId="1FB8C50C" w14:textId="77777777" w:rsidR="00532462" w:rsidRDefault="00532462" w:rsidP="00033910">
            <w:pPr>
              <w:pStyle w:val="TAC"/>
              <w:rPr>
                <w:rFonts w:cs="v5.0.0"/>
              </w:rPr>
            </w:pPr>
            <w:r>
              <w:rPr>
                <w:rFonts w:cs="v5.0.0"/>
              </w:rPr>
              <w:t xml:space="preserve">0.065 MHz </w:t>
            </w:r>
            <w:r>
              <w:rPr>
                <w:rFonts w:cs="v5.0.0"/>
              </w:rPr>
              <w:sym w:font="Symbol" w:char="F0A3"/>
            </w:r>
            <w:r>
              <w:rPr>
                <w:rFonts w:cs="v5.0.0"/>
              </w:rPr>
              <w:t xml:space="preserve"> f_offset &lt; 0.1</w:t>
            </w:r>
            <w:r>
              <w:rPr>
                <w:rFonts w:cs="v5.0.0"/>
                <w:lang w:eastAsia="zh-CN"/>
              </w:rPr>
              <w:t>7</w:t>
            </w:r>
            <w:r>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hideMark/>
          </w:tcPr>
          <w:p w14:paraId="0E6C2FDC" w14:textId="77777777" w:rsidR="00532462" w:rsidRDefault="00532462" w:rsidP="00033910">
            <w:pPr>
              <w:pStyle w:val="TAC"/>
              <w:rPr>
                <w:rFonts w:cs="Arial"/>
              </w:rPr>
            </w:pPr>
            <w:r>
              <w:rPr>
                <w:rFonts w:cs="Arial"/>
                <w:position w:val="-46"/>
              </w:rPr>
              <w:object w:dxaOrig="3600" w:dyaOrig="855" w14:anchorId="36F0C561">
                <v:shape id="_x0000_i1046" type="#_x0000_t75" style="width:180pt;height:42.8pt" o:ole="" fillcolor="window">
                  <v:imagedata r:id="rId57" o:title=""/>
                </v:shape>
                <o:OLEObject Type="Embed" ProgID="Equation.3" ShapeID="_x0000_i1046" DrawAspect="Content" ObjectID="_1715079308" r:id="rId58"/>
              </w:object>
            </w:r>
          </w:p>
        </w:tc>
        <w:tc>
          <w:tcPr>
            <w:tcW w:w="1592" w:type="dxa"/>
            <w:tcBorders>
              <w:top w:val="single" w:sz="4" w:space="0" w:color="auto"/>
              <w:left w:val="single" w:sz="4" w:space="0" w:color="auto"/>
              <w:bottom w:val="single" w:sz="4" w:space="0" w:color="auto"/>
              <w:right w:val="single" w:sz="4" w:space="0" w:color="auto"/>
            </w:tcBorders>
            <w:hideMark/>
          </w:tcPr>
          <w:p w14:paraId="6774BDDF" w14:textId="77777777" w:rsidR="00532462" w:rsidRDefault="00532462" w:rsidP="00033910">
            <w:pPr>
              <w:pStyle w:val="TAC"/>
              <w:rPr>
                <w:rFonts w:cs="Arial"/>
              </w:rPr>
            </w:pPr>
            <w:r>
              <w:rPr>
                <w:rFonts w:cs="Arial"/>
              </w:rPr>
              <w:t xml:space="preserve">30 kHz </w:t>
            </w:r>
          </w:p>
        </w:tc>
      </w:tr>
      <w:tr w:rsidR="00532462" w14:paraId="58DA6B2E"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493C73BA" w14:textId="77777777" w:rsidR="00532462" w:rsidRDefault="00532462" w:rsidP="00033910">
            <w:pPr>
              <w:pStyle w:val="TAN"/>
              <w:rPr>
                <w:rFonts w:cs="Arial"/>
                <w:lang w:eastAsia="zh-CN"/>
              </w:rPr>
            </w:pPr>
            <w:r>
              <w:rPr>
                <w:rFonts w:cs="Arial"/>
              </w:rPr>
              <w:t xml:space="preserve">NOTE </w:t>
            </w:r>
            <w:ins w:id="335" w:author="Nokia" w:date="2022-05-15T19:35:00Z">
              <w:r>
                <w:rPr>
                  <w:rFonts w:cs="Arial"/>
                  <w:lang w:eastAsia="zh-CN"/>
                </w:rPr>
                <w:t>1</w:t>
              </w:r>
            </w:ins>
            <w:del w:id="336" w:author="Nokia" w:date="2022-05-15T19:35:00Z">
              <w:r w:rsidDel="002822AE">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2F30722D" w14:textId="77777777" w:rsidR="00532462" w:rsidRDefault="00532462" w:rsidP="00033910">
            <w:pPr>
              <w:pStyle w:val="TAN"/>
              <w:rPr>
                <w:rFonts w:cs="Arial"/>
                <w:lang w:eastAsia="zh-CN"/>
              </w:rPr>
            </w:pPr>
            <w:r>
              <w:rPr>
                <w:rFonts w:cs="Arial"/>
              </w:rPr>
              <w:t xml:space="preserve">NOTE </w:t>
            </w:r>
            <w:ins w:id="337" w:author="Nokia" w:date="2022-05-15T19:35:00Z">
              <w:r>
                <w:rPr>
                  <w:rFonts w:cs="Arial"/>
                  <w:lang w:eastAsia="zh-CN"/>
                </w:rPr>
                <w:t>2</w:t>
              </w:r>
            </w:ins>
            <w:del w:id="338" w:author="Nokia" w:date="2022-05-15T19:35:00Z">
              <w:r w:rsidDel="002822AE">
                <w:rPr>
                  <w:rFonts w:cs="Arial"/>
                  <w:lang w:eastAsia="zh-CN"/>
                </w:rPr>
                <w:delText>5</w:delText>
              </w:r>
            </w:del>
            <w:r>
              <w:rPr>
                <w:rFonts w:cs="Arial"/>
              </w:rPr>
              <w:t>:</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7098E663" w14:textId="77777777" w:rsidR="00532462" w:rsidRDefault="00532462" w:rsidP="00033910">
            <w:pPr>
              <w:pStyle w:val="TAN"/>
              <w:rPr>
                <w:rFonts w:cs="Arial"/>
                <w:lang w:eastAsia="zh-CN"/>
              </w:rPr>
            </w:pPr>
            <w:r>
              <w:rPr>
                <w:rFonts w:cs="Arial"/>
              </w:rPr>
              <w:t>NOTE</w:t>
            </w:r>
            <w:r>
              <w:rPr>
                <w:rFonts w:cs="Arial"/>
                <w:lang w:eastAsia="zh-CN"/>
              </w:rPr>
              <w:t xml:space="preserve"> </w:t>
            </w:r>
            <w:ins w:id="339" w:author="Nokia" w:date="2022-05-15T19:35:00Z">
              <w:r>
                <w:rPr>
                  <w:rFonts w:cs="Arial"/>
                  <w:lang w:eastAsia="zh-CN"/>
                </w:rPr>
                <w:t>3</w:t>
              </w:r>
            </w:ins>
            <w:del w:id="340" w:author="Nokia" w:date="2022-05-15T19:35:00Z">
              <w:r w:rsidDel="002822AE">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34CB4D17" w14:textId="77777777" w:rsidR="00532462" w:rsidRDefault="00532462" w:rsidP="00033910">
            <w:pPr>
              <w:pStyle w:val="TAN"/>
              <w:rPr>
                <w:rFonts w:cs="Arial"/>
                <w:lang w:eastAsia="zh-CN"/>
              </w:rPr>
            </w:pPr>
            <w:r>
              <w:rPr>
                <w:rFonts w:cs="Arial"/>
              </w:rPr>
              <w:t>N</w:t>
            </w:r>
            <w:r>
              <w:rPr>
                <w:rFonts w:cs="Arial"/>
                <w:lang w:eastAsia="zh-CN"/>
              </w:rPr>
              <w:t xml:space="preserve">OTE </w:t>
            </w:r>
            <w:ins w:id="341" w:author="Nokia" w:date="2022-05-15T19:35:00Z">
              <w:r>
                <w:rPr>
                  <w:rFonts w:cs="Arial"/>
                  <w:lang w:eastAsia="zh-CN"/>
                </w:rPr>
                <w:t>4</w:t>
              </w:r>
            </w:ins>
            <w:del w:id="342" w:author="Nokia" w:date="2022-05-15T19:35:00Z">
              <w:r w:rsidDel="002822AE">
                <w:rPr>
                  <w:rFonts w:cs="Arial"/>
                  <w:lang w:eastAsia="zh-CN"/>
                </w:rPr>
                <w:delText>7</w:delText>
              </w:r>
            </w:del>
            <w:r>
              <w:rPr>
                <w:rFonts w:cs="Arial"/>
              </w:rPr>
              <w:t>:</w:t>
            </w:r>
            <w:r>
              <w:rPr>
                <w:rFonts w:cs="Arial"/>
              </w:rPr>
              <w:tab/>
              <w:t>In case the carrier adjacent to the Base Station RF Bandwidth edge is a GSM/EDGE carrier, the value of X = P</w:t>
            </w:r>
            <w:r>
              <w:rPr>
                <w:rFonts w:cs="Arial"/>
                <w:vertAlign w:val="subscript"/>
              </w:rPr>
              <w:t>GSMcarrier</w:t>
            </w:r>
            <w:r>
              <w:rPr>
                <w:rFonts w:cs="Arial"/>
              </w:rPr>
              <w:t xml:space="preserve"> – 24, where P</w:t>
            </w:r>
            <w:r>
              <w:rPr>
                <w:rFonts w:cs="Arial"/>
                <w:vertAlign w:val="subscript"/>
              </w:rPr>
              <w:t>GSMcarrier</w:t>
            </w:r>
            <w:r>
              <w:rPr>
                <w:rFonts w:cs="Arial"/>
              </w:rPr>
              <w:t xml:space="preserve"> is the power level of the GSM/EDGE carrier adjacent to the Base Station RF Bandwidth edge. In other cases, X = 0.</w:t>
            </w:r>
          </w:p>
          <w:p w14:paraId="76593F32" w14:textId="77777777" w:rsidR="00532462" w:rsidRDefault="00532462" w:rsidP="00033910">
            <w:pPr>
              <w:pStyle w:val="TAN"/>
              <w:rPr>
                <w:rFonts w:cs="Arial"/>
                <w:lang w:eastAsia="zh-CN"/>
              </w:rPr>
            </w:pPr>
            <w:r>
              <w:rPr>
                <w:rFonts w:cs="Arial"/>
              </w:rPr>
              <w:t xml:space="preserve">NOTE </w:t>
            </w:r>
            <w:ins w:id="343" w:author="Nokia" w:date="2022-05-15T19:35:00Z">
              <w:r>
                <w:rPr>
                  <w:rFonts w:cs="Arial"/>
                  <w:lang w:eastAsia="zh-CN"/>
                </w:rPr>
                <w:t>5</w:t>
              </w:r>
            </w:ins>
            <w:del w:id="344" w:author="Nokia" w:date="2022-05-15T19:35:00Z">
              <w:r w:rsidDel="002822AE">
                <w:rPr>
                  <w:rFonts w:cs="Arial"/>
                  <w:lang w:eastAsia="zh-CN"/>
                </w:rPr>
                <w:delText>8</w:delText>
              </w:r>
            </w:del>
            <w:r>
              <w:rPr>
                <w:rFonts w:cs="Arial"/>
              </w:rPr>
              <w:t>:</w:t>
            </w:r>
            <w:r>
              <w:rPr>
                <w:rFonts w:cs="Arial"/>
              </w:rPr>
              <w:tab/>
              <w:t>In case the carrier adjacent to the RF bandwidth edge is a NB-IoT carrier, the value of X = P</w:t>
            </w:r>
            <w:r>
              <w:rPr>
                <w:rFonts w:cs="Arial"/>
                <w:vertAlign w:val="subscript"/>
              </w:rPr>
              <w:t>NB-IoTcarrier</w:t>
            </w:r>
            <w:r>
              <w:rPr>
                <w:rFonts w:cs="Arial"/>
              </w:rPr>
              <w:t xml:space="preserve"> – 24, where P</w:t>
            </w:r>
            <w:r>
              <w:rPr>
                <w:rFonts w:cs="Arial"/>
                <w:vertAlign w:val="subscript"/>
              </w:rPr>
              <w:t>NB-IoTcarrier</w:t>
            </w:r>
            <w:r>
              <w:rPr>
                <w:rFonts w:cs="Arial"/>
              </w:rPr>
              <w:t xml:space="preserve"> is the power level of the NB-IoT carrier adjacent to the RF bandwidth edge. In other cases, X = 0.</w:t>
            </w:r>
          </w:p>
        </w:tc>
      </w:tr>
    </w:tbl>
    <w:p w14:paraId="4E4EB407" w14:textId="77777777" w:rsidR="00532462" w:rsidRDefault="00532462" w:rsidP="00532462"/>
    <w:p w14:paraId="3C5D5519" w14:textId="77777777" w:rsidR="00532462" w:rsidRDefault="00532462" w:rsidP="00532462">
      <w:pPr>
        <w:pStyle w:val="NO"/>
      </w:pPr>
      <w:r>
        <w:t>NOTE 8:</w:t>
      </w:r>
      <w:r>
        <w:tab/>
        <w:t>This frequency range ensures that the range of values of f_offset is continuous.</w:t>
      </w:r>
    </w:p>
    <w:p w14:paraId="639670C7" w14:textId="77777777" w:rsidR="00532462" w:rsidRDefault="00532462" w:rsidP="00532462">
      <w:pPr>
        <w:pStyle w:val="NO"/>
      </w:pPr>
      <w:r>
        <w:t>NOTE 9:</w:t>
      </w:r>
      <w:r>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D717430" w14:textId="6C6E4912" w:rsidR="00532462" w:rsidRDefault="00532462" w:rsidP="00532462">
      <w:pPr>
        <w:pStyle w:val="NO"/>
      </w:pPr>
      <w:r>
        <w:t xml:space="preserve">NOTE </w:t>
      </w:r>
      <w:r>
        <w:rPr>
          <w:rFonts w:eastAsia="SimSun"/>
          <w:lang w:eastAsia="zh-CN"/>
        </w:rPr>
        <w:t>10</w:t>
      </w:r>
      <w:r>
        <w:t>:</w:t>
      </w:r>
      <w:r>
        <w:tab/>
        <w:t xml:space="preserve">The requirement is not applicable when </w:t>
      </w:r>
      <w:r>
        <w:sym w:font="Symbol" w:char="F044"/>
      </w:r>
      <w:r>
        <w:t>f</w:t>
      </w:r>
      <w:r>
        <w:rPr>
          <w:vertAlign w:val="subscript"/>
        </w:rPr>
        <w:t>max</w:t>
      </w:r>
      <w:r>
        <w:t xml:space="preserve"> &lt; Δf</w:t>
      </w:r>
      <w:r>
        <w:rPr>
          <w:vertAlign w:val="subscript"/>
        </w:rPr>
        <w:t>OBUE</w:t>
      </w:r>
      <w:r>
        <w:t>.</w:t>
      </w:r>
    </w:p>
    <w:p w14:paraId="5DF6168C" w14:textId="77777777" w:rsidR="00532462" w:rsidRDefault="00532462" w:rsidP="00532462">
      <w:pPr>
        <w:rPr>
          <w:rFonts w:eastAsia="SimSun"/>
          <w:lang w:eastAsia="zh-CN"/>
        </w:rPr>
      </w:pPr>
    </w:p>
    <w:p w14:paraId="33609115" w14:textId="77777777" w:rsidR="00532462"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AAAA0B5" w14:textId="77777777" w:rsidR="00532462" w:rsidRDefault="00532462" w:rsidP="00532462">
      <w:pPr>
        <w:pStyle w:val="EX"/>
        <w:ind w:left="360" w:hanging="360"/>
        <w:rPr>
          <w:rFonts w:ascii="Arial" w:hAnsi="Arial"/>
          <w:color w:val="0000FF"/>
          <w:sz w:val="28"/>
          <w:szCs w:val="28"/>
          <w:lang w:val="en-US"/>
        </w:rPr>
      </w:pPr>
    </w:p>
    <w:p w14:paraId="1EE3FD92"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A07836C" w14:textId="77777777" w:rsidR="00532462" w:rsidRPr="00A46FD9" w:rsidRDefault="00532462" w:rsidP="00532462">
      <w:pPr>
        <w:pStyle w:val="Heading5"/>
        <w:rPr>
          <w:rFonts w:eastAsia="MS Mincho"/>
        </w:rPr>
      </w:pPr>
      <w:r w:rsidRPr="00A46FD9">
        <w:rPr>
          <w:rFonts w:eastAsia="MS Mincho"/>
        </w:rPr>
        <w:t>6.6.</w:t>
      </w:r>
      <w:r w:rsidRPr="00A46FD9">
        <w:rPr>
          <w:lang w:eastAsia="zh-CN"/>
        </w:rPr>
        <w:t>4</w:t>
      </w:r>
      <w:r w:rsidRPr="00A46FD9">
        <w:rPr>
          <w:rFonts w:eastAsia="MS Mincho"/>
        </w:rPr>
        <w:t>.4.1</w:t>
      </w:r>
      <w:r w:rsidRPr="00A46FD9">
        <w:rPr>
          <w:rFonts w:eastAsia="MS Mincho"/>
        </w:rPr>
        <w:tab/>
        <w:t>Initial conditions</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6D49AF35" w14:textId="77777777" w:rsidR="00532462" w:rsidRPr="00A46FD9" w:rsidRDefault="00532462" w:rsidP="00532462">
      <w:r w:rsidRPr="00A46FD9">
        <w:t>Test environment:</w:t>
      </w:r>
      <w:r w:rsidRPr="00A46FD9">
        <w:tab/>
      </w:r>
      <w:r w:rsidRPr="00A46FD9">
        <w:tab/>
      </w:r>
      <w:r w:rsidRPr="00A46FD9">
        <w:tab/>
        <w:t xml:space="preserve">normal; see Annex </w:t>
      </w:r>
      <w:r w:rsidRPr="00A46FD9">
        <w:rPr>
          <w:lang w:eastAsia="zh-CN"/>
        </w:rPr>
        <w:t>B</w:t>
      </w:r>
      <w:r w:rsidRPr="00A46FD9">
        <w:t>.2.</w:t>
      </w:r>
    </w:p>
    <w:p w14:paraId="3ED37073" w14:textId="77777777" w:rsidR="00532462" w:rsidRPr="00A46FD9" w:rsidRDefault="00532462" w:rsidP="00532462">
      <w:r w:rsidRPr="00A46FD9">
        <w:t>Base Station RF Bandwidth positions to be tested</w:t>
      </w:r>
      <w:r w:rsidRPr="00A46FD9">
        <w:rPr>
          <w:rFonts w:cs="v4.2.0"/>
        </w:rPr>
        <w:t>:</w:t>
      </w:r>
      <w:r w:rsidRPr="00A46FD9">
        <w:rPr>
          <w:rFonts w:cs="v4.2.0"/>
        </w:rPr>
        <w:tab/>
      </w:r>
      <w:r w:rsidRPr="00A46FD9">
        <w:t>B</w:t>
      </w:r>
      <w:r w:rsidRPr="00A46FD9">
        <w:rPr>
          <w:rFonts w:cs="v4.2.0"/>
          <w:vertAlign w:val="subscript"/>
        </w:rPr>
        <w:t>RF</w:t>
      </w:r>
      <w:r w:rsidRPr="00A46FD9">
        <w:rPr>
          <w:rFonts w:cs="v4.2.0"/>
          <w:vertAlign w:val="subscript"/>
          <w:lang w:eastAsia="zh-CN"/>
        </w:rPr>
        <w:t>BW</w:t>
      </w:r>
      <w:r w:rsidRPr="00A46FD9">
        <w:t>, M</w:t>
      </w:r>
      <w:r w:rsidRPr="00A46FD9">
        <w:rPr>
          <w:rFonts w:cs="v4.2.0"/>
          <w:vertAlign w:val="subscript"/>
        </w:rPr>
        <w:t>RF</w:t>
      </w:r>
      <w:r w:rsidRPr="00A46FD9">
        <w:rPr>
          <w:rFonts w:cs="v4.2.0"/>
          <w:vertAlign w:val="subscript"/>
          <w:lang w:eastAsia="zh-CN"/>
        </w:rPr>
        <w:t>BW</w:t>
      </w:r>
      <w:r w:rsidRPr="00A46FD9">
        <w:t xml:space="preserve"> and T</w:t>
      </w:r>
      <w:r w:rsidRPr="00A46FD9">
        <w:rPr>
          <w:rFonts w:cs="v4.2.0"/>
          <w:vertAlign w:val="subscript"/>
        </w:rPr>
        <w:t>RF</w:t>
      </w:r>
      <w:r w:rsidRPr="00A46FD9">
        <w:rPr>
          <w:rFonts w:cs="v4.2.0"/>
          <w:vertAlign w:val="subscript"/>
          <w:lang w:eastAsia="zh-CN"/>
        </w:rPr>
        <w:t>BW</w:t>
      </w:r>
      <w:r w:rsidRPr="00A46FD9">
        <w:rPr>
          <w:lang w:eastAsia="zh-CN"/>
        </w:rPr>
        <w:t xml:space="preserve"> in single-band operation</w:t>
      </w:r>
      <w:r w:rsidRPr="00A46FD9">
        <w:rPr>
          <w:rFonts w:cs="v4.2.0"/>
          <w:lang w:eastAsia="zh-CN"/>
        </w:rPr>
        <w:t>;</w:t>
      </w:r>
      <w:r w:rsidRPr="00A46FD9">
        <w:rPr>
          <w:rFonts w:cs="v4.2.0"/>
        </w:rPr>
        <w:t xml:space="preserve"> see </w:t>
      </w:r>
      <w:r>
        <w:rPr>
          <w:rFonts w:cs="v4.2.0"/>
        </w:rPr>
        <w:t>clause </w:t>
      </w:r>
      <w:r w:rsidRPr="00A46FD9">
        <w:rPr>
          <w:rFonts w:cs="v4.2.0"/>
          <w:lang w:eastAsia="zh-CN"/>
        </w:rPr>
        <w:t>4.9.1</w:t>
      </w:r>
      <w:r w:rsidRPr="00A46FD9">
        <w:rPr>
          <w:rFonts w:cs="v4.2.0"/>
        </w:rPr>
        <w:t>;</w:t>
      </w:r>
      <w:r w:rsidRPr="00A46FD9">
        <w:rPr>
          <w:rFonts w:cs="v4.2.0"/>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rPr>
          <w:vertAlign w:val="subscript"/>
          <w:lang w:eastAsia="zh-CN"/>
        </w:rPr>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t>.</w:t>
      </w:r>
    </w:p>
    <w:p w14:paraId="508DD0B4" w14:textId="77777777" w:rsidR="00532462" w:rsidRPr="00A46FD9" w:rsidRDefault="00532462" w:rsidP="00532462">
      <w:pPr>
        <w:pStyle w:val="B1"/>
        <w:rPr>
          <w:lang w:eastAsia="zh-CN"/>
        </w:rPr>
      </w:pPr>
      <w:r w:rsidRPr="00A46FD9">
        <w:rPr>
          <w:lang w:eastAsia="zh-CN"/>
        </w:rPr>
        <w:t>1)</w:t>
      </w:r>
      <w:r w:rsidRPr="00A46FD9">
        <w:rPr>
          <w:lang w:eastAsia="zh-CN"/>
        </w:rPr>
        <w:tab/>
      </w:r>
      <w:r w:rsidRPr="00A46FD9">
        <w:rPr>
          <w:snapToGrid w:val="0"/>
        </w:rPr>
        <w:t xml:space="preserve">Connect the signal analyzer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6B8C7CED" w14:textId="77777777" w:rsidR="00532462" w:rsidRPr="00A46FD9" w:rsidRDefault="00532462" w:rsidP="00532462">
      <w:pPr>
        <w:pStyle w:val="B1"/>
        <w:rPr>
          <w:lang w:eastAsia="zh-CN"/>
        </w:rPr>
      </w:pPr>
      <w:r w:rsidRPr="00A46FD9">
        <w:rPr>
          <w:lang w:eastAsia="zh-CN"/>
        </w:rPr>
        <w:t>2)</w:t>
      </w:r>
      <w:r w:rsidRPr="00A46FD9">
        <w:rPr>
          <w:lang w:eastAsia="zh-CN"/>
        </w:rPr>
        <w:tab/>
      </w:r>
      <w:r w:rsidRPr="00A46FD9">
        <w:rPr>
          <w:rFonts w:cs="v4.2.0"/>
        </w:rPr>
        <w:t>The measurement device characteristics shall be:</w:t>
      </w:r>
    </w:p>
    <w:p w14:paraId="07A193C0" w14:textId="77777777" w:rsidR="00532462" w:rsidRPr="00A46FD9" w:rsidRDefault="00532462" w:rsidP="00532462">
      <w:pPr>
        <w:pStyle w:val="B2"/>
      </w:pPr>
      <w:r w:rsidRPr="00A46FD9">
        <w:t>-</w:t>
      </w:r>
      <w:r w:rsidRPr="00A46FD9">
        <w:tab/>
        <w:t xml:space="preserve">measurement filter bandwidth: defined in </w:t>
      </w:r>
      <w:r>
        <w:t>clause </w:t>
      </w:r>
      <w:r w:rsidRPr="00A46FD9">
        <w:t>6.6.</w:t>
      </w:r>
      <w:r w:rsidRPr="00A46FD9">
        <w:rPr>
          <w:lang w:eastAsia="zh-CN"/>
        </w:rPr>
        <w:t>4</w:t>
      </w:r>
      <w:r w:rsidRPr="00A46FD9">
        <w:t>.5;</w:t>
      </w:r>
    </w:p>
    <w:p w14:paraId="5CADE5C5" w14:textId="77777777" w:rsidR="00532462" w:rsidRDefault="00532462" w:rsidP="00532462">
      <w:pPr>
        <w:pStyle w:val="B2"/>
        <w:rPr>
          <w:ins w:id="345" w:author="CATT" w:date="2022-05-17T12:41:00Z"/>
          <w:lang w:eastAsia="zh-CN"/>
        </w:rPr>
      </w:pPr>
      <w:r w:rsidRPr="00A46FD9">
        <w:t>-</w:t>
      </w:r>
      <w:r w:rsidRPr="00A46FD9">
        <w:tab/>
        <w:t>detection mode: true RMS voltage or true average power.</w:t>
      </w:r>
    </w:p>
    <w:p w14:paraId="1654992D" w14:textId="77777777" w:rsidR="00532462" w:rsidRPr="00124567" w:rsidRDefault="00532462">
      <w:pPr>
        <w:pStyle w:val="B1"/>
        <w:tabs>
          <w:tab w:val="left" w:pos="567"/>
        </w:tabs>
        <w:ind w:left="567" w:firstLine="0"/>
        <w:rPr>
          <w:lang w:eastAsia="zh-CN"/>
        </w:rPr>
        <w:pPrChange w:id="346" w:author="CATT" w:date="2022-05-17T12:41:00Z">
          <w:pPr>
            <w:pStyle w:val="B2"/>
          </w:pPr>
        </w:pPrChange>
      </w:pPr>
      <w:ins w:id="347" w:author="CATT" w:date="2022-05-17T12:41: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4.1.2-1</w:t>
        </w:r>
        <w:r w:rsidRPr="007B593E">
          <w:rPr>
            <w:rFonts w:eastAsia="SimSun" w:cs="v4.2.0"/>
            <w:lang w:eastAsia="zh-CN"/>
          </w:rPr>
          <w:t>.</w:t>
        </w:r>
      </w:ins>
    </w:p>
    <w:p w14:paraId="46850852" w14:textId="77777777" w:rsidR="00532462" w:rsidRPr="00A46FD9" w:rsidRDefault="00532462" w:rsidP="00532462">
      <w:pPr>
        <w:pStyle w:val="Heading5"/>
        <w:rPr>
          <w:rFonts w:eastAsia="MS Mincho"/>
        </w:rPr>
      </w:pPr>
      <w:bookmarkStart w:id="348" w:name="_Toc21098058"/>
      <w:bookmarkStart w:id="349" w:name="_Toc29765620"/>
      <w:bookmarkStart w:id="350" w:name="_Toc37181102"/>
      <w:bookmarkStart w:id="351" w:name="_Toc37181546"/>
      <w:bookmarkStart w:id="352" w:name="_Toc37181990"/>
      <w:bookmarkStart w:id="353" w:name="_Toc45882055"/>
      <w:bookmarkStart w:id="354" w:name="_Toc52560288"/>
      <w:bookmarkStart w:id="355" w:name="_Toc67912843"/>
      <w:bookmarkStart w:id="356" w:name="_Toc74901530"/>
      <w:bookmarkStart w:id="357" w:name="_Toc76504788"/>
      <w:bookmarkStart w:id="358" w:name="_Toc83044517"/>
      <w:bookmarkStart w:id="359" w:name="_Toc89871862"/>
      <w:bookmarkStart w:id="360" w:name="_Toc98702480"/>
      <w:r w:rsidRPr="00A46FD9">
        <w:rPr>
          <w:rFonts w:eastAsia="MS Mincho"/>
        </w:rPr>
        <w:t>6.6.</w:t>
      </w:r>
      <w:r w:rsidRPr="00A46FD9">
        <w:rPr>
          <w:lang w:eastAsia="zh-CN"/>
        </w:rPr>
        <w:t>4</w:t>
      </w:r>
      <w:r w:rsidRPr="00A46FD9">
        <w:rPr>
          <w:rFonts w:eastAsia="MS Mincho"/>
        </w:rPr>
        <w:t>.4.2</w:t>
      </w:r>
      <w:r w:rsidRPr="00A46FD9">
        <w:rPr>
          <w:rFonts w:eastAsia="MS Mincho"/>
        </w:rPr>
        <w:tab/>
        <w:t>Procedure</w:t>
      </w:r>
      <w:bookmarkEnd w:id="348"/>
      <w:bookmarkEnd w:id="349"/>
      <w:bookmarkEnd w:id="350"/>
      <w:bookmarkEnd w:id="351"/>
      <w:bookmarkEnd w:id="352"/>
      <w:bookmarkEnd w:id="353"/>
      <w:bookmarkEnd w:id="354"/>
      <w:bookmarkEnd w:id="355"/>
      <w:bookmarkEnd w:id="356"/>
      <w:bookmarkEnd w:id="357"/>
      <w:bookmarkEnd w:id="358"/>
      <w:bookmarkEnd w:id="359"/>
      <w:bookmarkEnd w:id="360"/>
    </w:p>
    <w:p w14:paraId="789D1BBC" w14:textId="77777777" w:rsidR="00532462" w:rsidRPr="00A46FD9" w:rsidRDefault="00532462" w:rsidP="00532462">
      <w:pPr>
        <w:pStyle w:val="B1"/>
        <w:rPr>
          <w:lang w:eastAsia="zh-CN"/>
        </w:rPr>
      </w:pPr>
      <w:r w:rsidRPr="00A46FD9">
        <w:rPr>
          <w:snapToGrid w:val="0"/>
        </w:rPr>
        <w:t>1)</w:t>
      </w:r>
      <w:r w:rsidRPr="00A46FD9">
        <w:rPr>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3E3DF55B" w14:textId="77777777" w:rsidR="00532462" w:rsidRPr="00A46FD9" w:rsidRDefault="00532462" w:rsidP="00532462">
      <w:pPr>
        <w:pStyle w:val="B1"/>
        <w:rPr>
          <w:snapToGrid w:val="0"/>
          <w:lang w:eastAsia="zh-CN"/>
        </w:rPr>
      </w:pPr>
      <w:r w:rsidRPr="00A46FD9">
        <w:rPr>
          <w:snapToGrid w:val="0"/>
        </w:rPr>
        <w:t>2)</w:t>
      </w:r>
      <w:r w:rsidRPr="00A46FD9">
        <w:rPr>
          <w:snapToGrid w:val="0"/>
          <w:lang w:eastAsia="zh-CN"/>
        </w:rPr>
        <w:tab/>
        <w:t xml:space="preserve">For E-UTRA </w:t>
      </w:r>
      <w:r w:rsidRPr="00A46FD9">
        <w:rPr>
          <w:rFonts w:cs="v5.0.0"/>
        </w:rPr>
        <w:t>with</w:t>
      </w:r>
      <w:r w:rsidRPr="00A46FD9">
        <w:rPr>
          <w:snapToGrid w:val="0"/>
          <w:lang w:eastAsia="zh-CN"/>
        </w:rPr>
        <w:t xml:space="preserve"> NB-IoT </w:t>
      </w:r>
      <w:r w:rsidRPr="00A46FD9">
        <w:rPr>
          <w:rFonts w:cs="v5.0.0"/>
        </w:rPr>
        <w:t>(in-band and/or guard band operation)</w:t>
      </w:r>
      <w:r w:rsidRPr="00A46FD9">
        <w:rPr>
          <w:snapToGrid w:val="0"/>
          <w:lang w:eastAsia="zh-CN"/>
        </w:rPr>
        <w:t xml:space="preserve">, measure ACLR </w:t>
      </w:r>
      <w:r w:rsidRPr="00A46FD9">
        <w:rPr>
          <w:lang w:eastAsia="zh-CN"/>
        </w:rPr>
        <w:t xml:space="preserve">outside the Base Station RF Bandwidth edges </w:t>
      </w:r>
      <w:r w:rsidRPr="00A46FD9">
        <w:rPr>
          <w:snapToGrid w:val="0"/>
          <w:lang w:eastAsia="zh-CN"/>
        </w:rPr>
        <w:t xml:space="preserve">and ACLR inside sub-block gap or Inter RF Bandwidth gap, in addition, for non-contiguous spectrum operation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 xml:space="preserve">6.6.4.5.1. For NB-IoT </w:t>
      </w:r>
      <w:r w:rsidRPr="00A46FD9">
        <w:rPr>
          <w:rFonts w:cs="v5.0.0"/>
        </w:rPr>
        <w:t>stand-alone operation</w:t>
      </w:r>
      <w:r w:rsidRPr="00A46FD9">
        <w:rPr>
          <w:snapToGrid w:val="0"/>
          <w:lang w:eastAsia="zh-CN"/>
        </w:rPr>
        <w:t xml:space="preserve">, measure ACLR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 xml:space="preserve">6.6.4.5.5. For NR, measure ACLR </w:t>
      </w:r>
      <w:r w:rsidRPr="00A46FD9">
        <w:rPr>
          <w:lang w:eastAsia="zh-CN"/>
        </w:rPr>
        <w:t xml:space="preserve">outside the Base Station RF Bandwidth edges </w:t>
      </w:r>
      <w:r w:rsidRPr="00A46FD9">
        <w:rPr>
          <w:snapToGrid w:val="0"/>
          <w:lang w:eastAsia="zh-CN"/>
        </w:rPr>
        <w:t xml:space="preserve">and ACLR inside sub-block gap or Inter RF Bandwidth gap, in addition, for non-contiguous spectrum operation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6.6.4.5.6.</w:t>
      </w:r>
    </w:p>
    <w:p w14:paraId="69FA79D9" w14:textId="77777777" w:rsidR="00532462" w:rsidRPr="00A46FD9" w:rsidRDefault="00532462" w:rsidP="00532462">
      <w:pPr>
        <w:pStyle w:val="B1"/>
        <w:rPr>
          <w:snapToGrid w:val="0"/>
          <w:lang w:eastAsia="zh-CN"/>
        </w:rPr>
      </w:pPr>
      <w:r w:rsidRPr="00A46FD9">
        <w:rPr>
          <w:snapToGrid w:val="0"/>
          <w:lang w:eastAsia="zh-CN"/>
        </w:rPr>
        <w:t>3)</w:t>
      </w:r>
      <w:r w:rsidRPr="00A46FD9">
        <w:rPr>
          <w:snapToGrid w:val="0"/>
          <w:lang w:eastAsia="zh-CN"/>
        </w:rPr>
        <w:tab/>
        <w:t xml:space="preserve">For UTRA FDD, measure ACLR inside sub-block gap or Inter RF Bandwidth gap as specified in </w:t>
      </w:r>
      <w:r>
        <w:rPr>
          <w:snapToGrid w:val="0"/>
          <w:lang w:eastAsia="zh-CN"/>
        </w:rPr>
        <w:t>clause </w:t>
      </w:r>
      <w:r w:rsidRPr="00A46FD9">
        <w:rPr>
          <w:snapToGrid w:val="0"/>
          <w:lang w:eastAsia="zh-CN"/>
        </w:rPr>
        <w:t>6.6.4.5.2.</w:t>
      </w:r>
    </w:p>
    <w:p w14:paraId="49217936" w14:textId="77777777" w:rsidR="00532462" w:rsidRPr="00A46FD9" w:rsidRDefault="00532462" w:rsidP="00532462">
      <w:pPr>
        <w:pStyle w:val="B1"/>
        <w:rPr>
          <w:rFonts w:cs="v4.2.0"/>
          <w:lang w:eastAsia="zh-CN"/>
        </w:rPr>
      </w:pPr>
      <w:r w:rsidRPr="00A46FD9">
        <w:rPr>
          <w:snapToGrid w:val="0"/>
          <w:lang w:eastAsia="zh-CN"/>
        </w:rPr>
        <w:t>4</w:t>
      </w:r>
      <w:r w:rsidRPr="00A46FD9">
        <w:rPr>
          <w:snapToGrid w:val="0"/>
        </w:rPr>
        <w:t>)</w:t>
      </w:r>
      <w:r w:rsidRPr="00A46FD9">
        <w:rPr>
          <w:snapToGrid w:val="0"/>
        </w:rPr>
        <w:tab/>
      </w:r>
      <w:r w:rsidRPr="00A46FD9">
        <w:rPr>
          <w:rFonts w:cs="v4.2.0"/>
        </w:rPr>
        <w:t xml:space="preserve">Measure </w:t>
      </w:r>
      <w:r w:rsidRPr="00A46FD9">
        <w:t>Cumulative Adjacent Channel Leakage Power Ratio</w:t>
      </w:r>
      <w:r w:rsidRPr="00A46FD9">
        <w:rPr>
          <w:rFonts w:cs="v4.2.0"/>
        </w:rPr>
        <w:t xml:space="preserve"> </w:t>
      </w:r>
      <w:r w:rsidRPr="00A46FD9">
        <w:t xml:space="preserve">(CACLR) </w:t>
      </w:r>
      <w:r w:rsidRPr="00A46FD9">
        <w:rPr>
          <w:rFonts w:cs="v4.2.0"/>
          <w:lang w:eastAsia="zh-CN"/>
        </w:rPr>
        <w:t xml:space="preserve">inside sub-block gap </w:t>
      </w:r>
      <w:r w:rsidRPr="00A46FD9">
        <w:rPr>
          <w:lang w:eastAsia="zh-CN"/>
        </w:rPr>
        <w:t>or the Inter RF Bandwidth gap</w:t>
      </w:r>
      <w:r w:rsidRPr="00A46FD9">
        <w:rPr>
          <w:rFonts w:cs="v4.2.0"/>
        </w:rPr>
        <w:t xml:space="preserve"> as specified in </w:t>
      </w:r>
      <w:r>
        <w:rPr>
          <w:snapToGrid w:val="0"/>
          <w:lang w:eastAsia="zh-CN"/>
        </w:rPr>
        <w:t>clause </w:t>
      </w:r>
      <w:r w:rsidRPr="00A46FD9">
        <w:rPr>
          <w:rFonts w:cs="v4.2.0"/>
        </w:rPr>
        <w:t>6.6.</w:t>
      </w:r>
      <w:r w:rsidRPr="00A46FD9">
        <w:rPr>
          <w:rFonts w:cs="v4.2.0"/>
          <w:lang w:eastAsia="zh-CN"/>
        </w:rPr>
        <w:t>4.5.4.</w:t>
      </w:r>
    </w:p>
    <w:p w14:paraId="2433DE5E" w14:textId="77777777" w:rsidR="00532462" w:rsidRPr="00A46FD9" w:rsidRDefault="00532462" w:rsidP="00532462">
      <w:r w:rsidRPr="00A46FD9">
        <w:t>In addition, for a multi-band capable BS, the following step shall apply:</w:t>
      </w:r>
    </w:p>
    <w:p w14:paraId="74E67624" w14:textId="77777777" w:rsidR="00532462" w:rsidRDefault="00532462" w:rsidP="00532462">
      <w:pPr>
        <w:pStyle w:val="B1"/>
        <w:rPr>
          <w:lang w:eastAsia="zh-CN"/>
        </w:rPr>
      </w:pPr>
      <w:r w:rsidRPr="00A46FD9">
        <w:t>5)</w:t>
      </w:r>
      <w:r w:rsidRPr="00A46FD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5DDA0ACF" w14:textId="77777777" w:rsidR="00532462" w:rsidRDefault="00532462" w:rsidP="00532462">
      <w:pPr>
        <w:pStyle w:val="EX"/>
        <w:ind w:left="360" w:hanging="360"/>
        <w:rPr>
          <w:rFonts w:ascii="Arial" w:hAnsi="Arial"/>
          <w:color w:val="0000FF"/>
          <w:sz w:val="28"/>
          <w:szCs w:val="28"/>
          <w:lang w:val="en-US"/>
        </w:rPr>
      </w:pPr>
      <w:bookmarkStart w:id="361" w:name="_Toc21098135"/>
      <w:bookmarkStart w:id="362" w:name="_Toc29765697"/>
      <w:bookmarkStart w:id="363" w:name="_Toc37181179"/>
      <w:bookmarkStart w:id="364" w:name="_Toc37181623"/>
      <w:bookmarkStart w:id="365" w:name="_Toc37182067"/>
      <w:bookmarkStart w:id="366" w:name="_Toc45882132"/>
      <w:bookmarkStart w:id="367" w:name="_Toc52560365"/>
      <w:bookmarkStart w:id="368" w:name="_Toc67912920"/>
      <w:bookmarkStart w:id="369" w:name="_Toc74901607"/>
      <w:bookmarkStart w:id="370" w:name="_Toc76504865"/>
      <w:bookmarkStart w:id="371" w:name="_Toc83044594"/>
      <w:bookmarkStart w:id="372" w:name="_Toc89871939"/>
      <w:bookmarkStart w:id="373" w:name="_Toc98702557"/>
      <w:r w:rsidRPr="00D147E6">
        <w:rPr>
          <w:rFonts w:ascii="Arial" w:hAnsi="Arial"/>
          <w:color w:val="0000FF"/>
          <w:sz w:val="28"/>
          <w:szCs w:val="28"/>
          <w:lang w:val="en-US"/>
        </w:rPr>
        <w:t>*********************End of change*****************</w:t>
      </w:r>
    </w:p>
    <w:p w14:paraId="10DD9B1E" w14:textId="77777777" w:rsidR="00532462" w:rsidRDefault="00532462" w:rsidP="00532462">
      <w:pPr>
        <w:pStyle w:val="EX"/>
        <w:ind w:left="360" w:hanging="360"/>
        <w:rPr>
          <w:rFonts w:ascii="Arial" w:hAnsi="Arial"/>
          <w:color w:val="0000FF"/>
          <w:sz w:val="28"/>
          <w:szCs w:val="28"/>
          <w:lang w:val="en-US"/>
        </w:rPr>
      </w:pPr>
    </w:p>
    <w:p w14:paraId="2094814D" w14:textId="77777777" w:rsidR="00532462" w:rsidRPr="00D01DF7"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D77D931" w14:textId="77777777" w:rsidR="00532462" w:rsidRPr="00A46FD9" w:rsidRDefault="00532462" w:rsidP="00532462">
      <w:pPr>
        <w:pStyle w:val="Heading3"/>
      </w:pPr>
      <w:r w:rsidRPr="00A46FD9">
        <w:t>7.6.4</w:t>
      </w:r>
      <w:r w:rsidRPr="00A46FD9">
        <w:tab/>
        <w:t>Method of test</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29D413AE" w14:textId="77777777" w:rsidR="00532462" w:rsidRPr="00A46FD9" w:rsidRDefault="00532462" w:rsidP="00532462">
      <w:pPr>
        <w:pStyle w:val="Heading4"/>
      </w:pPr>
      <w:bookmarkStart w:id="374" w:name="_Toc21098136"/>
      <w:bookmarkStart w:id="375" w:name="_Toc29765698"/>
      <w:bookmarkStart w:id="376" w:name="_Toc37181180"/>
      <w:bookmarkStart w:id="377" w:name="_Toc37181624"/>
      <w:bookmarkStart w:id="378" w:name="_Toc37182068"/>
      <w:bookmarkStart w:id="379" w:name="_Toc45882133"/>
      <w:bookmarkStart w:id="380" w:name="_Toc52560366"/>
      <w:bookmarkStart w:id="381" w:name="_Toc67912921"/>
      <w:bookmarkStart w:id="382" w:name="_Toc74901608"/>
      <w:bookmarkStart w:id="383" w:name="_Toc76504866"/>
      <w:bookmarkStart w:id="384" w:name="_Toc83044595"/>
      <w:bookmarkStart w:id="385" w:name="_Toc89871940"/>
      <w:bookmarkStart w:id="386" w:name="_Toc98702558"/>
      <w:r w:rsidRPr="00A46FD9">
        <w:t>7.6.4.1</w:t>
      </w:r>
      <w:r w:rsidRPr="00A46FD9">
        <w:tab/>
        <w:t>Initial conditions</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4803BCD2" w14:textId="77777777" w:rsidR="00532462" w:rsidRPr="00A46FD9" w:rsidRDefault="00532462" w:rsidP="00532462">
      <w:r w:rsidRPr="00A46FD9">
        <w:t>Test environment:</w:t>
      </w:r>
      <w:r w:rsidRPr="00A46FD9">
        <w:tab/>
      </w:r>
      <w:r w:rsidRPr="00A46FD9">
        <w:tab/>
      </w:r>
      <w:r w:rsidRPr="00A46FD9">
        <w:tab/>
        <w:t>Normal; see Annex B.2.</w:t>
      </w:r>
    </w:p>
    <w:p w14:paraId="526FB07C" w14:textId="77777777" w:rsidR="00532462" w:rsidRPr="00A46FD9" w:rsidRDefault="00532462" w:rsidP="00532462">
      <w:pPr>
        <w:rPr>
          <w:rFonts w:cs="v4.2.0"/>
        </w:rPr>
      </w:pPr>
      <w:r w:rsidRPr="00A46FD9">
        <w:t>Base Station RF Bandwidth positions</w:t>
      </w:r>
      <w:r w:rsidRPr="00A46FD9" w:rsidDel="00015834">
        <w:rPr>
          <w:rFonts w:cs="v4.2.0"/>
        </w:rPr>
        <w:t xml:space="preserve"> </w:t>
      </w:r>
      <w:r w:rsidRPr="00A46FD9">
        <w:rPr>
          <w:rFonts w:cs="v4.2.0"/>
        </w:rPr>
        <w:t>to be tested:</w:t>
      </w:r>
      <w:r w:rsidRPr="00A46FD9">
        <w:rPr>
          <w:rFonts w:cs="v4.2.0"/>
        </w:rPr>
        <w:tab/>
        <w:t>M</w:t>
      </w:r>
      <w:r w:rsidRPr="00A46FD9">
        <w:rPr>
          <w:rFonts w:cs="v4.2.0"/>
          <w:vertAlign w:val="subscript"/>
        </w:rPr>
        <w:t>RFBW</w:t>
      </w:r>
      <w:r w:rsidRPr="00A46FD9">
        <w:rPr>
          <w:rFonts w:cs="v4.2.0"/>
        </w:rPr>
        <w:t xml:space="preserve"> in single-band operation, see </w:t>
      </w:r>
      <w:r>
        <w:rPr>
          <w:rFonts w:cs="v4.2.0"/>
        </w:rPr>
        <w:t>clause </w:t>
      </w:r>
      <w:r w:rsidRPr="00A46FD9">
        <w:rPr>
          <w:rFonts w:cs="v4.2.0"/>
        </w:rPr>
        <w:t>4.9.1,</w:t>
      </w:r>
      <w:r w:rsidRPr="00A46FD9">
        <w:t xml:space="preserve"> B</w:t>
      </w:r>
      <w:r w:rsidRPr="00A46FD9">
        <w:rPr>
          <w:vertAlign w:val="subscript"/>
        </w:rPr>
        <w:t>RFBW</w:t>
      </w:r>
      <w:r w:rsidRPr="00A46FD9">
        <w:t>_T</w:t>
      </w:r>
      <w:r w:rsidRPr="00A46FD9">
        <w:rPr>
          <w:lang w:eastAsia="zh-CN"/>
        </w:rPr>
        <w:t>’</w:t>
      </w:r>
      <w:r w:rsidRPr="00A46FD9">
        <w:rPr>
          <w:vertAlign w:val="subscript"/>
        </w:rPr>
        <w:t>RFBW</w:t>
      </w:r>
      <w:r w:rsidRPr="00A46FD9">
        <w:t xml:space="preserve"> and B</w:t>
      </w:r>
      <w:r w:rsidRPr="00A46FD9">
        <w:rPr>
          <w:lang w:eastAsia="zh-CN"/>
        </w:rPr>
        <w:t>’</w:t>
      </w:r>
      <w:r w:rsidRPr="00A46FD9">
        <w:rPr>
          <w:vertAlign w:val="subscript"/>
        </w:rPr>
        <w:t>RFBW</w:t>
      </w:r>
      <w:r w:rsidRPr="00A46FD9">
        <w:t>_T</w:t>
      </w:r>
      <w:r w:rsidRPr="00A46FD9">
        <w:rPr>
          <w:vertAlign w:val="subscript"/>
        </w:rPr>
        <w:t>RFBW</w:t>
      </w:r>
      <w:r w:rsidRPr="00A46FD9">
        <w:t xml:space="preserve"> in</w:t>
      </w:r>
      <w:r w:rsidRPr="00A46FD9">
        <w:rPr>
          <w:rFonts w:cs="v4.2.0"/>
        </w:rPr>
        <w:t xml:space="preserve"> multi-band operation, see </w:t>
      </w:r>
      <w:r>
        <w:rPr>
          <w:rFonts w:cs="v4.2.0"/>
        </w:rPr>
        <w:t>clause </w:t>
      </w:r>
      <w:r w:rsidRPr="00A46FD9">
        <w:rPr>
          <w:rFonts w:cs="v4.2.0"/>
        </w:rPr>
        <w:t>4.9.1.</w:t>
      </w:r>
    </w:p>
    <w:p w14:paraId="21D269FA" w14:textId="77777777" w:rsidR="00532462" w:rsidRDefault="00532462" w:rsidP="00532462">
      <w:pPr>
        <w:pStyle w:val="B1"/>
        <w:rPr>
          <w:ins w:id="387" w:author="CATT" w:date="2022-05-17T12:40:00Z"/>
          <w:lang w:eastAsia="zh-CN"/>
        </w:rPr>
      </w:pPr>
      <w:r w:rsidRPr="00A46FD9">
        <w:t>1)</w:t>
      </w:r>
      <w:r w:rsidRPr="00A46FD9">
        <w:tab/>
        <w:t>Set up the equipment as shown in Annex D.2.1.</w:t>
      </w:r>
    </w:p>
    <w:p w14:paraId="20386900" w14:textId="77777777" w:rsidR="00532462" w:rsidRDefault="00532462" w:rsidP="00532462">
      <w:pPr>
        <w:pStyle w:val="B1"/>
        <w:rPr>
          <w:ins w:id="388" w:author="CATT" w:date="2022-05-17T12:40:00Z"/>
          <w:rFonts w:eastAsia="SimSun"/>
          <w:lang w:eastAsia="zh-CN"/>
        </w:rPr>
      </w:pPr>
      <w:ins w:id="389" w:author="CATT" w:date="2022-05-17T12:40:00Z">
        <w:r>
          <w:rPr>
            <w:rFonts w:eastAsia="SimSun" w:hint="eastAsia"/>
            <w:lang w:eastAsia="zh-CN"/>
          </w:rPr>
          <w:lastRenderedPageBreak/>
          <w:t xml:space="preserve">2)   </w:t>
        </w:r>
        <w:r w:rsidRPr="00DA592D">
          <w:rPr>
            <w:rFonts w:eastAsia="SimSun"/>
            <w:lang w:eastAsia="zh-CN"/>
          </w:rPr>
          <w:t>Detection mode: True RMS.</w:t>
        </w:r>
      </w:ins>
    </w:p>
    <w:p w14:paraId="2F20DBEC" w14:textId="77777777" w:rsidR="00532462" w:rsidRPr="00846DF5" w:rsidRDefault="00532462">
      <w:pPr>
        <w:pStyle w:val="B1"/>
        <w:tabs>
          <w:tab w:val="left" w:pos="567"/>
        </w:tabs>
        <w:ind w:left="567" w:firstLine="0"/>
        <w:rPr>
          <w:lang w:eastAsia="zh-CN"/>
        </w:rPr>
        <w:pPrChange w:id="390" w:author="CATT" w:date="2022-05-17T12:40:00Z">
          <w:pPr>
            <w:pStyle w:val="B1"/>
          </w:pPr>
        </w:pPrChange>
      </w:pPr>
      <w:ins w:id="391" w:author="CATT" w:date="2022-05-17T12:40: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w:t>
        </w:r>
        <w:r>
          <w:rPr>
            <w:rFonts w:eastAsia="SimSun" w:cs="v4.2.0" w:hint="eastAsia"/>
            <w:lang w:eastAsia="zh-CN"/>
          </w:rPr>
          <w:t>2</w:t>
        </w:r>
        <w:r w:rsidRPr="007B593E">
          <w:rPr>
            <w:rFonts w:eastAsia="SimSun" w:cs="v4.2.0"/>
            <w:lang w:eastAsia="zh-CN"/>
          </w:rPr>
          <w:t>.</w:t>
        </w:r>
      </w:ins>
    </w:p>
    <w:p w14:paraId="1AA1CC0C" w14:textId="77777777" w:rsidR="00532462" w:rsidRPr="00A46FD9" w:rsidRDefault="00532462" w:rsidP="00532462">
      <w:pPr>
        <w:pStyle w:val="Heading4"/>
      </w:pPr>
      <w:bookmarkStart w:id="392" w:name="_Toc21098137"/>
      <w:bookmarkStart w:id="393" w:name="_Toc29765699"/>
      <w:bookmarkStart w:id="394" w:name="_Toc37181181"/>
      <w:bookmarkStart w:id="395" w:name="_Toc37181625"/>
      <w:bookmarkStart w:id="396" w:name="_Toc37182069"/>
      <w:bookmarkStart w:id="397" w:name="_Toc45882134"/>
      <w:bookmarkStart w:id="398" w:name="_Toc52560367"/>
      <w:bookmarkStart w:id="399" w:name="_Toc67912922"/>
      <w:bookmarkStart w:id="400" w:name="_Toc74901609"/>
      <w:bookmarkStart w:id="401" w:name="_Toc76504867"/>
      <w:bookmarkStart w:id="402" w:name="_Toc83044596"/>
      <w:bookmarkStart w:id="403" w:name="_Toc89871941"/>
      <w:bookmarkStart w:id="404" w:name="_Toc98702559"/>
      <w:r w:rsidRPr="00A46FD9">
        <w:t>7.6.4.2</w:t>
      </w:r>
      <w:r w:rsidRPr="00A46FD9">
        <w:tab/>
        <w:t>Procedure</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4C1D9DA2" w14:textId="77777777" w:rsidR="00532462" w:rsidRPr="00A46FD9" w:rsidRDefault="00532462" w:rsidP="00532462">
      <w:pPr>
        <w:pStyle w:val="B1"/>
      </w:pPr>
      <w:r w:rsidRPr="00A46FD9">
        <w:t>1)</w:t>
      </w:r>
      <w:r w:rsidRPr="00A46FD9">
        <w:tab/>
        <w:t>Set the measurement equipment parameters as specified in Table 7.6.5.1-1. For BC2, the parameters in Table 7.6.5.2-1 apply in addition.</w:t>
      </w:r>
    </w:p>
    <w:p w14:paraId="27352F50" w14:textId="77777777" w:rsidR="00532462" w:rsidRPr="00A46FD9" w:rsidRDefault="00532462" w:rsidP="00532462">
      <w:pPr>
        <w:pStyle w:val="B1"/>
      </w:pPr>
      <w:r w:rsidRPr="00A46FD9">
        <w:t>2)</w:t>
      </w:r>
      <w:r w:rsidRPr="00A46FD9">
        <w:tab/>
      </w:r>
      <w:r w:rsidRPr="00A46FD9">
        <w:rPr>
          <w:rFonts w:cs="v4.2.0"/>
          <w:snapToGrid w:val="0"/>
        </w:rPr>
        <w:t>Set the BS to transmit with the carrier set-up and power allocation according to the applicable test configuration(s) (see clause</w:t>
      </w:r>
      <w:r>
        <w:rPr>
          <w:rFonts w:cs="v4.2.0"/>
          <w:snapToGrid w:val="0"/>
        </w:rPr>
        <w:t> </w:t>
      </w:r>
      <w:r w:rsidRPr="00A46FD9">
        <w:rPr>
          <w:rFonts w:cs="v4.2.0"/>
          <w:snapToGrid w:val="0"/>
        </w:rPr>
        <w:t>5).</w:t>
      </w:r>
    </w:p>
    <w:p w14:paraId="3E64D346" w14:textId="77777777" w:rsidR="00532462" w:rsidRPr="00A46FD9" w:rsidRDefault="00532462" w:rsidP="00532462">
      <w:pPr>
        <w:pStyle w:val="B1"/>
      </w:pPr>
      <w:r w:rsidRPr="00A46FD9">
        <w:t>3)</w:t>
      </w:r>
      <w:r w:rsidRPr="00A46FD9">
        <w:tab/>
        <w:t xml:space="preserve">Measure the spurious emissions over each frequency range described in </w:t>
      </w:r>
      <w:r>
        <w:t>clause </w:t>
      </w:r>
      <w:r w:rsidRPr="00A46FD9">
        <w:t>7.6.5.</w:t>
      </w:r>
    </w:p>
    <w:p w14:paraId="3D09FBA6" w14:textId="77777777" w:rsidR="00532462" w:rsidRPr="00A46FD9" w:rsidRDefault="00532462" w:rsidP="00532462">
      <w:r w:rsidRPr="00A46FD9">
        <w:t>In addition, for a multi-band capable BS, the following step shall apply:</w:t>
      </w:r>
    </w:p>
    <w:p w14:paraId="4307D344" w14:textId="77777777" w:rsidR="00532462" w:rsidRDefault="00532462" w:rsidP="00532462">
      <w:pPr>
        <w:pStyle w:val="B1"/>
        <w:rPr>
          <w:lang w:eastAsia="zh-CN"/>
        </w:rPr>
      </w:pPr>
      <w:r w:rsidRPr="00A46FD9">
        <w:t>4)</w:t>
      </w:r>
      <w:r w:rsidRPr="00A46FD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23CDD7CB" w14:textId="77777777" w:rsidR="00532462" w:rsidRDefault="00532462" w:rsidP="00532462">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2ADC4FCE" w14:textId="77777777" w:rsidR="00532462" w:rsidRDefault="00532462" w:rsidP="00532462">
      <w:pPr>
        <w:pStyle w:val="EX"/>
        <w:ind w:left="360" w:hanging="360"/>
        <w:rPr>
          <w:rFonts w:ascii="Arial" w:hAnsi="Arial"/>
          <w:color w:val="0000FF"/>
          <w:sz w:val="28"/>
          <w:szCs w:val="28"/>
          <w:lang w:val="en-US"/>
        </w:rPr>
      </w:pPr>
    </w:p>
    <w:p w14:paraId="68C9CD36" w14:textId="77777777" w:rsidR="001E41F3" w:rsidRDefault="001E41F3">
      <w:pPr>
        <w:rPr>
          <w:noProof/>
        </w:rPr>
      </w:pPr>
    </w:p>
    <w:sectPr w:rsidR="001E41F3" w:rsidSect="000B7FED">
      <w:headerReference w:type="even" r:id="rId59"/>
      <w:headerReference w:type="default" r:id="rId60"/>
      <w:headerReference w:type="first" r:id="rId6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0248" w14:textId="77777777" w:rsidR="0071024B" w:rsidRDefault="0071024B">
      <w:r>
        <w:separator/>
      </w:r>
    </w:p>
  </w:endnote>
  <w:endnote w:type="continuationSeparator" w:id="0">
    <w:p w14:paraId="1C55C3DC" w14:textId="77777777" w:rsidR="0071024B" w:rsidRDefault="0071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Calibr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67CD" w14:textId="77777777" w:rsidR="0071024B" w:rsidRDefault="0071024B">
      <w:r>
        <w:separator/>
      </w:r>
    </w:p>
  </w:footnote>
  <w:footnote w:type="continuationSeparator" w:id="0">
    <w:p w14:paraId="4C827CC7" w14:textId="77777777" w:rsidR="0071024B" w:rsidRDefault="0071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A613" w14:textId="77777777" w:rsidR="00532462" w:rsidRDefault="005324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4"/>
  </w:num>
  <w:num w:numId="2">
    <w:abstractNumId w:val="17"/>
  </w:num>
  <w:num w:numId="3">
    <w:abstractNumId w:val="9"/>
  </w:num>
  <w:num w:numId="4">
    <w:abstractNumId w:val="5"/>
  </w:num>
  <w:num w:numId="5">
    <w:abstractNumId w:val="8"/>
  </w:num>
  <w:num w:numId="6">
    <w:abstractNumId w:val="12"/>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4"/>
  </w:num>
  <w:num w:numId="10">
    <w:abstractNumId w:val="16"/>
  </w:num>
  <w:num w:numId="11">
    <w:abstractNumId w:val="2"/>
  </w:num>
  <w:num w:numId="12">
    <w:abstractNumId w:val="11"/>
  </w:num>
  <w:num w:numId="13">
    <w:abstractNumId w:val="6"/>
  </w:num>
  <w:num w:numId="14">
    <w:abstractNumId w:val="18"/>
  </w:num>
  <w:num w:numId="15">
    <w:abstractNumId w:val="1"/>
  </w:num>
  <w:num w:numId="16">
    <w:abstractNumId w:val="3"/>
  </w:num>
  <w:num w:numId="17">
    <w:abstractNumId w:val="13"/>
  </w:num>
  <w:num w:numId="18">
    <w:abstractNumId w:val="7"/>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18"/>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EA"/>
    <w:rsid w:val="00036DD8"/>
    <w:rsid w:val="00054324"/>
    <w:rsid w:val="00063A1E"/>
    <w:rsid w:val="00066DFB"/>
    <w:rsid w:val="0007016D"/>
    <w:rsid w:val="0008567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75657"/>
    <w:rsid w:val="00192C46"/>
    <w:rsid w:val="00196854"/>
    <w:rsid w:val="001A08B3"/>
    <w:rsid w:val="001A7B60"/>
    <w:rsid w:val="001B52F0"/>
    <w:rsid w:val="001B7A65"/>
    <w:rsid w:val="001D28A9"/>
    <w:rsid w:val="001D3B71"/>
    <w:rsid w:val="001E41F3"/>
    <w:rsid w:val="001E57E5"/>
    <w:rsid w:val="00204E8B"/>
    <w:rsid w:val="002105EF"/>
    <w:rsid w:val="002545A0"/>
    <w:rsid w:val="0026004D"/>
    <w:rsid w:val="0026073D"/>
    <w:rsid w:val="002640DD"/>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2E67"/>
    <w:rsid w:val="004802AD"/>
    <w:rsid w:val="00481BD5"/>
    <w:rsid w:val="004847EC"/>
    <w:rsid w:val="00484F7F"/>
    <w:rsid w:val="004B6321"/>
    <w:rsid w:val="004B75B7"/>
    <w:rsid w:val="0051580D"/>
    <w:rsid w:val="005174E8"/>
    <w:rsid w:val="00517D2B"/>
    <w:rsid w:val="00521ABA"/>
    <w:rsid w:val="00532462"/>
    <w:rsid w:val="00546DD0"/>
    <w:rsid w:val="00547111"/>
    <w:rsid w:val="0058352D"/>
    <w:rsid w:val="00592D74"/>
    <w:rsid w:val="005B5094"/>
    <w:rsid w:val="005E2C44"/>
    <w:rsid w:val="00621188"/>
    <w:rsid w:val="00622450"/>
    <w:rsid w:val="00622610"/>
    <w:rsid w:val="006257ED"/>
    <w:rsid w:val="00663364"/>
    <w:rsid w:val="00665C47"/>
    <w:rsid w:val="00675BB4"/>
    <w:rsid w:val="00675E38"/>
    <w:rsid w:val="0068450B"/>
    <w:rsid w:val="006957B8"/>
    <w:rsid w:val="00695808"/>
    <w:rsid w:val="006A3E4A"/>
    <w:rsid w:val="006B46FB"/>
    <w:rsid w:val="006E1D58"/>
    <w:rsid w:val="006E21FB"/>
    <w:rsid w:val="006F2563"/>
    <w:rsid w:val="006F623C"/>
    <w:rsid w:val="0071024B"/>
    <w:rsid w:val="00716AE5"/>
    <w:rsid w:val="007333ED"/>
    <w:rsid w:val="00756D28"/>
    <w:rsid w:val="00764FF2"/>
    <w:rsid w:val="00792342"/>
    <w:rsid w:val="007977A8"/>
    <w:rsid w:val="007A2FE4"/>
    <w:rsid w:val="007A425F"/>
    <w:rsid w:val="007A648C"/>
    <w:rsid w:val="007A7AF1"/>
    <w:rsid w:val="007B512A"/>
    <w:rsid w:val="007C2097"/>
    <w:rsid w:val="007C48B1"/>
    <w:rsid w:val="007C6E3C"/>
    <w:rsid w:val="007D35C3"/>
    <w:rsid w:val="007D45A7"/>
    <w:rsid w:val="007D6A07"/>
    <w:rsid w:val="007F7259"/>
    <w:rsid w:val="008040A8"/>
    <w:rsid w:val="008062B3"/>
    <w:rsid w:val="008279FA"/>
    <w:rsid w:val="00840B04"/>
    <w:rsid w:val="0084373F"/>
    <w:rsid w:val="00844E47"/>
    <w:rsid w:val="00860C70"/>
    <w:rsid w:val="008626E7"/>
    <w:rsid w:val="00870EE7"/>
    <w:rsid w:val="0087683A"/>
    <w:rsid w:val="008863B9"/>
    <w:rsid w:val="008A3958"/>
    <w:rsid w:val="008A45A6"/>
    <w:rsid w:val="008F3789"/>
    <w:rsid w:val="008F686C"/>
    <w:rsid w:val="008F6FDB"/>
    <w:rsid w:val="00904844"/>
    <w:rsid w:val="009148DE"/>
    <w:rsid w:val="00941E30"/>
    <w:rsid w:val="00956113"/>
    <w:rsid w:val="009777D9"/>
    <w:rsid w:val="00987288"/>
    <w:rsid w:val="00991B88"/>
    <w:rsid w:val="00995CA8"/>
    <w:rsid w:val="009A5753"/>
    <w:rsid w:val="009A579D"/>
    <w:rsid w:val="009A5CA6"/>
    <w:rsid w:val="009B2C2A"/>
    <w:rsid w:val="009D4AF8"/>
    <w:rsid w:val="009D7433"/>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E54BF"/>
    <w:rsid w:val="00D03F9A"/>
    <w:rsid w:val="00D06D51"/>
    <w:rsid w:val="00D13D64"/>
    <w:rsid w:val="00D13DF6"/>
    <w:rsid w:val="00D14437"/>
    <w:rsid w:val="00D16B0A"/>
    <w:rsid w:val="00D24991"/>
    <w:rsid w:val="00D2782A"/>
    <w:rsid w:val="00D3022B"/>
    <w:rsid w:val="00D50255"/>
    <w:rsid w:val="00D56D43"/>
    <w:rsid w:val="00D607E1"/>
    <w:rsid w:val="00D66520"/>
    <w:rsid w:val="00D81F1B"/>
    <w:rsid w:val="00DB0E06"/>
    <w:rsid w:val="00DE0A06"/>
    <w:rsid w:val="00DE34CF"/>
    <w:rsid w:val="00DE3AB8"/>
    <w:rsid w:val="00DE4FF2"/>
    <w:rsid w:val="00E12901"/>
    <w:rsid w:val="00E13F3D"/>
    <w:rsid w:val="00E3407B"/>
    <w:rsid w:val="00E34898"/>
    <w:rsid w:val="00E555FC"/>
    <w:rsid w:val="00E56581"/>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iPriority="99"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uiPriority w:val="99"/>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uiPriority w:val="99"/>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uiPriority w:val="99"/>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uiPriority w:val="99"/>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uiPriority w:val="99"/>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uiPriority w:val="99"/>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uiPriority w:val="99"/>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uiPriority w:val="99"/>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qFormat/>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uiPriority w:val="99"/>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uiPriority w:val="99"/>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uiPriority w:val="99"/>
    <w:qFormat/>
    <w:rsid w:val="00366690"/>
    <w:rPr>
      <w:rFonts w:ascii="Arial" w:hAnsi="Arial"/>
      <w:sz w:val="36"/>
      <w:lang w:val="en-GB" w:eastAsia="en-US"/>
    </w:rPr>
  </w:style>
  <w:style w:type="paragraph" w:styleId="IndexHeading">
    <w:name w:val="index heading"/>
    <w:basedOn w:val="Normal"/>
    <w:next w:val="Normal"/>
    <w:uiPriority w:val="99"/>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366690"/>
    <w:rPr>
      <w:rFonts w:ascii="Courier New" w:hAnsi="Courier New"/>
      <w:lang w:val="nb-NO" w:eastAsia="x-none"/>
    </w:rPr>
  </w:style>
  <w:style w:type="paragraph" w:customStyle="1" w:styleId="BL">
    <w:name w:val="BL"/>
    <w:basedOn w:val="Normal"/>
    <w:uiPriority w:val="99"/>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uiPriority w:val="99"/>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uiPriority w:val="99"/>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uiPriority w:val="99"/>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uiPriority w:val="99"/>
    <w:qFormat/>
    <w:rsid w:val="00366690"/>
    <w:pPr>
      <w:tabs>
        <w:tab w:val="num" w:pos="926"/>
      </w:tabs>
      <w:ind w:left="926" w:hanging="360"/>
    </w:pPr>
    <w:rPr>
      <w:rFonts w:eastAsia="MS Mincho"/>
      <w:lang w:eastAsia="ja-JP"/>
    </w:rPr>
  </w:style>
  <w:style w:type="paragraph" w:customStyle="1" w:styleId="TOC91">
    <w:name w:val="TOC 91"/>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uiPriority w:val="99"/>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366690"/>
    <w:rPr>
      <w:rFonts w:ascii="Times New Roman" w:eastAsia="Batang" w:hAnsi="Times New Roman"/>
      <w:lang w:val="en-GB" w:eastAsia="en-US"/>
    </w:rPr>
  </w:style>
  <w:style w:type="paragraph" w:customStyle="1" w:styleId="10">
    <w:name w:val="修订1"/>
    <w:hidden/>
    <w:uiPriority w:val="99"/>
    <w:semiHidden/>
    <w:qFormat/>
    <w:rsid w:val="00366690"/>
    <w:rPr>
      <w:rFonts w:ascii="Times New Roman" w:eastAsia="Batang" w:hAnsi="Times New Roman"/>
      <w:lang w:val="en-GB" w:eastAsia="en-US"/>
    </w:rPr>
  </w:style>
  <w:style w:type="paragraph" w:styleId="EndnoteText">
    <w:name w:val="endnote text"/>
    <w:basedOn w:val="Normal"/>
    <w:link w:val="EndnoteTextChar"/>
    <w:uiPriority w:val="99"/>
    <w:qFormat/>
    <w:rsid w:val="00366690"/>
    <w:pPr>
      <w:snapToGrid w:val="0"/>
    </w:pPr>
    <w:rPr>
      <w:lang w:eastAsia="x-none"/>
    </w:rPr>
  </w:style>
  <w:style w:type="character" w:customStyle="1" w:styleId="EndnoteTextChar">
    <w:name w:val="Endnote Text Char"/>
    <w:basedOn w:val="DefaultParagraphFont"/>
    <w:link w:val="EndnoteText"/>
    <w:uiPriority w:val="99"/>
    <w:qFormat/>
    <w:rsid w:val="00366690"/>
    <w:rPr>
      <w:rFonts w:ascii="Times New Roman" w:hAnsi="Times New Roman"/>
      <w:lang w:val="en-GB" w:eastAsia="x-none"/>
    </w:rPr>
  </w:style>
  <w:style w:type="paragraph" w:customStyle="1" w:styleId="a2">
    <w:name w:val="変更箇所"/>
    <w:hidden/>
    <w:uiPriority w:val="99"/>
    <w:semiHidden/>
    <w:qFormat/>
    <w:rsid w:val="00366690"/>
    <w:rPr>
      <w:rFonts w:ascii="Times New Roman" w:eastAsia="MS Mincho" w:hAnsi="Times New Roman"/>
      <w:lang w:val="en-GB" w:eastAsia="en-US"/>
    </w:rPr>
  </w:style>
  <w:style w:type="paragraph" w:customStyle="1" w:styleId="NB2">
    <w:name w:val="NB2"/>
    <w:basedOn w:val="ZG"/>
    <w:uiPriority w:val="99"/>
    <w:qFormat/>
    <w:rsid w:val="00366690"/>
    <w:pPr>
      <w:framePr w:wrap="notBeside"/>
    </w:pPr>
    <w:rPr>
      <w:lang w:val="en-US" w:eastAsia="ko-KR"/>
    </w:rPr>
  </w:style>
  <w:style w:type="paragraph" w:customStyle="1" w:styleId="tableentry">
    <w:name w:val="table entry"/>
    <w:basedOn w:val="Normal"/>
    <w:uiPriority w:val="99"/>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uiPriority w:val="9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uiPriority w:val="99"/>
    <w:qFormat/>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uiPriority w:val="99"/>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uiPriority w:val="99"/>
    <w:qFormat/>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rsid w:val="00622610"/>
    <w:rPr>
      <w:rFonts w:ascii="Times New Roman" w:hAnsi="Times New Roman"/>
      <w:i/>
      <w:lang w:val="en-GB" w:eastAsia="en-US"/>
    </w:rPr>
  </w:style>
  <w:style w:type="paragraph" w:styleId="BodyText3">
    <w:name w:val="Body Text 3"/>
    <w:basedOn w:val="Normal"/>
    <w:link w:val="BodyText3Char"/>
    <w:uiPriority w:val="99"/>
    <w:qFormat/>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uiPriority w:val="99"/>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uiPriority w:val="99"/>
    <w:qFormat/>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622610"/>
    <w:rPr>
      <w:rFonts w:ascii="Times New Roman" w:eastAsia="MS Mincho" w:hAnsi="Times New Roman"/>
      <w:lang w:val="en-GB" w:eastAsia="en-GB"/>
    </w:rPr>
  </w:style>
  <w:style w:type="paragraph" w:styleId="NormalIndent">
    <w:name w:val="Normal Indent"/>
    <w:basedOn w:val="Normal"/>
    <w:uiPriority w:val="99"/>
    <w:qFormat/>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uiPriority w:val="99"/>
    <w:qFormat/>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uiPriority w:val="99"/>
    <w:qFormat/>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uiPriority w:val="99"/>
    <w:semiHidden/>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uiPriority w:val="99"/>
    <w:semiHidden/>
    <w:qFormat/>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uiPriority w:val="99"/>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uiPriority w:val="99"/>
    <w:qFormat/>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uiPriority w:val="99"/>
    <w:qFormat/>
    <w:rsid w:val="00DE4FF2"/>
    <w:pPr>
      <w:overflowPunct w:val="0"/>
      <w:autoSpaceDE w:val="0"/>
      <w:autoSpaceDN w:val="0"/>
      <w:adjustRightInd w:val="0"/>
      <w:textAlignment w:val="baseline"/>
    </w:pPr>
    <w:rPr>
      <w:lang w:eastAsia="en-GB"/>
    </w:rPr>
  </w:style>
  <w:style w:type="paragraph" w:customStyle="1" w:styleId="B20">
    <w:name w:val="B2+"/>
    <w:basedOn w:val="B2"/>
    <w:uiPriority w:val="99"/>
    <w:qFormat/>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uiPriority w:val="99"/>
    <w:qFormat/>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uiPriority w:val="99"/>
    <w:semiHidden/>
    <w:qFormat/>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uiPriority w:val="99"/>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uiPriority w:val="99"/>
    <w:qFormat/>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uiPriority w:val="99"/>
    <w:qFormat/>
    <w:rsid w:val="001E57E5"/>
    <w:pPr>
      <w:widowControl w:val="0"/>
    </w:pPr>
    <w:rPr>
      <w:rFonts w:ascii="Times New Roman" w:eastAsia="Malgun Gothic" w:hAnsi="Times New Roman"/>
      <w:lang w:val="en-US" w:eastAsia="en-US"/>
    </w:rPr>
  </w:style>
  <w:style w:type="paragraph" w:customStyle="1" w:styleId="2">
    <w:name w:val="??? 2"/>
    <w:basedOn w:val="a5"/>
    <w:next w:val="a5"/>
    <w:uiPriority w:val="99"/>
    <w:qFormat/>
    <w:rsid w:val="001E57E5"/>
    <w:pPr>
      <w:keepNext/>
    </w:pPr>
    <w:rPr>
      <w:rFonts w:ascii="Arial" w:hAnsi="Arial"/>
      <w:b/>
      <w:sz w:val="24"/>
    </w:rPr>
  </w:style>
  <w:style w:type="paragraph" w:customStyle="1" w:styleId="references0">
    <w:name w:val="references"/>
    <w:uiPriority w:val="99"/>
    <w:qFormat/>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uiPriority w:val="99"/>
    <w:qFormat/>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uiPriority w:val="99"/>
    <w:qFormat/>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qFormat/>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uiPriority w:val="99"/>
    <w:qFormat/>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uiPriority w:val="99"/>
    <w:semiHidden/>
    <w:qFormat/>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qFormat/>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uiPriority w:val="99"/>
    <w:qFormat/>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qFormat/>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qFormat/>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uiPriority w:val="99"/>
    <w:qFormat/>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uiPriority w:val="99"/>
    <w:qFormat/>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uiPriority w:val="99"/>
    <w:qFormat/>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uiPriority w:val="99"/>
    <w:qFormat/>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uiPriority w:val="99"/>
    <w:qFormat/>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uiPriority w:val="99"/>
    <w:qFormat/>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uiPriority w:val="99"/>
    <w:qFormat/>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uiPriority w:val="99"/>
    <w:qFormat/>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uiPriority w:val="99"/>
    <w:qFormat/>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uiPriority w:val="99"/>
    <w:qFormat/>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uiPriority w:val="99"/>
    <w:qFormat/>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uiPriority w:val="99"/>
    <w:qFormat/>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uiPriority w:val="99"/>
    <w:qFormat/>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uiPriority w:val="99"/>
    <w:qFormat/>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uiPriority w:val="99"/>
    <w:qFormat/>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uiPriority w:val="99"/>
    <w:qFormat/>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uiPriority w:val="99"/>
    <w:qFormat/>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uiPriority w:val="99"/>
    <w:qFormat/>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uiPriority w:val="99"/>
    <w:qFormat/>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uiPriority w:val="99"/>
    <w:qFormat/>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uiPriority w:val="99"/>
    <w:qFormat/>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uiPriority w:val="99"/>
    <w:qFormat/>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uiPriority w:val="99"/>
    <w:qFormat/>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uiPriority w:val="99"/>
    <w:qFormat/>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uiPriority w:val="99"/>
    <w:qFormat/>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uiPriority w:val="99"/>
    <w:qFormat/>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uiPriority w:val="99"/>
    <w:qFormat/>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uiPriority w:val="99"/>
    <w:qFormat/>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uiPriority w:val="99"/>
    <w:qFormat/>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uiPriority w:val="99"/>
    <w:qFormat/>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uiPriority w:val="99"/>
    <w:qFormat/>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uiPriority w:val="99"/>
    <w:qFormat/>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paragraph" w:customStyle="1" w:styleId="msonormal0">
    <w:name w:val="msonormal"/>
    <w:basedOn w:val="Normal"/>
    <w:uiPriority w:val="99"/>
    <w:qFormat/>
    <w:rsid w:val="00532462"/>
    <w:pPr>
      <w:spacing w:before="100" w:beforeAutospacing="1" w:after="100" w:afterAutospacing="1"/>
    </w:pPr>
    <w:rPr>
      <w:rFonts w:eastAsia="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55</Pages>
  <Words>21252</Words>
  <Characters>104025</Characters>
  <Application>Microsoft Office Word</Application>
  <DocSecurity>0</DocSecurity>
  <Lines>866</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Sköld</cp:lastModifiedBy>
  <cp:revision>8</cp:revision>
  <cp:lastPrinted>1900-01-01T00:00:00Z</cp:lastPrinted>
  <dcterms:created xsi:type="dcterms:W3CDTF">2022-04-14T15:20:00Z</dcterms:created>
  <dcterms:modified xsi:type="dcterms:W3CDTF">2022-05-26T12:06:00Z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