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5243C2BC"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00840066" w:rsidRPr="00840066">
        <w:rPr>
          <w:rFonts w:ascii="Arial" w:hAnsi="Arial" w:cs="Arial"/>
          <w:b/>
          <w:noProof/>
          <w:sz w:val="24"/>
          <w:szCs w:val="24"/>
          <w:lang w:eastAsia="zh-CN"/>
        </w:rPr>
        <w:t>R4-2207198</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20A6900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Pr="007E20A2">
        <w:rPr>
          <w:rFonts w:ascii="Arial" w:eastAsiaTheme="minorEastAsia" w:hAnsi="Arial" w:cs="Arial"/>
          <w:color w:val="000000"/>
          <w:sz w:val="22"/>
          <w:lang w:eastAsia="zh-CN"/>
        </w:rPr>
        <w:t xml:space="preserve">WF on </w:t>
      </w:r>
      <w:r w:rsidR="00471533" w:rsidRPr="00471533">
        <w:rPr>
          <w:rFonts w:ascii="Arial" w:eastAsiaTheme="minorEastAsia" w:hAnsi="Arial" w:cs="Arial"/>
          <w:color w:val="000000"/>
          <w:sz w:val="22"/>
          <w:lang w:eastAsia="zh-CN"/>
        </w:rPr>
        <w:t>NTN SAN demodulation requirements</w:t>
      </w:r>
    </w:p>
    <w:p w14:paraId="50D5329D" w14:textId="3452D3AF"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E20CAB" w:rsidRPr="007E20A2">
        <w:rPr>
          <w:rFonts w:ascii="Arial" w:hAnsi="Arial" w:cs="Arial"/>
          <w:color w:val="000000"/>
          <w:sz w:val="22"/>
          <w:lang w:eastAsia="zh-CN"/>
        </w:rPr>
        <w:t>Huawei, HiSilicon</w:t>
      </w:r>
    </w:p>
    <w:p w14:paraId="688FC055" w14:textId="2652AEF7"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w:t>
      </w:r>
      <w:r w:rsidR="00471533">
        <w:rPr>
          <w:rFonts w:ascii="Arial" w:eastAsia="MS Mincho" w:hAnsi="Arial" w:cs="Arial"/>
          <w:color w:val="000000"/>
          <w:sz w:val="22"/>
          <w:lang w:val="pt-BR" w:eastAsia="ja-JP"/>
        </w:rPr>
        <w:t>3</w:t>
      </w:r>
      <w:r w:rsidRPr="007E20A2">
        <w:rPr>
          <w:rFonts w:ascii="Arial" w:eastAsia="MS Mincho" w:hAnsi="Arial" w:cs="Arial"/>
          <w:color w:val="000000"/>
          <w:sz w:val="22"/>
          <w:lang w:val="pt-BR" w:eastAsia="ja-JP"/>
        </w:rPr>
        <w:t>.</w:t>
      </w:r>
      <w:r w:rsidR="00471533">
        <w:rPr>
          <w:rFonts w:ascii="Arial" w:eastAsia="MS Mincho" w:hAnsi="Arial" w:cs="Arial"/>
          <w:color w:val="000000"/>
          <w:sz w:val="22"/>
          <w:lang w:val="pt-BR" w:eastAsia="ja-JP"/>
        </w:rPr>
        <w:t>6.1</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17F702F1"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 xml:space="preserve">in </w:t>
      </w:r>
      <w:r w:rsidR="00471533" w:rsidRPr="00471533">
        <w:rPr>
          <w:lang w:eastAsia="zh-CN"/>
        </w:rPr>
        <w:t>[102-e][325] NR_NTN_Demod</w:t>
      </w:r>
      <w:r w:rsidR="005B62B6" w:rsidRPr="005B62B6">
        <w:rPr>
          <w:lang w:eastAsia="zh-CN"/>
        </w:rPr>
        <w:t>.</w:t>
      </w:r>
    </w:p>
    <w:p w14:paraId="4C292D6D" w14:textId="1431F309" w:rsidR="005B62B6" w:rsidRPr="00A351D8" w:rsidRDefault="00471533"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71533">
        <w:rPr>
          <w:rFonts w:eastAsia="SimSun"/>
          <w:szCs w:val="24"/>
          <w:lang w:eastAsia="zh-CN"/>
        </w:rPr>
        <w:t>Topic #2: Satellite Access Node demodulation requirements</w:t>
      </w:r>
    </w:p>
    <w:p w14:paraId="3E11C0E7" w14:textId="59E670DF" w:rsidR="005B62B6" w:rsidRPr="00A351D8" w:rsidRDefault="0047153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71533">
        <w:rPr>
          <w:rFonts w:eastAsia="SimSun"/>
          <w:szCs w:val="24"/>
          <w:lang w:eastAsia="zh-CN"/>
        </w:rPr>
        <w:t>Issue 2-1: General assumptions</w:t>
      </w:r>
    </w:p>
    <w:p w14:paraId="24E05995" w14:textId="48479A3F" w:rsidR="005B62B6" w:rsidRPr="00A351D8" w:rsidRDefault="0047153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w:t>
      </w:r>
      <w:r w:rsidRPr="00471533">
        <w:rPr>
          <w:rFonts w:eastAsia="SimSun"/>
          <w:szCs w:val="24"/>
          <w:lang w:eastAsia="zh-CN"/>
        </w:rPr>
        <w:t>ssue 2-2: PUSCH requirements</w:t>
      </w:r>
    </w:p>
    <w:p w14:paraId="3F359D30" w14:textId="4FBC052C" w:rsidR="005B62B6" w:rsidRDefault="0047153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71533">
        <w:rPr>
          <w:rFonts w:eastAsia="SimSun"/>
          <w:szCs w:val="24"/>
          <w:lang w:eastAsia="zh-CN"/>
        </w:rPr>
        <w:t>Issue 2-</w:t>
      </w:r>
      <w:r>
        <w:rPr>
          <w:rFonts w:eastAsia="SimSun"/>
          <w:szCs w:val="24"/>
          <w:lang w:eastAsia="zh-CN"/>
        </w:rPr>
        <w:t>3</w:t>
      </w:r>
      <w:r w:rsidRPr="00471533">
        <w:rPr>
          <w:rFonts w:eastAsia="SimSun"/>
          <w:szCs w:val="24"/>
          <w:lang w:eastAsia="zh-CN"/>
        </w:rPr>
        <w:t>: PU</w:t>
      </w:r>
      <w:r>
        <w:rPr>
          <w:rFonts w:eastAsia="SimSun"/>
          <w:szCs w:val="24"/>
          <w:lang w:eastAsia="zh-CN"/>
        </w:rPr>
        <w:t>C</w:t>
      </w:r>
      <w:r w:rsidRPr="00471533">
        <w:rPr>
          <w:rFonts w:eastAsia="SimSun"/>
          <w:szCs w:val="24"/>
          <w:lang w:eastAsia="zh-CN"/>
        </w:rPr>
        <w:t>CH requirements</w:t>
      </w:r>
    </w:p>
    <w:p w14:paraId="33BB9939" w14:textId="4306261C" w:rsidR="00471533" w:rsidRPr="00A351D8" w:rsidRDefault="0047153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71533">
        <w:rPr>
          <w:rFonts w:eastAsia="SimSun"/>
          <w:szCs w:val="24"/>
          <w:lang w:eastAsia="zh-CN"/>
        </w:rPr>
        <w:t>Issue 2-</w:t>
      </w:r>
      <w:r>
        <w:rPr>
          <w:rFonts w:eastAsia="SimSun"/>
          <w:szCs w:val="24"/>
          <w:lang w:eastAsia="zh-CN"/>
        </w:rPr>
        <w:t>4</w:t>
      </w:r>
      <w:r w:rsidRPr="00471533">
        <w:rPr>
          <w:rFonts w:eastAsia="SimSun"/>
          <w:szCs w:val="24"/>
          <w:lang w:eastAsia="zh-CN"/>
        </w:rPr>
        <w:t>: P</w:t>
      </w:r>
      <w:r>
        <w:rPr>
          <w:rFonts w:eastAsia="SimSun"/>
          <w:szCs w:val="24"/>
          <w:lang w:eastAsia="zh-CN"/>
        </w:rPr>
        <w:t>RAC</w:t>
      </w:r>
      <w:r w:rsidRPr="00471533">
        <w:rPr>
          <w:rFonts w:eastAsia="SimSun"/>
          <w:szCs w:val="24"/>
          <w:lang w:eastAsia="zh-CN"/>
        </w:rPr>
        <w:t>H requirements</w:t>
      </w:r>
    </w:p>
    <w:p w14:paraId="3879C884" w14:textId="5ABC97DB"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w:t>
      </w:r>
      <w:r w:rsidR="00471533" w:rsidRPr="00471533">
        <w:rPr>
          <w:lang w:eastAsia="zh-CN"/>
        </w:rPr>
        <w:t>NTN SAN demodulation requirements</w:t>
      </w:r>
      <w:r>
        <w:rPr>
          <w:lang w:eastAsia="zh-CN"/>
        </w:rPr>
        <w:t xml:space="preserve"> in previous meeting</w:t>
      </w:r>
      <w:r w:rsidR="00471533">
        <w:rPr>
          <w:lang w:eastAsia="zh-CN"/>
        </w:rPr>
        <w:t>s are</w:t>
      </w:r>
      <w:r>
        <w:rPr>
          <w:lang w:eastAsia="zh-CN"/>
        </w:rPr>
        <w:t xml:space="preserve"> listed as following.</w:t>
      </w:r>
    </w:p>
    <w:p w14:paraId="3E146CFA" w14:textId="6CD62A2E" w:rsidR="005B62B6" w:rsidRPr="00A351D8" w:rsidRDefault="005B62B6"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351D8">
        <w:rPr>
          <w:rFonts w:eastAsia="SimSun" w:hint="eastAsia"/>
          <w:szCs w:val="24"/>
          <w:lang w:eastAsia="zh-CN"/>
        </w:rPr>
        <w:t>R</w:t>
      </w:r>
      <w:r w:rsidRPr="00A351D8">
        <w:rPr>
          <w:rFonts w:eastAsia="SimSun"/>
          <w:szCs w:val="24"/>
          <w:lang w:eastAsia="zh-CN"/>
        </w:rPr>
        <w:t>4-22030</w:t>
      </w:r>
      <w:r w:rsidR="00471533">
        <w:rPr>
          <w:rFonts w:eastAsia="SimSun"/>
          <w:szCs w:val="24"/>
          <w:lang w:eastAsia="zh-CN"/>
        </w:rPr>
        <w:t>4</w:t>
      </w:r>
      <w:r w:rsidR="002C3B4F">
        <w:rPr>
          <w:rFonts w:eastAsia="SimSun"/>
          <w:szCs w:val="24"/>
          <w:lang w:eastAsia="zh-CN"/>
        </w:rPr>
        <w:t>3</w:t>
      </w:r>
      <w:r w:rsidR="00C46CD7" w:rsidRPr="00A351D8">
        <w:rPr>
          <w:rFonts w:eastAsia="SimSun"/>
          <w:szCs w:val="24"/>
          <w:lang w:eastAsia="zh-CN"/>
        </w:rPr>
        <w:t>, RAN4#101bis-e</w:t>
      </w:r>
    </w:p>
    <w:p w14:paraId="609286E5" w14:textId="46011D79" w:rsidR="00E80B52" w:rsidRDefault="00D44595" w:rsidP="00805BE8">
      <w:pPr>
        <w:pStyle w:val="Heading1"/>
        <w:rPr>
          <w:lang w:eastAsia="ja-JP"/>
        </w:rPr>
      </w:pPr>
      <w:r w:rsidRPr="00D44595">
        <w:rPr>
          <w:lang w:eastAsia="ja-JP"/>
        </w:rPr>
        <w:t>Topic #2: Satellite Access Node demodulation requirements</w:t>
      </w:r>
    </w:p>
    <w:p w14:paraId="68C71F81" w14:textId="19E279E0" w:rsidR="00696782" w:rsidRDefault="00D44595" w:rsidP="00696782">
      <w:pPr>
        <w:pStyle w:val="Heading2"/>
      </w:pPr>
      <w:r w:rsidRPr="00D44595">
        <w:t>Issue 2-1: General assumptions</w:t>
      </w:r>
    </w:p>
    <w:p w14:paraId="206A58CC" w14:textId="69F9E3B3" w:rsidR="00D44595" w:rsidRPr="00BC7C04" w:rsidRDefault="00D44595" w:rsidP="00D44595">
      <w:pPr>
        <w:rPr>
          <w:b/>
          <w:u w:val="single"/>
          <w:lang w:val="sv-SE" w:eastAsia="zh-CN"/>
        </w:rPr>
      </w:pPr>
      <w:r w:rsidRPr="008D3EE2">
        <w:rPr>
          <w:b/>
          <w:highlight w:val="cyan"/>
          <w:u w:val="single"/>
          <w:lang w:val="sv-SE" w:eastAsia="zh-CN"/>
        </w:rPr>
        <w:t>Issue 2-1-1: Doppler shift model</w:t>
      </w:r>
    </w:p>
    <w:p w14:paraId="181DB0A1" w14:textId="13A22DDE" w:rsidR="00D44595" w:rsidRPr="00D44595" w:rsidRDefault="00692732" w:rsidP="00D44595">
      <w:pPr>
        <w:spacing w:line="276" w:lineRule="auto"/>
        <w:rPr>
          <w:rFonts w:eastAsia="DengXian"/>
          <w:i/>
          <w:color w:val="0070C0"/>
          <w:lang w:val="en-US" w:eastAsia="zh-CN"/>
        </w:rPr>
      </w:pPr>
      <w:r>
        <w:rPr>
          <w:rFonts w:eastAsia="DengXian" w:hint="eastAsia"/>
          <w:i/>
          <w:color w:val="0070C0"/>
          <w:lang w:val="en-US" w:eastAsia="zh-CN"/>
        </w:rPr>
        <w:t>Agreements</w:t>
      </w:r>
    </w:p>
    <w:p w14:paraId="460DDDAA" w14:textId="77777777" w:rsidR="00D44595" w:rsidRPr="00D44595" w:rsidRDefault="00D44595" w:rsidP="00BC7C0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Consider 200Hz as the maximum Doppler shift for UL in service link</w:t>
      </w:r>
    </w:p>
    <w:p w14:paraId="0930BFE3" w14:textId="48A220A4" w:rsidR="00D44595" w:rsidRDefault="00BC7C04" w:rsidP="00D44595">
      <w:pPr>
        <w:rPr>
          <w:rFonts w:eastAsia="DengXian"/>
          <w:i/>
          <w:color w:val="0070C0"/>
          <w:lang w:val="en-US" w:eastAsia="zh-CN"/>
        </w:rPr>
      </w:pPr>
      <w:r w:rsidRPr="00BC7C04">
        <w:rPr>
          <w:rFonts w:eastAsia="DengXian"/>
          <w:i/>
          <w:color w:val="0070C0"/>
          <w:lang w:val="en-US" w:eastAsia="zh-CN"/>
        </w:rPr>
        <w:t>Candidate options</w:t>
      </w:r>
    </w:p>
    <w:p w14:paraId="359F2EE1" w14:textId="17490AA3" w:rsidR="00BC7C04" w:rsidRPr="00BC7C04" w:rsidRDefault="00BC7C04"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C04">
        <w:rPr>
          <w:rFonts w:eastAsia="SimSun"/>
          <w:szCs w:val="24"/>
          <w:lang w:eastAsia="zh-CN"/>
        </w:rPr>
        <w:t>Option 1: Do not consider the residual Doppler error for UL in feeder link</w:t>
      </w:r>
    </w:p>
    <w:p w14:paraId="577AF46B" w14:textId="4A573461" w:rsidR="00BC7C04" w:rsidRPr="00BC7C04" w:rsidRDefault="00BC7C04"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C04">
        <w:rPr>
          <w:rFonts w:eastAsia="SimSun"/>
          <w:szCs w:val="24"/>
          <w:lang w:eastAsia="zh-CN"/>
        </w:rPr>
        <w:t xml:space="preserve">Option 2: Consider the residual Doppler error for UL in feeder link. </w:t>
      </w:r>
      <w:r w:rsidRPr="00840066">
        <w:rPr>
          <w:szCs w:val="24"/>
          <w:lang w:eastAsia="zh-CN"/>
        </w:rPr>
        <w:t>0.5pp</w:t>
      </w:r>
      <w:r w:rsidR="00A83F57" w:rsidRPr="00840066">
        <w:rPr>
          <w:szCs w:val="24"/>
          <w:lang w:eastAsia="zh-CN"/>
        </w:rPr>
        <w:t>m</w:t>
      </w:r>
      <w:r w:rsidR="00840066">
        <w:rPr>
          <w:szCs w:val="24"/>
          <w:lang w:eastAsia="zh-CN"/>
        </w:rPr>
        <w:t xml:space="preserve"> </w:t>
      </w:r>
      <w:r w:rsidRPr="00840066">
        <w:rPr>
          <w:rFonts w:eastAsia="SimSun"/>
          <w:szCs w:val="24"/>
          <w:lang w:eastAsia="zh-CN"/>
        </w:rPr>
        <w:t>is t</w:t>
      </w:r>
      <w:r w:rsidRPr="00BC7C04">
        <w:rPr>
          <w:rFonts w:eastAsia="SimSun"/>
          <w:szCs w:val="24"/>
          <w:lang w:eastAsia="zh-CN"/>
        </w:rPr>
        <w:t>he worst case.</w:t>
      </w:r>
    </w:p>
    <w:p w14:paraId="00B88127" w14:textId="77777777" w:rsidR="00BC7C04" w:rsidRDefault="00BC7C04" w:rsidP="00D44595">
      <w:pPr>
        <w:rPr>
          <w:lang w:val="sv-SE" w:eastAsia="zh-CN"/>
        </w:rPr>
      </w:pPr>
    </w:p>
    <w:p w14:paraId="354A2019" w14:textId="3BC0DC28" w:rsidR="00BC7C04" w:rsidRPr="00BC7C04" w:rsidRDefault="00D44595" w:rsidP="00D44595">
      <w:pPr>
        <w:rPr>
          <w:b/>
          <w:u w:val="single"/>
          <w:lang w:val="sv-SE" w:eastAsia="zh-CN"/>
        </w:rPr>
      </w:pPr>
      <w:r w:rsidRPr="008D3EE2">
        <w:rPr>
          <w:b/>
          <w:highlight w:val="cyan"/>
          <w:u w:val="single"/>
          <w:lang w:val="sv-SE" w:eastAsia="zh-CN"/>
        </w:rPr>
        <w:t>Issue 2-1-2: Delay spread model</w:t>
      </w:r>
    </w:p>
    <w:p w14:paraId="45744408" w14:textId="77777777" w:rsidR="00BC7C04" w:rsidRDefault="00BC7C04" w:rsidP="00BC7C04">
      <w:pPr>
        <w:rPr>
          <w:rFonts w:eastAsia="DengXian"/>
          <w:i/>
          <w:color w:val="0070C0"/>
          <w:lang w:val="en-US" w:eastAsia="zh-CN"/>
        </w:rPr>
      </w:pPr>
      <w:r w:rsidRPr="00BC7C04">
        <w:rPr>
          <w:rFonts w:eastAsia="DengXian"/>
          <w:i/>
          <w:color w:val="0070C0"/>
          <w:lang w:val="en-US" w:eastAsia="zh-CN"/>
        </w:rPr>
        <w:t>Candidate options</w:t>
      </w:r>
    </w:p>
    <w:p w14:paraId="4C515A40" w14:textId="77777777" w:rsidR="00BC7C04" w:rsidRPr="00BC7C04" w:rsidRDefault="00BC7C04"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C04">
        <w:rPr>
          <w:rFonts w:eastAsia="SimSun"/>
          <w:szCs w:val="24"/>
          <w:lang w:eastAsia="zh-CN"/>
        </w:rPr>
        <w:t>Option 1: Single delay spread</w:t>
      </w:r>
    </w:p>
    <w:p w14:paraId="68003A17" w14:textId="77777777" w:rsidR="00BC7C04" w:rsidRPr="00692732" w:rsidRDefault="00BC7C04" w:rsidP="006927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2732">
        <w:rPr>
          <w:rFonts w:eastAsia="SimSun"/>
          <w:szCs w:val="24"/>
          <w:lang w:eastAsia="zh-CN"/>
        </w:rPr>
        <w:t>Option 1a: 100ns</w:t>
      </w:r>
    </w:p>
    <w:p w14:paraId="6BC17352" w14:textId="77777777" w:rsidR="00BC7C04" w:rsidRPr="00692732" w:rsidRDefault="00BC7C04" w:rsidP="006927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2732">
        <w:rPr>
          <w:rFonts w:eastAsia="SimSun"/>
          <w:szCs w:val="24"/>
          <w:lang w:eastAsia="zh-CN"/>
        </w:rPr>
        <w:t xml:space="preserve">Option 1b: 250ns </w:t>
      </w:r>
    </w:p>
    <w:p w14:paraId="7772115D" w14:textId="77777777" w:rsidR="00BC7C04" w:rsidRPr="00BC7C04" w:rsidRDefault="00BC7C04"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C04">
        <w:rPr>
          <w:rFonts w:eastAsia="SimSun"/>
          <w:szCs w:val="24"/>
          <w:lang w:eastAsia="zh-CN"/>
        </w:rPr>
        <w:t>Option 2: Different delay spread</w:t>
      </w:r>
    </w:p>
    <w:p w14:paraId="6E11114C" w14:textId="77777777" w:rsidR="00BC7C04" w:rsidRPr="00692732" w:rsidRDefault="00BC7C04" w:rsidP="006927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2732">
        <w:rPr>
          <w:rFonts w:eastAsia="SimSun"/>
          <w:szCs w:val="24"/>
          <w:lang w:eastAsia="zh-CN"/>
        </w:rPr>
        <w:t>Option 2a: 10ns/50ns/150ns</w:t>
      </w:r>
    </w:p>
    <w:p w14:paraId="22FEECD4" w14:textId="3FDB2F33" w:rsidR="00BC7C04" w:rsidRDefault="00BC7C04" w:rsidP="006927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2732">
        <w:rPr>
          <w:rFonts w:eastAsia="SimSun"/>
          <w:szCs w:val="24"/>
          <w:lang w:eastAsia="zh-CN"/>
        </w:rPr>
        <w:t xml:space="preserve">Option 2b: 10ns/50ns/250ns.  </w:t>
      </w:r>
    </w:p>
    <w:p w14:paraId="7ECA9F99" w14:textId="77777777" w:rsidR="00BC7C04" w:rsidRPr="00BC7C04" w:rsidRDefault="00BC7C04" w:rsidP="00BC7C04">
      <w:pPr>
        <w:spacing w:after="120"/>
        <w:rPr>
          <w:color w:val="0070C0"/>
          <w:szCs w:val="24"/>
          <w:lang w:eastAsia="zh-CN"/>
        </w:rPr>
      </w:pPr>
    </w:p>
    <w:p w14:paraId="338AB68E" w14:textId="5BEE2FDF" w:rsidR="00D44595" w:rsidRDefault="00D44595" w:rsidP="00D44595">
      <w:pPr>
        <w:pStyle w:val="Heading2"/>
      </w:pPr>
      <w:r w:rsidRPr="00D44595">
        <w:t>Issue 2-</w:t>
      </w:r>
      <w:r>
        <w:t>2</w:t>
      </w:r>
      <w:r w:rsidRPr="00D44595">
        <w:t>: PUSCH requirements</w:t>
      </w:r>
    </w:p>
    <w:p w14:paraId="074029BB" w14:textId="2B6000D5" w:rsidR="00D44595" w:rsidRPr="009B5EB0" w:rsidRDefault="00D44595" w:rsidP="00D44595">
      <w:pPr>
        <w:rPr>
          <w:b/>
          <w:u w:val="single"/>
          <w:lang w:val="sv-SE" w:eastAsia="zh-CN"/>
        </w:rPr>
      </w:pPr>
      <w:r w:rsidRPr="008D3EE2">
        <w:rPr>
          <w:b/>
          <w:highlight w:val="cyan"/>
          <w:u w:val="single"/>
          <w:lang w:val="sv-SE" w:eastAsia="zh-CN"/>
        </w:rPr>
        <w:t>Issue 2-2-1: Scope of PUSCH requirements</w:t>
      </w:r>
    </w:p>
    <w:p w14:paraId="70D1CF47" w14:textId="56AE81C8" w:rsidR="00D44595" w:rsidRPr="00D44595" w:rsidRDefault="00692732" w:rsidP="00D44595">
      <w:pPr>
        <w:spacing w:line="276" w:lineRule="auto"/>
        <w:rPr>
          <w:rFonts w:eastAsia="DengXian"/>
          <w:i/>
          <w:color w:val="0070C0"/>
          <w:lang w:val="en-US" w:eastAsia="zh-CN"/>
        </w:rPr>
      </w:pPr>
      <w:r>
        <w:rPr>
          <w:rFonts w:eastAsia="DengXian"/>
          <w:i/>
          <w:color w:val="0070C0"/>
          <w:lang w:val="en-US" w:eastAsia="zh-CN"/>
        </w:rPr>
        <w:lastRenderedPageBreak/>
        <w:t>Agreements</w:t>
      </w:r>
    </w:p>
    <w:p w14:paraId="3C09DC3E" w14:textId="5228A671" w:rsidR="00D44595" w:rsidRPr="009B5EB0" w:rsidRDefault="00D44595" w:rsidP="009B5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Not to consider the requirements for mapping Type B with non-slot transmission</w:t>
      </w:r>
    </w:p>
    <w:p w14:paraId="7C8614A3" w14:textId="5B2B11B3" w:rsidR="009B5EB0" w:rsidRPr="00D44595" w:rsidRDefault="009B5EB0" w:rsidP="00D44595">
      <w:pPr>
        <w:spacing w:line="276" w:lineRule="auto"/>
        <w:rPr>
          <w:rFonts w:eastAsia="DengXian"/>
          <w:i/>
          <w:color w:val="0070C0"/>
          <w:lang w:val="en-US" w:eastAsia="zh-CN"/>
        </w:rPr>
      </w:pPr>
      <w:r w:rsidRPr="009B5EB0">
        <w:rPr>
          <w:rFonts w:eastAsia="DengXian"/>
          <w:i/>
          <w:color w:val="0070C0"/>
          <w:lang w:val="en-US" w:eastAsia="zh-CN"/>
        </w:rPr>
        <w:t>Candidate options</w:t>
      </w:r>
    </w:p>
    <w:p w14:paraId="2D537D63" w14:textId="77777777" w:rsidR="00BC7C04" w:rsidRPr="00BC7C04" w:rsidRDefault="00BC7C04"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C04">
        <w:rPr>
          <w:rFonts w:eastAsia="SimSun"/>
          <w:szCs w:val="24"/>
          <w:lang w:eastAsia="zh-CN"/>
        </w:rPr>
        <w:t>Option 1: Do not consider 2 step RACH case</w:t>
      </w:r>
    </w:p>
    <w:p w14:paraId="65DA924A" w14:textId="16D07E54" w:rsidR="00BC7C04" w:rsidRPr="00BC7C04" w:rsidRDefault="00BC7C04"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C04">
        <w:rPr>
          <w:rFonts w:eastAsia="SimSun"/>
          <w:szCs w:val="24"/>
          <w:lang w:eastAsia="zh-CN"/>
        </w:rPr>
        <w:t>Option 2: Consider the 2 step RACH case</w:t>
      </w:r>
    </w:p>
    <w:p w14:paraId="003298DF" w14:textId="77777777" w:rsidR="00BC7C04" w:rsidRPr="00BC7C04" w:rsidRDefault="00BC7C04" w:rsidP="00BC7C04">
      <w:pPr>
        <w:spacing w:line="276" w:lineRule="auto"/>
        <w:rPr>
          <w:rFonts w:eastAsia="DengXian"/>
          <w:b/>
          <w:bCs/>
          <w:color w:val="0070C0"/>
          <w:lang w:eastAsia="zh-CN"/>
        </w:rPr>
      </w:pPr>
    </w:p>
    <w:p w14:paraId="438D9BF9" w14:textId="2FA6FEAB" w:rsidR="00D44595" w:rsidRPr="009B5EB0" w:rsidRDefault="00D44595" w:rsidP="00D44595">
      <w:pPr>
        <w:rPr>
          <w:b/>
          <w:u w:val="single"/>
          <w:lang w:val="sv-SE" w:eastAsia="zh-CN"/>
        </w:rPr>
      </w:pPr>
      <w:r w:rsidRPr="009B5EB0">
        <w:rPr>
          <w:b/>
          <w:u w:val="single"/>
          <w:lang w:val="sv-SE" w:eastAsia="zh-CN"/>
        </w:rPr>
        <w:t>Issue 2-2-2: Channel model for PUSCH</w:t>
      </w:r>
    </w:p>
    <w:p w14:paraId="63089B24" w14:textId="0D952D94" w:rsidR="009B5EB0" w:rsidRPr="00D44595" w:rsidRDefault="00692732" w:rsidP="009B5EB0">
      <w:pPr>
        <w:spacing w:line="276" w:lineRule="auto"/>
        <w:rPr>
          <w:rFonts w:eastAsia="DengXian"/>
          <w:i/>
          <w:color w:val="0070C0"/>
          <w:lang w:val="en-US" w:eastAsia="zh-CN"/>
        </w:rPr>
      </w:pPr>
      <w:r>
        <w:rPr>
          <w:rFonts w:eastAsia="DengXian"/>
          <w:i/>
          <w:color w:val="0070C0"/>
          <w:lang w:val="en-US" w:eastAsia="zh-CN"/>
        </w:rPr>
        <w:t>Agreements</w:t>
      </w:r>
    </w:p>
    <w:p w14:paraId="3484A1EA" w14:textId="31B17A44" w:rsidR="00D44595" w:rsidRPr="009B5EB0" w:rsidRDefault="00D44595"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 xml:space="preserve">Select NTN-TDL-A and NTN-TDL-C as the channel model </w:t>
      </w:r>
      <w:r w:rsidRPr="00D44595">
        <w:rPr>
          <w:rFonts w:eastAsia="SimSun" w:hint="eastAsia"/>
          <w:szCs w:val="24"/>
          <w:lang w:eastAsia="zh-CN"/>
        </w:rPr>
        <w:t>for</w:t>
      </w:r>
      <w:r w:rsidRPr="00D44595">
        <w:rPr>
          <w:rFonts w:eastAsia="SimSun"/>
          <w:szCs w:val="24"/>
          <w:lang w:eastAsia="zh-CN"/>
        </w:rPr>
        <w:t xml:space="preserve"> PUSCH requirements</w:t>
      </w:r>
    </w:p>
    <w:p w14:paraId="733670C4" w14:textId="77777777" w:rsidR="009B5EB0" w:rsidRPr="00D44595" w:rsidRDefault="009B5EB0" w:rsidP="00D44595">
      <w:pPr>
        <w:rPr>
          <w:lang w:val="sv-SE" w:eastAsia="zh-CN"/>
        </w:rPr>
      </w:pPr>
    </w:p>
    <w:p w14:paraId="2AA58805" w14:textId="77777777" w:rsidR="00D44595" w:rsidRPr="009B5EB0" w:rsidRDefault="00D44595" w:rsidP="00D44595">
      <w:pPr>
        <w:rPr>
          <w:b/>
          <w:u w:val="single"/>
          <w:lang w:val="sv-SE" w:eastAsia="zh-CN"/>
        </w:rPr>
      </w:pPr>
      <w:r w:rsidRPr="008D3EE2">
        <w:rPr>
          <w:b/>
          <w:highlight w:val="cyan"/>
          <w:u w:val="single"/>
          <w:lang w:val="sv-SE" w:eastAsia="zh-CN"/>
        </w:rPr>
        <w:t>Issue 2-2-3: SCS/CBW set for PUSCH requirements</w:t>
      </w:r>
    </w:p>
    <w:p w14:paraId="641DF054" w14:textId="3244A9EA" w:rsidR="009B5EB0" w:rsidRPr="00D44595" w:rsidRDefault="009B5EB0" w:rsidP="00D44595">
      <w:pPr>
        <w:spacing w:line="276" w:lineRule="auto"/>
        <w:rPr>
          <w:rFonts w:eastAsia="DengXian"/>
          <w:i/>
          <w:color w:val="0070C0"/>
          <w:lang w:val="en-US" w:eastAsia="zh-CN"/>
        </w:rPr>
      </w:pPr>
      <w:r w:rsidRPr="009B5EB0">
        <w:rPr>
          <w:rFonts w:eastAsia="DengXian"/>
          <w:i/>
          <w:color w:val="0070C0"/>
          <w:lang w:val="en-US" w:eastAsia="zh-CN"/>
        </w:rPr>
        <w:t>Candidate options</w:t>
      </w:r>
    </w:p>
    <w:p w14:paraId="3ABAA23E" w14:textId="0C094B05" w:rsidR="009B5EB0" w:rsidRPr="009B5EB0" w:rsidRDefault="009B5EB0"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B5EB0">
        <w:rPr>
          <w:rFonts w:eastAsia="SimSun"/>
          <w:szCs w:val="24"/>
          <w:lang w:eastAsia="zh-CN"/>
        </w:rPr>
        <w:t xml:space="preserve">Option 1: 15kHz SCS: 5MHz/10MHz/20MHz, 30kHz SCS: 10MHz/20MHz  </w:t>
      </w:r>
    </w:p>
    <w:p w14:paraId="3622BD2A" w14:textId="7AB0AF78" w:rsidR="009B5EB0" w:rsidRPr="009B5EB0" w:rsidRDefault="009B5EB0"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B5EB0">
        <w:rPr>
          <w:rFonts w:eastAsia="SimSun"/>
          <w:szCs w:val="24"/>
          <w:lang w:eastAsia="zh-CN"/>
        </w:rPr>
        <w:t>Option 2: a few of PRBs for all SCS</w:t>
      </w:r>
    </w:p>
    <w:p w14:paraId="5F9BC96F" w14:textId="77777777" w:rsidR="009B5EB0" w:rsidRPr="009B5EB0" w:rsidRDefault="009B5EB0" w:rsidP="009B5EB0"/>
    <w:p w14:paraId="2C4959D2" w14:textId="5850E861" w:rsidR="00D44595" w:rsidRPr="009B5EB0" w:rsidRDefault="00D44595" w:rsidP="00D44595">
      <w:pPr>
        <w:rPr>
          <w:b/>
          <w:u w:val="single"/>
          <w:lang w:val="sv-SE" w:eastAsia="zh-CN"/>
        </w:rPr>
      </w:pPr>
      <w:r w:rsidRPr="009B5EB0">
        <w:rPr>
          <w:b/>
          <w:u w:val="single"/>
          <w:lang w:val="sv-SE" w:eastAsia="zh-CN"/>
        </w:rPr>
        <w:t>Issue 2-2-4: Modulation order for PUSCH requirements</w:t>
      </w:r>
    </w:p>
    <w:p w14:paraId="0463F1B2" w14:textId="674891CB" w:rsidR="0047154D" w:rsidRPr="0047154D" w:rsidRDefault="00692732" w:rsidP="0047154D">
      <w:pPr>
        <w:rPr>
          <w:rFonts w:eastAsia="DengXian"/>
          <w:i/>
          <w:color w:val="0070C0"/>
          <w:lang w:val="en-US" w:eastAsia="zh-CN"/>
        </w:rPr>
      </w:pPr>
      <w:r w:rsidRPr="0047154D">
        <w:rPr>
          <w:rFonts w:eastAsia="DengXian"/>
          <w:i/>
          <w:color w:val="0070C0"/>
          <w:lang w:val="en-US" w:eastAsia="zh-CN"/>
        </w:rPr>
        <w:t>Agreements</w:t>
      </w:r>
    </w:p>
    <w:p w14:paraId="6A5218AD" w14:textId="16912882" w:rsidR="009B5EB0" w:rsidRPr="009B5EB0" w:rsidRDefault="00692732" w:rsidP="006927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7154D">
        <w:rPr>
          <w:rFonts w:eastAsia="SimSun"/>
          <w:szCs w:val="24"/>
          <w:lang w:eastAsia="zh-CN"/>
        </w:rPr>
        <w:t>Select MCS4 for PUSCH requirements</w:t>
      </w:r>
    </w:p>
    <w:p w14:paraId="75B8DEE1" w14:textId="77777777" w:rsidR="009B5EB0" w:rsidRPr="009B5EB0" w:rsidRDefault="009B5EB0" w:rsidP="009B5EB0">
      <w:pPr>
        <w:spacing w:line="276" w:lineRule="auto"/>
        <w:rPr>
          <w:lang w:eastAsia="zh-CN"/>
        </w:rPr>
      </w:pPr>
    </w:p>
    <w:p w14:paraId="15078ACF" w14:textId="31409258" w:rsidR="00D44595" w:rsidRPr="009B5EB0" w:rsidRDefault="00D44595" w:rsidP="00D44595">
      <w:pPr>
        <w:rPr>
          <w:b/>
          <w:u w:val="single"/>
          <w:lang w:val="sv-SE" w:eastAsia="zh-CN"/>
        </w:rPr>
      </w:pPr>
      <w:r w:rsidRPr="008D3EE2">
        <w:rPr>
          <w:b/>
          <w:highlight w:val="cyan"/>
          <w:u w:val="single"/>
          <w:lang w:val="sv-SE" w:eastAsia="zh-CN"/>
        </w:rPr>
        <w:t>Issue 2-2-5: Antenna configuration for PUSCH requirements</w:t>
      </w:r>
    </w:p>
    <w:p w14:paraId="25199993" w14:textId="59CBBEE8" w:rsidR="009B5EB0" w:rsidRPr="00D44595" w:rsidRDefault="00692732" w:rsidP="009B5EB0">
      <w:pPr>
        <w:spacing w:line="276" w:lineRule="auto"/>
        <w:rPr>
          <w:rFonts w:eastAsia="DengXian"/>
          <w:i/>
          <w:color w:val="0070C0"/>
          <w:lang w:val="en-US" w:eastAsia="zh-CN"/>
        </w:rPr>
      </w:pPr>
      <w:r>
        <w:rPr>
          <w:rFonts w:eastAsia="DengXian"/>
          <w:i/>
          <w:color w:val="0070C0"/>
          <w:lang w:val="en-US" w:eastAsia="zh-CN"/>
        </w:rPr>
        <w:t>Agreements</w:t>
      </w:r>
    </w:p>
    <w:p w14:paraId="61AECAD5" w14:textId="7867AAE6" w:rsidR="00D44595" w:rsidRDefault="0047154D" w:rsidP="009B5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UE 1Tx</w:t>
      </w:r>
    </w:p>
    <w:p w14:paraId="51759C30" w14:textId="5CEB6628" w:rsidR="0047154D" w:rsidRPr="009B5EB0" w:rsidRDefault="0047154D" w:rsidP="009B5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7154D">
        <w:rPr>
          <w:rFonts w:eastAsia="SimSun"/>
          <w:szCs w:val="24"/>
          <w:lang w:eastAsia="zh-CN"/>
        </w:rPr>
        <w:t>SAN 2Rx</w:t>
      </w:r>
    </w:p>
    <w:p w14:paraId="5050300D" w14:textId="4425D7AF" w:rsidR="009B5EB0" w:rsidRPr="00D44595" w:rsidRDefault="009B5EB0" w:rsidP="00D44595">
      <w:pPr>
        <w:spacing w:line="276" w:lineRule="auto"/>
        <w:rPr>
          <w:rFonts w:eastAsia="DengXian"/>
          <w:i/>
          <w:color w:val="0070C0"/>
          <w:lang w:val="en-US" w:eastAsia="zh-CN"/>
        </w:rPr>
      </w:pPr>
      <w:r w:rsidRPr="009B5EB0">
        <w:rPr>
          <w:rFonts w:eastAsia="DengXian"/>
          <w:i/>
          <w:color w:val="0070C0"/>
          <w:lang w:val="en-US" w:eastAsia="zh-CN"/>
        </w:rPr>
        <w:t>Candidate options</w:t>
      </w:r>
    </w:p>
    <w:p w14:paraId="03A7D445" w14:textId="1F73FDD0" w:rsidR="009B5EB0" w:rsidRPr="009B5EB0" w:rsidRDefault="0047154D" w:rsidP="009B5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9B5EB0" w:rsidRPr="009B5EB0">
        <w:rPr>
          <w:rFonts w:eastAsia="SimSun"/>
          <w:szCs w:val="24"/>
          <w:lang w:eastAsia="zh-CN"/>
        </w:rPr>
        <w:t>SAN 1Rx</w:t>
      </w:r>
      <w:r>
        <w:rPr>
          <w:rFonts w:eastAsia="SimSun"/>
          <w:szCs w:val="24"/>
          <w:lang w:eastAsia="zh-CN"/>
        </w:rPr>
        <w:t xml:space="preserve">, </w:t>
      </w:r>
      <w:r w:rsidRPr="0047154D">
        <w:rPr>
          <w:rFonts w:eastAsia="SimSun"/>
          <w:szCs w:val="24"/>
          <w:lang w:eastAsia="zh-CN"/>
        </w:rPr>
        <w:t>SAN 4Rx and SAN 8Rx</w:t>
      </w:r>
    </w:p>
    <w:p w14:paraId="55A324B0" w14:textId="77777777" w:rsidR="009B5EB0" w:rsidRPr="009B5EB0" w:rsidRDefault="009B5EB0" w:rsidP="009B5EB0"/>
    <w:p w14:paraId="5D64DF8B" w14:textId="01EAFB41" w:rsidR="00D44595" w:rsidRPr="009B5EB0" w:rsidRDefault="00D44595" w:rsidP="00D44595">
      <w:pPr>
        <w:rPr>
          <w:b/>
          <w:u w:val="single"/>
          <w:lang w:val="sv-SE" w:eastAsia="zh-CN"/>
        </w:rPr>
      </w:pPr>
      <w:r w:rsidRPr="009B5EB0">
        <w:rPr>
          <w:b/>
          <w:u w:val="single"/>
          <w:lang w:val="sv-SE" w:eastAsia="zh-CN"/>
        </w:rPr>
        <w:t>Issue 2-2-6: Test parameters for NTN PUSCH</w:t>
      </w:r>
    </w:p>
    <w:p w14:paraId="52264A05" w14:textId="3FDCC724" w:rsidR="009B5EB0" w:rsidRPr="00D44595" w:rsidRDefault="00C029EF" w:rsidP="009B5EB0">
      <w:pPr>
        <w:spacing w:line="276" w:lineRule="auto"/>
        <w:rPr>
          <w:rFonts w:eastAsia="DengXian"/>
          <w:i/>
          <w:color w:val="0070C0"/>
          <w:lang w:val="en-US" w:eastAsia="zh-CN"/>
        </w:rPr>
      </w:pPr>
      <w:r>
        <w:rPr>
          <w:rFonts w:eastAsia="DengXian"/>
          <w:i/>
          <w:color w:val="0070C0"/>
          <w:lang w:val="en-US" w:eastAsia="zh-CN"/>
        </w:rPr>
        <w:t>For information</w:t>
      </w:r>
      <w:r w:rsidR="006062DC" w:rsidRPr="006062DC">
        <w:rPr>
          <w:rFonts w:eastAsia="DengXian"/>
          <w:i/>
          <w:color w:val="0070C0"/>
          <w:lang w:val="en-US" w:eastAsia="zh-CN"/>
        </w:rPr>
        <w:t>, not agreement</w:t>
      </w:r>
    </w:p>
    <w:p w14:paraId="3C33C3F8" w14:textId="6B23AF5E" w:rsidR="00ED40E0" w:rsidRPr="00D44595" w:rsidRDefault="00C029EF" w:rsidP="009B5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Interested c</w:t>
      </w:r>
      <w:r w:rsidR="0047154D" w:rsidRPr="00E80E62">
        <w:rPr>
          <w:rFonts w:eastAsia="SimSun"/>
          <w:szCs w:val="24"/>
          <w:lang w:eastAsia="zh-CN"/>
        </w:rPr>
        <w:t>ompanies are encouraged to provide</w:t>
      </w:r>
      <w:r w:rsidR="00ED40E0">
        <w:rPr>
          <w:rFonts w:eastAsia="SimSun"/>
          <w:szCs w:val="24"/>
          <w:lang w:eastAsia="zh-CN"/>
        </w:rPr>
        <w:t xml:space="preserve"> initial simulation results in next meeting.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ED40E0" w:rsidRPr="00ED40E0" w14:paraId="29489FC5" w14:textId="77777777" w:rsidTr="00E80E62">
        <w:trPr>
          <w:cantSplit/>
          <w:jc w:val="center"/>
        </w:trPr>
        <w:tc>
          <w:tcPr>
            <w:tcW w:w="6941" w:type="dxa"/>
            <w:gridSpan w:val="2"/>
            <w:vAlign w:val="center"/>
          </w:tcPr>
          <w:p w14:paraId="2AA45A26" w14:textId="77777777" w:rsidR="00ED40E0" w:rsidRPr="00ED40E0" w:rsidRDefault="00ED40E0" w:rsidP="00ED40E0">
            <w:pPr>
              <w:keepNext/>
              <w:keepLines/>
              <w:spacing w:after="0"/>
              <w:jc w:val="center"/>
              <w:rPr>
                <w:rFonts w:ascii="Arial" w:eastAsiaTheme="minorEastAsia" w:hAnsi="Arial" w:cs="Arial"/>
                <w:b/>
                <w:sz w:val="18"/>
              </w:rPr>
            </w:pPr>
            <w:r w:rsidRPr="00ED40E0">
              <w:rPr>
                <w:rFonts w:ascii="Arial" w:eastAsiaTheme="minorEastAsia" w:hAnsi="Arial" w:cs="Arial"/>
                <w:b/>
                <w:sz w:val="18"/>
              </w:rPr>
              <w:lastRenderedPageBreak/>
              <w:t>Parameter</w:t>
            </w:r>
          </w:p>
        </w:tc>
        <w:tc>
          <w:tcPr>
            <w:tcW w:w="2126" w:type="dxa"/>
            <w:vAlign w:val="center"/>
          </w:tcPr>
          <w:p w14:paraId="7E233F84" w14:textId="77777777" w:rsidR="00ED40E0" w:rsidRPr="00ED40E0" w:rsidRDefault="00ED40E0" w:rsidP="00ED40E0">
            <w:pPr>
              <w:keepNext/>
              <w:keepLines/>
              <w:spacing w:after="0"/>
              <w:jc w:val="center"/>
              <w:rPr>
                <w:rFonts w:ascii="Arial" w:eastAsiaTheme="minorEastAsia" w:hAnsi="Arial" w:cs="Arial"/>
                <w:b/>
                <w:sz w:val="18"/>
              </w:rPr>
            </w:pPr>
            <w:r w:rsidRPr="00ED40E0">
              <w:rPr>
                <w:rFonts w:ascii="Arial" w:eastAsiaTheme="minorEastAsia" w:hAnsi="Arial" w:cs="Arial"/>
                <w:b/>
                <w:sz w:val="18"/>
              </w:rPr>
              <w:t>Value</w:t>
            </w:r>
          </w:p>
        </w:tc>
      </w:tr>
      <w:tr w:rsidR="00ED40E0" w:rsidRPr="00ED40E0" w14:paraId="265E50DE" w14:textId="77777777" w:rsidTr="00E80E62">
        <w:trPr>
          <w:cantSplit/>
          <w:jc w:val="center"/>
        </w:trPr>
        <w:tc>
          <w:tcPr>
            <w:tcW w:w="6941" w:type="dxa"/>
            <w:gridSpan w:val="2"/>
            <w:vAlign w:val="center"/>
          </w:tcPr>
          <w:p w14:paraId="3F0A4722" w14:textId="3C7B56C7" w:rsidR="00ED40E0" w:rsidRPr="00ED40E0" w:rsidRDefault="00ED40E0" w:rsidP="00E80E62">
            <w:pPr>
              <w:pStyle w:val="TAL"/>
              <w:rPr>
                <w:lang w:eastAsia="zh-CN"/>
              </w:rPr>
            </w:pPr>
            <w:r>
              <w:rPr>
                <w:rFonts w:hint="eastAsia"/>
                <w:lang w:eastAsia="zh-CN"/>
              </w:rPr>
              <w:t>C</w:t>
            </w:r>
            <w:r>
              <w:rPr>
                <w:lang w:eastAsia="zh-CN"/>
              </w:rPr>
              <w:t>hannel model</w:t>
            </w:r>
          </w:p>
        </w:tc>
        <w:tc>
          <w:tcPr>
            <w:tcW w:w="2126" w:type="dxa"/>
            <w:vAlign w:val="center"/>
          </w:tcPr>
          <w:p w14:paraId="0857AB96" w14:textId="733A6A89" w:rsidR="00ED40E0" w:rsidRPr="00ED40E0" w:rsidRDefault="00ED40E0" w:rsidP="00E80E62">
            <w:pPr>
              <w:pStyle w:val="TAC"/>
            </w:pPr>
            <w:r w:rsidRPr="00B21F12">
              <w:rPr>
                <w:highlight w:val="yellow"/>
              </w:rPr>
              <w:t>NTN-TDL-A and NTN-TDL-C</w:t>
            </w:r>
          </w:p>
        </w:tc>
      </w:tr>
      <w:tr w:rsidR="00ED40E0" w:rsidRPr="00ED40E0" w14:paraId="306D7E32" w14:textId="77777777" w:rsidTr="00E80E62">
        <w:trPr>
          <w:cantSplit/>
          <w:jc w:val="center"/>
        </w:trPr>
        <w:tc>
          <w:tcPr>
            <w:tcW w:w="6941" w:type="dxa"/>
            <w:gridSpan w:val="2"/>
            <w:vAlign w:val="center"/>
          </w:tcPr>
          <w:p w14:paraId="44846B57" w14:textId="16D55E68" w:rsidR="00ED40E0" w:rsidRDefault="00ED40E0" w:rsidP="00E80E62">
            <w:pPr>
              <w:pStyle w:val="TAL"/>
              <w:rPr>
                <w:lang w:eastAsia="zh-CN"/>
              </w:rPr>
            </w:pPr>
            <w:r>
              <w:rPr>
                <w:rFonts w:hint="eastAsia"/>
                <w:lang w:eastAsia="zh-CN"/>
              </w:rPr>
              <w:t>M</w:t>
            </w:r>
            <w:r>
              <w:rPr>
                <w:lang w:eastAsia="zh-CN"/>
              </w:rPr>
              <w:t>CS</w:t>
            </w:r>
          </w:p>
        </w:tc>
        <w:tc>
          <w:tcPr>
            <w:tcW w:w="2126" w:type="dxa"/>
            <w:vAlign w:val="center"/>
          </w:tcPr>
          <w:p w14:paraId="2716CAC4" w14:textId="1EC30E9A" w:rsidR="00ED40E0" w:rsidRPr="00ED40E0" w:rsidRDefault="00ED40E0" w:rsidP="00E80E62">
            <w:pPr>
              <w:pStyle w:val="TAC"/>
              <w:rPr>
                <w:lang w:eastAsia="zh-CN"/>
              </w:rPr>
            </w:pPr>
            <w:r>
              <w:rPr>
                <w:rFonts w:hint="eastAsia"/>
                <w:lang w:eastAsia="zh-CN"/>
              </w:rPr>
              <w:t>M</w:t>
            </w:r>
            <w:r>
              <w:rPr>
                <w:lang w:eastAsia="zh-CN"/>
              </w:rPr>
              <w:t>CS4</w:t>
            </w:r>
          </w:p>
        </w:tc>
      </w:tr>
      <w:tr w:rsidR="00ED40E0" w:rsidRPr="00ED40E0" w14:paraId="553E9E73" w14:textId="77777777" w:rsidTr="00E80E62">
        <w:trPr>
          <w:cantSplit/>
          <w:jc w:val="center"/>
        </w:trPr>
        <w:tc>
          <w:tcPr>
            <w:tcW w:w="6941" w:type="dxa"/>
            <w:gridSpan w:val="2"/>
            <w:vAlign w:val="center"/>
          </w:tcPr>
          <w:p w14:paraId="622602EF"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Transform precoding</w:t>
            </w:r>
          </w:p>
        </w:tc>
        <w:tc>
          <w:tcPr>
            <w:tcW w:w="2126" w:type="dxa"/>
            <w:vAlign w:val="center"/>
          </w:tcPr>
          <w:p w14:paraId="674B77C5" w14:textId="1587E71E"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Disabled</w:t>
            </w:r>
            <w:r w:rsidR="00E80E62">
              <w:rPr>
                <w:rFonts w:ascii="Arial" w:eastAsiaTheme="minorEastAsia" w:hAnsi="Arial" w:cs="Arial"/>
                <w:sz w:val="18"/>
              </w:rPr>
              <w:t xml:space="preserve"> and Enabled</w:t>
            </w:r>
          </w:p>
        </w:tc>
      </w:tr>
      <w:tr w:rsidR="00ED40E0" w:rsidRPr="00ED40E0" w14:paraId="009F9E23" w14:textId="77777777" w:rsidTr="00E80E62">
        <w:trPr>
          <w:cantSplit/>
          <w:jc w:val="center"/>
        </w:trPr>
        <w:tc>
          <w:tcPr>
            <w:tcW w:w="1841" w:type="dxa"/>
            <w:tcBorders>
              <w:top w:val="single" w:sz="6" w:space="0" w:color="auto"/>
              <w:bottom w:val="nil"/>
            </w:tcBorders>
            <w:vAlign w:val="center"/>
          </w:tcPr>
          <w:p w14:paraId="61A00A30"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HARQ</w:t>
            </w:r>
          </w:p>
        </w:tc>
        <w:tc>
          <w:tcPr>
            <w:tcW w:w="5100" w:type="dxa"/>
            <w:vAlign w:val="center"/>
          </w:tcPr>
          <w:p w14:paraId="53B3C7A7"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Maximum number of HARQ transmissions</w:t>
            </w:r>
          </w:p>
        </w:tc>
        <w:tc>
          <w:tcPr>
            <w:tcW w:w="2126" w:type="dxa"/>
            <w:vAlign w:val="center"/>
          </w:tcPr>
          <w:p w14:paraId="32FF20F1"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4</w:t>
            </w:r>
          </w:p>
        </w:tc>
      </w:tr>
      <w:tr w:rsidR="00ED40E0" w:rsidRPr="00ED40E0" w14:paraId="2D4CE8BB" w14:textId="77777777" w:rsidTr="00E80E62">
        <w:trPr>
          <w:cantSplit/>
          <w:jc w:val="center"/>
        </w:trPr>
        <w:tc>
          <w:tcPr>
            <w:tcW w:w="1841" w:type="dxa"/>
            <w:tcBorders>
              <w:top w:val="nil"/>
              <w:bottom w:val="single" w:sz="6" w:space="0" w:color="auto"/>
            </w:tcBorders>
            <w:vAlign w:val="center"/>
          </w:tcPr>
          <w:p w14:paraId="06825D5D"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5244788D"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RV sequence</w:t>
            </w:r>
          </w:p>
        </w:tc>
        <w:tc>
          <w:tcPr>
            <w:tcW w:w="2126" w:type="dxa"/>
            <w:vAlign w:val="center"/>
          </w:tcPr>
          <w:p w14:paraId="27D18E4D"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lang w:val="fr-FR"/>
              </w:rPr>
              <w:t>0, 2, 3, 1</w:t>
            </w:r>
          </w:p>
        </w:tc>
      </w:tr>
      <w:tr w:rsidR="00ED40E0" w:rsidRPr="00ED40E0" w14:paraId="4F720153" w14:textId="77777777" w:rsidTr="00E80E62">
        <w:trPr>
          <w:cantSplit/>
          <w:jc w:val="center"/>
        </w:trPr>
        <w:tc>
          <w:tcPr>
            <w:tcW w:w="1841" w:type="dxa"/>
            <w:tcBorders>
              <w:top w:val="single" w:sz="6" w:space="0" w:color="auto"/>
              <w:bottom w:val="nil"/>
            </w:tcBorders>
            <w:vAlign w:val="center"/>
          </w:tcPr>
          <w:p w14:paraId="7A890FB8"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DM-RS</w:t>
            </w:r>
          </w:p>
        </w:tc>
        <w:tc>
          <w:tcPr>
            <w:tcW w:w="5100" w:type="dxa"/>
            <w:vAlign w:val="center"/>
          </w:tcPr>
          <w:p w14:paraId="772CF21D"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DM-RS configuration type</w:t>
            </w:r>
          </w:p>
        </w:tc>
        <w:tc>
          <w:tcPr>
            <w:tcW w:w="2126" w:type="dxa"/>
            <w:vAlign w:val="center"/>
          </w:tcPr>
          <w:p w14:paraId="12512E83" w14:textId="77777777" w:rsidR="00ED40E0" w:rsidRPr="00ED40E0" w:rsidRDefault="00ED40E0" w:rsidP="00ED40E0">
            <w:pPr>
              <w:keepNext/>
              <w:keepLines/>
              <w:spacing w:after="0"/>
              <w:jc w:val="center"/>
              <w:rPr>
                <w:rFonts w:ascii="Arial" w:eastAsiaTheme="minorEastAsia" w:hAnsi="Arial" w:cs="Arial"/>
                <w:sz w:val="18"/>
                <w:lang w:val="fr-FR"/>
              </w:rPr>
            </w:pPr>
            <w:r w:rsidRPr="00ED40E0">
              <w:rPr>
                <w:rFonts w:ascii="Arial" w:eastAsiaTheme="minorEastAsia" w:hAnsi="Arial" w:cs="Arial"/>
                <w:sz w:val="18"/>
              </w:rPr>
              <w:t>1</w:t>
            </w:r>
          </w:p>
        </w:tc>
      </w:tr>
      <w:tr w:rsidR="00ED40E0" w:rsidRPr="00ED40E0" w14:paraId="03D5D0C3" w14:textId="77777777" w:rsidTr="00E80E62">
        <w:trPr>
          <w:cantSplit/>
          <w:jc w:val="center"/>
        </w:trPr>
        <w:tc>
          <w:tcPr>
            <w:tcW w:w="1841" w:type="dxa"/>
            <w:tcBorders>
              <w:top w:val="nil"/>
              <w:bottom w:val="nil"/>
            </w:tcBorders>
            <w:vAlign w:val="center"/>
          </w:tcPr>
          <w:p w14:paraId="63A9ADA8"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7F78046F"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DM-RS duration</w:t>
            </w:r>
          </w:p>
        </w:tc>
        <w:tc>
          <w:tcPr>
            <w:tcW w:w="2126" w:type="dxa"/>
            <w:vAlign w:val="center"/>
          </w:tcPr>
          <w:p w14:paraId="3A4F0093"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sz w:val="18"/>
              </w:rPr>
              <w:t>single-symbol DM-RS</w:t>
            </w:r>
          </w:p>
        </w:tc>
      </w:tr>
      <w:tr w:rsidR="00ED40E0" w:rsidRPr="00ED40E0" w14:paraId="34180F23" w14:textId="77777777" w:rsidTr="00E80E62">
        <w:trPr>
          <w:cantSplit/>
          <w:jc w:val="center"/>
        </w:trPr>
        <w:tc>
          <w:tcPr>
            <w:tcW w:w="1841" w:type="dxa"/>
            <w:tcBorders>
              <w:top w:val="nil"/>
              <w:bottom w:val="nil"/>
            </w:tcBorders>
            <w:vAlign w:val="center"/>
          </w:tcPr>
          <w:p w14:paraId="3CB675A6"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3ECC2C9C"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lang w:eastAsia="zh-CN"/>
              </w:rPr>
              <w:t>Additional DM-RS position</w:t>
            </w:r>
          </w:p>
        </w:tc>
        <w:tc>
          <w:tcPr>
            <w:tcW w:w="2126" w:type="dxa"/>
            <w:vAlign w:val="center"/>
          </w:tcPr>
          <w:p w14:paraId="39D82534" w14:textId="77777777" w:rsidR="00ED40E0" w:rsidRPr="00ED40E0" w:rsidRDefault="00ED40E0" w:rsidP="00ED40E0">
            <w:pPr>
              <w:keepNext/>
              <w:keepLines/>
              <w:spacing w:after="0"/>
              <w:jc w:val="center"/>
              <w:rPr>
                <w:rFonts w:ascii="Arial" w:eastAsiaTheme="minorEastAsia" w:hAnsi="Arial"/>
                <w:sz w:val="18"/>
              </w:rPr>
            </w:pPr>
            <w:r w:rsidRPr="00ED40E0">
              <w:rPr>
                <w:rFonts w:ascii="Arial" w:eastAsiaTheme="minorEastAsia" w:hAnsi="Arial" w:cs="Arial"/>
                <w:sz w:val="18"/>
              </w:rPr>
              <w:t>pos1</w:t>
            </w:r>
          </w:p>
        </w:tc>
      </w:tr>
      <w:tr w:rsidR="00ED40E0" w:rsidRPr="00ED40E0" w14:paraId="2E5240E5" w14:textId="77777777" w:rsidTr="00E80E62">
        <w:trPr>
          <w:cantSplit/>
          <w:jc w:val="center"/>
        </w:trPr>
        <w:tc>
          <w:tcPr>
            <w:tcW w:w="1841" w:type="dxa"/>
            <w:tcBorders>
              <w:top w:val="nil"/>
              <w:bottom w:val="nil"/>
            </w:tcBorders>
            <w:vAlign w:val="center"/>
          </w:tcPr>
          <w:p w14:paraId="1A0983FD"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7A194551" w14:textId="77777777" w:rsidR="00ED40E0" w:rsidRPr="00ED40E0" w:rsidRDefault="00ED40E0" w:rsidP="00ED40E0">
            <w:pPr>
              <w:keepNext/>
              <w:keepLines/>
              <w:spacing w:after="0"/>
              <w:rPr>
                <w:rFonts w:ascii="Arial" w:eastAsiaTheme="minorEastAsia" w:hAnsi="Arial"/>
                <w:sz w:val="18"/>
                <w:lang w:eastAsia="zh-CN"/>
              </w:rPr>
            </w:pPr>
            <w:r w:rsidRPr="00ED40E0">
              <w:rPr>
                <w:rFonts w:ascii="Arial" w:eastAsiaTheme="minorEastAsia" w:hAnsi="Arial"/>
                <w:sz w:val="18"/>
              </w:rPr>
              <w:t>Number of DM-RS CDM group(s) without data</w:t>
            </w:r>
          </w:p>
        </w:tc>
        <w:tc>
          <w:tcPr>
            <w:tcW w:w="2126" w:type="dxa"/>
            <w:vAlign w:val="center"/>
          </w:tcPr>
          <w:p w14:paraId="36852E69"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2</w:t>
            </w:r>
          </w:p>
        </w:tc>
      </w:tr>
      <w:tr w:rsidR="00ED40E0" w:rsidRPr="00ED40E0" w14:paraId="569A38D2" w14:textId="77777777" w:rsidTr="00E80E62">
        <w:trPr>
          <w:cantSplit/>
          <w:jc w:val="center"/>
        </w:trPr>
        <w:tc>
          <w:tcPr>
            <w:tcW w:w="1841" w:type="dxa"/>
            <w:tcBorders>
              <w:top w:val="nil"/>
              <w:bottom w:val="nil"/>
            </w:tcBorders>
            <w:vAlign w:val="center"/>
          </w:tcPr>
          <w:p w14:paraId="2490675C"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52DA09EA"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Ratio of PUSCH EPRE to DM-RS EPRE</w:t>
            </w:r>
          </w:p>
        </w:tc>
        <w:tc>
          <w:tcPr>
            <w:tcW w:w="2126" w:type="dxa"/>
            <w:vAlign w:val="center"/>
          </w:tcPr>
          <w:p w14:paraId="11BB3984"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lang w:eastAsia="zh-CN"/>
              </w:rPr>
              <w:t>-3 dB</w:t>
            </w:r>
          </w:p>
        </w:tc>
      </w:tr>
      <w:tr w:rsidR="00ED40E0" w:rsidRPr="00ED40E0" w14:paraId="58D333B3" w14:textId="77777777" w:rsidTr="00E80E62">
        <w:trPr>
          <w:cantSplit/>
          <w:jc w:val="center"/>
        </w:trPr>
        <w:tc>
          <w:tcPr>
            <w:tcW w:w="1841" w:type="dxa"/>
            <w:tcBorders>
              <w:top w:val="nil"/>
              <w:bottom w:val="nil"/>
            </w:tcBorders>
            <w:vAlign w:val="center"/>
          </w:tcPr>
          <w:p w14:paraId="7582AF25"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31861CFF"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DM-RS port</w:t>
            </w:r>
          </w:p>
        </w:tc>
        <w:tc>
          <w:tcPr>
            <w:tcW w:w="2126" w:type="dxa"/>
            <w:vAlign w:val="center"/>
          </w:tcPr>
          <w:p w14:paraId="0113348A" w14:textId="31C719DA" w:rsidR="00ED40E0" w:rsidRPr="00ED40E0" w:rsidRDefault="00ED40E0" w:rsidP="00ED40E0">
            <w:pPr>
              <w:keepNext/>
              <w:keepLines/>
              <w:spacing w:after="0"/>
              <w:jc w:val="center"/>
              <w:rPr>
                <w:rFonts w:ascii="Arial" w:eastAsiaTheme="minorEastAsia" w:hAnsi="Arial" w:cs="Arial"/>
                <w:sz w:val="18"/>
                <w:lang w:eastAsia="zh-CN"/>
              </w:rPr>
            </w:pPr>
            <w:r w:rsidRPr="00ED40E0">
              <w:rPr>
                <w:rFonts w:ascii="Arial" w:eastAsiaTheme="minorEastAsia" w:hAnsi="Arial" w:cs="Arial"/>
                <w:sz w:val="18"/>
              </w:rPr>
              <w:t>{0}</w:t>
            </w:r>
          </w:p>
        </w:tc>
      </w:tr>
      <w:tr w:rsidR="00ED40E0" w:rsidRPr="00ED40E0" w14:paraId="7F3E1F23" w14:textId="77777777" w:rsidTr="00E80E62">
        <w:trPr>
          <w:cantSplit/>
          <w:jc w:val="center"/>
        </w:trPr>
        <w:tc>
          <w:tcPr>
            <w:tcW w:w="1841" w:type="dxa"/>
            <w:tcBorders>
              <w:top w:val="nil"/>
              <w:bottom w:val="single" w:sz="6" w:space="0" w:color="auto"/>
            </w:tcBorders>
            <w:vAlign w:val="center"/>
          </w:tcPr>
          <w:p w14:paraId="39734241" w14:textId="77777777" w:rsidR="00ED40E0" w:rsidRPr="00ED40E0" w:rsidRDefault="00ED40E0" w:rsidP="00ED40E0">
            <w:pPr>
              <w:keepNext/>
              <w:keepLines/>
              <w:spacing w:after="0"/>
              <w:rPr>
                <w:rFonts w:ascii="Arial" w:eastAsiaTheme="minorEastAsia" w:hAnsi="Arial"/>
                <w:sz w:val="18"/>
              </w:rPr>
            </w:pPr>
          </w:p>
        </w:tc>
        <w:tc>
          <w:tcPr>
            <w:tcW w:w="5100" w:type="dxa"/>
            <w:vAlign w:val="center"/>
          </w:tcPr>
          <w:p w14:paraId="15C18FF5"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DM-RS sequence generation</w:t>
            </w:r>
          </w:p>
        </w:tc>
        <w:tc>
          <w:tcPr>
            <w:tcW w:w="2126" w:type="dxa"/>
            <w:vAlign w:val="center"/>
          </w:tcPr>
          <w:p w14:paraId="3DBC6366" w14:textId="05D16275"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N</w:t>
            </w:r>
            <w:r w:rsidRPr="00ED40E0">
              <w:rPr>
                <w:rFonts w:ascii="Arial" w:eastAsiaTheme="minorEastAsia" w:hAnsi="Arial" w:cs="Arial"/>
                <w:sz w:val="18"/>
                <w:vertAlign w:val="subscript"/>
              </w:rPr>
              <w:t>ID</w:t>
            </w:r>
            <w:r w:rsidRPr="00ED40E0">
              <w:rPr>
                <w:rFonts w:ascii="Arial" w:eastAsiaTheme="minorEastAsia" w:hAnsi="Arial" w:cs="Arial"/>
                <w:sz w:val="18"/>
                <w:vertAlign w:val="superscript"/>
              </w:rPr>
              <w:t>0</w:t>
            </w:r>
            <w:r w:rsidRPr="00ED40E0">
              <w:rPr>
                <w:rFonts w:ascii="Arial" w:eastAsiaTheme="minorEastAsia" w:hAnsi="Arial" w:cs="Arial"/>
                <w:sz w:val="18"/>
              </w:rPr>
              <w:t>=0, n</w:t>
            </w:r>
            <w:r w:rsidRPr="00ED40E0">
              <w:rPr>
                <w:rFonts w:ascii="Arial" w:eastAsiaTheme="minorEastAsia" w:hAnsi="Arial" w:cs="Arial"/>
                <w:sz w:val="18"/>
                <w:vertAlign w:val="subscript"/>
              </w:rPr>
              <w:t>SCID</w:t>
            </w:r>
            <w:r w:rsidRPr="00ED40E0">
              <w:rPr>
                <w:rFonts w:ascii="Arial" w:eastAsiaTheme="minorEastAsia" w:hAnsi="Arial" w:cs="Arial"/>
                <w:sz w:val="18"/>
              </w:rPr>
              <w:t xml:space="preserve"> =0</w:t>
            </w:r>
            <w:r w:rsidR="00E80E62">
              <w:rPr>
                <w:rFonts w:ascii="Arial" w:eastAsiaTheme="minorEastAsia" w:hAnsi="Arial" w:cs="Arial"/>
                <w:sz w:val="18"/>
              </w:rPr>
              <w:t xml:space="preserve">, </w:t>
            </w:r>
            <w:r w:rsidR="00E80E62" w:rsidRPr="00E80E62">
              <w:rPr>
                <w:rFonts w:ascii="Arial" w:eastAsiaTheme="minorEastAsia" w:hAnsi="Arial" w:cs="Arial"/>
                <w:sz w:val="18"/>
              </w:rPr>
              <w:t>group hopping and sequence hopping are disabled</w:t>
            </w:r>
          </w:p>
        </w:tc>
      </w:tr>
      <w:tr w:rsidR="00ED40E0" w:rsidRPr="00ED40E0" w14:paraId="758D797B" w14:textId="77777777" w:rsidTr="00E80E62">
        <w:trPr>
          <w:cantSplit/>
          <w:jc w:val="center"/>
        </w:trPr>
        <w:tc>
          <w:tcPr>
            <w:tcW w:w="1841" w:type="dxa"/>
            <w:tcBorders>
              <w:top w:val="single" w:sz="6" w:space="0" w:color="auto"/>
              <w:bottom w:val="nil"/>
            </w:tcBorders>
            <w:vAlign w:val="center"/>
          </w:tcPr>
          <w:p w14:paraId="0D3D6ED0"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Time domain</w:t>
            </w:r>
          </w:p>
        </w:tc>
        <w:tc>
          <w:tcPr>
            <w:tcW w:w="5100" w:type="dxa"/>
            <w:vAlign w:val="center"/>
          </w:tcPr>
          <w:p w14:paraId="08D0E706" w14:textId="77777777" w:rsidR="00ED40E0" w:rsidRPr="00ED40E0" w:rsidRDefault="00ED40E0" w:rsidP="00ED40E0">
            <w:pPr>
              <w:keepNext/>
              <w:keepLines/>
              <w:spacing w:after="0"/>
              <w:rPr>
                <w:rFonts w:ascii="Arial" w:eastAsiaTheme="minorEastAsia" w:hAnsi="Arial"/>
                <w:sz w:val="18"/>
              </w:rPr>
            </w:pPr>
            <w:r w:rsidRPr="00ED40E0">
              <w:rPr>
                <w:rFonts w:ascii="Arial" w:eastAsia="Batang" w:hAnsi="Arial"/>
                <w:sz w:val="18"/>
              </w:rPr>
              <w:t>PUSCH mapping type</w:t>
            </w:r>
          </w:p>
        </w:tc>
        <w:tc>
          <w:tcPr>
            <w:tcW w:w="2126" w:type="dxa"/>
            <w:vAlign w:val="center"/>
          </w:tcPr>
          <w:p w14:paraId="513B9344"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A, B</w:t>
            </w:r>
          </w:p>
        </w:tc>
      </w:tr>
      <w:tr w:rsidR="00ED40E0" w:rsidRPr="00ED40E0" w14:paraId="3EF61B4B" w14:textId="77777777" w:rsidTr="00E80E62">
        <w:trPr>
          <w:cantSplit/>
          <w:jc w:val="center"/>
        </w:trPr>
        <w:tc>
          <w:tcPr>
            <w:tcW w:w="1841" w:type="dxa"/>
            <w:tcBorders>
              <w:top w:val="nil"/>
              <w:bottom w:val="nil"/>
            </w:tcBorders>
            <w:vAlign w:val="center"/>
          </w:tcPr>
          <w:p w14:paraId="4F7A6575"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resource</w:t>
            </w:r>
          </w:p>
        </w:tc>
        <w:tc>
          <w:tcPr>
            <w:tcW w:w="5100" w:type="dxa"/>
            <w:vAlign w:val="center"/>
          </w:tcPr>
          <w:p w14:paraId="25932A6C" w14:textId="77777777" w:rsidR="00ED40E0" w:rsidRPr="00ED40E0" w:rsidRDefault="00ED40E0" w:rsidP="00ED40E0">
            <w:pPr>
              <w:keepNext/>
              <w:keepLines/>
              <w:spacing w:after="0"/>
              <w:rPr>
                <w:rFonts w:ascii="Arial" w:eastAsia="Batang" w:hAnsi="Arial"/>
                <w:sz w:val="18"/>
              </w:rPr>
            </w:pPr>
            <w:r w:rsidRPr="00ED40E0">
              <w:rPr>
                <w:rFonts w:ascii="Arial" w:eastAsiaTheme="minorEastAsia" w:hAnsi="Arial"/>
                <w:sz w:val="18"/>
              </w:rPr>
              <w:t>Start symbol</w:t>
            </w:r>
          </w:p>
        </w:tc>
        <w:tc>
          <w:tcPr>
            <w:tcW w:w="2126" w:type="dxa"/>
            <w:vAlign w:val="center"/>
          </w:tcPr>
          <w:p w14:paraId="19CF40D0"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 xml:space="preserve">0 </w:t>
            </w:r>
          </w:p>
        </w:tc>
      </w:tr>
      <w:tr w:rsidR="00ED40E0" w:rsidRPr="00ED40E0" w14:paraId="1896B26B" w14:textId="77777777" w:rsidTr="00E80E62">
        <w:trPr>
          <w:cantSplit/>
          <w:jc w:val="center"/>
        </w:trPr>
        <w:tc>
          <w:tcPr>
            <w:tcW w:w="1841" w:type="dxa"/>
            <w:tcBorders>
              <w:top w:val="nil"/>
              <w:bottom w:val="single" w:sz="6" w:space="0" w:color="auto"/>
            </w:tcBorders>
            <w:vAlign w:val="center"/>
          </w:tcPr>
          <w:p w14:paraId="0281DAC6"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assignment</w:t>
            </w:r>
          </w:p>
        </w:tc>
        <w:tc>
          <w:tcPr>
            <w:tcW w:w="5100" w:type="dxa"/>
            <w:vAlign w:val="center"/>
          </w:tcPr>
          <w:p w14:paraId="4AB29F31"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Allocation length</w:t>
            </w:r>
          </w:p>
        </w:tc>
        <w:tc>
          <w:tcPr>
            <w:tcW w:w="2126" w:type="dxa"/>
            <w:vAlign w:val="center"/>
          </w:tcPr>
          <w:p w14:paraId="4191FCA9"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 xml:space="preserve">14 </w:t>
            </w:r>
          </w:p>
        </w:tc>
      </w:tr>
      <w:tr w:rsidR="00ED40E0" w:rsidRPr="00ED40E0" w14:paraId="623C1E1A" w14:textId="77777777" w:rsidTr="00E80E62">
        <w:trPr>
          <w:cantSplit/>
          <w:trHeight w:val="229"/>
          <w:jc w:val="center"/>
        </w:trPr>
        <w:tc>
          <w:tcPr>
            <w:tcW w:w="1841" w:type="dxa"/>
            <w:tcBorders>
              <w:top w:val="single" w:sz="6" w:space="0" w:color="auto"/>
              <w:bottom w:val="nil"/>
            </w:tcBorders>
            <w:vAlign w:val="center"/>
          </w:tcPr>
          <w:p w14:paraId="6847703C"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Frequency domain resource</w:t>
            </w:r>
          </w:p>
        </w:tc>
        <w:tc>
          <w:tcPr>
            <w:tcW w:w="5100" w:type="dxa"/>
            <w:vAlign w:val="center"/>
          </w:tcPr>
          <w:p w14:paraId="17A9A4F0"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RB assignment</w:t>
            </w:r>
          </w:p>
        </w:tc>
        <w:tc>
          <w:tcPr>
            <w:tcW w:w="2126" w:type="dxa"/>
            <w:vAlign w:val="center"/>
          </w:tcPr>
          <w:p w14:paraId="62293752" w14:textId="4097F308" w:rsidR="00ED40E0" w:rsidRPr="00E80E62" w:rsidRDefault="00E80E62" w:rsidP="00E80E62">
            <w:pPr>
              <w:pStyle w:val="TAC"/>
              <w:rPr>
                <w:highlight w:val="yellow"/>
              </w:rPr>
            </w:pPr>
            <w:r w:rsidRPr="00E80E62">
              <w:rPr>
                <w:rFonts w:hint="eastAsia"/>
                <w:highlight w:val="yellow"/>
              </w:rPr>
              <w:t>F</w:t>
            </w:r>
            <w:r w:rsidRPr="00E80E62">
              <w:rPr>
                <w:highlight w:val="yellow"/>
              </w:rPr>
              <w:t>FS</w:t>
            </w:r>
          </w:p>
        </w:tc>
      </w:tr>
      <w:tr w:rsidR="00ED40E0" w:rsidRPr="00ED40E0" w14:paraId="11F6338F" w14:textId="77777777" w:rsidTr="00E80E62">
        <w:trPr>
          <w:cantSplit/>
          <w:jc w:val="center"/>
        </w:trPr>
        <w:tc>
          <w:tcPr>
            <w:tcW w:w="1841" w:type="dxa"/>
            <w:tcBorders>
              <w:top w:val="nil"/>
              <w:bottom w:val="single" w:sz="6" w:space="0" w:color="auto"/>
            </w:tcBorders>
            <w:vAlign w:val="center"/>
          </w:tcPr>
          <w:p w14:paraId="375BB911"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assignment</w:t>
            </w:r>
          </w:p>
        </w:tc>
        <w:tc>
          <w:tcPr>
            <w:tcW w:w="5100" w:type="dxa"/>
            <w:vAlign w:val="center"/>
          </w:tcPr>
          <w:p w14:paraId="54D7910C"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Frequency hopping</w:t>
            </w:r>
          </w:p>
        </w:tc>
        <w:tc>
          <w:tcPr>
            <w:tcW w:w="2126" w:type="dxa"/>
            <w:vAlign w:val="center"/>
          </w:tcPr>
          <w:p w14:paraId="6CE46B53"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Disabled</w:t>
            </w:r>
          </w:p>
        </w:tc>
      </w:tr>
      <w:tr w:rsidR="00ED40E0" w:rsidRPr="00ED40E0" w14:paraId="0264A528" w14:textId="77777777" w:rsidTr="00E80E62">
        <w:trPr>
          <w:cantSplit/>
          <w:jc w:val="center"/>
        </w:trPr>
        <w:tc>
          <w:tcPr>
            <w:tcW w:w="6941" w:type="dxa"/>
            <w:gridSpan w:val="2"/>
            <w:vAlign w:val="center"/>
          </w:tcPr>
          <w:p w14:paraId="2D24B7B6" w14:textId="77777777" w:rsidR="00ED40E0" w:rsidRPr="00ED40E0" w:rsidRDefault="00ED40E0" w:rsidP="00ED40E0">
            <w:pPr>
              <w:keepNext/>
              <w:keepLines/>
              <w:spacing w:after="0"/>
              <w:rPr>
                <w:rFonts w:ascii="Arial" w:eastAsiaTheme="minorEastAsia" w:hAnsi="Arial"/>
                <w:sz w:val="18"/>
              </w:rPr>
            </w:pPr>
            <w:r w:rsidRPr="00ED40E0">
              <w:rPr>
                <w:rFonts w:ascii="Arial" w:eastAsia="Batang" w:hAnsi="Arial"/>
                <w:sz w:val="18"/>
              </w:rPr>
              <w:t>TPMI index</w:t>
            </w:r>
            <w:r w:rsidRPr="00ED40E0">
              <w:rPr>
                <w:rFonts w:ascii="Arial" w:eastAsiaTheme="minorEastAsia" w:hAnsi="Arial"/>
                <w:sz w:val="18"/>
                <w:lang w:eastAsia="zh-CN"/>
              </w:rPr>
              <w:t xml:space="preserve"> for 2Tx two-layer spatial multiplexing transmission </w:t>
            </w:r>
          </w:p>
        </w:tc>
        <w:tc>
          <w:tcPr>
            <w:tcW w:w="2126" w:type="dxa"/>
            <w:vAlign w:val="center"/>
          </w:tcPr>
          <w:p w14:paraId="74A894E2"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lang w:eastAsia="zh-CN"/>
              </w:rPr>
              <w:t>0</w:t>
            </w:r>
          </w:p>
        </w:tc>
      </w:tr>
      <w:tr w:rsidR="00ED40E0" w:rsidRPr="00ED40E0" w14:paraId="5AD5BFB9" w14:textId="77777777" w:rsidTr="00E80E62">
        <w:trPr>
          <w:cantSplit/>
          <w:jc w:val="center"/>
        </w:trPr>
        <w:tc>
          <w:tcPr>
            <w:tcW w:w="6941" w:type="dxa"/>
            <w:gridSpan w:val="2"/>
            <w:vAlign w:val="center"/>
          </w:tcPr>
          <w:p w14:paraId="6A20972B" w14:textId="77777777" w:rsidR="00ED40E0" w:rsidRPr="00ED40E0" w:rsidRDefault="00ED40E0" w:rsidP="00ED40E0">
            <w:pPr>
              <w:keepNext/>
              <w:keepLines/>
              <w:spacing w:after="0"/>
              <w:rPr>
                <w:rFonts w:ascii="Arial" w:eastAsiaTheme="minorEastAsia" w:hAnsi="Arial"/>
                <w:sz w:val="18"/>
              </w:rPr>
            </w:pPr>
            <w:r w:rsidRPr="00ED40E0">
              <w:rPr>
                <w:rFonts w:ascii="Arial" w:eastAsiaTheme="minorEastAsia" w:hAnsi="Arial"/>
                <w:sz w:val="18"/>
              </w:rPr>
              <w:t>Code block group based PUSCH transmission</w:t>
            </w:r>
          </w:p>
        </w:tc>
        <w:tc>
          <w:tcPr>
            <w:tcW w:w="2126" w:type="dxa"/>
            <w:vAlign w:val="center"/>
          </w:tcPr>
          <w:p w14:paraId="7F5429D5" w14:textId="77777777" w:rsidR="00ED40E0" w:rsidRPr="00ED40E0" w:rsidRDefault="00ED40E0" w:rsidP="00ED40E0">
            <w:pPr>
              <w:keepNext/>
              <w:keepLines/>
              <w:spacing w:after="0"/>
              <w:jc w:val="center"/>
              <w:rPr>
                <w:rFonts w:ascii="Arial" w:eastAsiaTheme="minorEastAsia" w:hAnsi="Arial" w:cs="Arial"/>
                <w:sz w:val="18"/>
              </w:rPr>
            </w:pPr>
            <w:r w:rsidRPr="00ED40E0">
              <w:rPr>
                <w:rFonts w:ascii="Arial" w:eastAsiaTheme="minorEastAsia" w:hAnsi="Arial" w:cs="Arial"/>
                <w:sz w:val="18"/>
              </w:rPr>
              <w:t>Disabled</w:t>
            </w:r>
          </w:p>
        </w:tc>
      </w:tr>
    </w:tbl>
    <w:p w14:paraId="6BDA19BA" w14:textId="77777777" w:rsidR="00B21F12" w:rsidRDefault="00B21F12" w:rsidP="00B21F12">
      <w:pPr>
        <w:rPr>
          <w:b/>
          <w:u w:val="single"/>
          <w:lang w:val="sv-SE" w:eastAsia="zh-CN"/>
        </w:rPr>
      </w:pPr>
    </w:p>
    <w:p w14:paraId="01E0C81E" w14:textId="5E4DDB12" w:rsidR="00D44595" w:rsidRPr="009B5EB0" w:rsidRDefault="00D44595" w:rsidP="00D44595">
      <w:pPr>
        <w:rPr>
          <w:b/>
          <w:u w:val="single"/>
          <w:lang w:val="sv-SE" w:eastAsia="zh-CN"/>
        </w:rPr>
      </w:pPr>
      <w:r w:rsidRPr="009B5EB0">
        <w:rPr>
          <w:b/>
          <w:u w:val="single"/>
          <w:lang w:val="sv-SE" w:eastAsia="zh-CN"/>
        </w:rPr>
        <w:t>Issue 2-2-7: Test parameters for NTN UL timing adjustment</w:t>
      </w:r>
    </w:p>
    <w:p w14:paraId="57115D9B" w14:textId="1F525BDB" w:rsidR="009B5EB0" w:rsidRPr="00D44595" w:rsidRDefault="00C029EF" w:rsidP="009B5EB0">
      <w:pPr>
        <w:spacing w:line="276" w:lineRule="auto"/>
        <w:rPr>
          <w:rFonts w:eastAsia="DengXian"/>
          <w:i/>
          <w:color w:val="0070C0"/>
          <w:lang w:val="en-US" w:eastAsia="zh-CN"/>
        </w:rPr>
      </w:pPr>
      <w:r>
        <w:rPr>
          <w:rFonts w:eastAsia="DengXian"/>
          <w:i/>
          <w:color w:val="0070C0"/>
          <w:lang w:val="en-US" w:eastAsia="zh-CN"/>
        </w:rPr>
        <w:t>For information</w:t>
      </w:r>
      <w:r w:rsidR="006062DC" w:rsidRPr="006062DC">
        <w:rPr>
          <w:rFonts w:eastAsia="DengXian"/>
          <w:i/>
          <w:color w:val="0070C0"/>
          <w:lang w:val="en-US" w:eastAsia="zh-CN"/>
        </w:rPr>
        <w:t>, not agreement</w:t>
      </w:r>
    </w:p>
    <w:p w14:paraId="141E81C1" w14:textId="0952CABC" w:rsidR="00E80E62" w:rsidRPr="009B5EB0" w:rsidRDefault="00C029EF" w:rsidP="009B5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Interested c</w:t>
      </w:r>
      <w:r w:rsidR="00E80E62" w:rsidRPr="00E80E62">
        <w:rPr>
          <w:rFonts w:eastAsia="SimSun"/>
          <w:szCs w:val="24"/>
          <w:lang w:eastAsia="zh-CN"/>
        </w:rPr>
        <w:t>ompanies are encouraged to provide initial simulation results in next meeting.</w:t>
      </w:r>
    </w:p>
    <w:tbl>
      <w:tblPr>
        <w:tblStyle w:val="9"/>
        <w:tblW w:w="0" w:type="auto"/>
        <w:jc w:val="center"/>
        <w:tblLayout w:type="fixed"/>
        <w:tblLook w:val="04A0" w:firstRow="1" w:lastRow="0" w:firstColumn="1" w:lastColumn="0" w:noHBand="0" w:noVBand="1"/>
      </w:tblPr>
      <w:tblGrid>
        <w:gridCol w:w="1838"/>
        <w:gridCol w:w="3827"/>
        <w:gridCol w:w="3964"/>
      </w:tblGrid>
      <w:tr w:rsidR="00E80E62" w:rsidRPr="00E80E62" w14:paraId="065C1163" w14:textId="77777777" w:rsidTr="00E80E62">
        <w:trPr>
          <w:cantSplit/>
          <w:jc w:val="center"/>
        </w:trPr>
        <w:tc>
          <w:tcPr>
            <w:tcW w:w="5665" w:type="dxa"/>
            <w:gridSpan w:val="2"/>
          </w:tcPr>
          <w:p w14:paraId="1993A6A7" w14:textId="77777777" w:rsidR="00E80E62" w:rsidRPr="00E80E62" w:rsidRDefault="00E80E62" w:rsidP="00E80E62">
            <w:pPr>
              <w:keepNext/>
              <w:keepLines/>
              <w:spacing w:after="0"/>
              <w:jc w:val="center"/>
              <w:rPr>
                <w:rFonts w:ascii="Arial" w:hAnsi="Arial"/>
                <w:b/>
                <w:sz w:val="18"/>
              </w:rPr>
            </w:pPr>
            <w:r w:rsidRPr="00E80E62">
              <w:rPr>
                <w:rFonts w:ascii="Arial" w:hAnsi="Arial" w:cs="Arial"/>
                <w:b/>
                <w:sz w:val="18"/>
              </w:rPr>
              <w:t>Parameter</w:t>
            </w:r>
          </w:p>
        </w:tc>
        <w:tc>
          <w:tcPr>
            <w:tcW w:w="3964" w:type="dxa"/>
          </w:tcPr>
          <w:p w14:paraId="506D261D" w14:textId="77777777" w:rsidR="00E80E62" w:rsidRPr="00E80E62" w:rsidRDefault="00E80E62" w:rsidP="00E80E62">
            <w:pPr>
              <w:keepNext/>
              <w:keepLines/>
              <w:spacing w:after="0"/>
              <w:jc w:val="center"/>
              <w:rPr>
                <w:rFonts w:ascii="Arial" w:hAnsi="Arial"/>
                <w:b/>
                <w:sz w:val="18"/>
              </w:rPr>
            </w:pPr>
            <w:r w:rsidRPr="00E80E62">
              <w:rPr>
                <w:rFonts w:ascii="Arial" w:hAnsi="Arial" w:cs="Arial"/>
                <w:b/>
                <w:sz w:val="18"/>
              </w:rPr>
              <w:t>Value</w:t>
            </w:r>
          </w:p>
        </w:tc>
      </w:tr>
      <w:tr w:rsidR="00E80E62" w:rsidRPr="00E80E62" w14:paraId="120F5B82" w14:textId="77777777" w:rsidTr="00E80E62">
        <w:trPr>
          <w:cantSplit/>
          <w:jc w:val="center"/>
        </w:trPr>
        <w:tc>
          <w:tcPr>
            <w:tcW w:w="5665" w:type="dxa"/>
            <w:gridSpan w:val="2"/>
          </w:tcPr>
          <w:p w14:paraId="1513B731" w14:textId="77777777" w:rsidR="00E80E62" w:rsidRPr="00E80E62" w:rsidRDefault="00E80E62" w:rsidP="00E80E62">
            <w:pPr>
              <w:keepNext/>
              <w:keepLines/>
              <w:spacing w:after="0"/>
              <w:rPr>
                <w:rFonts w:ascii="Arial" w:hAnsi="Arial"/>
                <w:sz w:val="18"/>
              </w:rPr>
            </w:pPr>
            <w:r w:rsidRPr="00E80E62">
              <w:rPr>
                <w:rFonts w:ascii="Arial" w:hAnsi="Arial"/>
                <w:sz w:val="18"/>
              </w:rPr>
              <w:t>Transform precoding</w:t>
            </w:r>
          </w:p>
        </w:tc>
        <w:tc>
          <w:tcPr>
            <w:tcW w:w="3964" w:type="dxa"/>
          </w:tcPr>
          <w:p w14:paraId="30679D6E"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Disabled</w:t>
            </w:r>
          </w:p>
        </w:tc>
      </w:tr>
      <w:tr w:rsidR="00E80E62" w:rsidRPr="00E80E62" w14:paraId="3EE22492" w14:textId="77777777" w:rsidTr="00E80E62">
        <w:trPr>
          <w:cantSplit/>
          <w:jc w:val="center"/>
        </w:trPr>
        <w:tc>
          <w:tcPr>
            <w:tcW w:w="5665" w:type="dxa"/>
            <w:gridSpan w:val="2"/>
          </w:tcPr>
          <w:p w14:paraId="6EE355F9" w14:textId="77777777" w:rsidR="00E80E62" w:rsidRPr="00E80E62" w:rsidRDefault="00E80E62" w:rsidP="00E80E62">
            <w:pPr>
              <w:keepNext/>
              <w:keepLines/>
              <w:spacing w:after="0"/>
              <w:rPr>
                <w:rFonts w:ascii="Arial" w:hAnsi="Arial"/>
                <w:sz w:val="18"/>
              </w:rPr>
            </w:pPr>
            <w:r w:rsidRPr="00E80E62">
              <w:rPr>
                <w:rFonts w:ascii="Arial" w:hAnsi="Arial"/>
                <w:sz w:val="18"/>
              </w:rPr>
              <w:t>Channel bandwidth</w:t>
            </w:r>
          </w:p>
        </w:tc>
        <w:tc>
          <w:tcPr>
            <w:tcW w:w="3964" w:type="dxa"/>
          </w:tcPr>
          <w:p w14:paraId="42C5F203" w14:textId="0005763F" w:rsidR="00E80E62" w:rsidRPr="00E80E62" w:rsidRDefault="00AF34B5" w:rsidP="00E80E62">
            <w:pPr>
              <w:keepNext/>
              <w:keepLines/>
              <w:spacing w:after="0"/>
              <w:jc w:val="center"/>
              <w:rPr>
                <w:rFonts w:ascii="Arial" w:hAnsi="Arial"/>
                <w:sz w:val="18"/>
              </w:rPr>
            </w:pPr>
            <w:r w:rsidRPr="00B21F12">
              <w:rPr>
                <w:rFonts w:ascii="Arial" w:hAnsi="Arial" w:cs="Arial"/>
                <w:sz w:val="18"/>
                <w:highlight w:val="yellow"/>
              </w:rPr>
              <w:t>FFS</w:t>
            </w:r>
          </w:p>
        </w:tc>
      </w:tr>
      <w:tr w:rsidR="00E80E62" w:rsidRPr="00E80E62" w14:paraId="11A37C93" w14:textId="77777777" w:rsidTr="00E80E62">
        <w:trPr>
          <w:cantSplit/>
          <w:jc w:val="center"/>
        </w:trPr>
        <w:tc>
          <w:tcPr>
            <w:tcW w:w="5665" w:type="dxa"/>
            <w:gridSpan w:val="2"/>
          </w:tcPr>
          <w:p w14:paraId="04A1D9D2" w14:textId="77777777" w:rsidR="00E80E62" w:rsidRPr="00E80E62" w:rsidRDefault="00E80E62" w:rsidP="00E80E62">
            <w:pPr>
              <w:keepNext/>
              <w:keepLines/>
              <w:spacing w:after="0"/>
              <w:rPr>
                <w:rFonts w:ascii="Arial" w:hAnsi="Arial"/>
                <w:sz w:val="18"/>
              </w:rPr>
            </w:pPr>
            <w:r w:rsidRPr="00E80E62">
              <w:rPr>
                <w:rFonts w:ascii="Arial" w:hAnsi="Arial"/>
                <w:sz w:val="18"/>
              </w:rPr>
              <w:t>MCS</w:t>
            </w:r>
          </w:p>
        </w:tc>
        <w:tc>
          <w:tcPr>
            <w:tcW w:w="3964" w:type="dxa"/>
          </w:tcPr>
          <w:p w14:paraId="502E0C87" w14:textId="3E5E4B7A" w:rsidR="00E80E62" w:rsidRPr="00E80E62" w:rsidRDefault="00AF34B5" w:rsidP="00E80E62">
            <w:pPr>
              <w:keepNext/>
              <w:keepLines/>
              <w:spacing w:after="0"/>
              <w:jc w:val="center"/>
              <w:rPr>
                <w:rFonts w:ascii="Arial" w:hAnsi="Arial"/>
                <w:sz w:val="18"/>
              </w:rPr>
            </w:pPr>
            <w:r w:rsidRPr="00AF34B5">
              <w:rPr>
                <w:rFonts w:ascii="Arial" w:hAnsi="Arial" w:cs="Arial"/>
                <w:sz w:val="18"/>
                <w:highlight w:val="yellow"/>
              </w:rPr>
              <w:t>MCS4</w:t>
            </w:r>
          </w:p>
        </w:tc>
      </w:tr>
      <w:tr w:rsidR="00AF34B5" w:rsidRPr="00E80E62" w14:paraId="2E09861C" w14:textId="77777777" w:rsidTr="00E80E62">
        <w:trPr>
          <w:cantSplit/>
          <w:jc w:val="center"/>
        </w:trPr>
        <w:tc>
          <w:tcPr>
            <w:tcW w:w="5665" w:type="dxa"/>
            <w:gridSpan w:val="2"/>
          </w:tcPr>
          <w:p w14:paraId="448F95D7" w14:textId="7CC08EB7" w:rsidR="00AF34B5" w:rsidRPr="00E80E62" w:rsidRDefault="00AF34B5" w:rsidP="00E80E62">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hannel model</w:t>
            </w:r>
          </w:p>
        </w:tc>
        <w:tc>
          <w:tcPr>
            <w:tcW w:w="3964" w:type="dxa"/>
          </w:tcPr>
          <w:p w14:paraId="537441B4" w14:textId="738588C9" w:rsidR="00AF34B5" w:rsidRPr="00AF34B5" w:rsidRDefault="00AF34B5" w:rsidP="00E80E62">
            <w:pPr>
              <w:keepNext/>
              <w:keepLines/>
              <w:spacing w:after="0"/>
              <w:jc w:val="center"/>
              <w:rPr>
                <w:rFonts w:ascii="Arial" w:hAnsi="Arial" w:cs="Arial"/>
                <w:sz w:val="18"/>
              </w:rPr>
            </w:pPr>
            <w:r w:rsidRPr="00B21F12">
              <w:rPr>
                <w:rFonts w:ascii="Arial" w:hAnsi="Arial" w:cs="Arial"/>
                <w:sz w:val="18"/>
                <w:highlight w:val="yellow"/>
              </w:rPr>
              <w:t>NTN-TDL-A</w:t>
            </w:r>
          </w:p>
        </w:tc>
      </w:tr>
      <w:tr w:rsidR="00E80E62" w:rsidRPr="00E80E62" w14:paraId="1071A2C6" w14:textId="77777777" w:rsidTr="00E80E62">
        <w:trPr>
          <w:cantSplit/>
          <w:jc w:val="center"/>
        </w:trPr>
        <w:tc>
          <w:tcPr>
            <w:tcW w:w="1838" w:type="dxa"/>
            <w:tcBorders>
              <w:bottom w:val="nil"/>
            </w:tcBorders>
          </w:tcPr>
          <w:p w14:paraId="47EECB99" w14:textId="77777777" w:rsidR="00E80E62" w:rsidRPr="00E80E62" w:rsidRDefault="00E80E62" w:rsidP="00E80E62">
            <w:pPr>
              <w:keepNext/>
              <w:keepLines/>
              <w:spacing w:after="0"/>
              <w:rPr>
                <w:rFonts w:ascii="Arial" w:hAnsi="Arial"/>
                <w:sz w:val="18"/>
              </w:rPr>
            </w:pPr>
            <w:r w:rsidRPr="00E80E62">
              <w:rPr>
                <w:rFonts w:ascii="Arial" w:hAnsi="Arial"/>
                <w:sz w:val="18"/>
              </w:rPr>
              <w:t>HARQ</w:t>
            </w:r>
          </w:p>
        </w:tc>
        <w:tc>
          <w:tcPr>
            <w:tcW w:w="3827" w:type="dxa"/>
          </w:tcPr>
          <w:p w14:paraId="2F058F44" w14:textId="77777777" w:rsidR="00E80E62" w:rsidRPr="00E80E62" w:rsidRDefault="00E80E62" w:rsidP="00E80E62">
            <w:pPr>
              <w:keepNext/>
              <w:keepLines/>
              <w:spacing w:after="0"/>
              <w:rPr>
                <w:rFonts w:ascii="Arial" w:hAnsi="Arial"/>
                <w:sz w:val="18"/>
              </w:rPr>
            </w:pPr>
            <w:r w:rsidRPr="00E80E62">
              <w:rPr>
                <w:rFonts w:ascii="Arial" w:hAnsi="Arial"/>
                <w:sz w:val="18"/>
              </w:rPr>
              <w:t>Maximum number of HARQ transmissions</w:t>
            </w:r>
          </w:p>
        </w:tc>
        <w:tc>
          <w:tcPr>
            <w:tcW w:w="3964" w:type="dxa"/>
          </w:tcPr>
          <w:p w14:paraId="0355DFA6"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4</w:t>
            </w:r>
          </w:p>
        </w:tc>
      </w:tr>
      <w:tr w:rsidR="00E80E62" w:rsidRPr="00E80E62" w14:paraId="62445AF6" w14:textId="77777777" w:rsidTr="00E80E62">
        <w:trPr>
          <w:cantSplit/>
          <w:jc w:val="center"/>
        </w:trPr>
        <w:tc>
          <w:tcPr>
            <w:tcW w:w="1838" w:type="dxa"/>
            <w:tcBorders>
              <w:top w:val="nil"/>
              <w:bottom w:val="single" w:sz="4" w:space="0" w:color="auto"/>
            </w:tcBorders>
          </w:tcPr>
          <w:p w14:paraId="727E33A2" w14:textId="77777777" w:rsidR="00E80E62" w:rsidRPr="00E80E62" w:rsidRDefault="00E80E62" w:rsidP="00E80E62">
            <w:pPr>
              <w:keepNext/>
              <w:keepLines/>
              <w:spacing w:after="0"/>
              <w:rPr>
                <w:rFonts w:ascii="Arial" w:hAnsi="Arial"/>
                <w:sz w:val="18"/>
              </w:rPr>
            </w:pPr>
          </w:p>
        </w:tc>
        <w:tc>
          <w:tcPr>
            <w:tcW w:w="3827" w:type="dxa"/>
          </w:tcPr>
          <w:p w14:paraId="6E8FC669" w14:textId="77777777" w:rsidR="00E80E62" w:rsidRPr="00E80E62" w:rsidRDefault="00E80E62" w:rsidP="00E80E62">
            <w:pPr>
              <w:keepNext/>
              <w:keepLines/>
              <w:spacing w:after="0"/>
              <w:rPr>
                <w:rFonts w:ascii="Arial" w:hAnsi="Arial"/>
                <w:sz w:val="18"/>
              </w:rPr>
            </w:pPr>
            <w:r w:rsidRPr="00E80E62">
              <w:rPr>
                <w:rFonts w:ascii="Arial" w:hAnsi="Arial"/>
                <w:sz w:val="18"/>
              </w:rPr>
              <w:t>RV sequence</w:t>
            </w:r>
          </w:p>
        </w:tc>
        <w:tc>
          <w:tcPr>
            <w:tcW w:w="3964" w:type="dxa"/>
          </w:tcPr>
          <w:p w14:paraId="1CBB8E07"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lang w:val="fr-FR"/>
              </w:rPr>
              <w:t>0, 2, 3, 1</w:t>
            </w:r>
          </w:p>
        </w:tc>
      </w:tr>
      <w:tr w:rsidR="00E80E62" w:rsidRPr="00E80E62" w14:paraId="4954F201" w14:textId="77777777" w:rsidTr="00E80E62">
        <w:trPr>
          <w:cantSplit/>
          <w:jc w:val="center"/>
        </w:trPr>
        <w:tc>
          <w:tcPr>
            <w:tcW w:w="1838" w:type="dxa"/>
            <w:tcBorders>
              <w:bottom w:val="nil"/>
            </w:tcBorders>
          </w:tcPr>
          <w:p w14:paraId="736286F3" w14:textId="77777777" w:rsidR="00E80E62" w:rsidRPr="00E80E62" w:rsidRDefault="00E80E62" w:rsidP="00E80E62">
            <w:pPr>
              <w:keepNext/>
              <w:keepLines/>
              <w:spacing w:after="0"/>
              <w:rPr>
                <w:rFonts w:ascii="Arial" w:hAnsi="Arial"/>
                <w:sz w:val="18"/>
              </w:rPr>
            </w:pPr>
            <w:r w:rsidRPr="00E80E62">
              <w:rPr>
                <w:rFonts w:ascii="Arial" w:hAnsi="Arial"/>
                <w:sz w:val="18"/>
              </w:rPr>
              <w:t>DM-RS</w:t>
            </w:r>
          </w:p>
        </w:tc>
        <w:tc>
          <w:tcPr>
            <w:tcW w:w="3827" w:type="dxa"/>
            <w:vAlign w:val="center"/>
          </w:tcPr>
          <w:p w14:paraId="25E01496" w14:textId="77777777" w:rsidR="00E80E62" w:rsidRPr="00E80E62" w:rsidRDefault="00E80E62" w:rsidP="00E80E62">
            <w:pPr>
              <w:keepNext/>
              <w:keepLines/>
              <w:spacing w:after="0"/>
              <w:rPr>
                <w:rFonts w:ascii="Arial" w:hAnsi="Arial"/>
                <w:sz w:val="18"/>
              </w:rPr>
            </w:pPr>
            <w:r w:rsidRPr="00E80E62">
              <w:rPr>
                <w:rFonts w:ascii="Arial" w:hAnsi="Arial"/>
                <w:sz w:val="18"/>
              </w:rPr>
              <w:t>DM-RS configuration type</w:t>
            </w:r>
          </w:p>
        </w:tc>
        <w:tc>
          <w:tcPr>
            <w:tcW w:w="3964" w:type="dxa"/>
          </w:tcPr>
          <w:p w14:paraId="20827F28"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1</w:t>
            </w:r>
          </w:p>
        </w:tc>
      </w:tr>
      <w:tr w:rsidR="00E80E62" w:rsidRPr="00E80E62" w14:paraId="76AF9721" w14:textId="77777777" w:rsidTr="00E80E62">
        <w:trPr>
          <w:cantSplit/>
          <w:jc w:val="center"/>
        </w:trPr>
        <w:tc>
          <w:tcPr>
            <w:tcW w:w="1838" w:type="dxa"/>
            <w:tcBorders>
              <w:top w:val="nil"/>
              <w:bottom w:val="nil"/>
            </w:tcBorders>
          </w:tcPr>
          <w:p w14:paraId="5AD4ED59" w14:textId="77777777" w:rsidR="00E80E62" w:rsidRPr="00E80E62" w:rsidRDefault="00E80E62" w:rsidP="00E80E62">
            <w:pPr>
              <w:keepNext/>
              <w:keepLines/>
              <w:spacing w:after="0"/>
              <w:rPr>
                <w:rFonts w:ascii="Arial" w:hAnsi="Arial"/>
                <w:sz w:val="18"/>
              </w:rPr>
            </w:pPr>
          </w:p>
        </w:tc>
        <w:tc>
          <w:tcPr>
            <w:tcW w:w="3827" w:type="dxa"/>
            <w:vAlign w:val="center"/>
          </w:tcPr>
          <w:p w14:paraId="35A25922" w14:textId="77777777" w:rsidR="00E80E62" w:rsidRPr="00E80E62" w:rsidRDefault="00E80E62" w:rsidP="00E80E62">
            <w:pPr>
              <w:keepNext/>
              <w:keepLines/>
              <w:spacing w:after="0"/>
              <w:rPr>
                <w:rFonts w:ascii="Arial" w:hAnsi="Arial"/>
                <w:sz w:val="18"/>
              </w:rPr>
            </w:pPr>
            <w:r w:rsidRPr="00E80E62">
              <w:rPr>
                <w:rFonts w:ascii="Arial" w:hAnsi="Arial"/>
                <w:sz w:val="18"/>
              </w:rPr>
              <w:t>DM-RS duration</w:t>
            </w:r>
          </w:p>
        </w:tc>
        <w:tc>
          <w:tcPr>
            <w:tcW w:w="3964" w:type="dxa"/>
          </w:tcPr>
          <w:p w14:paraId="3042331C" w14:textId="77777777" w:rsidR="00E80E62" w:rsidRPr="00E80E62" w:rsidRDefault="00E80E62" w:rsidP="00E80E62">
            <w:pPr>
              <w:keepNext/>
              <w:keepLines/>
              <w:spacing w:after="0"/>
              <w:jc w:val="center"/>
              <w:rPr>
                <w:rFonts w:ascii="Arial" w:hAnsi="Arial"/>
                <w:sz w:val="18"/>
              </w:rPr>
            </w:pPr>
            <w:r w:rsidRPr="00E80E62">
              <w:rPr>
                <w:rFonts w:ascii="Arial" w:hAnsi="Arial"/>
                <w:sz w:val="18"/>
              </w:rPr>
              <w:t>single-symbol DM-RS</w:t>
            </w:r>
          </w:p>
        </w:tc>
      </w:tr>
      <w:tr w:rsidR="00E80E62" w:rsidRPr="00E80E62" w14:paraId="2E863855" w14:textId="77777777" w:rsidTr="00E80E62">
        <w:trPr>
          <w:cantSplit/>
          <w:jc w:val="center"/>
        </w:trPr>
        <w:tc>
          <w:tcPr>
            <w:tcW w:w="1838" w:type="dxa"/>
            <w:tcBorders>
              <w:top w:val="nil"/>
              <w:bottom w:val="nil"/>
            </w:tcBorders>
          </w:tcPr>
          <w:p w14:paraId="4945C4A6" w14:textId="77777777" w:rsidR="00E80E62" w:rsidRPr="00E80E62" w:rsidRDefault="00E80E62" w:rsidP="00E80E62">
            <w:pPr>
              <w:keepNext/>
              <w:keepLines/>
              <w:spacing w:after="0"/>
              <w:rPr>
                <w:rFonts w:ascii="Arial" w:hAnsi="Arial"/>
                <w:sz w:val="18"/>
              </w:rPr>
            </w:pPr>
          </w:p>
        </w:tc>
        <w:tc>
          <w:tcPr>
            <w:tcW w:w="3827" w:type="dxa"/>
            <w:vAlign w:val="center"/>
          </w:tcPr>
          <w:p w14:paraId="1495F14B" w14:textId="77777777" w:rsidR="00E80E62" w:rsidRPr="00E80E62" w:rsidRDefault="00E80E62" w:rsidP="00E80E62">
            <w:pPr>
              <w:keepNext/>
              <w:keepLines/>
              <w:spacing w:after="0"/>
              <w:rPr>
                <w:rFonts w:ascii="Arial" w:hAnsi="Arial"/>
                <w:sz w:val="18"/>
              </w:rPr>
            </w:pPr>
            <w:r w:rsidRPr="00E80E62">
              <w:rPr>
                <w:rFonts w:ascii="Arial" w:hAnsi="Arial"/>
                <w:sz w:val="18"/>
              </w:rPr>
              <w:t>DM-RS position (</w:t>
            </w:r>
            <w:r w:rsidRPr="00E80E62">
              <w:rPr>
                <w:rFonts w:ascii="Arial" w:hAnsi="Arial"/>
                <w:i/>
                <w:sz w:val="18"/>
              </w:rPr>
              <w:t>l</w:t>
            </w:r>
            <w:r w:rsidRPr="00E80E62">
              <w:rPr>
                <w:rFonts w:ascii="Arial" w:hAnsi="Arial"/>
                <w:i/>
                <w:sz w:val="18"/>
                <w:vertAlign w:val="subscript"/>
              </w:rPr>
              <w:t>0</w:t>
            </w:r>
            <w:r w:rsidRPr="00E80E62">
              <w:rPr>
                <w:rFonts w:ascii="Arial" w:hAnsi="Arial"/>
                <w:sz w:val="18"/>
              </w:rPr>
              <w:t>)</w:t>
            </w:r>
          </w:p>
        </w:tc>
        <w:tc>
          <w:tcPr>
            <w:tcW w:w="3964" w:type="dxa"/>
          </w:tcPr>
          <w:p w14:paraId="57568DAE" w14:textId="77777777" w:rsidR="00E80E62" w:rsidRPr="00E80E62" w:rsidRDefault="00E80E62" w:rsidP="00E80E62">
            <w:pPr>
              <w:keepNext/>
              <w:keepLines/>
              <w:spacing w:after="0"/>
              <w:jc w:val="center"/>
              <w:rPr>
                <w:rFonts w:ascii="Arial" w:hAnsi="Arial"/>
                <w:sz w:val="18"/>
              </w:rPr>
            </w:pPr>
            <w:r w:rsidRPr="00E80E62">
              <w:rPr>
                <w:rFonts w:ascii="Arial" w:hAnsi="Arial"/>
                <w:sz w:val="18"/>
              </w:rPr>
              <w:t>2</w:t>
            </w:r>
          </w:p>
        </w:tc>
      </w:tr>
      <w:tr w:rsidR="00E80E62" w:rsidRPr="00E80E62" w14:paraId="6698C037" w14:textId="77777777" w:rsidTr="00E80E62">
        <w:trPr>
          <w:cantSplit/>
          <w:jc w:val="center"/>
        </w:trPr>
        <w:tc>
          <w:tcPr>
            <w:tcW w:w="1838" w:type="dxa"/>
            <w:tcBorders>
              <w:top w:val="nil"/>
              <w:bottom w:val="nil"/>
            </w:tcBorders>
          </w:tcPr>
          <w:p w14:paraId="6E2BF2D6" w14:textId="77777777" w:rsidR="00E80E62" w:rsidRPr="00E80E62" w:rsidRDefault="00E80E62" w:rsidP="00E80E62">
            <w:pPr>
              <w:keepNext/>
              <w:keepLines/>
              <w:spacing w:after="0"/>
              <w:rPr>
                <w:rFonts w:ascii="Arial" w:hAnsi="Arial"/>
                <w:sz w:val="18"/>
              </w:rPr>
            </w:pPr>
          </w:p>
        </w:tc>
        <w:tc>
          <w:tcPr>
            <w:tcW w:w="3827" w:type="dxa"/>
            <w:vAlign w:val="center"/>
          </w:tcPr>
          <w:p w14:paraId="270FF368" w14:textId="77777777" w:rsidR="00E80E62" w:rsidRPr="00E80E62" w:rsidRDefault="00E80E62" w:rsidP="00E80E62">
            <w:pPr>
              <w:keepNext/>
              <w:keepLines/>
              <w:spacing w:after="0"/>
              <w:rPr>
                <w:rFonts w:ascii="Arial" w:eastAsia="DengXian" w:hAnsi="Arial" w:cs="Arial"/>
                <w:sz w:val="18"/>
                <w:szCs w:val="18"/>
                <w:lang w:eastAsia="zh-CN"/>
              </w:rPr>
            </w:pPr>
            <w:r w:rsidRPr="00E80E62">
              <w:rPr>
                <w:rFonts w:ascii="Arial" w:hAnsi="Arial"/>
                <w:sz w:val="18"/>
                <w:lang w:eastAsia="zh-CN"/>
              </w:rPr>
              <w:t>Additional DM-RS position</w:t>
            </w:r>
          </w:p>
        </w:tc>
        <w:tc>
          <w:tcPr>
            <w:tcW w:w="3964" w:type="dxa"/>
          </w:tcPr>
          <w:p w14:paraId="29F99368"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pos2</w:t>
            </w:r>
          </w:p>
        </w:tc>
      </w:tr>
      <w:tr w:rsidR="00E80E62" w:rsidRPr="00E80E62" w14:paraId="2EF9F42E" w14:textId="77777777" w:rsidTr="00E80E62">
        <w:trPr>
          <w:cantSplit/>
          <w:jc w:val="center"/>
        </w:trPr>
        <w:tc>
          <w:tcPr>
            <w:tcW w:w="1838" w:type="dxa"/>
            <w:tcBorders>
              <w:top w:val="nil"/>
              <w:bottom w:val="nil"/>
            </w:tcBorders>
          </w:tcPr>
          <w:p w14:paraId="0D12EA1B" w14:textId="77777777" w:rsidR="00E80E62" w:rsidRPr="00E80E62" w:rsidRDefault="00E80E62" w:rsidP="00E80E62">
            <w:pPr>
              <w:keepNext/>
              <w:keepLines/>
              <w:spacing w:after="0"/>
              <w:rPr>
                <w:rFonts w:ascii="Arial" w:hAnsi="Arial"/>
                <w:sz w:val="18"/>
              </w:rPr>
            </w:pPr>
          </w:p>
        </w:tc>
        <w:tc>
          <w:tcPr>
            <w:tcW w:w="3827" w:type="dxa"/>
            <w:vAlign w:val="center"/>
          </w:tcPr>
          <w:p w14:paraId="29ABC568" w14:textId="77777777" w:rsidR="00E80E62" w:rsidRPr="00E80E62" w:rsidRDefault="00E80E62" w:rsidP="00E80E62">
            <w:pPr>
              <w:keepNext/>
              <w:keepLines/>
              <w:spacing w:after="0"/>
              <w:rPr>
                <w:rFonts w:ascii="Arial" w:hAnsi="Arial"/>
                <w:sz w:val="18"/>
              </w:rPr>
            </w:pPr>
            <w:r w:rsidRPr="00E80E62">
              <w:rPr>
                <w:rFonts w:ascii="Arial" w:hAnsi="Arial"/>
                <w:sz w:val="18"/>
              </w:rPr>
              <w:t>Number of DM-RS CDM group(s) without data</w:t>
            </w:r>
          </w:p>
        </w:tc>
        <w:tc>
          <w:tcPr>
            <w:tcW w:w="3964" w:type="dxa"/>
          </w:tcPr>
          <w:p w14:paraId="3DC0F814"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2</w:t>
            </w:r>
          </w:p>
        </w:tc>
      </w:tr>
      <w:tr w:rsidR="00E80E62" w:rsidRPr="00E80E62" w14:paraId="530680DE" w14:textId="77777777" w:rsidTr="00E80E62">
        <w:trPr>
          <w:cantSplit/>
          <w:jc w:val="center"/>
        </w:trPr>
        <w:tc>
          <w:tcPr>
            <w:tcW w:w="1838" w:type="dxa"/>
            <w:tcBorders>
              <w:top w:val="nil"/>
              <w:bottom w:val="nil"/>
            </w:tcBorders>
          </w:tcPr>
          <w:p w14:paraId="4619452E" w14:textId="77777777" w:rsidR="00E80E62" w:rsidRPr="00E80E62" w:rsidRDefault="00E80E62" w:rsidP="00E80E62">
            <w:pPr>
              <w:keepNext/>
              <w:keepLines/>
              <w:spacing w:after="0"/>
              <w:rPr>
                <w:rFonts w:ascii="Arial" w:hAnsi="Arial"/>
                <w:sz w:val="18"/>
              </w:rPr>
            </w:pPr>
          </w:p>
        </w:tc>
        <w:tc>
          <w:tcPr>
            <w:tcW w:w="3827" w:type="dxa"/>
            <w:vAlign w:val="center"/>
          </w:tcPr>
          <w:p w14:paraId="527FBF97" w14:textId="77777777" w:rsidR="00E80E62" w:rsidRPr="00E80E62" w:rsidRDefault="00E80E62" w:rsidP="00E80E62">
            <w:pPr>
              <w:keepNext/>
              <w:keepLines/>
              <w:spacing w:after="0"/>
              <w:rPr>
                <w:rFonts w:ascii="Arial" w:hAnsi="Arial"/>
                <w:sz w:val="18"/>
              </w:rPr>
            </w:pPr>
            <w:r w:rsidRPr="00E80E62">
              <w:rPr>
                <w:rFonts w:ascii="Arial" w:hAnsi="Arial"/>
                <w:sz w:val="18"/>
              </w:rPr>
              <w:t>Ratio of PUSCH EPRE to DM-RS EPRE</w:t>
            </w:r>
          </w:p>
        </w:tc>
        <w:tc>
          <w:tcPr>
            <w:tcW w:w="3964" w:type="dxa"/>
          </w:tcPr>
          <w:p w14:paraId="09E5E172"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lang w:eastAsia="zh-CN"/>
              </w:rPr>
              <w:t>-3 dB</w:t>
            </w:r>
          </w:p>
        </w:tc>
      </w:tr>
      <w:tr w:rsidR="00E80E62" w:rsidRPr="00E80E62" w14:paraId="5AEDFC1D" w14:textId="77777777" w:rsidTr="00E80E62">
        <w:trPr>
          <w:cantSplit/>
          <w:jc w:val="center"/>
        </w:trPr>
        <w:tc>
          <w:tcPr>
            <w:tcW w:w="1838" w:type="dxa"/>
            <w:tcBorders>
              <w:top w:val="nil"/>
              <w:bottom w:val="single" w:sz="4" w:space="0" w:color="auto"/>
            </w:tcBorders>
          </w:tcPr>
          <w:p w14:paraId="3B8AB62A" w14:textId="77777777" w:rsidR="00E80E62" w:rsidRPr="00E80E62" w:rsidRDefault="00E80E62" w:rsidP="00E80E62">
            <w:pPr>
              <w:keepNext/>
              <w:keepLines/>
              <w:spacing w:after="0"/>
              <w:rPr>
                <w:rFonts w:ascii="Arial" w:hAnsi="Arial"/>
                <w:sz w:val="18"/>
              </w:rPr>
            </w:pPr>
          </w:p>
        </w:tc>
        <w:tc>
          <w:tcPr>
            <w:tcW w:w="3827" w:type="dxa"/>
            <w:vAlign w:val="center"/>
          </w:tcPr>
          <w:p w14:paraId="537B4A37" w14:textId="77777777" w:rsidR="00E80E62" w:rsidRPr="00E80E62" w:rsidRDefault="00E80E62" w:rsidP="00E80E62">
            <w:pPr>
              <w:keepNext/>
              <w:keepLines/>
              <w:spacing w:after="0"/>
              <w:rPr>
                <w:rFonts w:ascii="Arial" w:hAnsi="Arial"/>
                <w:sz w:val="18"/>
              </w:rPr>
            </w:pPr>
            <w:r w:rsidRPr="00E80E62">
              <w:rPr>
                <w:rFonts w:ascii="Arial" w:hAnsi="Arial"/>
                <w:sz w:val="18"/>
              </w:rPr>
              <w:t>DM-RS port</w:t>
            </w:r>
          </w:p>
        </w:tc>
        <w:tc>
          <w:tcPr>
            <w:tcW w:w="3964" w:type="dxa"/>
          </w:tcPr>
          <w:p w14:paraId="3BDAFB78"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{0}</w:t>
            </w:r>
          </w:p>
        </w:tc>
      </w:tr>
      <w:tr w:rsidR="00E80E62" w:rsidRPr="00E80E62" w14:paraId="019F6516" w14:textId="77777777" w:rsidTr="00E80E62">
        <w:trPr>
          <w:cantSplit/>
          <w:jc w:val="center"/>
        </w:trPr>
        <w:tc>
          <w:tcPr>
            <w:tcW w:w="1838" w:type="dxa"/>
            <w:tcBorders>
              <w:bottom w:val="nil"/>
            </w:tcBorders>
          </w:tcPr>
          <w:p w14:paraId="76EDD659" w14:textId="77777777" w:rsidR="00E80E62" w:rsidRPr="00E80E62" w:rsidRDefault="00E80E62" w:rsidP="00E80E62">
            <w:pPr>
              <w:keepNext/>
              <w:keepLines/>
              <w:spacing w:after="0"/>
              <w:rPr>
                <w:rFonts w:ascii="Arial" w:hAnsi="Arial"/>
                <w:sz w:val="18"/>
              </w:rPr>
            </w:pPr>
            <w:r w:rsidRPr="00E80E62">
              <w:rPr>
                <w:rFonts w:ascii="Arial" w:hAnsi="Arial"/>
                <w:sz w:val="18"/>
              </w:rPr>
              <w:t>Time domain resource assignment</w:t>
            </w:r>
          </w:p>
        </w:tc>
        <w:tc>
          <w:tcPr>
            <w:tcW w:w="3827" w:type="dxa"/>
            <w:vAlign w:val="center"/>
          </w:tcPr>
          <w:p w14:paraId="1D45112A" w14:textId="77777777" w:rsidR="00E80E62" w:rsidRPr="00E80E62" w:rsidRDefault="00E80E62" w:rsidP="00E80E62">
            <w:pPr>
              <w:keepNext/>
              <w:keepLines/>
              <w:spacing w:after="0"/>
              <w:rPr>
                <w:rFonts w:ascii="Arial" w:hAnsi="Arial"/>
                <w:sz w:val="18"/>
              </w:rPr>
            </w:pPr>
            <w:r w:rsidRPr="00E80E62">
              <w:rPr>
                <w:rFonts w:ascii="Arial" w:hAnsi="Arial"/>
                <w:sz w:val="18"/>
              </w:rPr>
              <w:t>DM-RS sequence generation</w:t>
            </w:r>
          </w:p>
        </w:tc>
        <w:tc>
          <w:tcPr>
            <w:tcW w:w="3964" w:type="dxa"/>
          </w:tcPr>
          <w:p w14:paraId="7DB04368" w14:textId="77777777" w:rsidR="00E80E62" w:rsidRPr="00E80E62" w:rsidRDefault="00E80E62" w:rsidP="00E80E62">
            <w:pPr>
              <w:keepNext/>
              <w:keepLines/>
              <w:spacing w:after="0"/>
              <w:jc w:val="center"/>
              <w:rPr>
                <w:rFonts w:ascii="Arial" w:hAnsi="Arial" w:cs="Arial"/>
                <w:sz w:val="18"/>
              </w:rPr>
            </w:pPr>
            <w:r w:rsidRPr="00E80E62">
              <w:rPr>
                <w:rFonts w:ascii="Arial" w:hAnsi="Arial" w:cs="Arial"/>
                <w:sz w:val="18"/>
              </w:rPr>
              <w:t>N</w:t>
            </w:r>
            <w:r w:rsidRPr="00E80E62">
              <w:rPr>
                <w:rFonts w:ascii="Arial" w:hAnsi="Arial" w:cs="Arial"/>
                <w:sz w:val="18"/>
                <w:vertAlign w:val="subscript"/>
              </w:rPr>
              <w:t>ID</w:t>
            </w:r>
            <w:r w:rsidRPr="00E80E62">
              <w:rPr>
                <w:rFonts w:ascii="Arial" w:hAnsi="Arial" w:cs="Arial"/>
                <w:sz w:val="18"/>
                <w:vertAlign w:val="superscript"/>
              </w:rPr>
              <w:t>0</w:t>
            </w:r>
            <w:r w:rsidRPr="00E80E62">
              <w:rPr>
                <w:rFonts w:ascii="Arial" w:hAnsi="Arial" w:cs="Arial"/>
                <w:sz w:val="18"/>
              </w:rPr>
              <w:t>=0, n</w:t>
            </w:r>
            <w:r w:rsidRPr="00E80E62">
              <w:rPr>
                <w:rFonts w:ascii="Arial" w:hAnsi="Arial" w:cs="Arial"/>
                <w:sz w:val="18"/>
                <w:vertAlign w:val="subscript"/>
              </w:rPr>
              <w:t>SCID</w:t>
            </w:r>
            <w:r w:rsidRPr="00E80E62">
              <w:rPr>
                <w:rFonts w:ascii="Arial" w:hAnsi="Arial" w:cs="Arial"/>
                <w:sz w:val="18"/>
              </w:rPr>
              <w:t xml:space="preserve"> =0 for moving UE</w:t>
            </w:r>
          </w:p>
          <w:p w14:paraId="6E16F419"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N</w:t>
            </w:r>
            <w:r w:rsidRPr="00E80E62">
              <w:rPr>
                <w:rFonts w:ascii="Arial" w:hAnsi="Arial" w:cs="Arial"/>
                <w:sz w:val="18"/>
                <w:vertAlign w:val="subscript"/>
              </w:rPr>
              <w:t>ID</w:t>
            </w:r>
            <w:r w:rsidRPr="00E80E62">
              <w:rPr>
                <w:rFonts w:ascii="Arial" w:hAnsi="Arial" w:cs="Arial"/>
                <w:sz w:val="18"/>
                <w:vertAlign w:val="superscript"/>
              </w:rPr>
              <w:t>0</w:t>
            </w:r>
            <w:r w:rsidRPr="00E80E62">
              <w:rPr>
                <w:rFonts w:ascii="Arial" w:hAnsi="Arial" w:cs="Arial"/>
                <w:sz w:val="18"/>
              </w:rPr>
              <w:t>=1, n</w:t>
            </w:r>
            <w:r w:rsidRPr="00E80E62">
              <w:rPr>
                <w:rFonts w:ascii="Arial" w:hAnsi="Arial" w:cs="Arial"/>
                <w:sz w:val="18"/>
                <w:vertAlign w:val="subscript"/>
              </w:rPr>
              <w:t>SCID</w:t>
            </w:r>
            <w:r w:rsidRPr="00E80E62">
              <w:rPr>
                <w:rFonts w:ascii="Arial" w:hAnsi="Arial" w:cs="Arial"/>
                <w:sz w:val="18"/>
              </w:rPr>
              <w:t xml:space="preserve"> =1 for stationary UE</w:t>
            </w:r>
          </w:p>
        </w:tc>
      </w:tr>
      <w:tr w:rsidR="00E80E62" w:rsidRPr="00E80E62" w14:paraId="1E1F0992" w14:textId="77777777" w:rsidTr="00E80E62">
        <w:trPr>
          <w:cantSplit/>
          <w:jc w:val="center"/>
        </w:trPr>
        <w:tc>
          <w:tcPr>
            <w:tcW w:w="1838" w:type="dxa"/>
            <w:tcBorders>
              <w:top w:val="nil"/>
              <w:bottom w:val="nil"/>
            </w:tcBorders>
          </w:tcPr>
          <w:p w14:paraId="5AF5B629" w14:textId="77777777" w:rsidR="00E80E62" w:rsidRPr="00E80E62" w:rsidRDefault="00E80E62" w:rsidP="00E80E62">
            <w:pPr>
              <w:keepNext/>
              <w:keepLines/>
              <w:spacing w:after="0"/>
              <w:rPr>
                <w:rFonts w:ascii="Arial" w:hAnsi="Arial"/>
                <w:sz w:val="18"/>
              </w:rPr>
            </w:pPr>
          </w:p>
        </w:tc>
        <w:tc>
          <w:tcPr>
            <w:tcW w:w="3827" w:type="dxa"/>
            <w:vAlign w:val="center"/>
          </w:tcPr>
          <w:p w14:paraId="1F5A3371" w14:textId="77777777" w:rsidR="00E80E62" w:rsidRPr="00E80E62" w:rsidRDefault="00E80E62" w:rsidP="00E80E62">
            <w:pPr>
              <w:keepNext/>
              <w:keepLines/>
              <w:spacing w:after="0"/>
              <w:rPr>
                <w:rFonts w:ascii="Arial" w:eastAsia="Batang" w:hAnsi="Arial"/>
                <w:sz w:val="18"/>
              </w:rPr>
            </w:pPr>
            <w:r w:rsidRPr="00E80E62">
              <w:rPr>
                <w:rFonts w:ascii="Arial" w:eastAsia="Batang" w:hAnsi="Arial"/>
                <w:sz w:val="18"/>
              </w:rPr>
              <w:t>PUSCH mapping type</w:t>
            </w:r>
          </w:p>
        </w:tc>
        <w:tc>
          <w:tcPr>
            <w:tcW w:w="3964" w:type="dxa"/>
            <w:vAlign w:val="center"/>
          </w:tcPr>
          <w:p w14:paraId="62742E3F"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Both A and B</w:t>
            </w:r>
          </w:p>
        </w:tc>
      </w:tr>
      <w:tr w:rsidR="00E80E62" w:rsidRPr="00E80E62" w14:paraId="23520218" w14:textId="77777777" w:rsidTr="00E80E62">
        <w:trPr>
          <w:cantSplit/>
          <w:jc w:val="center"/>
        </w:trPr>
        <w:tc>
          <w:tcPr>
            <w:tcW w:w="1838" w:type="dxa"/>
            <w:tcBorders>
              <w:top w:val="nil"/>
              <w:bottom w:val="single" w:sz="4" w:space="0" w:color="auto"/>
            </w:tcBorders>
          </w:tcPr>
          <w:p w14:paraId="27BEE1FC" w14:textId="77777777" w:rsidR="00E80E62" w:rsidRPr="00E80E62" w:rsidRDefault="00E80E62" w:rsidP="00E80E62">
            <w:pPr>
              <w:keepNext/>
              <w:keepLines/>
              <w:spacing w:after="0"/>
              <w:rPr>
                <w:rFonts w:ascii="Arial" w:hAnsi="Arial"/>
                <w:sz w:val="18"/>
              </w:rPr>
            </w:pPr>
          </w:p>
        </w:tc>
        <w:tc>
          <w:tcPr>
            <w:tcW w:w="3827" w:type="dxa"/>
          </w:tcPr>
          <w:p w14:paraId="60F04002" w14:textId="77777777" w:rsidR="00E80E62" w:rsidRPr="00E80E62" w:rsidRDefault="00E80E62" w:rsidP="00E80E62">
            <w:pPr>
              <w:keepNext/>
              <w:keepLines/>
              <w:spacing w:after="0"/>
              <w:rPr>
                <w:rFonts w:ascii="Arial" w:hAnsi="Arial"/>
                <w:sz w:val="18"/>
              </w:rPr>
            </w:pPr>
            <w:r w:rsidRPr="00E80E62">
              <w:rPr>
                <w:rFonts w:ascii="Arial" w:hAnsi="Arial"/>
                <w:sz w:val="18"/>
              </w:rPr>
              <w:t>Allocation length</w:t>
            </w:r>
          </w:p>
        </w:tc>
        <w:tc>
          <w:tcPr>
            <w:tcW w:w="3964" w:type="dxa"/>
          </w:tcPr>
          <w:p w14:paraId="7BD48728"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 xml:space="preserve">14 </w:t>
            </w:r>
          </w:p>
        </w:tc>
      </w:tr>
      <w:tr w:rsidR="00E80E62" w:rsidRPr="00E80E62" w14:paraId="1D81D7D4" w14:textId="77777777" w:rsidTr="00E80E62">
        <w:trPr>
          <w:cantSplit/>
          <w:jc w:val="center"/>
        </w:trPr>
        <w:tc>
          <w:tcPr>
            <w:tcW w:w="1838" w:type="dxa"/>
            <w:tcBorders>
              <w:bottom w:val="nil"/>
            </w:tcBorders>
          </w:tcPr>
          <w:p w14:paraId="1C27103D" w14:textId="77777777" w:rsidR="00E80E62" w:rsidRPr="00E80E62" w:rsidRDefault="00E80E62" w:rsidP="00E80E62">
            <w:pPr>
              <w:keepNext/>
              <w:keepLines/>
              <w:spacing w:after="0"/>
              <w:rPr>
                <w:rFonts w:ascii="Arial" w:hAnsi="Arial"/>
                <w:sz w:val="18"/>
              </w:rPr>
            </w:pPr>
            <w:r w:rsidRPr="00E80E62">
              <w:rPr>
                <w:rFonts w:ascii="Arial" w:hAnsi="Arial"/>
                <w:sz w:val="18"/>
              </w:rPr>
              <w:t>Frequency domain resource assignment</w:t>
            </w:r>
          </w:p>
        </w:tc>
        <w:tc>
          <w:tcPr>
            <w:tcW w:w="3827" w:type="dxa"/>
          </w:tcPr>
          <w:p w14:paraId="21A6AC82" w14:textId="77777777" w:rsidR="00E80E62" w:rsidRPr="00E80E62" w:rsidRDefault="00E80E62" w:rsidP="00E80E62">
            <w:pPr>
              <w:keepNext/>
              <w:keepLines/>
              <w:spacing w:after="0"/>
              <w:rPr>
                <w:rFonts w:ascii="Arial" w:hAnsi="Arial"/>
                <w:sz w:val="18"/>
              </w:rPr>
            </w:pPr>
            <w:r w:rsidRPr="00E80E62">
              <w:rPr>
                <w:rFonts w:ascii="Arial" w:hAnsi="Arial"/>
                <w:sz w:val="18"/>
              </w:rPr>
              <w:t>RB assignment</w:t>
            </w:r>
          </w:p>
        </w:tc>
        <w:tc>
          <w:tcPr>
            <w:tcW w:w="3964" w:type="dxa"/>
          </w:tcPr>
          <w:p w14:paraId="638C6EC1" w14:textId="0017AB8B" w:rsidR="00E80E62" w:rsidRPr="00B21F12" w:rsidRDefault="00AF34B5" w:rsidP="00B21F12">
            <w:pPr>
              <w:pStyle w:val="TAC"/>
              <w:rPr>
                <w:highlight w:val="yellow"/>
              </w:rPr>
            </w:pPr>
            <w:r w:rsidRPr="00B21F12">
              <w:rPr>
                <w:highlight w:val="yellow"/>
                <w:lang w:eastAsia="zh-CN"/>
              </w:rPr>
              <w:t>FFS</w:t>
            </w:r>
          </w:p>
        </w:tc>
      </w:tr>
      <w:tr w:rsidR="00E80E62" w:rsidRPr="00E80E62" w14:paraId="5CEF5F17" w14:textId="77777777" w:rsidTr="00E80E62">
        <w:trPr>
          <w:cantSplit/>
          <w:jc w:val="center"/>
        </w:trPr>
        <w:tc>
          <w:tcPr>
            <w:tcW w:w="1838" w:type="dxa"/>
            <w:tcBorders>
              <w:top w:val="nil"/>
              <w:bottom w:val="nil"/>
            </w:tcBorders>
          </w:tcPr>
          <w:p w14:paraId="1941A135" w14:textId="77777777" w:rsidR="00E80E62" w:rsidRPr="00E80E62" w:rsidRDefault="00E80E62" w:rsidP="00E80E62">
            <w:pPr>
              <w:keepNext/>
              <w:keepLines/>
              <w:spacing w:after="0"/>
              <w:rPr>
                <w:rFonts w:ascii="Arial" w:hAnsi="Arial"/>
                <w:sz w:val="18"/>
              </w:rPr>
            </w:pPr>
          </w:p>
        </w:tc>
        <w:tc>
          <w:tcPr>
            <w:tcW w:w="3827" w:type="dxa"/>
          </w:tcPr>
          <w:p w14:paraId="05D222C8" w14:textId="77777777" w:rsidR="00E80E62" w:rsidRPr="00E80E62" w:rsidRDefault="00E80E62" w:rsidP="00E80E62">
            <w:pPr>
              <w:keepNext/>
              <w:keepLines/>
              <w:spacing w:after="0"/>
              <w:rPr>
                <w:rFonts w:ascii="Arial" w:hAnsi="Arial"/>
                <w:sz w:val="18"/>
              </w:rPr>
            </w:pPr>
            <w:r w:rsidRPr="00E80E62">
              <w:rPr>
                <w:rFonts w:ascii="Arial" w:hAnsi="Arial"/>
                <w:sz w:val="18"/>
              </w:rPr>
              <w:t>Starting PRB index</w:t>
            </w:r>
          </w:p>
        </w:tc>
        <w:tc>
          <w:tcPr>
            <w:tcW w:w="3964" w:type="dxa"/>
          </w:tcPr>
          <w:p w14:paraId="6416E22A" w14:textId="7455418F" w:rsidR="00E80E62" w:rsidRPr="00B21F12" w:rsidRDefault="00AF34B5" w:rsidP="00B21F12">
            <w:pPr>
              <w:pStyle w:val="TAC"/>
              <w:rPr>
                <w:highlight w:val="yellow"/>
              </w:rPr>
            </w:pPr>
            <w:r w:rsidRPr="00B21F12">
              <w:rPr>
                <w:rFonts w:cs="Arial"/>
                <w:highlight w:val="yellow"/>
              </w:rPr>
              <w:t>FFS</w:t>
            </w:r>
          </w:p>
        </w:tc>
      </w:tr>
      <w:tr w:rsidR="00E80E62" w:rsidRPr="00E80E62" w14:paraId="17F11BBF" w14:textId="77777777" w:rsidTr="00E80E62">
        <w:trPr>
          <w:cantSplit/>
          <w:jc w:val="center"/>
        </w:trPr>
        <w:tc>
          <w:tcPr>
            <w:tcW w:w="1838" w:type="dxa"/>
            <w:tcBorders>
              <w:top w:val="nil"/>
              <w:bottom w:val="single" w:sz="4" w:space="0" w:color="auto"/>
            </w:tcBorders>
          </w:tcPr>
          <w:p w14:paraId="661FDC88" w14:textId="77777777" w:rsidR="00E80E62" w:rsidRPr="00E80E62" w:rsidRDefault="00E80E62" w:rsidP="00E80E62">
            <w:pPr>
              <w:keepNext/>
              <w:keepLines/>
              <w:spacing w:after="0"/>
              <w:rPr>
                <w:rFonts w:ascii="Arial" w:hAnsi="Arial"/>
                <w:sz w:val="18"/>
              </w:rPr>
            </w:pPr>
          </w:p>
        </w:tc>
        <w:tc>
          <w:tcPr>
            <w:tcW w:w="3827" w:type="dxa"/>
          </w:tcPr>
          <w:p w14:paraId="6F5C2BD0" w14:textId="77777777" w:rsidR="00E80E62" w:rsidRPr="00E80E62" w:rsidRDefault="00E80E62" w:rsidP="00E80E62">
            <w:pPr>
              <w:keepNext/>
              <w:keepLines/>
              <w:spacing w:after="0"/>
              <w:rPr>
                <w:rFonts w:ascii="Arial" w:hAnsi="Arial"/>
                <w:sz w:val="18"/>
              </w:rPr>
            </w:pPr>
            <w:r w:rsidRPr="00E80E62">
              <w:rPr>
                <w:rFonts w:ascii="Arial" w:hAnsi="Arial"/>
                <w:sz w:val="18"/>
              </w:rPr>
              <w:t>Frequency hopping</w:t>
            </w:r>
          </w:p>
        </w:tc>
        <w:tc>
          <w:tcPr>
            <w:tcW w:w="3964" w:type="dxa"/>
          </w:tcPr>
          <w:p w14:paraId="3E09C5AC" w14:textId="77777777" w:rsidR="00E80E62" w:rsidRPr="00E80E62" w:rsidRDefault="00E80E62" w:rsidP="00E80E62">
            <w:pPr>
              <w:keepNext/>
              <w:keepLines/>
              <w:spacing w:after="0"/>
              <w:jc w:val="center"/>
              <w:rPr>
                <w:rFonts w:ascii="Arial" w:hAnsi="Arial"/>
                <w:sz w:val="18"/>
              </w:rPr>
            </w:pPr>
            <w:r w:rsidRPr="00E80E62">
              <w:rPr>
                <w:rFonts w:ascii="Arial" w:hAnsi="Arial" w:cs="Arial"/>
                <w:sz w:val="18"/>
              </w:rPr>
              <w:t>Disabled</w:t>
            </w:r>
          </w:p>
        </w:tc>
      </w:tr>
      <w:tr w:rsidR="00E80E62" w:rsidRPr="00E80E62" w14:paraId="48B14BD9" w14:textId="77777777" w:rsidTr="00E80E62">
        <w:trPr>
          <w:cantSplit/>
          <w:jc w:val="center"/>
        </w:trPr>
        <w:tc>
          <w:tcPr>
            <w:tcW w:w="1838" w:type="dxa"/>
            <w:tcBorders>
              <w:bottom w:val="nil"/>
            </w:tcBorders>
          </w:tcPr>
          <w:p w14:paraId="17C23413" w14:textId="77777777" w:rsidR="00E80E62" w:rsidRPr="00E80E62" w:rsidRDefault="00E80E62" w:rsidP="00E80E62">
            <w:pPr>
              <w:keepNext/>
              <w:keepLines/>
              <w:spacing w:after="0"/>
              <w:rPr>
                <w:rFonts w:ascii="Arial" w:hAnsi="Arial"/>
                <w:sz w:val="18"/>
              </w:rPr>
            </w:pPr>
            <w:r w:rsidRPr="00E80E62">
              <w:rPr>
                <w:rFonts w:ascii="Arial" w:hAnsi="Arial"/>
                <w:sz w:val="18"/>
                <w:lang w:eastAsia="en-GB"/>
              </w:rPr>
              <w:t>SRS resource allocation</w:t>
            </w:r>
          </w:p>
        </w:tc>
        <w:tc>
          <w:tcPr>
            <w:tcW w:w="3827" w:type="dxa"/>
          </w:tcPr>
          <w:p w14:paraId="10546D89" w14:textId="77777777" w:rsidR="00E80E62" w:rsidRPr="00E80E62" w:rsidRDefault="00E80E62" w:rsidP="00E80E62">
            <w:pPr>
              <w:keepNext/>
              <w:keepLines/>
              <w:spacing w:after="0"/>
              <w:rPr>
                <w:rFonts w:ascii="Arial" w:hAnsi="Arial"/>
                <w:sz w:val="18"/>
              </w:rPr>
            </w:pPr>
            <w:r w:rsidRPr="00E80E62">
              <w:rPr>
                <w:rFonts w:ascii="Arial" w:hAnsi="Arial"/>
                <w:sz w:val="18"/>
                <w:lang w:eastAsia="en-GB"/>
              </w:rPr>
              <w:t>Slots in which sounding RS is transmitted (Note 1)</w:t>
            </w:r>
          </w:p>
        </w:tc>
        <w:tc>
          <w:tcPr>
            <w:tcW w:w="3964" w:type="dxa"/>
            <w:vAlign w:val="center"/>
          </w:tcPr>
          <w:p w14:paraId="41CF4C5C" w14:textId="7763204B" w:rsidR="00E80E62" w:rsidRPr="00E80E62" w:rsidRDefault="00E80E62" w:rsidP="00B21F12">
            <w:pPr>
              <w:pStyle w:val="TAC"/>
              <w:rPr>
                <w:lang w:eastAsia="en-GB"/>
              </w:rPr>
            </w:pPr>
            <w:r w:rsidRPr="00E80E62">
              <w:rPr>
                <w:lang w:eastAsia="en-GB"/>
              </w:rPr>
              <w:t>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E80E62">
                <w:rPr>
                  <w:lang w:eastAsia="en-GB"/>
                </w:rPr>
                <w:t>1 in</w:t>
              </w:r>
            </w:smartTag>
            <w:r w:rsidRPr="00E80E62">
              <w:rPr>
                <w:lang w:eastAsia="en-GB"/>
              </w:rPr>
              <w:t xml:space="preserve"> radio frames</w:t>
            </w:r>
          </w:p>
        </w:tc>
      </w:tr>
      <w:tr w:rsidR="00E80E62" w:rsidRPr="00E80E62" w14:paraId="0E31D0AB" w14:textId="77777777" w:rsidTr="00E80E62">
        <w:trPr>
          <w:cantSplit/>
          <w:jc w:val="center"/>
        </w:trPr>
        <w:tc>
          <w:tcPr>
            <w:tcW w:w="1838" w:type="dxa"/>
            <w:tcBorders>
              <w:top w:val="nil"/>
              <w:bottom w:val="single" w:sz="4" w:space="0" w:color="auto"/>
            </w:tcBorders>
          </w:tcPr>
          <w:p w14:paraId="54B7A949" w14:textId="77777777" w:rsidR="00E80E62" w:rsidRPr="00E80E62" w:rsidRDefault="00E80E62" w:rsidP="00E80E62">
            <w:pPr>
              <w:keepNext/>
              <w:keepLines/>
              <w:spacing w:after="0"/>
              <w:rPr>
                <w:rFonts w:ascii="Arial" w:hAnsi="Arial"/>
                <w:sz w:val="18"/>
              </w:rPr>
            </w:pPr>
          </w:p>
        </w:tc>
        <w:tc>
          <w:tcPr>
            <w:tcW w:w="3827" w:type="dxa"/>
          </w:tcPr>
          <w:p w14:paraId="24E62D1D" w14:textId="77777777" w:rsidR="00E80E62" w:rsidRPr="00E80E62" w:rsidRDefault="00E80E62" w:rsidP="00E80E62">
            <w:pPr>
              <w:keepNext/>
              <w:keepLines/>
              <w:spacing w:after="0"/>
              <w:rPr>
                <w:rFonts w:ascii="Arial" w:hAnsi="Arial"/>
                <w:sz w:val="18"/>
              </w:rPr>
            </w:pPr>
            <w:r w:rsidRPr="00E80E62">
              <w:rPr>
                <w:rFonts w:ascii="Arial" w:hAnsi="Arial"/>
                <w:sz w:val="18"/>
                <w:lang w:eastAsia="en-GB"/>
              </w:rPr>
              <w:t>SRS resource allocation</w:t>
            </w:r>
          </w:p>
        </w:tc>
        <w:tc>
          <w:tcPr>
            <w:tcW w:w="3964" w:type="dxa"/>
            <w:vAlign w:val="center"/>
          </w:tcPr>
          <w:p w14:paraId="27B2B761" w14:textId="40C2B67A" w:rsidR="00E80E62" w:rsidRPr="00E80E62" w:rsidRDefault="00AF34B5" w:rsidP="00E80E62">
            <w:pPr>
              <w:keepNext/>
              <w:keepLines/>
              <w:spacing w:after="0"/>
              <w:jc w:val="center"/>
              <w:rPr>
                <w:rFonts w:ascii="Arial" w:hAnsi="Arial"/>
                <w:sz w:val="18"/>
              </w:rPr>
            </w:pPr>
            <w:r w:rsidRPr="00B21F12">
              <w:rPr>
                <w:rFonts w:ascii="Arial" w:hAnsi="Arial"/>
                <w:sz w:val="18"/>
                <w:highlight w:val="yellow"/>
                <w:lang w:eastAsia="en-GB"/>
              </w:rPr>
              <w:t>FFS</w:t>
            </w:r>
          </w:p>
        </w:tc>
      </w:tr>
      <w:tr w:rsidR="00E80E62" w:rsidRPr="00E80E62" w14:paraId="45A0A426" w14:textId="77777777" w:rsidTr="00E80E62">
        <w:trPr>
          <w:cantSplit/>
          <w:jc w:val="center"/>
        </w:trPr>
        <w:tc>
          <w:tcPr>
            <w:tcW w:w="9629" w:type="dxa"/>
            <w:gridSpan w:val="3"/>
          </w:tcPr>
          <w:p w14:paraId="281EEE17" w14:textId="77777777" w:rsidR="00E80E62" w:rsidRPr="00E80E62" w:rsidRDefault="00E80E62" w:rsidP="00E80E62">
            <w:pPr>
              <w:keepNext/>
              <w:keepLines/>
              <w:spacing w:after="0"/>
              <w:ind w:left="851" w:hanging="851"/>
              <w:rPr>
                <w:rFonts w:ascii="Arial" w:hAnsi="Arial"/>
                <w:sz w:val="18"/>
              </w:rPr>
            </w:pPr>
            <w:r w:rsidRPr="00E80E62">
              <w:rPr>
                <w:rFonts w:ascii="Arial" w:hAnsi="Arial"/>
                <w:sz w:val="18"/>
                <w:lang w:eastAsia="en-GB"/>
              </w:rPr>
              <w:t>NOTE 1.</w:t>
            </w:r>
            <w:r w:rsidRPr="00E80E62">
              <w:rPr>
                <w:rFonts w:ascii="Arial" w:hAnsi="Arial"/>
                <w:sz w:val="18"/>
                <w:lang w:eastAsia="en-GB"/>
              </w:rPr>
              <w:tab/>
              <w:t xml:space="preserve">The </w:t>
            </w:r>
            <w:r w:rsidRPr="00E80E62">
              <w:rPr>
                <w:rFonts w:ascii="Arial" w:eastAsia="Batang" w:hAnsi="Arial"/>
                <w:sz w:val="18"/>
                <w:lang w:eastAsia="en-GB"/>
              </w:rPr>
              <w:t>transmission</w:t>
            </w:r>
            <w:r w:rsidRPr="00E80E62">
              <w:rPr>
                <w:rFonts w:ascii="Arial" w:hAnsi="Arial"/>
                <w:sz w:val="18"/>
                <w:lang w:eastAsia="en-GB"/>
              </w:rPr>
              <w:t xml:space="preserve"> of SRS is optional.</w:t>
            </w:r>
            <w:r w:rsidRPr="00E80E62">
              <w:rPr>
                <w:rFonts w:ascii="Arial" w:hAnsi="Arial"/>
                <w:sz w:val="18"/>
              </w:rPr>
              <w:t xml:space="preserve"> And the </w:t>
            </w:r>
            <w:r w:rsidRPr="00E80E62">
              <w:rPr>
                <w:rFonts w:ascii="Arial" w:hAnsi="Arial"/>
                <w:sz w:val="18"/>
                <w:lang w:eastAsia="en-GB"/>
              </w:rPr>
              <w:t>transmission comb and SRS periodic are configured as K</w:t>
            </w:r>
            <w:r w:rsidRPr="00E80E62">
              <w:rPr>
                <w:rFonts w:ascii="Arial" w:hAnsi="Arial"/>
                <w:sz w:val="18"/>
                <w:vertAlign w:val="subscript"/>
                <w:lang w:eastAsia="en-GB"/>
              </w:rPr>
              <w:t>TC</w:t>
            </w:r>
            <w:r w:rsidRPr="00E80E62">
              <w:rPr>
                <w:rFonts w:ascii="Arial" w:hAnsi="Arial"/>
                <w:sz w:val="18"/>
                <w:lang w:eastAsia="en-GB"/>
              </w:rPr>
              <w:t xml:space="preserve"> = 2, and T</w:t>
            </w:r>
            <w:r w:rsidRPr="00E80E62">
              <w:rPr>
                <w:rFonts w:ascii="Arial" w:hAnsi="Arial"/>
                <w:sz w:val="18"/>
                <w:vertAlign w:val="subscript"/>
                <w:lang w:eastAsia="en-GB"/>
              </w:rPr>
              <w:t>SRS</w:t>
            </w:r>
            <w:r w:rsidRPr="00E80E62">
              <w:rPr>
                <w:rFonts w:ascii="Arial" w:hAnsi="Arial"/>
                <w:sz w:val="18"/>
                <w:lang w:eastAsia="en-GB"/>
              </w:rPr>
              <w:t xml:space="preserve"> = 10 respectively.</w:t>
            </w:r>
          </w:p>
        </w:tc>
      </w:tr>
    </w:tbl>
    <w:p w14:paraId="32FF526C" w14:textId="77777777" w:rsidR="00E80E62" w:rsidRPr="00B21F12" w:rsidRDefault="00E80E62" w:rsidP="00B21F12">
      <w:pPr>
        <w:rPr>
          <w:lang w:eastAsia="zh-CN"/>
        </w:rPr>
      </w:pPr>
    </w:p>
    <w:tbl>
      <w:tblPr>
        <w:tblStyle w:val="10"/>
        <w:tblW w:w="8995" w:type="dxa"/>
        <w:jc w:val="center"/>
        <w:tblLayout w:type="fixed"/>
        <w:tblLook w:val="04A0" w:firstRow="1" w:lastRow="0" w:firstColumn="1" w:lastColumn="0" w:noHBand="0" w:noVBand="1"/>
      </w:tblPr>
      <w:tblGrid>
        <w:gridCol w:w="3952"/>
        <w:gridCol w:w="5043"/>
      </w:tblGrid>
      <w:tr w:rsidR="00AF34B5" w:rsidRPr="00AF34B5" w14:paraId="33C4D698" w14:textId="77777777" w:rsidTr="006062DC">
        <w:trPr>
          <w:jc w:val="center"/>
        </w:trPr>
        <w:tc>
          <w:tcPr>
            <w:tcW w:w="1975" w:type="dxa"/>
          </w:tcPr>
          <w:p w14:paraId="62F163E3" w14:textId="77777777" w:rsidR="00AF34B5" w:rsidRPr="00AF34B5" w:rsidRDefault="00AF34B5" w:rsidP="00AF34B5">
            <w:pPr>
              <w:keepNext/>
              <w:keepLines/>
              <w:spacing w:after="0"/>
              <w:jc w:val="center"/>
              <w:rPr>
                <w:rFonts w:ascii="Arial" w:hAnsi="Arial"/>
                <w:b/>
                <w:sz w:val="18"/>
              </w:rPr>
            </w:pPr>
            <w:r w:rsidRPr="00AF34B5">
              <w:rPr>
                <w:rFonts w:ascii="Arial" w:hAnsi="Arial"/>
                <w:b/>
                <w:sz w:val="18"/>
                <w:lang w:eastAsia="en-GB"/>
              </w:rPr>
              <w:lastRenderedPageBreak/>
              <w:t>Parameter</w:t>
            </w:r>
          </w:p>
        </w:tc>
        <w:tc>
          <w:tcPr>
            <w:tcW w:w="2520" w:type="dxa"/>
          </w:tcPr>
          <w:p w14:paraId="6191DC7F" w14:textId="77777777" w:rsidR="00AF34B5" w:rsidRPr="00AF34B5" w:rsidRDefault="00AF34B5" w:rsidP="00AF34B5">
            <w:pPr>
              <w:keepNext/>
              <w:keepLines/>
              <w:spacing w:after="0"/>
              <w:jc w:val="center"/>
              <w:rPr>
                <w:rFonts w:ascii="Arial" w:hAnsi="Arial"/>
                <w:b/>
                <w:sz w:val="18"/>
                <w:lang w:eastAsia="zh-CN"/>
              </w:rPr>
            </w:pPr>
            <w:r w:rsidRPr="00AF34B5">
              <w:rPr>
                <w:rFonts w:ascii="Arial" w:hAnsi="Arial"/>
                <w:b/>
                <w:sz w:val="18"/>
                <w:lang w:eastAsia="zh-CN"/>
              </w:rPr>
              <w:t>Scenario X</w:t>
            </w:r>
          </w:p>
        </w:tc>
      </w:tr>
      <w:tr w:rsidR="00AF34B5" w:rsidRPr="00AF34B5" w14:paraId="3960CD3C" w14:textId="77777777" w:rsidTr="006062DC">
        <w:trPr>
          <w:jc w:val="center"/>
        </w:trPr>
        <w:tc>
          <w:tcPr>
            <w:tcW w:w="1975" w:type="dxa"/>
          </w:tcPr>
          <w:p w14:paraId="2169529F" w14:textId="77777777" w:rsidR="00AF34B5" w:rsidRPr="00AF34B5" w:rsidRDefault="00AF34B5" w:rsidP="00AF34B5">
            <w:pPr>
              <w:keepNext/>
              <w:keepLines/>
              <w:spacing w:after="0"/>
              <w:jc w:val="center"/>
              <w:rPr>
                <w:rFonts w:ascii="Arial" w:hAnsi="Arial"/>
                <w:sz w:val="18"/>
              </w:rPr>
            </w:pPr>
            <w:r w:rsidRPr="00AF34B5">
              <w:rPr>
                <w:rFonts w:ascii="Arial" w:hAnsi="Arial"/>
                <w:sz w:val="18"/>
                <w:lang w:eastAsia="en-GB"/>
              </w:rPr>
              <w:t>Channel model</w:t>
            </w:r>
          </w:p>
        </w:tc>
        <w:tc>
          <w:tcPr>
            <w:tcW w:w="2520" w:type="dxa"/>
          </w:tcPr>
          <w:p w14:paraId="60936996" w14:textId="77777777" w:rsidR="00AF34B5" w:rsidRPr="00AF34B5" w:rsidRDefault="00AF34B5" w:rsidP="00AF34B5">
            <w:pPr>
              <w:keepNext/>
              <w:keepLines/>
              <w:spacing w:after="0"/>
              <w:jc w:val="center"/>
              <w:rPr>
                <w:rFonts w:ascii="Arial" w:hAnsi="Arial"/>
                <w:sz w:val="18"/>
                <w:lang w:eastAsia="zh-CN" w:bidi="hi-IN"/>
              </w:rPr>
            </w:pPr>
            <w:r w:rsidRPr="00AF34B5">
              <w:rPr>
                <w:rFonts w:ascii="Arial" w:hAnsi="Arial"/>
                <w:sz w:val="18"/>
                <w:lang w:eastAsia="zh-CN" w:bidi="hi-IN"/>
              </w:rPr>
              <w:t>Stationary UE: AWGN</w:t>
            </w:r>
          </w:p>
          <w:p w14:paraId="124698CE" w14:textId="6BD99D3F" w:rsidR="00AF34B5" w:rsidRPr="00AF34B5" w:rsidRDefault="00AF34B5" w:rsidP="00AF34B5">
            <w:pPr>
              <w:keepNext/>
              <w:keepLines/>
              <w:spacing w:after="0"/>
              <w:jc w:val="center"/>
              <w:rPr>
                <w:rFonts w:ascii="Arial" w:hAnsi="Arial"/>
                <w:sz w:val="18"/>
                <w:lang w:eastAsia="zh-CN" w:bidi="hi-IN"/>
              </w:rPr>
            </w:pPr>
            <w:r w:rsidRPr="00AF34B5">
              <w:rPr>
                <w:rFonts w:ascii="Arial" w:hAnsi="Arial"/>
                <w:sz w:val="18"/>
                <w:lang w:eastAsia="zh-CN" w:bidi="hi-IN"/>
              </w:rPr>
              <w:t xml:space="preserve">Moving UE: </w:t>
            </w:r>
            <w:r>
              <w:rPr>
                <w:rFonts w:ascii="Arial" w:hAnsi="Arial"/>
                <w:sz w:val="18"/>
                <w:lang w:eastAsia="zh-CN" w:bidi="hi-IN"/>
              </w:rPr>
              <w:t>NTN-</w:t>
            </w:r>
            <w:r w:rsidRPr="00AF34B5">
              <w:rPr>
                <w:rFonts w:ascii="Arial" w:hAnsi="Arial"/>
                <w:sz w:val="18"/>
                <w:lang w:eastAsia="zh-CN" w:bidi="hi-IN"/>
              </w:rPr>
              <w:t>TDL</w:t>
            </w:r>
            <w:r>
              <w:rPr>
                <w:rFonts w:ascii="Arial" w:hAnsi="Arial"/>
                <w:sz w:val="18"/>
                <w:lang w:eastAsia="zh-CN" w:bidi="hi-IN"/>
              </w:rPr>
              <w:t>A&lt;</w:t>
            </w:r>
            <w:r w:rsidRPr="00B21F12">
              <w:rPr>
                <w:rFonts w:ascii="Arial" w:hAnsi="Arial"/>
                <w:sz w:val="18"/>
                <w:highlight w:val="yellow"/>
                <w:lang w:eastAsia="zh-CN" w:bidi="hi-IN"/>
              </w:rPr>
              <w:t>Doppler</w:t>
            </w:r>
            <w:r>
              <w:rPr>
                <w:rFonts w:ascii="Arial" w:hAnsi="Arial"/>
                <w:sz w:val="18"/>
                <w:lang w:eastAsia="zh-CN" w:bidi="hi-IN"/>
              </w:rPr>
              <w:t>&gt;</w:t>
            </w:r>
            <w:r w:rsidRPr="00AF34B5">
              <w:rPr>
                <w:rFonts w:ascii="Arial" w:hAnsi="Arial"/>
                <w:sz w:val="18"/>
                <w:lang w:eastAsia="zh-CN" w:bidi="hi-IN"/>
              </w:rPr>
              <w:t>-</w:t>
            </w:r>
            <w:r>
              <w:rPr>
                <w:rFonts w:ascii="Arial" w:hAnsi="Arial"/>
                <w:sz w:val="18"/>
                <w:lang w:eastAsia="zh-CN" w:bidi="hi-IN"/>
              </w:rPr>
              <w:t>&lt;</w:t>
            </w:r>
            <w:r w:rsidRPr="00B21F12">
              <w:rPr>
                <w:rFonts w:ascii="Arial" w:hAnsi="Arial"/>
                <w:sz w:val="18"/>
                <w:highlight w:val="yellow"/>
                <w:lang w:eastAsia="zh-CN" w:bidi="hi-IN"/>
              </w:rPr>
              <w:t>DS</w:t>
            </w:r>
            <w:r>
              <w:rPr>
                <w:rFonts w:ascii="Arial" w:hAnsi="Arial"/>
                <w:sz w:val="18"/>
                <w:lang w:eastAsia="zh-CN" w:bidi="hi-IN"/>
              </w:rPr>
              <w:t>&gt;</w:t>
            </w:r>
          </w:p>
        </w:tc>
      </w:tr>
      <w:tr w:rsidR="00AF34B5" w:rsidRPr="00AF34B5" w14:paraId="13AFE713" w14:textId="77777777" w:rsidTr="006062DC">
        <w:trPr>
          <w:jc w:val="center"/>
        </w:trPr>
        <w:tc>
          <w:tcPr>
            <w:tcW w:w="1975" w:type="dxa"/>
          </w:tcPr>
          <w:p w14:paraId="51AE4BB1" w14:textId="77777777" w:rsidR="00AF34B5" w:rsidRPr="00AF34B5" w:rsidRDefault="00AF34B5" w:rsidP="00AF34B5">
            <w:pPr>
              <w:keepNext/>
              <w:keepLines/>
              <w:spacing w:after="0"/>
              <w:jc w:val="center"/>
              <w:rPr>
                <w:rFonts w:ascii="Arial" w:hAnsi="Arial"/>
                <w:sz w:val="18"/>
              </w:rPr>
            </w:pPr>
            <w:r w:rsidRPr="00AF34B5">
              <w:rPr>
                <w:rFonts w:ascii="Arial" w:hAnsi="Arial"/>
                <w:sz w:val="18"/>
                <w:lang w:eastAsia="en-GB"/>
              </w:rPr>
              <w:t>UE speed</w:t>
            </w:r>
          </w:p>
        </w:tc>
        <w:tc>
          <w:tcPr>
            <w:tcW w:w="2520" w:type="dxa"/>
          </w:tcPr>
          <w:p w14:paraId="269A976D" w14:textId="77777777" w:rsidR="00AF34B5" w:rsidRPr="00AF34B5" w:rsidRDefault="00AF34B5" w:rsidP="00AF34B5">
            <w:pPr>
              <w:keepNext/>
              <w:keepLines/>
              <w:spacing w:after="0"/>
              <w:jc w:val="center"/>
              <w:rPr>
                <w:rFonts w:ascii="Arial" w:hAnsi="Arial"/>
                <w:sz w:val="18"/>
                <w:lang w:eastAsia="zh-CN"/>
              </w:rPr>
            </w:pPr>
            <w:r w:rsidRPr="00AF34B5">
              <w:rPr>
                <w:rFonts w:ascii="Arial" w:hAnsi="Arial"/>
                <w:sz w:val="18"/>
                <w:lang w:eastAsia="zh-CN"/>
              </w:rPr>
              <w:t>120 km/h</w:t>
            </w:r>
          </w:p>
        </w:tc>
      </w:tr>
      <w:tr w:rsidR="00AF34B5" w:rsidRPr="00AF34B5" w14:paraId="06611016" w14:textId="77777777" w:rsidTr="006062DC">
        <w:trPr>
          <w:jc w:val="center"/>
        </w:trPr>
        <w:tc>
          <w:tcPr>
            <w:tcW w:w="1975" w:type="dxa"/>
          </w:tcPr>
          <w:p w14:paraId="5E407966" w14:textId="77777777" w:rsidR="00AF34B5" w:rsidRPr="00AF34B5" w:rsidRDefault="00AF34B5" w:rsidP="00AF34B5">
            <w:pPr>
              <w:keepNext/>
              <w:keepLines/>
              <w:spacing w:after="0"/>
              <w:jc w:val="center"/>
              <w:rPr>
                <w:rFonts w:ascii="Arial" w:hAnsi="Arial"/>
                <w:sz w:val="18"/>
                <w:lang w:eastAsia="en-GB"/>
              </w:rPr>
            </w:pPr>
            <w:r w:rsidRPr="00AF34B5">
              <w:rPr>
                <w:rFonts w:ascii="Arial" w:hAnsi="Arial"/>
                <w:sz w:val="18"/>
                <w:lang w:eastAsia="en-GB"/>
              </w:rPr>
              <w:t>CP length</w:t>
            </w:r>
          </w:p>
        </w:tc>
        <w:tc>
          <w:tcPr>
            <w:tcW w:w="2520" w:type="dxa"/>
          </w:tcPr>
          <w:p w14:paraId="6A7E326B" w14:textId="77777777" w:rsidR="00AF34B5" w:rsidRPr="00AF34B5" w:rsidRDefault="00AF34B5" w:rsidP="00AF34B5">
            <w:pPr>
              <w:keepNext/>
              <w:keepLines/>
              <w:spacing w:after="0"/>
              <w:jc w:val="center"/>
              <w:rPr>
                <w:rFonts w:ascii="Arial" w:hAnsi="Arial"/>
                <w:sz w:val="18"/>
                <w:lang w:eastAsia="zh-CN"/>
              </w:rPr>
            </w:pPr>
            <w:r w:rsidRPr="00AF34B5">
              <w:rPr>
                <w:rFonts w:ascii="Arial" w:hAnsi="Arial"/>
                <w:sz w:val="18"/>
                <w:lang w:eastAsia="zh-CN"/>
              </w:rPr>
              <w:t>Normal</w:t>
            </w:r>
          </w:p>
        </w:tc>
      </w:tr>
      <w:tr w:rsidR="00AF34B5" w:rsidRPr="00AF34B5" w14:paraId="0DB2C4E4" w14:textId="77777777" w:rsidTr="006062DC">
        <w:trPr>
          <w:jc w:val="center"/>
        </w:trPr>
        <w:tc>
          <w:tcPr>
            <w:tcW w:w="1975" w:type="dxa"/>
          </w:tcPr>
          <w:p w14:paraId="54B2CDF8" w14:textId="77777777" w:rsidR="00AF34B5" w:rsidRPr="00AF34B5" w:rsidRDefault="00AF34B5" w:rsidP="00AF34B5">
            <w:pPr>
              <w:keepNext/>
              <w:keepLines/>
              <w:spacing w:after="0"/>
              <w:jc w:val="center"/>
              <w:rPr>
                <w:rFonts w:ascii="Arial" w:hAnsi="Arial"/>
                <w:sz w:val="18"/>
                <w:lang w:eastAsia="en-GB"/>
              </w:rPr>
            </w:pPr>
            <w:r w:rsidRPr="00AF34B5">
              <w:rPr>
                <w:rFonts w:ascii="Arial" w:hAnsi="Arial"/>
                <w:sz w:val="18"/>
                <w:lang w:eastAsia="en-GB"/>
              </w:rPr>
              <w:t>A</w:t>
            </w:r>
          </w:p>
        </w:tc>
        <w:tc>
          <w:tcPr>
            <w:tcW w:w="2520" w:type="dxa"/>
          </w:tcPr>
          <w:p w14:paraId="6A9482DA" w14:textId="77777777" w:rsidR="00AF34B5" w:rsidRPr="00AF34B5" w:rsidRDefault="00AF34B5" w:rsidP="00AF34B5">
            <w:pPr>
              <w:keepNext/>
              <w:keepLines/>
              <w:spacing w:after="0"/>
              <w:jc w:val="center"/>
              <w:rPr>
                <w:rFonts w:ascii="Arial" w:hAnsi="Arial"/>
                <w:sz w:val="18"/>
                <w:lang w:eastAsia="en-GB"/>
              </w:rPr>
            </w:pPr>
            <w:r w:rsidRPr="00AF34B5">
              <w:rPr>
                <w:rFonts w:ascii="Arial" w:hAnsi="Arial"/>
                <w:sz w:val="18"/>
                <w:lang w:eastAsia="zh-CN"/>
              </w:rPr>
              <w:t xml:space="preserve">15 kHz: 10 </w:t>
            </w:r>
            <w:r w:rsidRPr="00AF34B5">
              <w:rPr>
                <w:rFonts w:ascii="Symbol" w:hAnsi="Symbol"/>
                <w:sz w:val="18"/>
                <w:lang w:eastAsia="en-GB"/>
              </w:rPr>
              <w:t></w:t>
            </w:r>
            <w:r w:rsidRPr="00AF34B5">
              <w:rPr>
                <w:rFonts w:ascii="Arial" w:hAnsi="Arial"/>
                <w:sz w:val="18"/>
                <w:lang w:eastAsia="en-GB"/>
              </w:rPr>
              <w:t>s</w:t>
            </w:r>
          </w:p>
          <w:p w14:paraId="5E6CC447" w14:textId="77777777" w:rsidR="00AF34B5" w:rsidRPr="00AF34B5" w:rsidRDefault="00AF34B5" w:rsidP="00AF34B5">
            <w:pPr>
              <w:keepNext/>
              <w:keepLines/>
              <w:spacing w:after="0"/>
              <w:jc w:val="center"/>
              <w:rPr>
                <w:rFonts w:ascii="Arial" w:hAnsi="Arial"/>
                <w:sz w:val="18"/>
                <w:lang w:eastAsia="zh-CN"/>
              </w:rPr>
            </w:pPr>
            <w:r w:rsidRPr="00AF34B5">
              <w:rPr>
                <w:rFonts w:ascii="Arial" w:hAnsi="Arial"/>
                <w:sz w:val="18"/>
                <w:lang w:eastAsia="en-GB"/>
              </w:rPr>
              <w:t xml:space="preserve">30 kHz: 5 </w:t>
            </w:r>
            <w:r w:rsidRPr="00AF34B5">
              <w:rPr>
                <w:rFonts w:ascii="Symbol" w:hAnsi="Symbol"/>
                <w:sz w:val="18"/>
                <w:lang w:eastAsia="en-GB"/>
              </w:rPr>
              <w:t></w:t>
            </w:r>
            <w:r w:rsidRPr="00AF34B5">
              <w:rPr>
                <w:rFonts w:ascii="Arial" w:hAnsi="Arial"/>
                <w:sz w:val="18"/>
                <w:lang w:eastAsia="en-GB"/>
              </w:rPr>
              <w:t>s</w:t>
            </w:r>
          </w:p>
        </w:tc>
      </w:tr>
      <w:tr w:rsidR="00AF34B5" w:rsidRPr="00AF34B5" w14:paraId="1167B7DE" w14:textId="77777777" w:rsidTr="006062DC">
        <w:trPr>
          <w:jc w:val="center"/>
        </w:trPr>
        <w:tc>
          <w:tcPr>
            <w:tcW w:w="1975" w:type="dxa"/>
          </w:tcPr>
          <w:p w14:paraId="1E38244A" w14:textId="77777777" w:rsidR="00AF34B5" w:rsidRPr="00AF34B5" w:rsidRDefault="00AF34B5" w:rsidP="00AF34B5">
            <w:pPr>
              <w:keepNext/>
              <w:keepLines/>
              <w:spacing w:after="0"/>
              <w:jc w:val="center"/>
              <w:rPr>
                <w:rFonts w:ascii="Arial" w:hAnsi="Arial"/>
                <w:sz w:val="18"/>
                <w:lang w:eastAsia="en-GB"/>
              </w:rPr>
            </w:pPr>
            <w:r w:rsidRPr="00AF34B5">
              <w:rPr>
                <w:rFonts w:ascii="Symbol" w:hAnsi="Symbol"/>
                <w:sz w:val="18"/>
                <w:lang w:eastAsia="en-GB"/>
              </w:rPr>
              <w:t></w:t>
            </w:r>
            <w:r w:rsidRPr="00AF34B5">
              <w:rPr>
                <w:rFonts w:ascii="Symbol" w:hAnsi="Symbol"/>
                <w:sz w:val="18"/>
                <w:lang w:eastAsia="en-GB"/>
              </w:rPr>
              <w:t></w:t>
            </w:r>
          </w:p>
        </w:tc>
        <w:tc>
          <w:tcPr>
            <w:tcW w:w="2520" w:type="dxa"/>
          </w:tcPr>
          <w:p w14:paraId="6AD4ECF8" w14:textId="77777777" w:rsidR="00AF34B5" w:rsidRPr="00AF34B5" w:rsidRDefault="00AF34B5" w:rsidP="00AF34B5">
            <w:pPr>
              <w:keepNext/>
              <w:keepLines/>
              <w:spacing w:after="0"/>
              <w:jc w:val="center"/>
              <w:rPr>
                <w:rFonts w:ascii="Arial" w:hAnsi="Arial"/>
                <w:sz w:val="18"/>
                <w:vertAlign w:val="superscript"/>
                <w:lang w:eastAsia="en-GB"/>
              </w:rPr>
            </w:pPr>
            <w:r w:rsidRPr="00AF34B5">
              <w:rPr>
                <w:rFonts w:ascii="Arial" w:hAnsi="Arial"/>
                <w:sz w:val="18"/>
                <w:lang w:eastAsia="en-GB"/>
              </w:rPr>
              <w:t>15 kHz: 0.04 s</w:t>
            </w:r>
            <w:r w:rsidRPr="00AF34B5">
              <w:rPr>
                <w:rFonts w:ascii="Arial" w:hAnsi="Arial"/>
                <w:sz w:val="18"/>
                <w:vertAlign w:val="superscript"/>
                <w:lang w:eastAsia="en-GB"/>
              </w:rPr>
              <w:t>-1</w:t>
            </w:r>
          </w:p>
          <w:p w14:paraId="0593C7E1" w14:textId="77777777" w:rsidR="00AF34B5" w:rsidRPr="00AF34B5" w:rsidRDefault="00AF34B5" w:rsidP="00AF34B5">
            <w:pPr>
              <w:keepNext/>
              <w:keepLines/>
              <w:spacing w:after="0"/>
              <w:jc w:val="center"/>
              <w:rPr>
                <w:rFonts w:ascii="Arial" w:hAnsi="Arial"/>
                <w:sz w:val="18"/>
                <w:lang w:eastAsia="en-GB"/>
              </w:rPr>
            </w:pPr>
            <w:r w:rsidRPr="00AF34B5">
              <w:rPr>
                <w:rFonts w:ascii="Arial" w:hAnsi="Arial"/>
                <w:sz w:val="18"/>
                <w:lang w:eastAsia="en-GB"/>
              </w:rPr>
              <w:t>30 kHz: 0.08 s</w:t>
            </w:r>
            <w:r w:rsidRPr="00AF34B5">
              <w:rPr>
                <w:rFonts w:ascii="Arial" w:hAnsi="Arial"/>
                <w:sz w:val="18"/>
                <w:vertAlign w:val="superscript"/>
                <w:lang w:eastAsia="en-GB"/>
              </w:rPr>
              <w:t>-1</w:t>
            </w:r>
          </w:p>
        </w:tc>
      </w:tr>
    </w:tbl>
    <w:p w14:paraId="02B6411D" w14:textId="77777777" w:rsidR="00B21F12" w:rsidRDefault="00B21F12" w:rsidP="00B21F12">
      <w:pPr>
        <w:rPr>
          <w:b/>
          <w:u w:val="single"/>
          <w:lang w:val="sv-SE" w:eastAsia="zh-CN"/>
        </w:rPr>
      </w:pPr>
    </w:p>
    <w:p w14:paraId="2769DA9A" w14:textId="678C0C06" w:rsidR="00D44595" w:rsidRPr="009B5EB0" w:rsidRDefault="00D44595" w:rsidP="00D44595">
      <w:pPr>
        <w:rPr>
          <w:b/>
          <w:u w:val="single"/>
          <w:lang w:val="sv-SE" w:eastAsia="zh-CN"/>
        </w:rPr>
      </w:pPr>
      <w:r w:rsidRPr="009B5EB0">
        <w:rPr>
          <w:b/>
          <w:u w:val="single"/>
          <w:lang w:val="sv-SE" w:eastAsia="zh-CN"/>
        </w:rPr>
        <w:t>Issue 2-2-8: Test parameters for NTN PUSCH repetition type A</w:t>
      </w:r>
    </w:p>
    <w:p w14:paraId="24972B72" w14:textId="30BBE08D" w:rsidR="009B5EB0" w:rsidRPr="00D44595" w:rsidRDefault="00AF34B5" w:rsidP="009B5EB0">
      <w:pPr>
        <w:spacing w:line="276" w:lineRule="auto"/>
        <w:rPr>
          <w:rFonts w:eastAsia="DengXian"/>
          <w:i/>
          <w:color w:val="0070C0"/>
          <w:lang w:val="en-US" w:eastAsia="zh-CN"/>
        </w:rPr>
      </w:pPr>
      <w:r>
        <w:rPr>
          <w:rFonts w:eastAsia="DengXian"/>
          <w:i/>
          <w:color w:val="0070C0"/>
          <w:lang w:val="en-US" w:eastAsia="zh-CN"/>
        </w:rPr>
        <w:t>For information</w:t>
      </w:r>
      <w:r w:rsidR="006062DC" w:rsidRPr="006062DC">
        <w:rPr>
          <w:rFonts w:eastAsia="DengXian"/>
          <w:i/>
          <w:color w:val="0070C0"/>
          <w:lang w:val="en-US" w:eastAsia="zh-CN"/>
        </w:rPr>
        <w:t>, not agreement</w:t>
      </w:r>
    </w:p>
    <w:p w14:paraId="56FC7A77" w14:textId="01F23B9E" w:rsidR="00AF34B5" w:rsidRDefault="00AF34B5" w:rsidP="00B21F12">
      <w:pPr>
        <w:pStyle w:val="ListParagraph"/>
        <w:numPr>
          <w:ilvl w:val="0"/>
          <w:numId w:val="4"/>
        </w:numPr>
        <w:overflowPunct/>
        <w:autoSpaceDE/>
        <w:autoSpaceDN/>
        <w:adjustRightInd/>
        <w:spacing w:after="120"/>
        <w:ind w:left="720" w:firstLineChars="0"/>
        <w:textAlignment w:val="auto"/>
        <w:rPr>
          <w:lang w:val="en-US" w:eastAsia="zh-CN"/>
        </w:rPr>
      </w:pPr>
      <w:r>
        <w:rPr>
          <w:rFonts w:eastAsia="SimSun"/>
          <w:szCs w:val="24"/>
          <w:lang w:eastAsia="zh-CN"/>
        </w:rPr>
        <w:t>Interest</w:t>
      </w:r>
      <w:r w:rsidR="00C029EF">
        <w:rPr>
          <w:rFonts w:eastAsia="SimSun"/>
          <w:szCs w:val="24"/>
          <w:lang w:eastAsia="zh-CN"/>
        </w:rPr>
        <w:t>ed</w:t>
      </w:r>
      <w:r>
        <w:rPr>
          <w:rFonts w:eastAsia="SimSun"/>
          <w:szCs w:val="24"/>
          <w:lang w:eastAsia="zh-CN"/>
        </w:rPr>
        <w:t xml:space="preserve"> c</w:t>
      </w:r>
      <w:r w:rsidRPr="00AF34B5">
        <w:rPr>
          <w:rFonts w:eastAsia="SimSun"/>
          <w:szCs w:val="24"/>
          <w:lang w:eastAsia="zh-CN"/>
        </w:rPr>
        <w:t>ompanies are encouraged to provide initial simulation results in next meeting.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5103"/>
        <w:gridCol w:w="2126"/>
      </w:tblGrid>
      <w:tr w:rsidR="00AF34B5" w:rsidRPr="00AF34B5" w14:paraId="6021E2DB" w14:textId="77777777" w:rsidTr="00AF34B5">
        <w:trPr>
          <w:jc w:val="center"/>
        </w:trPr>
        <w:tc>
          <w:tcPr>
            <w:tcW w:w="6941" w:type="dxa"/>
            <w:gridSpan w:val="2"/>
            <w:tcBorders>
              <w:top w:val="single" w:sz="4" w:space="0" w:color="auto"/>
              <w:left w:val="single" w:sz="4" w:space="0" w:color="auto"/>
              <w:bottom w:val="single" w:sz="6" w:space="0" w:color="auto"/>
              <w:right w:val="single" w:sz="6" w:space="0" w:color="auto"/>
            </w:tcBorders>
            <w:hideMark/>
          </w:tcPr>
          <w:p w14:paraId="418711BA" w14:textId="77777777" w:rsidR="00AF34B5" w:rsidRPr="00AF34B5" w:rsidRDefault="00AF34B5" w:rsidP="00AF34B5">
            <w:pPr>
              <w:keepNext/>
              <w:keepLines/>
              <w:spacing w:after="0"/>
              <w:jc w:val="center"/>
              <w:rPr>
                <w:rFonts w:ascii="Arial" w:hAnsi="Arial" w:cs="Arial"/>
                <w:b/>
                <w:sz w:val="18"/>
              </w:rPr>
            </w:pPr>
            <w:r w:rsidRPr="00AF34B5">
              <w:rPr>
                <w:rFonts w:ascii="Arial" w:hAnsi="Arial" w:cs="Arial"/>
                <w:b/>
                <w:sz w:val="18"/>
                <w:lang w:val="sv-SE"/>
              </w:rPr>
              <w:t>Parameter</w:t>
            </w:r>
          </w:p>
        </w:tc>
        <w:tc>
          <w:tcPr>
            <w:tcW w:w="2126" w:type="dxa"/>
            <w:tcBorders>
              <w:top w:val="single" w:sz="4" w:space="0" w:color="auto"/>
              <w:left w:val="single" w:sz="6" w:space="0" w:color="auto"/>
              <w:bottom w:val="single" w:sz="6" w:space="0" w:color="auto"/>
              <w:right w:val="single" w:sz="4" w:space="0" w:color="auto"/>
            </w:tcBorders>
            <w:hideMark/>
          </w:tcPr>
          <w:p w14:paraId="75BFF4DE" w14:textId="77777777" w:rsidR="00AF34B5" w:rsidRPr="00AF34B5" w:rsidRDefault="00AF34B5" w:rsidP="00AF34B5">
            <w:pPr>
              <w:keepNext/>
              <w:keepLines/>
              <w:spacing w:after="0"/>
              <w:jc w:val="center"/>
              <w:rPr>
                <w:rFonts w:ascii="Arial" w:hAnsi="Arial" w:cs="Arial"/>
                <w:b/>
                <w:sz w:val="18"/>
                <w:lang w:val="sv-SE"/>
              </w:rPr>
            </w:pPr>
            <w:r w:rsidRPr="00AF34B5">
              <w:rPr>
                <w:rFonts w:ascii="Arial" w:hAnsi="Arial" w:cs="Arial"/>
                <w:b/>
                <w:sz w:val="18"/>
                <w:lang w:val="sv-SE"/>
              </w:rPr>
              <w:t>Value</w:t>
            </w:r>
          </w:p>
        </w:tc>
      </w:tr>
      <w:tr w:rsidR="00AF34B5" w:rsidRPr="00AF34B5" w14:paraId="3EDC7187" w14:textId="77777777" w:rsidTr="00AF34B5">
        <w:trPr>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0F08CF4B"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Transform precoding</w:t>
            </w:r>
          </w:p>
        </w:tc>
        <w:tc>
          <w:tcPr>
            <w:tcW w:w="2126" w:type="dxa"/>
            <w:tcBorders>
              <w:top w:val="single" w:sz="6" w:space="0" w:color="auto"/>
              <w:left w:val="single" w:sz="6" w:space="0" w:color="auto"/>
              <w:bottom w:val="single" w:sz="6" w:space="0" w:color="auto"/>
              <w:right w:val="single" w:sz="4" w:space="0" w:color="auto"/>
            </w:tcBorders>
            <w:hideMark/>
          </w:tcPr>
          <w:p w14:paraId="60051AA7"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Disabled</w:t>
            </w:r>
          </w:p>
        </w:tc>
      </w:tr>
      <w:tr w:rsidR="00AF34B5" w:rsidRPr="00AF34B5" w14:paraId="7EC574CD" w14:textId="77777777" w:rsidTr="00AF34B5">
        <w:trPr>
          <w:jc w:val="center"/>
        </w:trPr>
        <w:tc>
          <w:tcPr>
            <w:tcW w:w="6941" w:type="dxa"/>
            <w:gridSpan w:val="2"/>
            <w:tcBorders>
              <w:top w:val="single" w:sz="6" w:space="0" w:color="auto"/>
              <w:left w:val="single" w:sz="4" w:space="0" w:color="auto"/>
              <w:bottom w:val="single" w:sz="6" w:space="0" w:color="auto"/>
              <w:right w:val="single" w:sz="6" w:space="0" w:color="auto"/>
            </w:tcBorders>
          </w:tcPr>
          <w:p w14:paraId="6FAED21F" w14:textId="74CE8866" w:rsidR="00AF34B5" w:rsidRPr="00AF34B5" w:rsidRDefault="00AF34B5" w:rsidP="00AF34B5">
            <w:pPr>
              <w:keepNext/>
              <w:keepLines/>
              <w:spacing w:after="0"/>
              <w:rPr>
                <w:rFonts w:ascii="Arial" w:hAnsi="Arial" w:cs="Arial"/>
                <w:sz w:val="18"/>
                <w:lang w:val="sv-SE" w:eastAsia="zh-CN"/>
              </w:rPr>
            </w:pPr>
            <w:r>
              <w:rPr>
                <w:rFonts w:ascii="Arial" w:hAnsi="Arial" w:cs="Arial" w:hint="eastAsia"/>
                <w:sz w:val="18"/>
                <w:lang w:val="sv-SE" w:eastAsia="zh-CN"/>
              </w:rPr>
              <w:t>C</w:t>
            </w:r>
            <w:r>
              <w:rPr>
                <w:rFonts w:ascii="Arial" w:hAnsi="Arial" w:cs="Arial"/>
                <w:sz w:val="18"/>
                <w:lang w:val="sv-SE" w:eastAsia="zh-CN"/>
              </w:rPr>
              <w:t>hannel model</w:t>
            </w:r>
          </w:p>
        </w:tc>
        <w:tc>
          <w:tcPr>
            <w:tcW w:w="2126" w:type="dxa"/>
            <w:tcBorders>
              <w:top w:val="single" w:sz="6" w:space="0" w:color="auto"/>
              <w:left w:val="single" w:sz="6" w:space="0" w:color="auto"/>
              <w:bottom w:val="single" w:sz="6" w:space="0" w:color="auto"/>
              <w:right w:val="single" w:sz="4" w:space="0" w:color="auto"/>
            </w:tcBorders>
          </w:tcPr>
          <w:p w14:paraId="20BFF277" w14:textId="3503F3AF" w:rsidR="00AF34B5" w:rsidRPr="00AF34B5" w:rsidRDefault="00AF34B5" w:rsidP="00AF34B5">
            <w:pPr>
              <w:keepNext/>
              <w:keepLines/>
              <w:spacing w:after="0"/>
              <w:jc w:val="center"/>
              <w:rPr>
                <w:rFonts w:ascii="Arial" w:hAnsi="Arial" w:cs="Arial"/>
                <w:sz w:val="18"/>
                <w:lang w:val="sv-SE"/>
              </w:rPr>
            </w:pPr>
            <w:r w:rsidRPr="00B21F12">
              <w:rPr>
                <w:rFonts w:ascii="Arial" w:hAnsi="Arial" w:cs="Arial"/>
                <w:sz w:val="18"/>
                <w:highlight w:val="yellow"/>
                <w:lang w:val="sv-SE"/>
              </w:rPr>
              <w:t>NTN-TDL-A</w:t>
            </w:r>
          </w:p>
        </w:tc>
      </w:tr>
      <w:tr w:rsidR="00AF34B5" w:rsidRPr="00AF34B5" w14:paraId="0A1895D9" w14:textId="77777777" w:rsidTr="00AF34B5">
        <w:trPr>
          <w:jc w:val="center"/>
        </w:trPr>
        <w:tc>
          <w:tcPr>
            <w:tcW w:w="6941" w:type="dxa"/>
            <w:gridSpan w:val="2"/>
            <w:tcBorders>
              <w:top w:val="single" w:sz="6" w:space="0" w:color="auto"/>
              <w:left w:val="single" w:sz="4" w:space="0" w:color="auto"/>
              <w:bottom w:val="single" w:sz="6" w:space="0" w:color="auto"/>
              <w:right w:val="single" w:sz="6" w:space="0" w:color="auto"/>
            </w:tcBorders>
          </w:tcPr>
          <w:p w14:paraId="71001E16" w14:textId="19450018" w:rsidR="00AF34B5" w:rsidRDefault="00AF34B5" w:rsidP="00AF34B5">
            <w:pPr>
              <w:keepNext/>
              <w:keepLines/>
              <w:spacing w:after="0"/>
              <w:rPr>
                <w:rFonts w:ascii="Arial" w:hAnsi="Arial" w:cs="Arial"/>
                <w:sz w:val="18"/>
                <w:lang w:val="sv-SE" w:eastAsia="zh-CN"/>
              </w:rPr>
            </w:pPr>
            <w:r>
              <w:rPr>
                <w:rFonts w:ascii="Arial" w:hAnsi="Arial" w:cs="Arial" w:hint="eastAsia"/>
                <w:sz w:val="18"/>
                <w:lang w:val="sv-SE" w:eastAsia="zh-CN"/>
              </w:rPr>
              <w:t>M</w:t>
            </w:r>
            <w:r>
              <w:rPr>
                <w:rFonts w:ascii="Arial" w:hAnsi="Arial" w:cs="Arial"/>
                <w:sz w:val="18"/>
                <w:lang w:val="sv-SE" w:eastAsia="zh-CN"/>
              </w:rPr>
              <w:t>CS</w:t>
            </w:r>
          </w:p>
        </w:tc>
        <w:tc>
          <w:tcPr>
            <w:tcW w:w="2126" w:type="dxa"/>
            <w:tcBorders>
              <w:top w:val="single" w:sz="6" w:space="0" w:color="auto"/>
              <w:left w:val="single" w:sz="6" w:space="0" w:color="auto"/>
              <w:bottom w:val="single" w:sz="6" w:space="0" w:color="auto"/>
              <w:right w:val="single" w:sz="4" w:space="0" w:color="auto"/>
            </w:tcBorders>
          </w:tcPr>
          <w:p w14:paraId="2C8F2203" w14:textId="37386D89" w:rsidR="00AF34B5" w:rsidRPr="00AF34B5" w:rsidRDefault="00AF34B5" w:rsidP="00AF34B5">
            <w:pPr>
              <w:keepNext/>
              <w:keepLines/>
              <w:spacing w:after="0"/>
              <w:jc w:val="center"/>
              <w:rPr>
                <w:rFonts w:ascii="Arial" w:hAnsi="Arial" w:cs="Arial"/>
                <w:sz w:val="18"/>
                <w:lang w:val="sv-SE"/>
              </w:rPr>
            </w:pPr>
            <w:r w:rsidRPr="00B21F12">
              <w:rPr>
                <w:rFonts w:ascii="Arial" w:hAnsi="Arial" w:cs="Arial"/>
                <w:sz w:val="18"/>
                <w:highlight w:val="yellow"/>
                <w:lang w:val="sv-SE"/>
              </w:rPr>
              <w:t>5 in Table 3</w:t>
            </w:r>
          </w:p>
        </w:tc>
      </w:tr>
      <w:tr w:rsidR="00AF34B5" w:rsidRPr="00AF34B5" w14:paraId="178F5893" w14:textId="77777777" w:rsidTr="00AF34B5">
        <w:trPr>
          <w:jc w:val="center"/>
        </w:trPr>
        <w:tc>
          <w:tcPr>
            <w:tcW w:w="1838" w:type="dxa"/>
            <w:vMerge w:val="restart"/>
            <w:tcBorders>
              <w:top w:val="single" w:sz="6" w:space="0" w:color="auto"/>
              <w:left w:val="single" w:sz="4" w:space="0" w:color="auto"/>
              <w:bottom w:val="single" w:sz="6" w:space="0" w:color="auto"/>
              <w:right w:val="single" w:sz="6" w:space="0" w:color="auto"/>
            </w:tcBorders>
            <w:hideMark/>
          </w:tcPr>
          <w:p w14:paraId="75D2B63B"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HARQ</w:t>
            </w:r>
          </w:p>
        </w:tc>
        <w:tc>
          <w:tcPr>
            <w:tcW w:w="5103" w:type="dxa"/>
            <w:tcBorders>
              <w:top w:val="single" w:sz="6" w:space="0" w:color="auto"/>
              <w:left w:val="single" w:sz="6" w:space="0" w:color="auto"/>
              <w:bottom w:val="single" w:sz="6" w:space="0" w:color="auto"/>
              <w:right w:val="single" w:sz="6" w:space="0" w:color="auto"/>
            </w:tcBorders>
            <w:hideMark/>
          </w:tcPr>
          <w:p w14:paraId="2FA5F87C" w14:textId="77777777" w:rsidR="00AF34B5" w:rsidRPr="00AF34B5" w:rsidRDefault="00AF34B5" w:rsidP="00AF34B5">
            <w:pPr>
              <w:keepNext/>
              <w:keepLines/>
              <w:spacing w:after="0"/>
              <w:rPr>
                <w:rFonts w:ascii="Arial" w:hAnsi="Arial" w:cs="Arial"/>
                <w:sz w:val="18"/>
                <w:lang w:val="sv-SE"/>
              </w:rPr>
            </w:pPr>
            <w:r w:rsidRPr="00AF34B5">
              <w:rPr>
                <w:rFonts w:ascii="Arial" w:hAnsi="Arial" w:cs="Arial"/>
                <w:sz w:val="18"/>
                <w:lang w:val="sv-SE"/>
              </w:rPr>
              <w:t>Maximum number of HARQ transmissions</w:t>
            </w:r>
          </w:p>
        </w:tc>
        <w:tc>
          <w:tcPr>
            <w:tcW w:w="2126" w:type="dxa"/>
            <w:tcBorders>
              <w:top w:val="single" w:sz="6" w:space="0" w:color="auto"/>
              <w:left w:val="single" w:sz="6" w:space="0" w:color="auto"/>
              <w:bottom w:val="single" w:sz="6" w:space="0" w:color="auto"/>
              <w:right w:val="single" w:sz="4" w:space="0" w:color="auto"/>
            </w:tcBorders>
            <w:hideMark/>
          </w:tcPr>
          <w:p w14:paraId="0D3A7B0D"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4</w:t>
            </w:r>
          </w:p>
        </w:tc>
      </w:tr>
      <w:tr w:rsidR="00AF34B5" w:rsidRPr="00AF34B5" w14:paraId="39CBFDAE"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145B160"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19B2B600" w14:textId="77777777" w:rsidR="00AF34B5" w:rsidRPr="00AF34B5" w:rsidRDefault="00AF34B5" w:rsidP="00AF34B5">
            <w:pPr>
              <w:keepNext/>
              <w:keepLines/>
              <w:spacing w:after="0"/>
              <w:rPr>
                <w:rFonts w:ascii="Arial" w:hAnsi="Arial"/>
                <w:sz w:val="18"/>
                <w:highlight w:val="yellow"/>
                <w:lang w:val="sv-SE"/>
              </w:rPr>
            </w:pPr>
            <w:r w:rsidRPr="00AF34B5">
              <w:rPr>
                <w:rFonts w:ascii="Arial" w:hAnsi="Arial" w:cs="Arial"/>
                <w:sz w:val="18"/>
                <w:lang w:val="sv-SE"/>
              </w:rPr>
              <w:t>RV sequence</w:t>
            </w:r>
          </w:p>
        </w:tc>
        <w:tc>
          <w:tcPr>
            <w:tcW w:w="2126" w:type="dxa"/>
            <w:tcBorders>
              <w:top w:val="single" w:sz="6" w:space="0" w:color="auto"/>
              <w:left w:val="single" w:sz="6" w:space="0" w:color="auto"/>
              <w:bottom w:val="single" w:sz="6" w:space="0" w:color="auto"/>
              <w:right w:val="single" w:sz="4" w:space="0" w:color="auto"/>
            </w:tcBorders>
            <w:hideMark/>
          </w:tcPr>
          <w:p w14:paraId="77FCD6DE" w14:textId="77777777" w:rsidR="00AF34B5" w:rsidRPr="00AF34B5" w:rsidRDefault="00AF34B5" w:rsidP="00AF34B5">
            <w:pPr>
              <w:keepNext/>
              <w:keepLines/>
              <w:spacing w:after="0"/>
              <w:jc w:val="center"/>
              <w:rPr>
                <w:rFonts w:ascii="Arial" w:hAnsi="Arial" w:cs="Arial"/>
                <w:sz w:val="18"/>
                <w:highlight w:val="yellow"/>
                <w:lang w:val="sv-SE"/>
              </w:rPr>
            </w:pPr>
            <w:r w:rsidRPr="00AF34B5">
              <w:rPr>
                <w:rFonts w:ascii="Arial" w:hAnsi="Arial" w:cs="Arial"/>
                <w:sz w:val="18"/>
                <w:lang w:val="fr-FR"/>
              </w:rPr>
              <w:t>0, 3</w:t>
            </w:r>
            <w:r w:rsidRPr="00AF34B5">
              <w:rPr>
                <w:rFonts w:ascii="Arial" w:hAnsi="Arial" w:cs="Arial"/>
                <w:sz w:val="18"/>
                <w:lang w:val="fr-FR" w:eastAsia="zh-CN"/>
              </w:rPr>
              <w:t>, 0, 3 [Note 2]</w:t>
            </w:r>
          </w:p>
        </w:tc>
      </w:tr>
      <w:tr w:rsidR="00AF34B5" w:rsidRPr="00AF34B5" w14:paraId="5A86ECB1" w14:textId="77777777" w:rsidTr="00AF34B5">
        <w:trPr>
          <w:jc w:val="center"/>
        </w:trPr>
        <w:tc>
          <w:tcPr>
            <w:tcW w:w="1838" w:type="dxa"/>
            <w:vMerge w:val="restart"/>
            <w:tcBorders>
              <w:top w:val="single" w:sz="6" w:space="0" w:color="auto"/>
              <w:left w:val="single" w:sz="4" w:space="0" w:color="auto"/>
              <w:bottom w:val="single" w:sz="6" w:space="0" w:color="auto"/>
              <w:right w:val="single" w:sz="6" w:space="0" w:color="auto"/>
            </w:tcBorders>
            <w:hideMark/>
          </w:tcPr>
          <w:p w14:paraId="61CFDFF0"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DM-RS</w:t>
            </w:r>
          </w:p>
        </w:tc>
        <w:tc>
          <w:tcPr>
            <w:tcW w:w="5103" w:type="dxa"/>
            <w:tcBorders>
              <w:top w:val="single" w:sz="6" w:space="0" w:color="auto"/>
              <w:left w:val="single" w:sz="6" w:space="0" w:color="auto"/>
              <w:bottom w:val="single" w:sz="6" w:space="0" w:color="auto"/>
              <w:right w:val="single" w:sz="6" w:space="0" w:color="auto"/>
            </w:tcBorders>
            <w:vAlign w:val="center"/>
            <w:hideMark/>
          </w:tcPr>
          <w:p w14:paraId="7ECEF152" w14:textId="77777777" w:rsidR="00AF34B5" w:rsidRPr="00AF34B5" w:rsidRDefault="00AF34B5" w:rsidP="00AF34B5">
            <w:pPr>
              <w:keepNext/>
              <w:keepLines/>
              <w:spacing w:after="0"/>
              <w:rPr>
                <w:rFonts w:ascii="Arial" w:hAnsi="Arial" w:cs="Arial"/>
                <w:sz w:val="18"/>
                <w:lang w:val="sv-SE"/>
              </w:rPr>
            </w:pPr>
            <w:r w:rsidRPr="00AF34B5">
              <w:rPr>
                <w:rFonts w:ascii="Arial" w:hAnsi="Arial" w:cs="Arial"/>
                <w:sz w:val="18"/>
                <w:lang w:val="sv-SE"/>
              </w:rPr>
              <w:t>DM-RS configuration type</w:t>
            </w:r>
          </w:p>
        </w:tc>
        <w:tc>
          <w:tcPr>
            <w:tcW w:w="2126" w:type="dxa"/>
            <w:tcBorders>
              <w:top w:val="single" w:sz="6" w:space="0" w:color="auto"/>
              <w:left w:val="single" w:sz="6" w:space="0" w:color="auto"/>
              <w:bottom w:val="single" w:sz="6" w:space="0" w:color="auto"/>
              <w:right w:val="single" w:sz="4" w:space="0" w:color="auto"/>
            </w:tcBorders>
            <w:hideMark/>
          </w:tcPr>
          <w:p w14:paraId="640CCFA6"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1</w:t>
            </w:r>
          </w:p>
        </w:tc>
      </w:tr>
      <w:tr w:rsidR="00AF34B5" w:rsidRPr="00AF34B5" w14:paraId="5940C0B1"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53336E5"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18CD9495"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DM-RS duration</w:t>
            </w:r>
          </w:p>
        </w:tc>
        <w:tc>
          <w:tcPr>
            <w:tcW w:w="2126" w:type="dxa"/>
            <w:tcBorders>
              <w:top w:val="single" w:sz="6" w:space="0" w:color="auto"/>
              <w:left w:val="single" w:sz="6" w:space="0" w:color="auto"/>
              <w:bottom w:val="single" w:sz="6" w:space="0" w:color="auto"/>
              <w:right w:val="single" w:sz="4" w:space="0" w:color="auto"/>
            </w:tcBorders>
            <w:hideMark/>
          </w:tcPr>
          <w:p w14:paraId="21C9E41C"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single-symbol DM-RS</w:t>
            </w:r>
          </w:p>
        </w:tc>
      </w:tr>
      <w:tr w:rsidR="00AF34B5" w:rsidRPr="00AF34B5" w14:paraId="0FACBE0F"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42D1AD2"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716ABFEE"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eastAsia="zh-CN"/>
              </w:rPr>
              <w:t>Additional DM-RS position</w:t>
            </w:r>
          </w:p>
        </w:tc>
        <w:tc>
          <w:tcPr>
            <w:tcW w:w="2126" w:type="dxa"/>
            <w:tcBorders>
              <w:top w:val="single" w:sz="6" w:space="0" w:color="auto"/>
              <w:left w:val="single" w:sz="6" w:space="0" w:color="auto"/>
              <w:bottom w:val="single" w:sz="6" w:space="0" w:color="auto"/>
              <w:right w:val="single" w:sz="4" w:space="0" w:color="auto"/>
            </w:tcBorders>
            <w:hideMark/>
          </w:tcPr>
          <w:p w14:paraId="2751FEE7"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pos1</w:t>
            </w:r>
          </w:p>
        </w:tc>
      </w:tr>
      <w:tr w:rsidR="00AF34B5" w:rsidRPr="00AF34B5" w14:paraId="507A856D"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1040CA1"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43656BC2"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Number of DM-RS CDM group(s) without data</w:t>
            </w:r>
          </w:p>
        </w:tc>
        <w:tc>
          <w:tcPr>
            <w:tcW w:w="2126" w:type="dxa"/>
            <w:tcBorders>
              <w:top w:val="single" w:sz="6" w:space="0" w:color="auto"/>
              <w:left w:val="single" w:sz="6" w:space="0" w:color="auto"/>
              <w:bottom w:val="single" w:sz="6" w:space="0" w:color="auto"/>
              <w:right w:val="single" w:sz="4" w:space="0" w:color="auto"/>
            </w:tcBorders>
            <w:hideMark/>
          </w:tcPr>
          <w:p w14:paraId="24E3C147"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2</w:t>
            </w:r>
          </w:p>
        </w:tc>
      </w:tr>
      <w:tr w:rsidR="00AF34B5" w:rsidRPr="00AF34B5" w14:paraId="2A15A588"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75D8F20"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2B488103"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Ratio of PUSCH EPRE to DM-RS EPRE</w:t>
            </w:r>
          </w:p>
        </w:tc>
        <w:tc>
          <w:tcPr>
            <w:tcW w:w="2126" w:type="dxa"/>
            <w:tcBorders>
              <w:top w:val="single" w:sz="6" w:space="0" w:color="auto"/>
              <w:left w:val="single" w:sz="6" w:space="0" w:color="auto"/>
              <w:bottom w:val="single" w:sz="6" w:space="0" w:color="auto"/>
              <w:right w:val="single" w:sz="4" w:space="0" w:color="auto"/>
            </w:tcBorders>
            <w:hideMark/>
          </w:tcPr>
          <w:p w14:paraId="178A2762" w14:textId="77777777" w:rsidR="00AF34B5" w:rsidRPr="00AF34B5" w:rsidRDefault="00AF34B5" w:rsidP="00AF34B5">
            <w:pPr>
              <w:keepNext/>
              <w:keepLines/>
              <w:spacing w:after="0"/>
              <w:jc w:val="center"/>
              <w:rPr>
                <w:rFonts w:ascii="Arial" w:hAnsi="Arial" w:cs="Arial"/>
                <w:sz w:val="18"/>
                <w:lang w:val="sv-SE" w:eastAsia="zh-CN"/>
              </w:rPr>
            </w:pPr>
            <w:r w:rsidRPr="00AF34B5">
              <w:rPr>
                <w:rFonts w:ascii="Arial" w:hAnsi="Arial" w:cs="Arial"/>
                <w:sz w:val="18"/>
                <w:lang w:val="sv-SE" w:eastAsia="zh-CN"/>
              </w:rPr>
              <w:t>-3 dB</w:t>
            </w:r>
          </w:p>
        </w:tc>
      </w:tr>
      <w:tr w:rsidR="00AF34B5" w:rsidRPr="00AF34B5" w14:paraId="6F3EAB85"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B7C1E76"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03A9565C"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DM-RS port</w:t>
            </w:r>
          </w:p>
        </w:tc>
        <w:tc>
          <w:tcPr>
            <w:tcW w:w="2126" w:type="dxa"/>
            <w:tcBorders>
              <w:top w:val="single" w:sz="6" w:space="0" w:color="auto"/>
              <w:left w:val="single" w:sz="6" w:space="0" w:color="auto"/>
              <w:bottom w:val="single" w:sz="6" w:space="0" w:color="auto"/>
              <w:right w:val="single" w:sz="4" w:space="0" w:color="auto"/>
            </w:tcBorders>
            <w:hideMark/>
          </w:tcPr>
          <w:p w14:paraId="1262B176"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0</w:t>
            </w:r>
          </w:p>
        </w:tc>
      </w:tr>
      <w:tr w:rsidR="00AF34B5" w:rsidRPr="00AF34B5" w14:paraId="1E495F9E"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246FB3C"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0821189F"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DM-RS sequence generation</w:t>
            </w:r>
          </w:p>
        </w:tc>
        <w:tc>
          <w:tcPr>
            <w:tcW w:w="2126" w:type="dxa"/>
            <w:tcBorders>
              <w:top w:val="single" w:sz="6" w:space="0" w:color="auto"/>
              <w:left w:val="single" w:sz="6" w:space="0" w:color="auto"/>
              <w:bottom w:val="single" w:sz="6" w:space="0" w:color="auto"/>
              <w:right w:val="single" w:sz="4" w:space="0" w:color="auto"/>
            </w:tcBorders>
            <w:hideMark/>
          </w:tcPr>
          <w:p w14:paraId="78BA4DD8"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N</w:t>
            </w:r>
            <w:r w:rsidRPr="00AF34B5">
              <w:rPr>
                <w:rFonts w:ascii="Arial" w:hAnsi="Arial" w:cs="Arial"/>
                <w:sz w:val="18"/>
                <w:vertAlign w:val="subscript"/>
                <w:lang w:val="sv-SE"/>
              </w:rPr>
              <w:t>ID</w:t>
            </w:r>
            <w:r w:rsidRPr="00AF34B5">
              <w:rPr>
                <w:rFonts w:ascii="Arial" w:hAnsi="Arial" w:cs="Arial"/>
                <w:sz w:val="18"/>
                <w:vertAlign w:val="superscript"/>
                <w:lang w:val="sv-SE"/>
              </w:rPr>
              <w:t>0</w:t>
            </w:r>
            <w:r w:rsidRPr="00AF34B5">
              <w:rPr>
                <w:rFonts w:ascii="Arial" w:hAnsi="Arial" w:cs="Arial"/>
                <w:sz w:val="18"/>
                <w:lang w:val="sv-SE"/>
              </w:rPr>
              <w:t>=0, n</w:t>
            </w:r>
            <w:r w:rsidRPr="00AF34B5">
              <w:rPr>
                <w:rFonts w:ascii="Arial" w:hAnsi="Arial" w:cs="Arial"/>
                <w:sz w:val="18"/>
                <w:vertAlign w:val="subscript"/>
                <w:lang w:val="sv-SE"/>
              </w:rPr>
              <w:t>SCID</w:t>
            </w:r>
            <w:r w:rsidRPr="00AF34B5">
              <w:rPr>
                <w:rFonts w:ascii="Arial" w:hAnsi="Arial" w:cs="Arial"/>
                <w:sz w:val="18"/>
                <w:lang w:val="sv-SE"/>
              </w:rPr>
              <w:t xml:space="preserve"> =0</w:t>
            </w:r>
          </w:p>
        </w:tc>
      </w:tr>
      <w:tr w:rsidR="00AF34B5" w:rsidRPr="00AF34B5" w14:paraId="09E09371" w14:textId="77777777" w:rsidTr="00AF34B5">
        <w:trPr>
          <w:jc w:val="center"/>
        </w:trPr>
        <w:tc>
          <w:tcPr>
            <w:tcW w:w="1838" w:type="dxa"/>
            <w:vMerge w:val="restart"/>
            <w:tcBorders>
              <w:top w:val="single" w:sz="6" w:space="0" w:color="auto"/>
              <w:left w:val="single" w:sz="4" w:space="0" w:color="auto"/>
              <w:bottom w:val="single" w:sz="6" w:space="0" w:color="auto"/>
              <w:right w:val="single" w:sz="6" w:space="0" w:color="auto"/>
            </w:tcBorders>
            <w:hideMark/>
          </w:tcPr>
          <w:p w14:paraId="7FE5E585"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Time domain resource assignment</w:t>
            </w:r>
          </w:p>
        </w:tc>
        <w:tc>
          <w:tcPr>
            <w:tcW w:w="5103" w:type="dxa"/>
            <w:tcBorders>
              <w:top w:val="single" w:sz="6" w:space="0" w:color="auto"/>
              <w:left w:val="single" w:sz="6" w:space="0" w:color="auto"/>
              <w:bottom w:val="single" w:sz="6" w:space="0" w:color="auto"/>
              <w:right w:val="single" w:sz="6" w:space="0" w:color="auto"/>
            </w:tcBorders>
            <w:hideMark/>
          </w:tcPr>
          <w:p w14:paraId="31A31734" w14:textId="77777777" w:rsidR="00AF34B5" w:rsidRPr="00AF34B5" w:rsidRDefault="00AF34B5" w:rsidP="00AF34B5">
            <w:pPr>
              <w:keepNext/>
              <w:keepLines/>
              <w:spacing w:after="0"/>
              <w:rPr>
                <w:rFonts w:ascii="Arial" w:hAnsi="Arial" w:cs="Arial"/>
                <w:sz w:val="18"/>
                <w:lang w:val="sv-SE"/>
              </w:rPr>
            </w:pPr>
            <w:r w:rsidRPr="00AF34B5">
              <w:rPr>
                <w:rFonts w:ascii="Arial" w:eastAsia="Batang" w:hAnsi="Arial" w:cs="Arial"/>
                <w:sz w:val="18"/>
                <w:lang w:val="sv-SE"/>
              </w:rPr>
              <w:t>PUSCH mapping type</w:t>
            </w:r>
          </w:p>
        </w:tc>
        <w:tc>
          <w:tcPr>
            <w:tcW w:w="2126" w:type="dxa"/>
            <w:tcBorders>
              <w:top w:val="single" w:sz="6" w:space="0" w:color="auto"/>
              <w:left w:val="single" w:sz="6" w:space="0" w:color="auto"/>
              <w:bottom w:val="single" w:sz="6" w:space="0" w:color="auto"/>
              <w:right w:val="single" w:sz="4" w:space="0" w:color="auto"/>
            </w:tcBorders>
            <w:hideMark/>
          </w:tcPr>
          <w:p w14:paraId="58BDF158"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A, B</w:t>
            </w:r>
          </w:p>
        </w:tc>
      </w:tr>
      <w:tr w:rsidR="00AF34B5" w:rsidRPr="00AF34B5" w14:paraId="0C76DB18"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784FAB2"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13922B53"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Start symbol</w:t>
            </w:r>
          </w:p>
        </w:tc>
        <w:tc>
          <w:tcPr>
            <w:tcW w:w="2126" w:type="dxa"/>
            <w:tcBorders>
              <w:top w:val="single" w:sz="6" w:space="0" w:color="auto"/>
              <w:left w:val="single" w:sz="6" w:space="0" w:color="auto"/>
              <w:bottom w:val="single" w:sz="6" w:space="0" w:color="auto"/>
              <w:right w:val="single" w:sz="4" w:space="0" w:color="auto"/>
            </w:tcBorders>
            <w:hideMark/>
          </w:tcPr>
          <w:p w14:paraId="6994CC84"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 xml:space="preserve">0 </w:t>
            </w:r>
          </w:p>
        </w:tc>
      </w:tr>
      <w:tr w:rsidR="00AF34B5" w:rsidRPr="00AF34B5" w14:paraId="5A2ADFB4"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BFD3DA"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482F2B82"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Allocation length</w:t>
            </w:r>
          </w:p>
        </w:tc>
        <w:tc>
          <w:tcPr>
            <w:tcW w:w="2126" w:type="dxa"/>
            <w:tcBorders>
              <w:top w:val="single" w:sz="6" w:space="0" w:color="auto"/>
              <w:left w:val="single" w:sz="6" w:space="0" w:color="auto"/>
              <w:bottom w:val="single" w:sz="6" w:space="0" w:color="auto"/>
              <w:right w:val="single" w:sz="4" w:space="0" w:color="auto"/>
            </w:tcBorders>
            <w:hideMark/>
          </w:tcPr>
          <w:p w14:paraId="54A507D9"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 xml:space="preserve">14 </w:t>
            </w:r>
          </w:p>
        </w:tc>
      </w:tr>
      <w:tr w:rsidR="00AF34B5" w:rsidRPr="00AF34B5" w14:paraId="3C77D6AF"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9D4EE5B"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38C8FD77" w14:textId="77777777" w:rsidR="00AF34B5" w:rsidRPr="00AF34B5" w:rsidRDefault="00AF34B5" w:rsidP="00AF34B5">
            <w:pPr>
              <w:keepNext/>
              <w:keepLines/>
              <w:spacing w:after="0"/>
              <w:rPr>
                <w:rFonts w:ascii="Arial" w:hAnsi="Arial"/>
                <w:sz w:val="18"/>
                <w:lang w:val="sv-SE" w:eastAsia="zh-CN"/>
              </w:rPr>
            </w:pPr>
            <w:r w:rsidRPr="00AF34B5">
              <w:rPr>
                <w:rFonts w:ascii="Arial" w:hAnsi="Arial" w:cs="Arial"/>
                <w:sz w:val="18"/>
                <w:lang w:val="sv-SE" w:eastAsia="zh-CN"/>
              </w:rPr>
              <w:t>PUSCH aggregation factor</w:t>
            </w:r>
          </w:p>
        </w:tc>
        <w:tc>
          <w:tcPr>
            <w:tcW w:w="2126" w:type="dxa"/>
            <w:tcBorders>
              <w:top w:val="single" w:sz="6" w:space="0" w:color="auto"/>
              <w:left w:val="single" w:sz="6" w:space="0" w:color="auto"/>
              <w:bottom w:val="single" w:sz="6" w:space="0" w:color="auto"/>
              <w:right w:val="single" w:sz="4" w:space="0" w:color="auto"/>
            </w:tcBorders>
            <w:hideMark/>
          </w:tcPr>
          <w:p w14:paraId="3B51640B" w14:textId="5F05462F" w:rsidR="00AF34B5" w:rsidRPr="00AF34B5" w:rsidRDefault="00C029EF" w:rsidP="00AF34B5">
            <w:pPr>
              <w:keepNext/>
              <w:keepLines/>
              <w:spacing w:after="0"/>
              <w:jc w:val="center"/>
              <w:rPr>
                <w:rFonts w:ascii="Arial" w:hAnsi="Arial" w:cs="Arial"/>
                <w:sz w:val="18"/>
                <w:lang w:val="sv-SE" w:eastAsia="zh-CN"/>
              </w:rPr>
            </w:pPr>
            <w:r>
              <w:rPr>
                <w:rFonts w:ascii="Arial" w:hAnsi="Arial" w:cs="Arial"/>
                <w:sz w:val="18"/>
                <w:lang w:val="sv-SE" w:eastAsia="zh-CN"/>
              </w:rPr>
              <w:t>n2</w:t>
            </w:r>
          </w:p>
        </w:tc>
      </w:tr>
      <w:tr w:rsidR="00AF34B5" w:rsidRPr="00AF34B5" w14:paraId="2603526F" w14:textId="77777777" w:rsidTr="00AF34B5">
        <w:trPr>
          <w:jc w:val="center"/>
        </w:trPr>
        <w:tc>
          <w:tcPr>
            <w:tcW w:w="1838" w:type="dxa"/>
            <w:vMerge w:val="restart"/>
            <w:tcBorders>
              <w:top w:val="single" w:sz="6" w:space="0" w:color="auto"/>
              <w:left w:val="single" w:sz="4" w:space="0" w:color="auto"/>
              <w:bottom w:val="single" w:sz="6" w:space="0" w:color="auto"/>
              <w:right w:val="single" w:sz="6" w:space="0" w:color="auto"/>
            </w:tcBorders>
            <w:hideMark/>
          </w:tcPr>
          <w:p w14:paraId="5C73C580"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Frequency domain resource assignment</w:t>
            </w:r>
          </w:p>
        </w:tc>
        <w:tc>
          <w:tcPr>
            <w:tcW w:w="5103" w:type="dxa"/>
            <w:tcBorders>
              <w:top w:val="single" w:sz="6" w:space="0" w:color="auto"/>
              <w:left w:val="single" w:sz="6" w:space="0" w:color="auto"/>
              <w:bottom w:val="single" w:sz="6" w:space="0" w:color="auto"/>
              <w:right w:val="single" w:sz="6" w:space="0" w:color="auto"/>
            </w:tcBorders>
            <w:hideMark/>
          </w:tcPr>
          <w:p w14:paraId="606C95BE" w14:textId="77777777" w:rsidR="00AF34B5" w:rsidRPr="00AF34B5" w:rsidRDefault="00AF34B5" w:rsidP="00AF34B5">
            <w:pPr>
              <w:keepNext/>
              <w:keepLines/>
              <w:spacing w:after="0"/>
              <w:rPr>
                <w:rFonts w:ascii="Arial" w:hAnsi="Arial" w:cs="Arial"/>
                <w:sz w:val="18"/>
                <w:lang w:val="sv-SE"/>
              </w:rPr>
            </w:pPr>
            <w:r w:rsidRPr="00AF34B5">
              <w:rPr>
                <w:rFonts w:ascii="Arial" w:hAnsi="Arial" w:cs="Arial"/>
                <w:sz w:val="18"/>
                <w:lang w:val="sv-SE"/>
              </w:rPr>
              <w:t>RB assignment</w:t>
            </w:r>
          </w:p>
        </w:tc>
        <w:tc>
          <w:tcPr>
            <w:tcW w:w="2126" w:type="dxa"/>
            <w:tcBorders>
              <w:top w:val="single" w:sz="6" w:space="0" w:color="auto"/>
              <w:left w:val="single" w:sz="6" w:space="0" w:color="auto"/>
              <w:bottom w:val="single" w:sz="6" w:space="0" w:color="auto"/>
              <w:right w:val="single" w:sz="4" w:space="0" w:color="auto"/>
            </w:tcBorders>
            <w:hideMark/>
          </w:tcPr>
          <w:p w14:paraId="40B9767C" w14:textId="484C8EA2" w:rsidR="00AF34B5" w:rsidRPr="00AF34B5" w:rsidRDefault="00C029EF" w:rsidP="00AF34B5">
            <w:pPr>
              <w:keepNext/>
              <w:keepLines/>
              <w:spacing w:after="0"/>
              <w:jc w:val="center"/>
              <w:rPr>
                <w:rFonts w:ascii="Arial" w:hAnsi="Arial" w:cs="Arial"/>
                <w:sz w:val="18"/>
                <w:lang w:val="sv-SE"/>
              </w:rPr>
            </w:pPr>
            <w:r w:rsidRPr="00B21F12">
              <w:rPr>
                <w:rFonts w:ascii="Arial" w:hAnsi="Arial" w:cs="Arial"/>
                <w:sz w:val="18"/>
                <w:highlight w:val="yellow"/>
                <w:lang w:val="sv-SE"/>
              </w:rPr>
              <w:t>FFS</w:t>
            </w:r>
          </w:p>
        </w:tc>
      </w:tr>
      <w:tr w:rsidR="00AF34B5" w:rsidRPr="00AF34B5" w14:paraId="3D53AA54" w14:textId="77777777" w:rsidTr="00AF34B5">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87E2890" w14:textId="77777777" w:rsidR="00AF34B5" w:rsidRPr="00AF34B5" w:rsidRDefault="00AF34B5" w:rsidP="00AF34B5">
            <w:pPr>
              <w:spacing w:after="0"/>
              <w:rPr>
                <w:rFonts w:ascii="Arial" w:eastAsia="DengXian" w:hAnsi="Arial"/>
                <w:sz w:val="18"/>
              </w:rPr>
            </w:pPr>
          </w:p>
        </w:tc>
        <w:tc>
          <w:tcPr>
            <w:tcW w:w="5103" w:type="dxa"/>
            <w:tcBorders>
              <w:top w:val="single" w:sz="6" w:space="0" w:color="auto"/>
              <w:left w:val="single" w:sz="6" w:space="0" w:color="auto"/>
              <w:bottom w:val="single" w:sz="6" w:space="0" w:color="auto"/>
              <w:right w:val="single" w:sz="6" w:space="0" w:color="auto"/>
            </w:tcBorders>
            <w:hideMark/>
          </w:tcPr>
          <w:p w14:paraId="4AE71E03"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Frequency hopping</w:t>
            </w:r>
          </w:p>
        </w:tc>
        <w:tc>
          <w:tcPr>
            <w:tcW w:w="2126" w:type="dxa"/>
            <w:tcBorders>
              <w:top w:val="single" w:sz="6" w:space="0" w:color="auto"/>
              <w:left w:val="single" w:sz="6" w:space="0" w:color="auto"/>
              <w:bottom w:val="single" w:sz="6" w:space="0" w:color="auto"/>
              <w:right w:val="single" w:sz="4" w:space="0" w:color="auto"/>
            </w:tcBorders>
            <w:hideMark/>
          </w:tcPr>
          <w:p w14:paraId="1F77430A"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Disabled</w:t>
            </w:r>
          </w:p>
        </w:tc>
      </w:tr>
      <w:tr w:rsidR="00AF34B5" w:rsidRPr="00AF34B5" w14:paraId="7BF78555" w14:textId="77777777" w:rsidTr="00AF34B5">
        <w:trPr>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4DBA2E3C" w14:textId="77777777" w:rsidR="00AF34B5" w:rsidRPr="00AF34B5" w:rsidRDefault="00AF34B5" w:rsidP="00AF34B5">
            <w:pPr>
              <w:keepNext/>
              <w:keepLines/>
              <w:spacing w:after="0"/>
              <w:rPr>
                <w:rFonts w:ascii="Arial" w:hAnsi="Arial"/>
                <w:sz w:val="18"/>
                <w:lang w:val="sv-SE"/>
              </w:rPr>
            </w:pPr>
            <w:r w:rsidRPr="00AF34B5">
              <w:rPr>
                <w:rFonts w:ascii="Arial" w:hAnsi="Arial" w:cs="Arial"/>
                <w:sz w:val="18"/>
                <w:lang w:val="sv-SE"/>
              </w:rPr>
              <w:t>Code block group based PUSCH transmission</w:t>
            </w:r>
          </w:p>
        </w:tc>
        <w:tc>
          <w:tcPr>
            <w:tcW w:w="2126" w:type="dxa"/>
            <w:tcBorders>
              <w:top w:val="single" w:sz="6" w:space="0" w:color="auto"/>
              <w:left w:val="single" w:sz="6" w:space="0" w:color="auto"/>
              <w:bottom w:val="single" w:sz="6" w:space="0" w:color="auto"/>
              <w:right w:val="single" w:sz="4" w:space="0" w:color="auto"/>
            </w:tcBorders>
            <w:vAlign w:val="center"/>
            <w:hideMark/>
          </w:tcPr>
          <w:p w14:paraId="7A8C85D7" w14:textId="77777777" w:rsidR="00AF34B5" w:rsidRPr="00AF34B5" w:rsidRDefault="00AF34B5" w:rsidP="00AF34B5">
            <w:pPr>
              <w:keepNext/>
              <w:keepLines/>
              <w:spacing w:after="0"/>
              <w:jc w:val="center"/>
              <w:rPr>
                <w:rFonts w:ascii="Arial" w:hAnsi="Arial" w:cs="Arial"/>
                <w:sz w:val="18"/>
                <w:lang w:val="sv-SE"/>
              </w:rPr>
            </w:pPr>
            <w:r w:rsidRPr="00AF34B5">
              <w:rPr>
                <w:rFonts w:ascii="Arial" w:hAnsi="Arial" w:cs="Arial"/>
                <w:sz w:val="18"/>
                <w:lang w:val="sv-SE"/>
              </w:rPr>
              <w:t>Disabled</w:t>
            </w:r>
          </w:p>
        </w:tc>
      </w:tr>
      <w:tr w:rsidR="00AF34B5" w:rsidRPr="00AF34B5" w14:paraId="3C9CA4EF" w14:textId="77777777" w:rsidTr="00AF34B5">
        <w:trPr>
          <w:jc w:val="center"/>
        </w:trPr>
        <w:tc>
          <w:tcPr>
            <w:tcW w:w="9067" w:type="dxa"/>
            <w:gridSpan w:val="3"/>
            <w:tcBorders>
              <w:top w:val="single" w:sz="6" w:space="0" w:color="auto"/>
              <w:left w:val="single" w:sz="4" w:space="0" w:color="auto"/>
              <w:bottom w:val="single" w:sz="4" w:space="0" w:color="auto"/>
              <w:right w:val="single" w:sz="4" w:space="0" w:color="auto"/>
            </w:tcBorders>
            <w:vAlign w:val="center"/>
            <w:hideMark/>
          </w:tcPr>
          <w:p w14:paraId="3328BB0D" w14:textId="23F00CE9" w:rsidR="00AF34B5" w:rsidRPr="00AF34B5" w:rsidRDefault="00AF34B5" w:rsidP="00AF34B5">
            <w:pPr>
              <w:keepNext/>
              <w:keepLines/>
              <w:spacing w:after="0"/>
              <w:ind w:left="851" w:hanging="851"/>
              <w:rPr>
                <w:rFonts w:ascii="Arial" w:hAnsi="Arial" w:cs="Arial"/>
                <w:sz w:val="18"/>
                <w:lang w:val="sv-SE"/>
              </w:rPr>
            </w:pPr>
            <w:r w:rsidRPr="00AF34B5">
              <w:rPr>
                <w:rFonts w:ascii="Arial" w:hAnsi="Arial" w:cs="Arial"/>
                <w:sz w:val="18"/>
                <w:lang w:val="sv-SE"/>
              </w:rPr>
              <w:t>Note 2:</w:t>
            </w:r>
            <w:r w:rsidRPr="00AF34B5">
              <w:rPr>
                <w:rFonts w:ascii="Arial" w:hAnsi="Arial" w:cs="Arial"/>
                <w:sz w:val="18"/>
                <w:lang w:val="sv-SE"/>
              </w:rPr>
              <w:tab/>
              <w:t>The effective RV sequence is {0, 2, 3, 1} with slot aggregation.</w:t>
            </w:r>
          </w:p>
        </w:tc>
      </w:tr>
    </w:tbl>
    <w:p w14:paraId="14B33B9E" w14:textId="77777777" w:rsidR="00B21F12" w:rsidRDefault="00B21F12">
      <w:pPr>
        <w:rPr>
          <w:b/>
          <w:u w:val="single"/>
          <w:lang w:val="sv-SE" w:eastAsia="zh-CN"/>
        </w:rPr>
      </w:pPr>
    </w:p>
    <w:p w14:paraId="58ABF4AD" w14:textId="3D7D8DBC" w:rsidR="00D44595" w:rsidRPr="009B5EB0" w:rsidRDefault="00D44595" w:rsidP="00D44595">
      <w:pPr>
        <w:rPr>
          <w:b/>
          <w:u w:val="single"/>
          <w:lang w:val="sv-SE" w:eastAsia="zh-CN"/>
        </w:rPr>
      </w:pPr>
      <w:r w:rsidRPr="009B5EB0">
        <w:rPr>
          <w:b/>
          <w:u w:val="single"/>
          <w:lang w:val="sv-SE" w:eastAsia="zh-CN"/>
        </w:rPr>
        <w:t>Issue 2-2-9: Test parameters for NTN msgA PUSCH for 2-step RA type</w:t>
      </w:r>
    </w:p>
    <w:p w14:paraId="620801C7" w14:textId="2899BCC9" w:rsidR="00B41C79" w:rsidRPr="00D44595" w:rsidRDefault="00C029EF" w:rsidP="00B41C79">
      <w:pPr>
        <w:spacing w:line="276" w:lineRule="auto"/>
        <w:rPr>
          <w:rFonts w:eastAsia="DengXian"/>
          <w:i/>
          <w:color w:val="0070C0"/>
          <w:lang w:val="en-US" w:eastAsia="zh-CN"/>
        </w:rPr>
      </w:pPr>
      <w:r>
        <w:rPr>
          <w:rFonts w:eastAsia="DengXian"/>
          <w:i/>
          <w:color w:val="0070C0"/>
          <w:lang w:val="en-US" w:eastAsia="zh-CN"/>
        </w:rPr>
        <w:t>For information</w:t>
      </w:r>
      <w:r w:rsidR="006062DC" w:rsidRPr="006062DC">
        <w:rPr>
          <w:rFonts w:eastAsia="DengXian"/>
          <w:i/>
          <w:color w:val="0070C0"/>
          <w:lang w:val="en-US" w:eastAsia="zh-CN"/>
        </w:rPr>
        <w:t>, not agreement</w:t>
      </w:r>
    </w:p>
    <w:p w14:paraId="0A1FAC96" w14:textId="7CC1B89F" w:rsidR="00C029EF" w:rsidRPr="009B5EB0" w:rsidRDefault="00C029EF" w:rsidP="00B41C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w:t>
      </w:r>
      <w:r w:rsidRPr="00C029EF">
        <w:rPr>
          <w:rFonts w:eastAsia="SimSun"/>
          <w:szCs w:val="24"/>
          <w:lang w:eastAsia="zh-CN"/>
        </w:rPr>
        <w:t>nterested companies are encouraged to provide initial simulation results in next meeting.</w:t>
      </w:r>
    </w:p>
    <w:tbl>
      <w:tblPr>
        <w:tblW w:w="9170" w:type="dxa"/>
        <w:jc w:val="center"/>
        <w:tblLook w:val="04A0" w:firstRow="1" w:lastRow="0" w:firstColumn="1" w:lastColumn="0" w:noHBand="0" w:noVBand="1"/>
      </w:tblPr>
      <w:tblGrid>
        <w:gridCol w:w="2420"/>
        <w:gridCol w:w="3668"/>
        <w:gridCol w:w="3082"/>
      </w:tblGrid>
      <w:tr w:rsidR="00C029EF" w:rsidRPr="00C029EF" w14:paraId="27A479E9" w14:textId="77777777" w:rsidTr="006062DC">
        <w:trPr>
          <w:trHeight w:val="187"/>
          <w:jc w:val="center"/>
        </w:trPr>
        <w:tc>
          <w:tcPr>
            <w:tcW w:w="60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E19013" w14:textId="77777777" w:rsidR="00C029EF" w:rsidRPr="00C029EF" w:rsidRDefault="00C029EF" w:rsidP="00C029EF">
            <w:pPr>
              <w:keepNext/>
              <w:keepLines/>
              <w:spacing w:after="0"/>
              <w:jc w:val="center"/>
              <w:rPr>
                <w:rFonts w:ascii="Arial" w:eastAsiaTheme="minorEastAsia" w:hAnsi="Arial"/>
                <w:b/>
                <w:sz w:val="18"/>
                <w:lang w:val="en-US" w:eastAsia="zh-CN"/>
              </w:rPr>
            </w:pPr>
            <w:r w:rsidRPr="00C029EF">
              <w:rPr>
                <w:rFonts w:ascii="Arial" w:eastAsiaTheme="minorEastAsia" w:hAnsi="Arial"/>
                <w:b/>
                <w:sz w:val="18"/>
                <w:lang w:val="en-US" w:eastAsia="zh-CN"/>
              </w:rPr>
              <w:lastRenderedPageBreak/>
              <w:t>Parameter</w:t>
            </w:r>
          </w:p>
        </w:tc>
        <w:tc>
          <w:tcPr>
            <w:tcW w:w="3082" w:type="dxa"/>
            <w:tcBorders>
              <w:top w:val="single" w:sz="8" w:space="0" w:color="auto"/>
              <w:left w:val="nil"/>
              <w:bottom w:val="single" w:sz="8" w:space="0" w:color="auto"/>
              <w:right w:val="single" w:sz="8" w:space="0" w:color="auto"/>
            </w:tcBorders>
            <w:shd w:val="clear" w:color="auto" w:fill="auto"/>
            <w:vAlign w:val="center"/>
            <w:hideMark/>
          </w:tcPr>
          <w:p w14:paraId="6A610908" w14:textId="77777777" w:rsidR="00C029EF" w:rsidRPr="00C029EF" w:rsidRDefault="00C029EF" w:rsidP="00C029EF">
            <w:pPr>
              <w:keepNext/>
              <w:keepLines/>
              <w:spacing w:after="0"/>
              <w:jc w:val="center"/>
              <w:rPr>
                <w:rFonts w:ascii="Arial" w:eastAsiaTheme="minorEastAsia" w:hAnsi="Arial"/>
                <w:b/>
                <w:sz w:val="18"/>
                <w:lang w:val="en-US" w:eastAsia="zh-CN"/>
              </w:rPr>
            </w:pPr>
            <w:r w:rsidRPr="00C029EF">
              <w:rPr>
                <w:rFonts w:ascii="Arial" w:eastAsiaTheme="minorEastAsia" w:hAnsi="Arial"/>
                <w:b/>
                <w:sz w:val="18"/>
                <w:lang w:val="en-US" w:eastAsia="zh-CN"/>
              </w:rPr>
              <w:t>Value</w:t>
            </w:r>
          </w:p>
        </w:tc>
      </w:tr>
      <w:tr w:rsidR="00C029EF" w:rsidRPr="00C029EF" w14:paraId="3874F917" w14:textId="77777777" w:rsidTr="006062DC">
        <w:trPr>
          <w:trHeight w:val="187"/>
          <w:jc w:val="center"/>
        </w:trPr>
        <w:tc>
          <w:tcPr>
            <w:tcW w:w="6088"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BE598BD"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Transform precoding</w:t>
            </w:r>
          </w:p>
        </w:tc>
        <w:tc>
          <w:tcPr>
            <w:tcW w:w="3082" w:type="dxa"/>
            <w:tcBorders>
              <w:top w:val="nil"/>
              <w:left w:val="nil"/>
              <w:bottom w:val="single" w:sz="8" w:space="0" w:color="auto"/>
              <w:right w:val="single" w:sz="8" w:space="0" w:color="auto"/>
            </w:tcBorders>
            <w:shd w:val="clear" w:color="auto" w:fill="auto"/>
            <w:hideMark/>
          </w:tcPr>
          <w:p w14:paraId="6221743B"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Disabled</w:t>
            </w:r>
          </w:p>
        </w:tc>
      </w:tr>
      <w:tr w:rsidR="00C029EF" w:rsidRPr="00C029EF" w14:paraId="7043D6F6" w14:textId="77777777" w:rsidTr="006062DC">
        <w:trPr>
          <w:trHeight w:val="187"/>
          <w:jc w:val="center"/>
        </w:trPr>
        <w:tc>
          <w:tcPr>
            <w:tcW w:w="608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7A84B248"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Channel bandwidth</w:t>
            </w:r>
          </w:p>
        </w:tc>
        <w:tc>
          <w:tcPr>
            <w:tcW w:w="3082" w:type="dxa"/>
            <w:tcBorders>
              <w:top w:val="nil"/>
              <w:left w:val="nil"/>
              <w:bottom w:val="nil"/>
              <w:right w:val="single" w:sz="8" w:space="0" w:color="auto"/>
            </w:tcBorders>
            <w:shd w:val="clear" w:color="auto" w:fill="auto"/>
            <w:hideMark/>
          </w:tcPr>
          <w:p w14:paraId="4FB86692" w14:textId="75EF2327" w:rsidR="00C029EF" w:rsidRPr="00C029EF" w:rsidRDefault="00C029EF" w:rsidP="00C029EF">
            <w:pPr>
              <w:keepNext/>
              <w:keepLines/>
              <w:spacing w:after="0"/>
              <w:jc w:val="center"/>
              <w:rPr>
                <w:rFonts w:ascii="Arial" w:eastAsiaTheme="minorEastAsia" w:hAnsi="Arial"/>
                <w:sz w:val="18"/>
                <w:lang w:val="en-US" w:eastAsia="zh-CN"/>
              </w:rPr>
            </w:pPr>
            <w:r w:rsidRPr="00B21F12">
              <w:rPr>
                <w:rFonts w:ascii="Arial" w:eastAsiaTheme="minorEastAsia" w:hAnsi="Arial"/>
                <w:sz w:val="18"/>
                <w:highlight w:val="yellow"/>
                <w:lang w:val="en-US" w:eastAsia="zh-CN"/>
              </w:rPr>
              <w:t>FFS</w:t>
            </w:r>
          </w:p>
        </w:tc>
      </w:tr>
      <w:tr w:rsidR="00C029EF" w:rsidRPr="00C029EF" w14:paraId="05F395EF" w14:textId="77777777" w:rsidTr="00840066">
        <w:trPr>
          <w:trHeight w:val="50"/>
          <w:jc w:val="center"/>
        </w:trPr>
        <w:tc>
          <w:tcPr>
            <w:tcW w:w="6088" w:type="dxa"/>
            <w:gridSpan w:val="2"/>
            <w:vMerge/>
            <w:tcBorders>
              <w:top w:val="single" w:sz="8" w:space="0" w:color="auto"/>
              <w:left w:val="single" w:sz="8" w:space="0" w:color="auto"/>
              <w:bottom w:val="single" w:sz="8" w:space="0" w:color="000000"/>
              <w:right w:val="single" w:sz="8" w:space="0" w:color="000000"/>
            </w:tcBorders>
            <w:hideMark/>
          </w:tcPr>
          <w:p w14:paraId="759A9918" w14:textId="77777777" w:rsidR="00C029EF" w:rsidRPr="00C029EF" w:rsidRDefault="00C029EF" w:rsidP="00C029EF">
            <w:pPr>
              <w:keepNext/>
              <w:keepLines/>
              <w:spacing w:after="0"/>
              <w:rPr>
                <w:rFonts w:ascii="Arial" w:eastAsiaTheme="minorEastAsia" w:hAnsi="Arial"/>
                <w:sz w:val="18"/>
                <w:lang w:val="en-US" w:eastAsia="zh-CN"/>
              </w:rPr>
            </w:pPr>
          </w:p>
        </w:tc>
        <w:tc>
          <w:tcPr>
            <w:tcW w:w="3082" w:type="dxa"/>
            <w:tcBorders>
              <w:top w:val="nil"/>
              <w:left w:val="nil"/>
              <w:bottom w:val="single" w:sz="8" w:space="0" w:color="auto"/>
              <w:right w:val="single" w:sz="8" w:space="0" w:color="auto"/>
            </w:tcBorders>
            <w:shd w:val="clear" w:color="auto" w:fill="auto"/>
            <w:hideMark/>
          </w:tcPr>
          <w:p w14:paraId="46F02621" w14:textId="72248BFF" w:rsidR="00C029EF" w:rsidRPr="00C029EF" w:rsidRDefault="00C029EF" w:rsidP="00C029EF">
            <w:pPr>
              <w:keepNext/>
              <w:keepLines/>
              <w:spacing w:after="0"/>
              <w:jc w:val="center"/>
              <w:rPr>
                <w:rFonts w:ascii="Arial" w:eastAsiaTheme="minorEastAsia" w:hAnsi="Arial"/>
                <w:sz w:val="18"/>
                <w:lang w:val="en-US" w:eastAsia="zh-CN"/>
              </w:rPr>
            </w:pPr>
          </w:p>
        </w:tc>
      </w:tr>
      <w:tr w:rsidR="00C029EF" w:rsidRPr="00C029EF" w14:paraId="2341D43B" w14:textId="77777777" w:rsidTr="00C029EF">
        <w:trPr>
          <w:trHeight w:val="50"/>
          <w:jc w:val="center"/>
        </w:trPr>
        <w:tc>
          <w:tcPr>
            <w:tcW w:w="6088" w:type="dxa"/>
            <w:gridSpan w:val="2"/>
            <w:tcBorders>
              <w:top w:val="single" w:sz="8" w:space="0" w:color="auto"/>
              <w:left w:val="single" w:sz="8" w:space="0" w:color="auto"/>
              <w:bottom w:val="single" w:sz="8" w:space="0" w:color="000000"/>
              <w:right w:val="single" w:sz="8" w:space="0" w:color="000000"/>
            </w:tcBorders>
          </w:tcPr>
          <w:p w14:paraId="5D49A719" w14:textId="452F772F" w:rsidR="00C029EF" w:rsidRPr="00C029EF" w:rsidRDefault="00C029EF" w:rsidP="00C029EF">
            <w:pPr>
              <w:keepNext/>
              <w:keepLines/>
              <w:spacing w:after="0"/>
              <w:rPr>
                <w:rFonts w:ascii="Arial" w:eastAsiaTheme="minorEastAsia" w:hAnsi="Arial"/>
                <w:sz w:val="18"/>
                <w:lang w:val="en-US" w:eastAsia="zh-CN"/>
              </w:rPr>
            </w:pPr>
            <w:r>
              <w:rPr>
                <w:rFonts w:ascii="Arial" w:eastAsiaTheme="minorEastAsia" w:hAnsi="Arial" w:hint="eastAsia"/>
                <w:sz w:val="18"/>
                <w:lang w:val="en-US" w:eastAsia="zh-CN"/>
              </w:rPr>
              <w:t>C</w:t>
            </w:r>
            <w:r>
              <w:rPr>
                <w:rFonts w:ascii="Arial" w:eastAsiaTheme="minorEastAsia" w:hAnsi="Arial"/>
                <w:sz w:val="18"/>
                <w:lang w:val="en-US" w:eastAsia="zh-CN"/>
              </w:rPr>
              <w:t>hannel model</w:t>
            </w:r>
          </w:p>
        </w:tc>
        <w:tc>
          <w:tcPr>
            <w:tcW w:w="3082" w:type="dxa"/>
            <w:tcBorders>
              <w:top w:val="nil"/>
              <w:left w:val="nil"/>
              <w:bottom w:val="single" w:sz="8" w:space="0" w:color="auto"/>
              <w:right w:val="single" w:sz="8" w:space="0" w:color="auto"/>
            </w:tcBorders>
            <w:shd w:val="clear" w:color="auto" w:fill="auto"/>
          </w:tcPr>
          <w:p w14:paraId="6D9C60FE" w14:textId="1B1FD1D3" w:rsidR="00C029EF" w:rsidRPr="00C029EF" w:rsidRDefault="00C029EF" w:rsidP="00C029EF">
            <w:pPr>
              <w:keepNext/>
              <w:keepLines/>
              <w:spacing w:after="0"/>
              <w:jc w:val="center"/>
              <w:rPr>
                <w:rFonts w:ascii="Arial" w:eastAsiaTheme="minorEastAsia" w:hAnsi="Arial"/>
                <w:sz w:val="18"/>
                <w:lang w:val="en-US" w:eastAsia="zh-CN"/>
              </w:rPr>
            </w:pPr>
            <w:r w:rsidRPr="00B21F12">
              <w:rPr>
                <w:rFonts w:ascii="Arial" w:eastAsiaTheme="minorEastAsia" w:hAnsi="Arial"/>
                <w:sz w:val="18"/>
                <w:highlight w:val="yellow"/>
                <w:lang w:val="en-US" w:eastAsia="zh-CN"/>
              </w:rPr>
              <w:t>NTN-TDL-A</w:t>
            </w:r>
          </w:p>
        </w:tc>
      </w:tr>
      <w:tr w:rsidR="00C029EF" w:rsidRPr="00C029EF" w14:paraId="52589245" w14:textId="77777777" w:rsidTr="006062DC">
        <w:trPr>
          <w:trHeight w:val="187"/>
          <w:jc w:val="center"/>
        </w:trPr>
        <w:tc>
          <w:tcPr>
            <w:tcW w:w="6088"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CCBB269"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MCS</w:t>
            </w:r>
          </w:p>
        </w:tc>
        <w:tc>
          <w:tcPr>
            <w:tcW w:w="3082" w:type="dxa"/>
            <w:tcBorders>
              <w:top w:val="nil"/>
              <w:left w:val="nil"/>
              <w:bottom w:val="single" w:sz="8" w:space="0" w:color="auto"/>
              <w:right w:val="single" w:sz="8" w:space="0" w:color="auto"/>
            </w:tcBorders>
            <w:shd w:val="clear" w:color="auto" w:fill="auto"/>
            <w:hideMark/>
          </w:tcPr>
          <w:p w14:paraId="5D885603" w14:textId="6ECE6FB3" w:rsidR="00C029EF" w:rsidRPr="00C029EF" w:rsidRDefault="00C029EF" w:rsidP="00C029EF">
            <w:pPr>
              <w:keepNext/>
              <w:keepLines/>
              <w:spacing w:after="0"/>
              <w:jc w:val="center"/>
              <w:rPr>
                <w:rFonts w:ascii="Arial" w:eastAsiaTheme="minorEastAsia" w:hAnsi="Arial"/>
                <w:sz w:val="18"/>
                <w:lang w:val="en-US" w:eastAsia="zh-CN"/>
              </w:rPr>
            </w:pPr>
            <w:r w:rsidRPr="00B21F12">
              <w:rPr>
                <w:rFonts w:ascii="Arial" w:eastAsiaTheme="minorEastAsia" w:hAnsi="Arial"/>
                <w:sz w:val="18"/>
                <w:highlight w:val="yellow"/>
                <w:lang w:val="en-US" w:eastAsia="zh-CN"/>
              </w:rPr>
              <w:t>FFS</w:t>
            </w:r>
          </w:p>
        </w:tc>
      </w:tr>
      <w:tr w:rsidR="00C029EF" w:rsidRPr="00C029EF" w14:paraId="28D5EF2A" w14:textId="77777777" w:rsidTr="006062DC">
        <w:trPr>
          <w:trHeight w:val="187"/>
          <w:jc w:val="center"/>
        </w:trPr>
        <w:tc>
          <w:tcPr>
            <w:tcW w:w="2420" w:type="dxa"/>
            <w:tcBorders>
              <w:top w:val="single" w:sz="4" w:space="0" w:color="auto"/>
              <w:left w:val="single" w:sz="4" w:space="0" w:color="auto"/>
              <w:right w:val="single" w:sz="4" w:space="0" w:color="auto"/>
            </w:tcBorders>
            <w:shd w:val="clear" w:color="auto" w:fill="auto"/>
            <w:hideMark/>
          </w:tcPr>
          <w:p w14:paraId="2AF05176"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DM-RS</w:t>
            </w:r>
          </w:p>
        </w:tc>
        <w:tc>
          <w:tcPr>
            <w:tcW w:w="3668" w:type="dxa"/>
            <w:tcBorders>
              <w:top w:val="nil"/>
              <w:left w:val="single" w:sz="4" w:space="0" w:color="auto"/>
              <w:bottom w:val="single" w:sz="8" w:space="0" w:color="auto"/>
              <w:right w:val="single" w:sz="8" w:space="0" w:color="auto"/>
            </w:tcBorders>
            <w:shd w:val="clear" w:color="auto" w:fill="auto"/>
            <w:hideMark/>
          </w:tcPr>
          <w:p w14:paraId="6071E106"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DM-RS configuration type</w:t>
            </w:r>
          </w:p>
        </w:tc>
        <w:tc>
          <w:tcPr>
            <w:tcW w:w="3082" w:type="dxa"/>
            <w:tcBorders>
              <w:top w:val="nil"/>
              <w:left w:val="nil"/>
              <w:bottom w:val="single" w:sz="8" w:space="0" w:color="auto"/>
              <w:right w:val="single" w:sz="8" w:space="0" w:color="auto"/>
            </w:tcBorders>
            <w:shd w:val="clear" w:color="auto" w:fill="auto"/>
            <w:hideMark/>
          </w:tcPr>
          <w:p w14:paraId="0BD29620"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1</w:t>
            </w:r>
          </w:p>
        </w:tc>
      </w:tr>
      <w:tr w:rsidR="00C029EF" w:rsidRPr="00C029EF" w14:paraId="5F40EC4A"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3244F82C"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auto"/>
              <w:right w:val="single" w:sz="8" w:space="0" w:color="auto"/>
            </w:tcBorders>
            <w:shd w:val="clear" w:color="auto" w:fill="auto"/>
            <w:hideMark/>
          </w:tcPr>
          <w:p w14:paraId="1AF188A1"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DM-RS duration</w:t>
            </w:r>
          </w:p>
        </w:tc>
        <w:tc>
          <w:tcPr>
            <w:tcW w:w="3082" w:type="dxa"/>
            <w:tcBorders>
              <w:top w:val="nil"/>
              <w:left w:val="nil"/>
              <w:bottom w:val="single" w:sz="8" w:space="0" w:color="auto"/>
              <w:right w:val="single" w:sz="8" w:space="0" w:color="auto"/>
            </w:tcBorders>
            <w:shd w:val="clear" w:color="auto" w:fill="auto"/>
            <w:hideMark/>
          </w:tcPr>
          <w:p w14:paraId="3F133765"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single-symbol DM-RS</w:t>
            </w:r>
          </w:p>
        </w:tc>
      </w:tr>
      <w:tr w:rsidR="00C029EF" w:rsidRPr="00C029EF" w14:paraId="1AB7EB62"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58B5C17A"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auto"/>
              <w:right w:val="single" w:sz="8" w:space="0" w:color="auto"/>
            </w:tcBorders>
            <w:shd w:val="clear" w:color="auto" w:fill="auto"/>
            <w:hideMark/>
          </w:tcPr>
          <w:p w14:paraId="4FCC430E"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DM-RS position (</w:t>
            </w:r>
            <w:r w:rsidRPr="00C029EF">
              <w:rPr>
                <w:rFonts w:ascii="Arial" w:eastAsiaTheme="minorEastAsia" w:hAnsi="Arial"/>
                <w:i/>
                <w:iCs/>
                <w:sz w:val="18"/>
                <w:lang w:val="en-US" w:eastAsia="zh-CN"/>
              </w:rPr>
              <w:t>l</w:t>
            </w:r>
            <w:r w:rsidRPr="00C029EF">
              <w:rPr>
                <w:rFonts w:ascii="Arial" w:eastAsiaTheme="minorEastAsia" w:hAnsi="Arial"/>
                <w:i/>
                <w:iCs/>
                <w:sz w:val="18"/>
                <w:vertAlign w:val="subscript"/>
                <w:lang w:val="en-US" w:eastAsia="zh-CN"/>
              </w:rPr>
              <w:t>0</w:t>
            </w:r>
            <w:r w:rsidRPr="00C029EF">
              <w:rPr>
                <w:rFonts w:ascii="Arial" w:eastAsiaTheme="minorEastAsia" w:hAnsi="Arial"/>
                <w:sz w:val="18"/>
                <w:lang w:val="en-US" w:eastAsia="zh-CN"/>
              </w:rPr>
              <w:t>)</w:t>
            </w:r>
          </w:p>
        </w:tc>
        <w:tc>
          <w:tcPr>
            <w:tcW w:w="3082" w:type="dxa"/>
            <w:tcBorders>
              <w:top w:val="nil"/>
              <w:left w:val="nil"/>
              <w:bottom w:val="single" w:sz="8" w:space="0" w:color="auto"/>
              <w:right w:val="single" w:sz="8" w:space="0" w:color="auto"/>
            </w:tcBorders>
            <w:shd w:val="clear" w:color="auto" w:fill="auto"/>
            <w:hideMark/>
          </w:tcPr>
          <w:p w14:paraId="6A3552D7"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2</w:t>
            </w:r>
          </w:p>
        </w:tc>
      </w:tr>
      <w:tr w:rsidR="00C029EF" w:rsidRPr="00C029EF" w14:paraId="669A8B47"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1CCDC9F2"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auto"/>
              <w:right w:val="single" w:sz="8" w:space="0" w:color="auto"/>
            </w:tcBorders>
            <w:shd w:val="clear" w:color="auto" w:fill="auto"/>
            <w:hideMark/>
          </w:tcPr>
          <w:p w14:paraId="1DC91D5C"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Additional DM-RS position</w:t>
            </w:r>
          </w:p>
        </w:tc>
        <w:tc>
          <w:tcPr>
            <w:tcW w:w="3082" w:type="dxa"/>
            <w:tcBorders>
              <w:top w:val="nil"/>
              <w:left w:val="nil"/>
              <w:bottom w:val="single" w:sz="8" w:space="0" w:color="auto"/>
              <w:right w:val="single" w:sz="8" w:space="0" w:color="auto"/>
            </w:tcBorders>
            <w:shd w:val="clear" w:color="auto" w:fill="auto"/>
            <w:hideMark/>
          </w:tcPr>
          <w:p w14:paraId="47782119" w14:textId="77777777" w:rsidR="00C029EF" w:rsidRPr="00C029EF" w:rsidRDefault="00C029EF" w:rsidP="00C029EF">
            <w:pPr>
              <w:keepNext/>
              <w:keepLines/>
              <w:spacing w:after="0"/>
              <w:jc w:val="center"/>
              <w:rPr>
                <w:rFonts w:ascii="Arial" w:eastAsiaTheme="minorEastAsia" w:hAnsi="Arial"/>
                <w:sz w:val="18"/>
                <w:lang w:val="en-US" w:eastAsia="zh-CN"/>
              </w:rPr>
            </w:pPr>
            <w:r w:rsidRPr="00B21F12">
              <w:rPr>
                <w:rFonts w:ascii="Arial" w:eastAsiaTheme="minorEastAsia" w:hAnsi="Arial"/>
                <w:sz w:val="18"/>
                <w:highlight w:val="yellow"/>
                <w:lang w:val="en-US" w:eastAsia="zh-CN"/>
              </w:rPr>
              <w:t>pos2 or pos1</w:t>
            </w:r>
          </w:p>
        </w:tc>
      </w:tr>
      <w:tr w:rsidR="00C029EF" w:rsidRPr="00C029EF" w14:paraId="3D2331F9"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51DE22C5"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auto"/>
              <w:right w:val="single" w:sz="8" w:space="0" w:color="auto"/>
            </w:tcBorders>
            <w:shd w:val="clear" w:color="auto" w:fill="auto"/>
            <w:hideMark/>
          </w:tcPr>
          <w:p w14:paraId="51E8C2B2"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Number of DM-RS CDM group(s) without data</w:t>
            </w:r>
          </w:p>
        </w:tc>
        <w:tc>
          <w:tcPr>
            <w:tcW w:w="3082" w:type="dxa"/>
            <w:tcBorders>
              <w:top w:val="nil"/>
              <w:left w:val="nil"/>
              <w:bottom w:val="single" w:sz="8" w:space="0" w:color="auto"/>
              <w:right w:val="single" w:sz="8" w:space="0" w:color="auto"/>
            </w:tcBorders>
            <w:shd w:val="clear" w:color="auto" w:fill="auto"/>
            <w:hideMark/>
          </w:tcPr>
          <w:p w14:paraId="69820C6A"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2</w:t>
            </w:r>
          </w:p>
        </w:tc>
      </w:tr>
      <w:tr w:rsidR="00C029EF" w:rsidRPr="00C029EF" w14:paraId="1346B6B5"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0A40F3C7"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auto"/>
              <w:right w:val="single" w:sz="8" w:space="0" w:color="auto"/>
            </w:tcBorders>
            <w:shd w:val="clear" w:color="auto" w:fill="auto"/>
            <w:hideMark/>
          </w:tcPr>
          <w:p w14:paraId="78D4D65B"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Ratio of PUSCH EPRE to DM-RS EPRE</w:t>
            </w:r>
          </w:p>
        </w:tc>
        <w:tc>
          <w:tcPr>
            <w:tcW w:w="3082" w:type="dxa"/>
            <w:tcBorders>
              <w:top w:val="nil"/>
              <w:left w:val="nil"/>
              <w:bottom w:val="single" w:sz="8" w:space="0" w:color="auto"/>
              <w:right w:val="single" w:sz="8" w:space="0" w:color="auto"/>
            </w:tcBorders>
            <w:shd w:val="clear" w:color="auto" w:fill="auto"/>
            <w:hideMark/>
          </w:tcPr>
          <w:p w14:paraId="183062B0"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-3 dB</w:t>
            </w:r>
          </w:p>
        </w:tc>
      </w:tr>
      <w:tr w:rsidR="00C029EF" w:rsidRPr="00C029EF" w14:paraId="54F5D9FE"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1ADBFD25"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auto"/>
              <w:right w:val="single" w:sz="8" w:space="0" w:color="auto"/>
            </w:tcBorders>
            <w:shd w:val="clear" w:color="auto" w:fill="auto"/>
            <w:hideMark/>
          </w:tcPr>
          <w:p w14:paraId="048B418C"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DM-RS port</w:t>
            </w:r>
          </w:p>
        </w:tc>
        <w:tc>
          <w:tcPr>
            <w:tcW w:w="3082" w:type="dxa"/>
            <w:tcBorders>
              <w:top w:val="nil"/>
              <w:left w:val="nil"/>
              <w:bottom w:val="single" w:sz="8" w:space="0" w:color="auto"/>
              <w:right w:val="single" w:sz="8" w:space="0" w:color="auto"/>
            </w:tcBorders>
            <w:shd w:val="clear" w:color="auto" w:fill="auto"/>
            <w:hideMark/>
          </w:tcPr>
          <w:p w14:paraId="6D5E47D0"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{0}</w:t>
            </w:r>
          </w:p>
        </w:tc>
      </w:tr>
      <w:tr w:rsidR="00C029EF" w:rsidRPr="00C029EF" w14:paraId="1FFAA2F7" w14:textId="77777777" w:rsidTr="006062DC">
        <w:trPr>
          <w:trHeight w:val="230"/>
          <w:jc w:val="center"/>
        </w:trPr>
        <w:tc>
          <w:tcPr>
            <w:tcW w:w="2420" w:type="dxa"/>
            <w:tcBorders>
              <w:left w:val="single" w:sz="4" w:space="0" w:color="auto"/>
              <w:right w:val="single" w:sz="4" w:space="0" w:color="auto"/>
            </w:tcBorders>
            <w:shd w:val="clear" w:color="auto" w:fill="auto"/>
            <w:hideMark/>
          </w:tcPr>
          <w:p w14:paraId="76B8C09C"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single" w:sz="4" w:space="0" w:color="auto"/>
              <w:bottom w:val="single" w:sz="8" w:space="0" w:color="000000"/>
              <w:right w:val="single" w:sz="8" w:space="0" w:color="auto"/>
            </w:tcBorders>
            <w:shd w:val="clear" w:color="auto" w:fill="auto"/>
            <w:hideMark/>
          </w:tcPr>
          <w:p w14:paraId="28C20A9F"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DM-RS sequence generation</w:t>
            </w:r>
          </w:p>
        </w:tc>
        <w:tc>
          <w:tcPr>
            <w:tcW w:w="3082" w:type="dxa"/>
            <w:tcBorders>
              <w:top w:val="nil"/>
              <w:left w:val="single" w:sz="8" w:space="0" w:color="auto"/>
              <w:bottom w:val="single" w:sz="8" w:space="0" w:color="000000"/>
              <w:right w:val="single" w:sz="8" w:space="0" w:color="auto"/>
            </w:tcBorders>
            <w:shd w:val="clear" w:color="auto" w:fill="auto"/>
            <w:hideMark/>
          </w:tcPr>
          <w:p w14:paraId="371E499B"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N</w:t>
            </w:r>
            <w:r w:rsidRPr="00C029EF">
              <w:rPr>
                <w:rFonts w:ascii="Arial" w:eastAsiaTheme="minorEastAsia" w:hAnsi="Arial"/>
                <w:sz w:val="18"/>
                <w:vertAlign w:val="subscript"/>
                <w:lang w:val="en-US" w:eastAsia="zh-CN"/>
              </w:rPr>
              <w:t>ID</w:t>
            </w:r>
            <w:r w:rsidRPr="00C029EF">
              <w:rPr>
                <w:rFonts w:ascii="Arial" w:eastAsiaTheme="minorEastAsia" w:hAnsi="Arial"/>
                <w:sz w:val="18"/>
                <w:vertAlign w:val="superscript"/>
                <w:lang w:val="en-US" w:eastAsia="zh-CN"/>
              </w:rPr>
              <w:t>0</w:t>
            </w:r>
            <w:r w:rsidRPr="00C029EF">
              <w:rPr>
                <w:rFonts w:ascii="Arial" w:eastAsiaTheme="minorEastAsia" w:hAnsi="Arial"/>
                <w:sz w:val="18"/>
                <w:lang w:val="en-US" w:eastAsia="zh-CN"/>
              </w:rPr>
              <w:t>=0, n</w:t>
            </w:r>
            <w:r w:rsidRPr="00C029EF">
              <w:rPr>
                <w:rFonts w:ascii="Arial" w:eastAsiaTheme="minorEastAsia" w:hAnsi="Arial"/>
                <w:sz w:val="18"/>
                <w:vertAlign w:val="subscript"/>
                <w:lang w:val="en-US" w:eastAsia="zh-CN"/>
              </w:rPr>
              <w:t>SCID</w:t>
            </w:r>
            <w:r w:rsidRPr="00C029EF">
              <w:rPr>
                <w:rFonts w:ascii="Arial" w:eastAsiaTheme="minorEastAsia" w:hAnsi="Arial"/>
                <w:sz w:val="18"/>
                <w:lang w:val="en-US" w:eastAsia="zh-CN"/>
              </w:rPr>
              <w:t xml:space="preserve"> = 0</w:t>
            </w:r>
          </w:p>
        </w:tc>
      </w:tr>
      <w:tr w:rsidR="00C029EF" w:rsidRPr="00C029EF" w14:paraId="3B97D60F" w14:textId="77777777" w:rsidTr="006062DC">
        <w:trPr>
          <w:trHeight w:val="187"/>
          <w:jc w:val="center"/>
        </w:trPr>
        <w:tc>
          <w:tcPr>
            <w:tcW w:w="242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6D4AA788"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Time domain resource assignment</w:t>
            </w:r>
          </w:p>
        </w:tc>
        <w:tc>
          <w:tcPr>
            <w:tcW w:w="3668" w:type="dxa"/>
            <w:tcBorders>
              <w:top w:val="nil"/>
              <w:left w:val="nil"/>
              <w:bottom w:val="single" w:sz="8" w:space="0" w:color="auto"/>
              <w:right w:val="single" w:sz="8" w:space="0" w:color="auto"/>
            </w:tcBorders>
            <w:shd w:val="clear" w:color="auto" w:fill="auto"/>
            <w:hideMark/>
          </w:tcPr>
          <w:p w14:paraId="640A0962"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PUSCH mapping type</w:t>
            </w:r>
          </w:p>
        </w:tc>
        <w:tc>
          <w:tcPr>
            <w:tcW w:w="3082" w:type="dxa"/>
            <w:tcBorders>
              <w:top w:val="nil"/>
              <w:left w:val="nil"/>
              <w:bottom w:val="single" w:sz="8" w:space="0" w:color="auto"/>
              <w:right w:val="single" w:sz="8" w:space="0" w:color="auto"/>
            </w:tcBorders>
            <w:shd w:val="clear" w:color="auto" w:fill="auto"/>
            <w:hideMark/>
          </w:tcPr>
          <w:p w14:paraId="7016F3E7"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Both A and B</w:t>
            </w:r>
          </w:p>
        </w:tc>
      </w:tr>
      <w:tr w:rsidR="00C029EF" w:rsidRPr="00C029EF" w14:paraId="52355D3E" w14:textId="77777777" w:rsidTr="006062DC">
        <w:trPr>
          <w:trHeight w:val="187"/>
          <w:jc w:val="center"/>
        </w:trPr>
        <w:tc>
          <w:tcPr>
            <w:tcW w:w="2420" w:type="dxa"/>
            <w:vMerge/>
            <w:tcBorders>
              <w:top w:val="nil"/>
              <w:left w:val="single" w:sz="8" w:space="0" w:color="auto"/>
              <w:bottom w:val="single" w:sz="8" w:space="0" w:color="000000"/>
              <w:right w:val="single" w:sz="8" w:space="0" w:color="auto"/>
            </w:tcBorders>
            <w:hideMark/>
          </w:tcPr>
          <w:p w14:paraId="4AFBE214"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nil"/>
              <w:bottom w:val="single" w:sz="8" w:space="0" w:color="auto"/>
              <w:right w:val="single" w:sz="8" w:space="0" w:color="auto"/>
            </w:tcBorders>
            <w:shd w:val="clear" w:color="auto" w:fill="auto"/>
            <w:hideMark/>
          </w:tcPr>
          <w:p w14:paraId="3C1CF0EF"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Allocation length</w:t>
            </w:r>
          </w:p>
        </w:tc>
        <w:tc>
          <w:tcPr>
            <w:tcW w:w="3082" w:type="dxa"/>
            <w:tcBorders>
              <w:top w:val="nil"/>
              <w:left w:val="nil"/>
              <w:bottom w:val="single" w:sz="8" w:space="0" w:color="auto"/>
              <w:right w:val="single" w:sz="8" w:space="0" w:color="auto"/>
            </w:tcBorders>
            <w:shd w:val="clear" w:color="auto" w:fill="auto"/>
            <w:hideMark/>
          </w:tcPr>
          <w:p w14:paraId="3D53C83B"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14</w:t>
            </w:r>
          </w:p>
        </w:tc>
      </w:tr>
      <w:tr w:rsidR="00C029EF" w:rsidRPr="00C029EF" w14:paraId="6FD9F167" w14:textId="77777777" w:rsidTr="006062DC">
        <w:trPr>
          <w:trHeight w:val="187"/>
          <w:jc w:val="center"/>
        </w:trPr>
        <w:tc>
          <w:tcPr>
            <w:tcW w:w="2420" w:type="dxa"/>
            <w:vMerge w:val="restart"/>
            <w:tcBorders>
              <w:top w:val="nil"/>
              <w:left w:val="single" w:sz="8" w:space="0" w:color="auto"/>
              <w:bottom w:val="single" w:sz="8" w:space="0" w:color="000000"/>
              <w:right w:val="single" w:sz="8" w:space="0" w:color="auto"/>
            </w:tcBorders>
            <w:shd w:val="clear" w:color="auto" w:fill="auto"/>
            <w:hideMark/>
          </w:tcPr>
          <w:p w14:paraId="6446FD3F"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Frequency domain resource assignment</w:t>
            </w:r>
          </w:p>
        </w:tc>
        <w:tc>
          <w:tcPr>
            <w:tcW w:w="3668" w:type="dxa"/>
            <w:tcBorders>
              <w:top w:val="nil"/>
              <w:left w:val="nil"/>
              <w:bottom w:val="single" w:sz="8" w:space="0" w:color="auto"/>
              <w:right w:val="single" w:sz="8" w:space="0" w:color="auto"/>
            </w:tcBorders>
            <w:shd w:val="clear" w:color="auto" w:fill="auto"/>
            <w:hideMark/>
          </w:tcPr>
          <w:p w14:paraId="126E3F0B"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RB assignment</w:t>
            </w:r>
          </w:p>
        </w:tc>
        <w:tc>
          <w:tcPr>
            <w:tcW w:w="3082" w:type="dxa"/>
            <w:tcBorders>
              <w:top w:val="nil"/>
              <w:left w:val="nil"/>
              <w:bottom w:val="single" w:sz="8" w:space="0" w:color="auto"/>
              <w:right w:val="single" w:sz="8" w:space="0" w:color="auto"/>
            </w:tcBorders>
            <w:shd w:val="clear" w:color="auto" w:fill="auto"/>
            <w:hideMark/>
          </w:tcPr>
          <w:p w14:paraId="2A7544B7"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2 PRBs</w:t>
            </w:r>
          </w:p>
        </w:tc>
      </w:tr>
      <w:tr w:rsidR="00C029EF" w:rsidRPr="00C029EF" w14:paraId="21C2F6A0" w14:textId="77777777" w:rsidTr="006062DC">
        <w:trPr>
          <w:trHeight w:val="187"/>
          <w:jc w:val="center"/>
        </w:trPr>
        <w:tc>
          <w:tcPr>
            <w:tcW w:w="2420" w:type="dxa"/>
            <w:vMerge/>
            <w:tcBorders>
              <w:top w:val="nil"/>
              <w:left w:val="single" w:sz="8" w:space="0" w:color="auto"/>
              <w:bottom w:val="single" w:sz="8" w:space="0" w:color="000000"/>
              <w:right w:val="single" w:sz="8" w:space="0" w:color="auto"/>
            </w:tcBorders>
            <w:hideMark/>
          </w:tcPr>
          <w:p w14:paraId="170EDCDA"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nil"/>
              <w:bottom w:val="single" w:sz="8" w:space="0" w:color="auto"/>
              <w:right w:val="single" w:sz="8" w:space="0" w:color="auto"/>
            </w:tcBorders>
            <w:shd w:val="clear" w:color="auto" w:fill="auto"/>
            <w:hideMark/>
          </w:tcPr>
          <w:p w14:paraId="303B6858"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Starting PRB index</w:t>
            </w:r>
          </w:p>
        </w:tc>
        <w:tc>
          <w:tcPr>
            <w:tcW w:w="3082" w:type="dxa"/>
            <w:tcBorders>
              <w:top w:val="nil"/>
              <w:left w:val="nil"/>
              <w:bottom w:val="single" w:sz="8" w:space="0" w:color="auto"/>
              <w:right w:val="single" w:sz="8" w:space="0" w:color="auto"/>
            </w:tcBorders>
            <w:shd w:val="clear" w:color="auto" w:fill="auto"/>
            <w:hideMark/>
          </w:tcPr>
          <w:p w14:paraId="721EC6F1"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0</w:t>
            </w:r>
          </w:p>
        </w:tc>
      </w:tr>
      <w:tr w:rsidR="00C029EF" w:rsidRPr="00C029EF" w14:paraId="510AA069" w14:textId="77777777" w:rsidTr="006062DC">
        <w:trPr>
          <w:trHeight w:val="187"/>
          <w:jc w:val="center"/>
        </w:trPr>
        <w:tc>
          <w:tcPr>
            <w:tcW w:w="2420" w:type="dxa"/>
            <w:vMerge/>
            <w:tcBorders>
              <w:top w:val="nil"/>
              <w:left w:val="single" w:sz="8" w:space="0" w:color="auto"/>
              <w:bottom w:val="single" w:sz="4" w:space="0" w:color="auto"/>
              <w:right w:val="single" w:sz="8" w:space="0" w:color="auto"/>
            </w:tcBorders>
            <w:hideMark/>
          </w:tcPr>
          <w:p w14:paraId="4F7C2154"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top w:val="nil"/>
              <w:left w:val="nil"/>
              <w:bottom w:val="single" w:sz="4" w:space="0" w:color="auto"/>
              <w:right w:val="single" w:sz="8" w:space="0" w:color="auto"/>
            </w:tcBorders>
            <w:shd w:val="clear" w:color="auto" w:fill="auto"/>
            <w:hideMark/>
          </w:tcPr>
          <w:p w14:paraId="68177F1C"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Frequency hopping</w:t>
            </w:r>
          </w:p>
        </w:tc>
        <w:tc>
          <w:tcPr>
            <w:tcW w:w="3082" w:type="dxa"/>
            <w:tcBorders>
              <w:top w:val="nil"/>
              <w:left w:val="nil"/>
              <w:bottom w:val="single" w:sz="8" w:space="0" w:color="auto"/>
              <w:right w:val="single" w:sz="8" w:space="0" w:color="auto"/>
            </w:tcBorders>
            <w:shd w:val="clear" w:color="auto" w:fill="auto"/>
            <w:hideMark/>
          </w:tcPr>
          <w:p w14:paraId="68744F14"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Disabled</w:t>
            </w:r>
          </w:p>
        </w:tc>
      </w:tr>
      <w:tr w:rsidR="00C029EF" w:rsidRPr="00C029EF" w14:paraId="25738ABE" w14:textId="77777777" w:rsidTr="006062DC">
        <w:trPr>
          <w:trHeight w:val="187"/>
          <w:jc w:val="center"/>
        </w:trPr>
        <w:tc>
          <w:tcPr>
            <w:tcW w:w="2420" w:type="dxa"/>
            <w:tcBorders>
              <w:top w:val="single" w:sz="4" w:space="0" w:color="auto"/>
              <w:left w:val="single" w:sz="4" w:space="0" w:color="auto"/>
              <w:right w:val="single" w:sz="4" w:space="0" w:color="auto"/>
            </w:tcBorders>
            <w:shd w:val="clear" w:color="auto" w:fill="auto"/>
            <w:hideMark/>
          </w:tcPr>
          <w:p w14:paraId="1FB8B66F"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Time offset (TO) Cycling (µs)</w:t>
            </w:r>
          </w:p>
        </w:tc>
        <w:tc>
          <w:tcPr>
            <w:tcW w:w="3668" w:type="dxa"/>
            <w:tcBorders>
              <w:top w:val="single" w:sz="4" w:space="0" w:color="auto"/>
              <w:left w:val="single" w:sz="4" w:space="0" w:color="auto"/>
              <w:right w:val="single" w:sz="4" w:space="0" w:color="auto"/>
            </w:tcBorders>
            <w:shd w:val="clear" w:color="auto" w:fill="auto"/>
            <w:hideMark/>
          </w:tcPr>
          <w:p w14:paraId="0C3B9572" w14:textId="77777777" w:rsidR="00C029EF" w:rsidRPr="00C029EF" w:rsidRDefault="00C029EF" w:rsidP="00C029EF">
            <w:pPr>
              <w:keepNext/>
              <w:keepLines/>
              <w:spacing w:after="0"/>
              <w:rPr>
                <w:rFonts w:ascii="Arial" w:eastAsiaTheme="minorEastAsia" w:hAnsi="Arial"/>
                <w:sz w:val="18"/>
                <w:lang w:val="en-US" w:eastAsia="zh-CN"/>
              </w:rPr>
            </w:pPr>
            <w:proofErr w:type="spellStart"/>
            <w:r w:rsidRPr="00C029EF">
              <w:rPr>
                <w:rFonts w:ascii="Arial" w:eastAsiaTheme="minorEastAsia" w:hAnsi="Arial"/>
                <w:sz w:val="18"/>
                <w:lang w:val="en-US" w:eastAsia="zh-CN"/>
              </w:rPr>
              <w:t>start:end</w:t>
            </w:r>
            <w:proofErr w:type="spellEnd"/>
          </w:p>
        </w:tc>
        <w:tc>
          <w:tcPr>
            <w:tcW w:w="3082" w:type="dxa"/>
            <w:tcBorders>
              <w:top w:val="nil"/>
              <w:left w:val="single" w:sz="4" w:space="0" w:color="auto"/>
              <w:bottom w:val="single" w:sz="8" w:space="0" w:color="000000"/>
              <w:right w:val="single" w:sz="8" w:space="0" w:color="auto"/>
            </w:tcBorders>
            <w:shd w:val="clear" w:color="auto" w:fill="auto"/>
            <w:hideMark/>
          </w:tcPr>
          <w:p w14:paraId="64E0F713" w14:textId="2EEAD91B" w:rsidR="00C029EF" w:rsidRPr="00B21F12" w:rsidRDefault="00C029EF" w:rsidP="00C029EF">
            <w:pPr>
              <w:keepNext/>
              <w:keepLines/>
              <w:spacing w:after="0"/>
              <w:jc w:val="center"/>
              <w:rPr>
                <w:rFonts w:ascii="Arial" w:eastAsiaTheme="minorEastAsia" w:hAnsi="Arial"/>
                <w:sz w:val="18"/>
                <w:highlight w:val="yellow"/>
                <w:lang w:val="en-US" w:eastAsia="zh-CN"/>
              </w:rPr>
            </w:pPr>
            <w:r w:rsidRPr="00B21F12">
              <w:rPr>
                <w:rFonts w:ascii="Arial" w:eastAsiaTheme="minorEastAsia" w:hAnsi="Arial"/>
                <w:sz w:val="18"/>
                <w:highlight w:val="yellow"/>
                <w:lang w:val="en-US" w:eastAsia="zh-CN"/>
              </w:rPr>
              <w:t>15k SCS: FFS</w:t>
            </w:r>
          </w:p>
        </w:tc>
      </w:tr>
      <w:tr w:rsidR="00C029EF" w:rsidRPr="00C029EF" w14:paraId="109DEC9F" w14:textId="77777777" w:rsidTr="006062DC">
        <w:trPr>
          <w:trHeight w:val="187"/>
          <w:jc w:val="center"/>
        </w:trPr>
        <w:tc>
          <w:tcPr>
            <w:tcW w:w="2420" w:type="dxa"/>
            <w:tcBorders>
              <w:left w:val="single" w:sz="4" w:space="0" w:color="auto"/>
              <w:right w:val="single" w:sz="4" w:space="0" w:color="auto"/>
            </w:tcBorders>
            <w:shd w:val="clear" w:color="auto" w:fill="auto"/>
            <w:hideMark/>
          </w:tcPr>
          <w:p w14:paraId="5C9E51A5" w14:textId="77777777" w:rsidR="00C029EF" w:rsidRPr="00C029EF" w:rsidRDefault="00C029EF" w:rsidP="00C029EF">
            <w:pPr>
              <w:keepNext/>
              <w:keepLines/>
              <w:spacing w:after="0"/>
              <w:rPr>
                <w:rFonts w:ascii="Arial" w:eastAsiaTheme="minorEastAsia" w:hAnsi="Arial"/>
                <w:sz w:val="18"/>
                <w:lang w:val="en-US" w:eastAsia="zh-CN"/>
              </w:rPr>
            </w:pPr>
          </w:p>
        </w:tc>
        <w:tc>
          <w:tcPr>
            <w:tcW w:w="3668" w:type="dxa"/>
            <w:tcBorders>
              <w:left w:val="single" w:sz="4" w:space="0" w:color="auto"/>
              <w:right w:val="single" w:sz="4" w:space="0" w:color="auto"/>
            </w:tcBorders>
            <w:shd w:val="clear" w:color="auto" w:fill="auto"/>
            <w:hideMark/>
          </w:tcPr>
          <w:p w14:paraId="40AF10BE" w14:textId="77777777" w:rsidR="00C029EF" w:rsidRPr="00C029EF" w:rsidRDefault="00C029EF" w:rsidP="00C029EF">
            <w:pPr>
              <w:keepNext/>
              <w:keepLines/>
              <w:spacing w:after="0"/>
              <w:rPr>
                <w:rFonts w:ascii="Arial" w:eastAsiaTheme="minorEastAsia" w:hAnsi="Arial"/>
                <w:sz w:val="18"/>
                <w:lang w:val="en-US" w:eastAsia="zh-CN"/>
              </w:rPr>
            </w:pPr>
          </w:p>
        </w:tc>
        <w:tc>
          <w:tcPr>
            <w:tcW w:w="3082" w:type="dxa"/>
            <w:tcBorders>
              <w:top w:val="nil"/>
              <w:left w:val="single" w:sz="4" w:space="0" w:color="auto"/>
              <w:bottom w:val="single" w:sz="8" w:space="0" w:color="000000"/>
              <w:right w:val="single" w:sz="8" w:space="0" w:color="auto"/>
            </w:tcBorders>
            <w:shd w:val="clear" w:color="auto" w:fill="auto"/>
            <w:hideMark/>
          </w:tcPr>
          <w:p w14:paraId="17220EC9" w14:textId="1356F17D" w:rsidR="00C029EF" w:rsidRPr="00B21F12" w:rsidRDefault="00C029EF" w:rsidP="00C029EF">
            <w:pPr>
              <w:keepNext/>
              <w:keepLines/>
              <w:spacing w:after="0"/>
              <w:jc w:val="center"/>
              <w:rPr>
                <w:rFonts w:ascii="Arial" w:eastAsiaTheme="minorEastAsia" w:hAnsi="Arial"/>
                <w:sz w:val="18"/>
                <w:highlight w:val="yellow"/>
                <w:lang w:val="en-US" w:eastAsia="zh-CN"/>
              </w:rPr>
            </w:pPr>
            <w:r w:rsidRPr="00B21F12">
              <w:rPr>
                <w:rFonts w:ascii="Arial" w:eastAsiaTheme="minorEastAsia" w:hAnsi="Arial"/>
                <w:sz w:val="18"/>
                <w:highlight w:val="yellow"/>
                <w:lang w:val="en-US" w:eastAsia="zh-CN"/>
              </w:rPr>
              <w:t>30k SCS: FFS</w:t>
            </w:r>
          </w:p>
        </w:tc>
      </w:tr>
      <w:tr w:rsidR="00C029EF" w:rsidRPr="00C029EF" w14:paraId="5DB87CAD" w14:textId="77777777" w:rsidTr="006062DC">
        <w:trPr>
          <w:trHeight w:val="187"/>
          <w:jc w:val="center"/>
        </w:trPr>
        <w:tc>
          <w:tcPr>
            <w:tcW w:w="2420" w:type="dxa"/>
            <w:tcBorders>
              <w:top w:val="single" w:sz="4" w:space="0" w:color="auto"/>
              <w:left w:val="single" w:sz="8" w:space="0" w:color="auto"/>
              <w:bottom w:val="single" w:sz="6" w:space="0" w:color="auto"/>
              <w:right w:val="single" w:sz="8" w:space="0" w:color="auto"/>
            </w:tcBorders>
            <w:shd w:val="clear" w:color="auto" w:fill="auto"/>
            <w:hideMark/>
          </w:tcPr>
          <w:p w14:paraId="158B3AB3"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Test Metric</w:t>
            </w:r>
          </w:p>
        </w:tc>
        <w:tc>
          <w:tcPr>
            <w:tcW w:w="3668" w:type="dxa"/>
            <w:tcBorders>
              <w:top w:val="single" w:sz="4" w:space="0" w:color="auto"/>
              <w:left w:val="nil"/>
              <w:bottom w:val="single" w:sz="6" w:space="0" w:color="auto"/>
              <w:right w:val="single" w:sz="8" w:space="0" w:color="auto"/>
            </w:tcBorders>
            <w:shd w:val="clear" w:color="auto" w:fill="auto"/>
            <w:hideMark/>
          </w:tcPr>
          <w:p w14:paraId="19579B94" w14:textId="77777777" w:rsidR="00C029EF" w:rsidRPr="00C029EF" w:rsidRDefault="00C029EF" w:rsidP="00C029EF">
            <w:pPr>
              <w:keepNext/>
              <w:keepLines/>
              <w:spacing w:after="0"/>
              <w:rPr>
                <w:rFonts w:ascii="Arial" w:eastAsiaTheme="minorEastAsia" w:hAnsi="Arial"/>
                <w:sz w:val="18"/>
                <w:lang w:val="en-US" w:eastAsia="zh-CN"/>
              </w:rPr>
            </w:pPr>
            <w:r w:rsidRPr="00C029EF">
              <w:rPr>
                <w:rFonts w:ascii="Arial" w:eastAsiaTheme="minorEastAsia" w:hAnsi="Arial"/>
                <w:sz w:val="18"/>
                <w:lang w:val="en-US" w:eastAsia="zh-CN"/>
              </w:rPr>
              <w:t>BLER</w:t>
            </w:r>
          </w:p>
        </w:tc>
        <w:tc>
          <w:tcPr>
            <w:tcW w:w="3082" w:type="dxa"/>
            <w:tcBorders>
              <w:top w:val="nil"/>
              <w:left w:val="nil"/>
              <w:bottom w:val="single" w:sz="6" w:space="0" w:color="auto"/>
              <w:right w:val="single" w:sz="8" w:space="0" w:color="auto"/>
            </w:tcBorders>
            <w:shd w:val="clear" w:color="auto" w:fill="auto"/>
            <w:hideMark/>
          </w:tcPr>
          <w:p w14:paraId="50F8393B" w14:textId="77777777" w:rsidR="00C029EF" w:rsidRPr="00C029EF" w:rsidRDefault="00C029EF" w:rsidP="00C029EF">
            <w:pPr>
              <w:keepNext/>
              <w:keepLines/>
              <w:spacing w:after="0"/>
              <w:jc w:val="center"/>
              <w:rPr>
                <w:rFonts w:ascii="Arial" w:eastAsiaTheme="minorEastAsia" w:hAnsi="Arial"/>
                <w:sz w:val="18"/>
                <w:lang w:val="en-US" w:eastAsia="zh-CN"/>
              </w:rPr>
            </w:pPr>
            <w:r w:rsidRPr="00C029EF">
              <w:rPr>
                <w:rFonts w:ascii="Arial" w:eastAsiaTheme="minorEastAsia" w:hAnsi="Arial"/>
                <w:sz w:val="18"/>
                <w:lang w:val="en-US" w:eastAsia="zh-CN"/>
              </w:rPr>
              <w:t>0.01</w:t>
            </w:r>
          </w:p>
        </w:tc>
      </w:tr>
      <w:tr w:rsidR="00C029EF" w:rsidRPr="00C029EF" w14:paraId="28819799" w14:textId="77777777" w:rsidTr="006062DC">
        <w:trPr>
          <w:trHeight w:val="187"/>
          <w:jc w:val="center"/>
        </w:trPr>
        <w:tc>
          <w:tcPr>
            <w:tcW w:w="91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993D670" w14:textId="77777777" w:rsidR="00C029EF" w:rsidRPr="00C029EF" w:rsidRDefault="00C029EF" w:rsidP="00C029EF">
            <w:pPr>
              <w:keepNext/>
              <w:keepLines/>
              <w:spacing w:after="0"/>
              <w:ind w:left="851" w:hanging="851"/>
              <w:rPr>
                <w:rFonts w:ascii="Arial" w:eastAsiaTheme="minorEastAsia" w:hAnsi="Arial"/>
                <w:sz w:val="18"/>
                <w:lang w:val="en-US" w:eastAsia="zh-CN"/>
              </w:rPr>
            </w:pPr>
            <w:r w:rsidRPr="00C029EF">
              <w:rPr>
                <w:rFonts w:ascii="Arial" w:eastAsiaTheme="minorEastAsia" w:hAnsi="Arial"/>
                <w:sz w:val="18"/>
                <w:lang w:val="en-US" w:eastAsia="zh-CN"/>
              </w:rPr>
              <w:t>NOTE 1:</w:t>
            </w:r>
            <w:r w:rsidRPr="00C029EF">
              <w:rPr>
                <w:rFonts w:ascii="Arial" w:eastAsiaTheme="minorEastAsia" w:hAnsi="Arial"/>
                <w:sz w:val="18"/>
              </w:rPr>
              <w:tab/>
            </w:r>
            <w:r w:rsidRPr="00C029EF">
              <w:rPr>
                <w:rFonts w:ascii="Arial" w:eastAsiaTheme="minorEastAsia" w:hAnsi="Arial"/>
                <w:sz w:val="18"/>
                <w:lang w:val="en-US" w:eastAsia="zh-CN"/>
              </w:rPr>
              <w:t>A single requirement is defined that is applicable regardless of whether pos1 or pos2 is configured for the additional DM-RS position</w:t>
            </w:r>
          </w:p>
          <w:p w14:paraId="07963526" w14:textId="77777777" w:rsidR="00C029EF" w:rsidRPr="00C029EF" w:rsidRDefault="00C029EF" w:rsidP="00C029EF">
            <w:pPr>
              <w:keepNext/>
              <w:keepLines/>
              <w:spacing w:after="0"/>
              <w:ind w:left="851" w:hanging="851"/>
              <w:rPr>
                <w:rFonts w:ascii="Arial" w:eastAsiaTheme="minorEastAsia" w:hAnsi="Arial"/>
                <w:sz w:val="18"/>
                <w:lang w:val="en-US" w:eastAsia="zh-CN"/>
              </w:rPr>
            </w:pPr>
            <w:r w:rsidRPr="00C029EF">
              <w:rPr>
                <w:rFonts w:ascii="Arial" w:eastAsiaTheme="minorEastAsia" w:hAnsi="Arial"/>
                <w:sz w:val="18"/>
                <w:lang w:val="en-US" w:eastAsia="zh-CN"/>
              </w:rPr>
              <w:t>NOTE 2:</w:t>
            </w:r>
            <w:r w:rsidRPr="00C029EF">
              <w:rPr>
                <w:rFonts w:ascii="Arial" w:eastAsiaTheme="minorEastAsia" w:hAnsi="Arial"/>
                <w:sz w:val="18"/>
              </w:rPr>
              <w:tab/>
            </w:r>
            <w:r w:rsidRPr="00C029EF">
              <w:rPr>
                <w:rFonts w:ascii="Arial" w:eastAsiaTheme="minorEastAsia" w:hAnsi="Arial"/>
                <w:sz w:val="18"/>
                <w:lang w:val="en-US" w:eastAsia="zh-CN"/>
              </w:rPr>
              <w:t xml:space="preserve">The power ratio between preamble and </w:t>
            </w:r>
            <w:proofErr w:type="spellStart"/>
            <w:r w:rsidRPr="00C029EF">
              <w:rPr>
                <w:rFonts w:ascii="Arial" w:eastAsiaTheme="minorEastAsia" w:hAnsi="Arial"/>
                <w:sz w:val="18"/>
                <w:lang w:val="en-US" w:eastAsia="zh-CN"/>
              </w:rPr>
              <w:t>msgA</w:t>
            </w:r>
            <w:proofErr w:type="spellEnd"/>
            <w:r w:rsidRPr="00C029EF">
              <w:rPr>
                <w:rFonts w:ascii="Arial" w:eastAsiaTheme="minorEastAsia" w:hAnsi="Arial"/>
                <w:sz w:val="18"/>
                <w:lang w:val="en-US" w:eastAsia="zh-CN"/>
              </w:rPr>
              <w:t xml:space="preserve"> (</w:t>
            </w:r>
            <w:proofErr w:type="spellStart"/>
            <w:r w:rsidRPr="00C029EF">
              <w:rPr>
                <w:rFonts w:ascii="Arial" w:eastAsiaTheme="minorEastAsia" w:hAnsi="Arial"/>
                <w:sz w:val="18"/>
                <w:lang w:val="en-US" w:eastAsia="zh-CN"/>
              </w:rPr>
              <w:t>msgA-DeltaPreamble</w:t>
            </w:r>
            <w:proofErr w:type="spellEnd"/>
            <w:r w:rsidRPr="00C029EF">
              <w:rPr>
                <w:rFonts w:ascii="Arial" w:eastAsiaTheme="minorEastAsia" w:hAnsi="Arial"/>
                <w:sz w:val="18"/>
                <w:lang w:val="en-US" w:eastAsia="zh-CN"/>
              </w:rPr>
              <w:t>) is set to be sufficient to achieve 100% preamble detection. The SNR for the requirement is defined on the msgA PUSCH</w:t>
            </w:r>
          </w:p>
        </w:tc>
      </w:tr>
    </w:tbl>
    <w:p w14:paraId="1D2F1972" w14:textId="77777777" w:rsidR="00B21F12" w:rsidRDefault="00B21F12" w:rsidP="00B21F12"/>
    <w:p w14:paraId="5FDF8759" w14:textId="0A3E9036" w:rsidR="00D44595" w:rsidRDefault="00D44595" w:rsidP="00D44595">
      <w:pPr>
        <w:pStyle w:val="Heading2"/>
      </w:pPr>
      <w:r w:rsidRPr="00D44595">
        <w:t>Issue 2-</w:t>
      </w:r>
      <w:r>
        <w:t>3</w:t>
      </w:r>
      <w:r w:rsidRPr="00D44595">
        <w:t>: PU</w:t>
      </w:r>
      <w:r>
        <w:t>C</w:t>
      </w:r>
      <w:r w:rsidRPr="00D44595">
        <w:t>CH requirements</w:t>
      </w:r>
    </w:p>
    <w:p w14:paraId="5E09D893" w14:textId="38E39A32" w:rsidR="00D44595" w:rsidRPr="00B41C79" w:rsidRDefault="00D44595" w:rsidP="00D44595">
      <w:pPr>
        <w:rPr>
          <w:b/>
          <w:u w:val="single"/>
          <w:lang w:val="sv-SE" w:eastAsia="zh-CN"/>
        </w:rPr>
      </w:pPr>
      <w:r w:rsidRPr="00B41C79">
        <w:rPr>
          <w:b/>
          <w:u w:val="single"/>
          <w:lang w:val="sv-SE" w:eastAsia="zh-CN"/>
        </w:rPr>
        <w:t>Issue 2-3-1: Scope of PUCCH requirements</w:t>
      </w:r>
    </w:p>
    <w:p w14:paraId="2BC9D6C0" w14:textId="54C58A86" w:rsidR="00D44595" w:rsidRPr="00B41C79" w:rsidRDefault="00692732" w:rsidP="00B41C79">
      <w:pPr>
        <w:spacing w:line="276" w:lineRule="auto"/>
        <w:rPr>
          <w:rFonts w:eastAsia="DengXian"/>
          <w:i/>
          <w:color w:val="0070C0"/>
          <w:lang w:val="en-US" w:eastAsia="zh-CN"/>
        </w:rPr>
      </w:pPr>
      <w:r>
        <w:rPr>
          <w:rFonts w:eastAsia="DengXian" w:hint="eastAsia"/>
          <w:i/>
          <w:color w:val="0070C0"/>
          <w:lang w:val="en-US" w:eastAsia="zh-CN"/>
        </w:rPr>
        <w:t>Agreements</w:t>
      </w:r>
    </w:p>
    <w:p w14:paraId="7940574B" w14:textId="77777777" w:rsidR="00D44595" w:rsidRPr="00D44595" w:rsidRDefault="00D44595" w:rsidP="00B41C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In addition to PUCCH format 0/1/2/3/4, RAN4 to define NTN multi-slot PUCCH demodulation requirements</w:t>
      </w:r>
    </w:p>
    <w:p w14:paraId="0E9F4A9B" w14:textId="2F4089B8" w:rsidR="00D44595" w:rsidRPr="00B41C79" w:rsidRDefault="00D445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Prioritize UCI with HARQ on PUCCH demodulation requirement</w:t>
      </w:r>
    </w:p>
    <w:p w14:paraId="1DDD30C4" w14:textId="77777777" w:rsidR="00B41C79" w:rsidRPr="00B41C79" w:rsidRDefault="00B41C79" w:rsidP="00B41C79"/>
    <w:p w14:paraId="3AC65E0A" w14:textId="0FFDD901" w:rsidR="00D44595" w:rsidRPr="00B41C79" w:rsidRDefault="00D44595" w:rsidP="00D44595">
      <w:pPr>
        <w:rPr>
          <w:b/>
          <w:u w:val="single"/>
          <w:lang w:val="sv-SE" w:eastAsia="zh-CN"/>
        </w:rPr>
      </w:pPr>
      <w:r w:rsidRPr="00B41C79">
        <w:rPr>
          <w:b/>
          <w:u w:val="single"/>
          <w:lang w:val="sv-SE" w:eastAsia="zh-CN"/>
        </w:rPr>
        <w:t>Issue 2-3-2: Channel model for PUCCH requirements</w:t>
      </w:r>
    </w:p>
    <w:p w14:paraId="6CCAD75A" w14:textId="59F015BC" w:rsidR="00B41C79" w:rsidRPr="00B41C79" w:rsidRDefault="00692732" w:rsidP="00B41C79">
      <w:pPr>
        <w:spacing w:line="276" w:lineRule="auto"/>
        <w:rPr>
          <w:rFonts w:eastAsia="DengXian"/>
          <w:i/>
          <w:color w:val="0070C0"/>
          <w:lang w:val="en-US" w:eastAsia="zh-CN"/>
        </w:rPr>
      </w:pPr>
      <w:r>
        <w:rPr>
          <w:rFonts w:eastAsia="DengXian" w:hint="eastAsia"/>
          <w:i/>
          <w:color w:val="0070C0"/>
          <w:lang w:val="en-US" w:eastAsia="zh-CN"/>
        </w:rPr>
        <w:t>Agreements</w:t>
      </w:r>
    </w:p>
    <w:p w14:paraId="58557976" w14:textId="1D89CE49" w:rsidR="00B41C79" w:rsidRPr="00B41C79" w:rsidRDefault="00D4459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 xml:space="preserve">RAN4 to </w:t>
      </w:r>
      <w:r w:rsidR="00C029EF">
        <w:rPr>
          <w:rFonts w:eastAsia="SimSun"/>
          <w:szCs w:val="24"/>
          <w:lang w:eastAsia="zh-CN"/>
        </w:rPr>
        <w:t>only consider</w:t>
      </w:r>
      <w:r w:rsidRPr="00D44595">
        <w:rPr>
          <w:rFonts w:eastAsia="SimSun"/>
          <w:szCs w:val="24"/>
          <w:lang w:eastAsia="zh-CN"/>
        </w:rPr>
        <w:t xml:space="preserve"> NTN-TDL</w:t>
      </w:r>
      <w:r w:rsidR="00C029EF">
        <w:rPr>
          <w:rFonts w:eastAsia="SimSun"/>
          <w:szCs w:val="24"/>
          <w:lang w:eastAsia="zh-CN"/>
        </w:rPr>
        <w:t>A</w:t>
      </w:r>
      <w:r w:rsidRPr="00D44595">
        <w:rPr>
          <w:rFonts w:eastAsia="SimSun"/>
          <w:szCs w:val="24"/>
          <w:lang w:eastAsia="zh-CN"/>
        </w:rPr>
        <w:t xml:space="preserve"> channel model for PUCCH requirements definition</w:t>
      </w:r>
    </w:p>
    <w:p w14:paraId="7DFE372B" w14:textId="77777777" w:rsidR="00B41C79" w:rsidRPr="00B41C79" w:rsidRDefault="00B41C79" w:rsidP="00B41C79">
      <w:pPr>
        <w:spacing w:line="276" w:lineRule="auto"/>
        <w:rPr>
          <w:lang w:eastAsia="zh-CN"/>
        </w:rPr>
      </w:pPr>
    </w:p>
    <w:p w14:paraId="671268EB" w14:textId="364FF73E" w:rsidR="00D44595" w:rsidRPr="00B41C79" w:rsidRDefault="00D44595" w:rsidP="00D44595">
      <w:pPr>
        <w:rPr>
          <w:b/>
          <w:u w:val="single"/>
          <w:lang w:val="sv-SE" w:eastAsia="zh-CN"/>
        </w:rPr>
      </w:pPr>
      <w:r w:rsidRPr="008D3EE2">
        <w:rPr>
          <w:b/>
          <w:highlight w:val="cyan"/>
          <w:u w:val="single"/>
          <w:lang w:val="sv-SE" w:eastAsia="zh-CN"/>
        </w:rPr>
        <w:t>Issue 2-3-3: SCS/CBW set for PUCCH requirements</w:t>
      </w:r>
    </w:p>
    <w:p w14:paraId="3081299C" w14:textId="4ABB8CBA" w:rsidR="00D44595" w:rsidRPr="00D44595" w:rsidRDefault="00692732" w:rsidP="00D44595">
      <w:pPr>
        <w:spacing w:line="276" w:lineRule="auto"/>
        <w:rPr>
          <w:rFonts w:eastAsia="DengXian"/>
          <w:i/>
          <w:color w:val="0070C0"/>
          <w:lang w:val="en-US" w:eastAsia="zh-CN"/>
        </w:rPr>
      </w:pPr>
      <w:r>
        <w:rPr>
          <w:rFonts w:eastAsia="DengXian" w:hint="eastAsia"/>
          <w:i/>
          <w:color w:val="0070C0"/>
          <w:lang w:val="en-US" w:eastAsia="zh-CN"/>
        </w:rPr>
        <w:t>Agreements</w:t>
      </w:r>
    </w:p>
    <w:p w14:paraId="66261039" w14:textId="475B784E" w:rsidR="00D44595" w:rsidRPr="00B41C79" w:rsidRDefault="00D44595" w:rsidP="00B41C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4595">
        <w:rPr>
          <w:rFonts w:eastAsia="SimSun"/>
          <w:szCs w:val="24"/>
          <w:lang w:eastAsia="zh-CN"/>
        </w:rPr>
        <w:t>To follow the same SCS/CBW set as PUSCH as the start point</w:t>
      </w:r>
    </w:p>
    <w:p w14:paraId="1B231A3C" w14:textId="7F175445" w:rsidR="00B41C79" w:rsidRPr="00D44595" w:rsidRDefault="00B41C79" w:rsidP="00D44595">
      <w:pPr>
        <w:spacing w:line="276" w:lineRule="auto"/>
        <w:rPr>
          <w:rFonts w:eastAsia="DengXian"/>
          <w:i/>
          <w:color w:val="0070C0"/>
          <w:lang w:val="en-US" w:eastAsia="zh-CN"/>
        </w:rPr>
      </w:pPr>
      <w:r w:rsidRPr="00B41C79">
        <w:rPr>
          <w:rFonts w:eastAsia="DengXian"/>
          <w:i/>
          <w:color w:val="0070C0"/>
          <w:lang w:val="en-US" w:eastAsia="zh-CN"/>
        </w:rPr>
        <w:t>Candidate options</w:t>
      </w:r>
    </w:p>
    <w:p w14:paraId="6621EAF7" w14:textId="1D1D01C2" w:rsidR="00B41C79" w:rsidRPr="00B41C79" w:rsidRDefault="00B41C79" w:rsidP="00B21F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1C79">
        <w:rPr>
          <w:rFonts w:eastAsia="SimSun"/>
          <w:szCs w:val="24"/>
          <w:lang w:eastAsia="zh-CN"/>
        </w:rPr>
        <w:t xml:space="preserve">Option 1: </w:t>
      </w:r>
      <w:r w:rsidR="00C029EF">
        <w:rPr>
          <w:rFonts w:eastAsia="SimSun"/>
          <w:szCs w:val="24"/>
          <w:lang w:eastAsia="zh-CN"/>
        </w:rPr>
        <w:t>N</w:t>
      </w:r>
      <w:r w:rsidRPr="00B41C79">
        <w:rPr>
          <w:rFonts w:eastAsia="SimSun"/>
          <w:szCs w:val="24"/>
          <w:lang w:eastAsia="zh-CN"/>
        </w:rPr>
        <w:t>o need to reduce test</w:t>
      </w:r>
    </w:p>
    <w:p w14:paraId="54A35D52" w14:textId="358D5F75" w:rsidR="00B41C79" w:rsidRPr="00B41C79" w:rsidRDefault="00B41C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1C79">
        <w:rPr>
          <w:rFonts w:eastAsia="SimSun"/>
          <w:szCs w:val="24"/>
          <w:lang w:eastAsia="zh-CN"/>
        </w:rPr>
        <w:t xml:space="preserve">Option 2: </w:t>
      </w:r>
      <w:r w:rsidR="00C029EF">
        <w:rPr>
          <w:rFonts w:eastAsia="SimSun"/>
          <w:szCs w:val="24"/>
          <w:lang w:eastAsia="zh-CN"/>
        </w:rPr>
        <w:t>N</w:t>
      </w:r>
      <w:r w:rsidRPr="00B41C79">
        <w:rPr>
          <w:rFonts w:eastAsia="SimSun"/>
          <w:szCs w:val="24"/>
          <w:lang w:eastAsia="zh-CN"/>
        </w:rPr>
        <w:t>eed to reduce test cases (specify if any)</w:t>
      </w:r>
    </w:p>
    <w:p w14:paraId="2465A653" w14:textId="77777777" w:rsidR="00B41C79" w:rsidRPr="00B41C79" w:rsidRDefault="00B41C79" w:rsidP="00B41C79">
      <w:pPr>
        <w:spacing w:after="120" w:line="276" w:lineRule="auto"/>
        <w:rPr>
          <w:color w:val="0070C0"/>
          <w:szCs w:val="24"/>
          <w:lang w:eastAsia="zh-CN"/>
        </w:rPr>
      </w:pPr>
    </w:p>
    <w:p w14:paraId="484FDD8E" w14:textId="77777777" w:rsidR="00D44595" w:rsidRPr="00B41C79" w:rsidRDefault="00D44595" w:rsidP="00D44595">
      <w:pPr>
        <w:rPr>
          <w:b/>
          <w:u w:val="single"/>
          <w:lang w:val="sv-SE" w:eastAsia="zh-CN"/>
        </w:rPr>
      </w:pPr>
      <w:r w:rsidRPr="008D3EE2">
        <w:rPr>
          <w:b/>
          <w:highlight w:val="cyan"/>
          <w:u w:val="single"/>
          <w:lang w:val="sv-SE" w:eastAsia="zh-CN"/>
        </w:rPr>
        <w:t>Issue 2-3-4: Antenna configuration for PUCCH</w:t>
      </w:r>
    </w:p>
    <w:p w14:paraId="21996AD2" w14:textId="0B93D46A" w:rsidR="00D44595" w:rsidRPr="00D44595" w:rsidRDefault="00692732" w:rsidP="00D44595">
      <w:pPr>
        <w:spacing w:line="276" w:lineRule="auto"/>
        <w:rPr>
          <w:rFonts w:eastAsia="DengXian"/>
          <w:i/>
          <w:color w:val="0070C0"/>
          <w:lang w:val="en-US" w:eastAsia="zh-CN"/>
        </w:rPr>
      </w:pPr>
      <w:r>
        <w:rPr>
          <w:rFonts w:eastAsia="DengXian" w:hint="eastAsia"/>
          <w:i/>
          <w:color w:val="0070C0"/>
          <w:lang w:val="en-US" w:eastAsia="zh-CN"/>
        </w:rPr>
        <w:t>Agreements</w:t>
      </w:r>
    </w:p>
    <w:p w14:paraId="15A3AD9E" w14:textId="41488FDE" w:rsidR="00D44595" w:rsidRDefault="00C029EF" w:rsidP="00B41C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29EF">
        <w:rPr>
          <w:rFonts w:eastAsia="SimSun"/>
          <w:szCs w:val="24"/>
          <w:lang w:eastAsia="zh-CN"/>
        </w:rPr>
        <w:t>UE 1Tx</w:t>
      </w:r>
      <w:r w:rsidRPr="00C029EF" w:rsidDel="00C029EF">
        <w:rPr>
          <w:rFonts w:eastAsia="SimSun"/>
          <w:szCs w:val="24"/>
          <w:lang w:eastAsia="zh-CN"/>
        </w:rPr>
        <w:t xml:space="preserve"> </w:t>
      </w:r>
    </w:p>
    <w:p w14:paraId="0758BD37" w14:textId="11930C01" w:rsidR="00C029EF" w:rsidRPr="00B41C79" w:rsidRDefault="00C029EF" w:rsidP="00B41C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29EF">
        <w:rPr>
          <w:rFonts w:eastAsia="SimSun"/>
          <w:szCs w:val="24"/>
          <w:lang w:eastAsia="zh-CN"/>
        </w:rPr>
        <w:t>SAN 2Rx</w:t>
      </w:r>
    </w:p>
    <w:p w14:paraId="3E0D34A7" w14:textId="147B4DE4" w:rsidR="00B41C79" w:rsidRPr="00D44595" w:rsidRDefault="00B41C79" w:rsidP="00D44595">
      <w:pPr>
        <w:spacing w:line="276" w:lineRule="auto"/>
        <w:rPr>
          <w:rFonts w:eastAsia="DengXian"/>
          <w:i/>
          <w:color w:val="0070C0"/>
          <w:lang w:val="en-US" w:eastAsia="zh-CN"/>
        </w:rPr>
      </w:pPr>
      <w:r w:rsidRPr="00B41C79">
        <w:rPr>
          <w:rFonts w:eastAsia="DengXian"/>
          <w:i/>
          <w:color w:val="0070C0"/>
          <w:lang w:val="en-US" w:eastAsia="zh-CN"/>
        </w:rPr>
        <w:lastRenderedPageBreak/>
        <w:t>Candidate options</w:t>
      </w:r>
    </w:p>
    <w:p w14:paraId="122AF38F" w14:textId="4BEC2C97" w:rsidR="00B41C79" w:rsidRPr="00B41C79" w:rsidRDefault="00C029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029EF">
        <w:rPr>
          <w:rFonts w:eastAsia="SimSun"/>
          <w:szCs w:val="24"/>
          <w:lang w:eastAsia="zh-CN"/>
        </w:rPr>
        <w:t>FFS: SAN 1Rx, SAN 4Rx and SAN 8Rx</w:t>
      </w:r>
    </w:p>
    <w:p w14:paraId="5E1ACC20" w14:textId="77777777" w:rsidR="00B41C79" w:rsidRPr="00B41C79" w:rsidRDefault="00B41C79" w:rsidP="00B41C79">
      <w:pPr>
        <w:spacing w:line="276" w:lineRule="auto"/>
        <w:rPr>
          <w:b/>
          <w:color w:val="0070C0"/>
          <w:u w:val="single"/>
          <w:lang w:eastAsia="ko-KR"/>
        </w:rPr>
      </w:pPr>
    </w:p>
    <w:p w14:paraId="2920F3EF" w14:textId="77777777" w:rsidR="00D44595" w:rsidRPr="00B41C79" w:rsidRDefault="00D44595" w:rsidP="00D44595">
      <w:pPr>
        <w:rPr>
          <w:b/>
          <w:u w:val="single"/>
          <w:lang w:val="sv-SE" w:eastAsia="zh-CN"/>
        </w:rPr>
      </w:pPr>
      <w:r w:rsidRPr="00B41C79">
        <w:rPr>
          <w:b/>
          <w:u w:val="single"/>
          <w:lang w:val="sv-SE" w:eastAsia="zh-CN"/>
        </w:rPr>
        <w:t>Issue 2-3-5: Test parameters for NTN PUCCH format 0/1/2/3/4</w:t>
      </w:r>
    </w:p>
    <w:p w14:paraId="2C35BB46" w14:textId="3E7773FF" w:rsidR="00B41C79" w:rsidRPr="00D44595" w:rsidRDefault="00C029EF" w:rsidP="00B41C79">
      <w:pPr>
        <w:spacing w:line="276" w:lineRule="auto"/>
        <w:rPr>
          <w:rFonts w:eastAsia="DengXian"/>
          <w:i/>
          <w:color w:val="0070C0"/>
          <w:lang w:val="en-US" w:eastAsia="zh-CN"/>
        </w:rPr>
      </w:pPr>
      <w:r>
        <w:rPr>
          <w:rFonts w:eastAsia="DengXian"/>
          <w:i/>
          <w:color w:val="0070C0"/>
          <w:lang w:val="en-US" w:eastAsia="zh-CN"/>
        </w:rPr>
        <w:t>For information</w:t>
      </w:r>
      <w:r w:rsidR="006062DC">
        <w:rPr>
          <w:rFonts w:eastAsia="DengXian"/>
          <w:i/>
          <w:color w:val="0070C0"/>
          <w:lang w:val="en-US" w:eastAsia="zh-CN"/>
        </w:rPr>
        <w:t>, not agreement</w:t>
      </w:r>
    </w:p>
    <w:p w14:paraId="5F3F35C7" w14:textId="213F8ABD" w:rsidR="00C029EF" w:rsidRDefault="00C029EF" w:rsidP="00B21F12">
      <w:pPr>
        <w:pStyle w:val="ListParagraph"/>
        <w:numPr>
          <w:ilvl w:val="0"/>
          <w:numId w:val="4"/>
        </w:numPr>
        <w:overflowPunct/>
        <w:autoSpaceDE/>
        <w:autoSpaceDN/>
        <w:adjustRightInd/>
        <w:spacing w:after="120"/>
        <w:ind w:left="720" w:firstLineChars="0"/>
        <w:textAlignment w:val="auto"/>
        <w:rPr>
          <w:lang w:val="en-US" w:eastAsia="zh-CN"/>
        </w:rPr>
      </w:pPr>
      <w:r w:rsidRPr="00C029EF">
        <w:rPr>
          <w:rFonts w:eastAsia="SimSun"/>
          <w:szCs w:val="24"/>
          <w:lang w:eastAsia="zh-CN"/>
        </w:rPr>
        <w:t>Interested companies are encouraged to provide initial simulation results in next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9F570B" w:rsidRPr="009F570B" w14:paraId="46CC79CC"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ED6EDB4" w14:textId="77777777" w:rsidR="009F570B" w:rsidRPr="009F570B" w:rsidRDefault="009F570B" w:rsidP="009F570B">
            <w:pPr>
              <w:keepNext/>
              <w:keepLines/>
              <w:spacing w:after="0"/>
              <w:jc w:val="center"/>
              <w:rPr>
                <w:rFonts w:ascii="Arial" w:eastAsiaTheme="minorEastAsia" w:hAnsi="Arial"/>
                <w:b/>
                <w:sz w:val="18"/>
              </w:rPr>
            </w:pPr>
            <w:r w:rsidRPr="009F570B">
              <w:rPr>
                <w:rFonts w:ascii="Arial" w:eastAsiaTheme="minorEastAsia" w:hAnsi="Arial"/>
                <w:b/>
                <w:sz w:val="18"/>
              </w:rP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69E03E" w14:textId="77777777" w:rsidR="009F570B" w:rsidRPr="009F570B" w:rsidRDefault="009F570B" w:rsidP="009F570B">
            <w:pPr>
              <w:keepNext/>
              <w:keepLines/>
              <w:spacing w:after="0"/>
              <w:jc w:val="center"/>
              <w:rPr>
                <w:rFonts w:ascii="Arial" w:eastAsia="?? ??" w:hAnsi="Arial" w:cs="Arial"/>
                <w:b/>
                <w:sz w:val="18"/>
              </w:rPr>
            </w:pPr>
            <w:r w:rsidRPr="009F570B">
              <w:rPr>
                <w:rFonts w:ascii="Arial" w:eastAsia="?? ??" w:hAnsi="Arial" w:cs="Arial"/>
                <w:b/>
                <w:sz w:val="18"/>
              </w:rPr>
              <w:t>Test</w:t>
            </w:r>
          </w:p>
        </w:tc>
      </w:tr>
      <w:tr w:rsidR="009F570B" w:rsidRPr="009F570B" w14:paraId="4005A6E3"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2DB61983" w14:textId="07038131" w:rsidR="009F570B" w:rsidRPr="009F570B" w:rsidRDefault="009F570B" w:rsidP="00B21F12">
            <w:pPr>
              <w:pStyle w:val="TAC"/>
              <w:rPr>
                <w:lang w:eastAsia="zh-CN"/>
              </w:rPr>
            </w:pPr>
            <w:r>
              <w:rPr>
                <w:rFonts w:hint="eastAsia"/>
                <w:lang w:eastAsia="zh-CN"/>
              </w:rPr>
              <w:t>P</w:t>
            </w:r>
            <w:r>
              <w:rPr>
                <w:lang w:eastAsia="zh-CN"/>
              </w:rPr>
              <w:t>UCCH format</w:t>
            </w:r>
          </w:p>
        </w:tc>
        <w:tc>
          <w:tcPr>
            <w:tcW w:w="2268" w:type="dxa"/>
            <w:tcBorders>
              <w:top w:val="single" w:sz="4" w:space="0" w:color="auto"/>
              <w:left w:val="single" w:sz="4" w:space="0" w:color="auto"/>
              <w:bottom w:val="single" w:sz="4" w:space="0" w:color="auto"/>
              <w:right w:val="single" w:sz="4" w:space="0" w:color="auto"/>
            </w:tcBorders>
            <w:vAlign w:val="center"/>
          </w:tcPr>
          <w:p w14:paraId="3DFD7887" w14:textId="2C7FDC37" w:rsidR="009F570B" w:rsidRPr="00B21F12" w:rsidRDefault="009F570B" w:rsidP="00B21F12">
            <w:pPr>
              <w:pStyle w:val="TAC"/>
              <w:rPr>
                <w:rFonts w:cs="Arial"/>
                <w:lang w:eastAsia="zh-CN"/>
              </w:rPr>
            </w:pPr>
            <w:r w:rsidRPr="00B21F12">
              <w:rPr>
                <w:rFonts w:cs="Arial"/>
                <w:highlight w:val="yellow"/>
                <w:lang w:eastAsia="zh-CN"/>
              </w:rPr>
              <w:t>0</w:t>
            </w:r>
          </w:p>
        </w:tc>
      </w:tr>
      <w:tr w:rsidR="009F570B" w:rsidRPr="009F570B" w14:paraId="23334CD4"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D6967B2"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BBD04F"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1</w:t>
            </w:r>
          </w:p>
        </w:tc>
      </w:tr>
      <w:tr w:rsidR="009F570B" w:rsidRPr="009F570B" w14:paraId="573AAF8D"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2172A99"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Number of PRBs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C9F14B"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1</w:t>
            </w:r>
          </w:p>
        </w:tc>
      </w:tr>
      <w:tr w:rsidR="009F570B" w:rsidRPr="009F570B" w14:paraId="57B28B7D"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16D94E2"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F561B7"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676B4BA6"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79E0FD3"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D2148E"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N/A for 1 symbol Enabled for 2 symbols</w:t>
            </w:r>
          </w:p>
        </w:tc>
      </w:tr>
      <w:tr w:rsidR="009F570B" w:rsidRPr="009F570B" w14:paraId="08CE98FB"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A4204C3"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First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BD5E11"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The largest PRB index – (Number of PRBs – 1)</w:t>
            </w:r>
          </w:p>
        </w:tc>
      </w:tr>
      <w:tr w:rsidR="009F570B" w:rsidRPr="009F570B" w14:paraId="31774AE8"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8CF90C0"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F0FF19"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neither</w:t>
            </w:r>
          </w:p>
        </w:tc>
      </w:tr>
      <w:tr w:rsidR="009F570B" w:rsidRPr="009F570B" w14:paraId="7B746FC2"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881848A"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C68F4E"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3AFCA10E"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CF0702B"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0C03D9"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0BA84F2D"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8BB6E6E" w14:textId="77777777" w:rsidR="009F570B" w:rsidRPr="009F570B" w:rsidRDefault="009F570B" w:rsidP="009F570B">
            <w:pPr>
              <w:keepNext/>
              <w:keepLines/>
              <w:spacing w:after="0"/>
              <w:jc w:val="center"/>
              <w:rPr>
                <w:rFonts w:ascii="Arial" w:eastAsiaTheme="minorEastAsia" w:hAnsi="Arial"/>
                <w:sz w:val="18"/>
              </w:rPr>
            </w:pPr>
            <w:r w:rsidRPr="009F570B">
              <w:rPr>
                <w:rFonts w:ascii="Arial" w:eastAsiaTheme="minorEastAsia" w:hAnsi="Arial"/>
                <w:sz w:val="18"/>
              </w:rP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882B5C"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13 for 1 symbol</w:t>
            </w:r>
          </w:p>
          <w:p w14:paraId="17F42125"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12 for 2 symbols</w:t>
            </w:r>
          </w:p>
        </w:tc>
      </w:tr>
      <w:tr w:rsidR="009F570B" w:rsidRPr="009F570B" w14:paraId="3F496F84"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49C864F1" w14:textId="2825F542" w:rsidR="009F570B" w:rsidRPr="009F570B" w:rsidRDefault="009F570B" w:rsidP="009F570B">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C</w:t>
            </w:r>
            <w:r>
              <w:rPr>
                <w:rFonts w:ascii="Arial" w:eastAsiaTheme="minorEastAsia" w:hAnsi="Arial"/>
                <w:sz w:val="18"/>
                <w:lang w:eastAsia="zh-CN"/>
              </w:rPr>
              <w:t>hannel model</w:t>
            </w:r>
          </w:p>
        </w:tc>
        <w:tc>
          <w:tcPr>
            <w:tcW w:w="2268" w:type="dxa"/>
            <w:tcBorders>
              <w:top w:val="single" w:sz="4" w:space="0" w:color="auto"/>
              <w:left w:val="single" w:sz="4" w:space="0" w:color="auto"/>
              <w:bottom w:val="single" w:sz="4" w:space="0" w:color="auto"/>
              <w:right w:val="single" w:sz="4" w:space="0" w:color="auto"/>
            </w:tcBorders>
            <w:vAlign w:val="center"/>
          </w:tcPr>
          <w:p w14:paraId="27D55C7A" w14:textId="4FD71762" w:rsidR="009F570B" w:rsidRPr="00B21F12" w:rsidRDefault="009F570B" w:rsidP="009F570B">
            <w:pPr>
              <w:keepNext/>
              <w:keepLines/>
              <w:spacing w:after="0"/>
              <w:jc w:val="center"/>
              <w:rPr>
                <w:rFonts w:ascii="Arial" w:eastAsia="?? ??" w:hAnsi="Arial" w:cs="Arial"/>
                <w:sz w:val="18"/>
                <w:highlight w:val="yellow"/>
              </w:rPr>
            </w:pPr>
            <w:r w:rsidRPr="00B21F12">
              <w:rPr>
                <w:rFonts w:ascii="Arial" w:eastAsia="?? ??" w:hAnsi="Arial" w:cs="Arial"/>
                <w:sz w:val="18"/>
                <w:highlight w:val="yellow"/>
              </w:rPr>
              <w:t>NTN-TDLA</w:t>
            </w:r>
          </w:p>
        </w:tc>
      </w:tr>
      <w:tr w:rsidR="009F570B" w:rsidRPr="009F570B" w14:paraId="083DACC1"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5C6F2C78" w14:textId="48D58190" w:rsidR="009F570B" w:rsidRDefault="009F570B">
            <w:pPr>
              <w:keepNext/>
              <w:keepLines/>
              <w:spacing w:after="0"/>
              <w:jc w:val="center"/>
              <w:rPr>
                <w:rFonts w:ascii="Arial" w:eastAsiaTheme="minorEastAsia" w:hAnsi="Arial"/>
                <w:sz w:val="18"/>
                <w:lang w:eastAsia="zh-CN"/>
              </w:rPr>
            </w:pPr>
            <w:r w:rsidRPr="009F570B">
              <w:rPr>
                <w:rFonts w:ascii="Arial" w:eastAsiaTheme="minorEastAsia" w:hAnsi="Arial"/>
                <w:sz w:val="18"/>
                <w:lang w:eastAsia="zh-CN"/>
              </w:rPr>
              <w:t>Number of</w:t>
            </w:r>
            <w:r>
              <w:rPr>
                <w:rFonts w:ascii="Arial" w:eastAsiaTheme="minorEastAsia" w:hAnsi="Arial"/>
                <w:sz w:val="18"/>
                <w:lang w:eastAsia="zh-CN"/>
              </w:rPr>
              <w:t xml:space="preserve"> </w:t>
            </w:r>
            <w:r w:rsidRPr="009F570B">
              <w:rPr>
                <w:rFonts w:ascii="Arial" w:eastAsiaTheme="minorEastAsia" w:hAnsi="Arial"/>
                <w:sz w:val="18"/>
                <w:lang w:eastAsia="zh-CN"/>
              </w:rPr>
              <w:t>OFDM symbols</w:t>
            </w:r>
          </w:p>
        </w:tc>
        <w:tc>
          <w:tcPr>
            <w:tcW w:w="2268" w:type="dxa"/>
            <w:tcBorders>
              <w:top w:val="single" w:sz="4" w:space="0" w:color="auto"/>
              <w:left w:val="single" w:sz="4" w:space="0" w:color="auto"/>
              <w:bottom w:val="single" w:sz="4" w:space="0" w:color="auto"/>
              <w:right w:val="single" w:sz="4" w:space="0" w:color="auto"/>
            </w:tcBorders>
            <w:vAlign w:val="center"/>
          </w:tcPr>
          <w:p w14:paraId="3009EFB5" w14:textId="72004F10" w:rsidR="009F570B" w:rsidRPr="00B21F12" w:rsidRDefault="009F570B" w:rsidP="009F570B">
            <w:pPr>
              <w:keepNext/>
              <w:keepLines/>
              <w:spacing w:after="0"/>
              <w:jc w:val="center"/>
              <w:rPr>
                <w:rFonts w:ascii="Arial" w:eastAsiaTheme="minorEastAsia" w:hAnsi="Arial" w:cs="Arial"/>
                <w:sz w:val="18"/>
                <w:highlight w:val="yellow"/>
                <w:lang w:eastAsia="zh-CN"/>
              </w:rPr>
            </w:pPr>
            <w:r w:rsidRPr="00B21F12">
              <w:rPr>
                <w:rFonts w:ascii="Arial" w:eastAsiaTheme="minorEastAsia" w:hAnsi="Arial" w:cs="Arial"/>
                <w:sz w:val="18"/>
                <w:highlight w:val="yellow"/>
                <w:lang w:eastAsia="zh-CN"/>
              </w:rPr>
              <w:t>FFS</w:t>
            </w:r>
          </w:p>
        </w:tc>
      </w:tr>
      <w:tr w:rsidR="009F570B" w:rsidRPr="009F570B" w14:paraId="477F2C85" w14:textId="77777777" w:rsidTr="006062D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3593834D" w14:textId="470505AF" w:rsidR="009F570B" w:rsidRPr="009F570B" w:rsidRDefault="009F570B" w:rsidP="009F570B">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est metric</w:t>
            </w:r>
          </w:p>
        </w:tc>
        <w:tc>
          <w:tcPr>
            <w:tcW w:w="2268" w:type="dxa"/>
            <w:tcBorders>
              <w:top w:val="single" w:sz="4" w:space="0" w:color="auto"/>
              <w:left w:val="single" w:sz="4" w:space="0" w:color="auto"/>
              <w:bottom w:val="single" w:sz="4" w:space="0" w:color="auto"/>
              <w:right w:val="single" w:sz="4" w:space="0" w:color="auto"/>
            </w:tcBorders>
            <w:vAlign w:val="center"/>
          </w:tcPr>
          <w:p w14:paraId="7720FC62" w14:textId="7A3127B2" w:rsidR="009F570B" w:rsidRPr="00B21F12" w:rsidRDefault="009F570B" w:rsidP="009F570B">
            <w:pPr>
              <w:keepNext/>
              <w:keepLines/>
              <w:spacing w:after="0"/>
              <w:jc w:val="center"/>
              <w:rPr>
                <w:rFonts w:ascii="Arial" w:eastAsiaTheme="minorEastAsia" w:hAnsi="Arial" w:cs="Arial"/>
                <w:sz w:val="18"/>
                <w:highlight w:val="yellow"/>
                <w:lang w:eastAsia="zh-CN"/>
              </w:rPr>
            </w:pPr>
            <w:r w:rsidRPr="00B21F12">
              <w:rPr>
                <w:rFonts w:ascii="Arial" w:eastAsiaTheme="minorEastAsia" w:hAnsi="Arial" w:cs="Arial"/>
                <w:sz w:val="18"/>
                <w:highlight w:val="yellow"/>
                <w:lang w:eastAsia="zh-CN"/>
              </w:rPr>
              <w:t>ACK missed</w:t>
            </w:r>
            <w:r w:rsidRPr="00B21F12">
              <w:rPr>
                <w:highlight w:val="yellow"/>
              </w:rPr>
              <w:t xml:space="preserve"> </w:t>
            </w:r>
            <w:r w:rsidRPr="00B21F12">
              <w:rPr>
                <w:rFonts w:ascii="Arial" w:eastAsiaTheme="minorEastAsia" w:hAnsi="Arial" w:cs="Arial"/>
                <w:sz w:val="18"/>
                <w:highlight w:val="yellow"/>
                <w:lang w:eastAsia="zh-CN"/>
              </w:rPr>
              <w:t>detection probability &lt;1%</w:t>
            </w:r>
          </w:p>
        </w:tc>
      </w:tr>
    </w:tbl>
    <w:p w14:paraId="4EE72B7C" w14:textId="157C1EAC" w:rsidR="00C029EF" w:rsidRDefault="00C029EF" w:rsidP="00C029EF">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9F570B" w:rsidRPr="009F570B" w14:paraId="5235BFBA" w14:textId="77777777" w:rsidTr="006062DC">
        <w:trPr>
          <w:cantSplit/>
          <w:jc w:val="center"/>
        </w:trPr>
        <w:tc>
          <w:tcPr>
            <w:tcW w:w="3485" w:type="dxa"/>
          </w:tcPr>
          <w:p w14:paraId="1A1F97B2" w14:textId="77777777" w:rsidR="009F570B" w:rsidRPr="009F570B" w:rsidRDefault="009F570B" w:rsidP="009F570B">
            <w:pPr>
              <w:keepNext/>
              <w:keepLines/>
              <w:spacing w:after="0"/>
              <w:jc w:val="center"/>
              <w:rPr>
                <w:rFonts w:ascii="Arial" w:eastAsia="?? ??" w:hAnsi="Arial" w:cs="Arial"/>
                <w:b/>
                <w:bCs/>
                <w:sz w:val="18"/>
              </w:rPr>
            </w:pPr>
            <w:r w:rsidRPr="009F570B">
              <w:rPr>
                <w:rFonts w:ascii="Arial" w:eastAsia="?? ??" w:hAnsi="Arial" w:cs="Arial"/>
                <w:b/>
                <w:bCs/>
                <w:sz w:val="18"/>
              </w:rPr>
              <w:t>Parameter</w:t>
            </w:r>
          </w:p>
        </w:tc>
        <w:tc>
          <w:tcPr>
            <w:tcW w:w="2126" w:type="dxa"/>
          </w:tcPr>
          <w:p w14:paraId="490B512B" w14:textId="77777777" w:rsidR="009F570B" w:rsidRPr="009F570B" w:rsidRDefault="009F570B" w:rsidP="009F570B">
            <w:pPr>
              <w:keepNext/>
              <w:keepLines/>
              <w:spacing w:after="0"/>
              <w:jc w:val="center"/>
              <w:rPr>
                <w:rFonts w:ascii="Arial" w:eastAsia="?? ??" w:hAnsi="Arial" w:cs="Arial"/>
                <w:b/>
                <w:bCs/>
                <w:sz w:val="18"/>
              </w:rPr>
            </w:pPr>
            <w:r w:rsidRPr="009F570B">
              <w:rPr>
                <w:rFonts w:ascii="Arial" w:eastAsia="?? ??" w:hAnsi="Arial" w:cs="Arial"/>
                <w:b/>
                <w:bCs/>
                <w:sz w:val="18"/>
              </w:rPr>
              <w:t>Test</w:t>
            </w:r>
          </w:p>
        </w:tc>
      </w:tr>
      <w:tr w:rsidR="009F570B" w:rsidRPr="009F570B" w14:paraId="1DBBDA5C" w14:textId="77777777" w:rsidTr="00B21F12">
        <w:trPr>
          <w:cantSplit/>
          <w:jc w:val="center"/>
        </w:trPr>
        <w:tc>
          <w:tcPr>
            <w:tcW w:w="3485" w:type="dxa"/>
            <w:vAlign w:val="center"/>
          </w:tcPr>
          <w:p w14:paraId="780579D2" w14:textId="78958E95" w:rsidR="009F570B" w:rsidRPr="009F570B" w:rsidRDefault="009F570B" w:rsidP="00B21F12">
            <w:pPr>
              <w:pStyle w:val="TAC"/>
            </w:pPr>
            <w:r>
              <w:rPr>
                <w:rFonts w:hint="eastAsia"/>
                <w:lang w:eastAsia="zh-CN"/>
              </w:rPr>
              <w:t>P</w:t>
            </w:r>
            <w:r>
              <w:rPr>
                <w:lang w:eastAsia="zh-CN"/>
              </w:rPr>
              <w:t>UCCH format</w:t>
            </w:r>
          </w:p>
        </w:tc>
        <w:tc>
          <w:tcPr>
            <w:tcW w:w="2126" w:type="dxa"/>
            <w:vAlign w:val="center"/>
          </w:tcPr>
          <w:p w14:paraId="051F52E5" w14:textId="1DF9FF00" w:rsidR="009F570B" w:rsidRPr="009F570B" w:rsidRDefault="009F570B" w:rsidP="00B21F12">
            <w:pPr>
              <w:pStyle w:val="TAC"/>
            </w:pPr>
            <w:r w:rsidRPr="00B21F12">
              <w:rPr>
                <w:rFonts w:cs="Arial"/>
                <w:highlight w:val="yellow"/>
                <w:lang w:eastAsia="zh-CN"/>
              </w:rPr>
              <w:t>1</w:t>
            </w:r>
          </w:p>
        </w:tc>
      </w:tr>
      <w:tr w:rsidR="009F570B" w:rsidRPr="009F570B" w14:paraId="3A8269B9" w14:textId="77777777" w:rsidTr="006062DC">
        <w:trPr>
          <w:cantSplit/>
          <w:jc w:val="center"/>
        </w:trPr>
        <w:tc>
          <w:tcPr>
            <w:tcW w:w="3485" w:type="dxa"/>
            <w:vAlign w:val="center"/>
          </w:tcPr>
          <w:p w14:paraId="73092BFE" w14:textId="77777777" w:rsidR="009F570B" w:rsidRPr="009F570B" w:rsidRDefault="009F570B" w:rsidP="009F570B">
            <w:pPr>
              <w:keepNext/>
              <w:keepLines/>
              <w:spacing w:after="0"/>
              <w:rPr>
                <w:rFonts w:ascii="Arial" w:eastAsiaTheme="minorEastAsia" w:hAnsi="Arial"/>
                <w:sz w:val="18"/>
                <w:lang w:eastAsia="zh-CN"/>
              </w:rPr>
            </w:pPr>
            <w:r w:rsidRPr="009F570B">
              <w:rPr>
                <w:rFonts w:ascii="Arial" w:eastAsiaTheme="minorEastAsia" w:hAnsi="Arial"/>
                <w:sz w:val="18"/>
                <w:lang w:eastAsia="zh-CN"/>
              </w:rPr>
              <w:t>Number of information bits</w:t>
            </w:r>
          </w:p>
        </w:tc>
        <w:tc>
          <w:tcPr>
            <w:tcW w:w="2126" w:type="dxa"/>
            <w:vAlign w:val="center"/>
          </w:tcPr>
          <w:p w14:paraId="41E99EEB"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2</w:t>
            </w:r>
          </w:p>
        </w:tc>
      </w:tr>
      <w:tr w:rsidR="009F570B" w:rsidRPr="009F570B" w14:paraId="5FB55B28" w14:textId="77777777" w:rsidTr="006062DC">
        <w:trPr>
          <w:cantSplit/>
          <w:jc w:val="center"/>
        </w:trPr>
        <w:tc>
          <w:tcPr>
            <w:tcW w:w="3485" w:type="dxa"/>
            <w:vAlign w:val="center"/>
          </w:tcPr>
          <w:p w14:paraId="381EBB92" w14:textId="77777777" w:rsidR="009F570B" w:rsidRPr="009F570B" w:rsidRDefault="009F570B" w:rsidP="009F570B">
            <w:pPr>
              <w:keepNext/>
              <w:keepLines/>
              <w:spacing w:after="0"/>
              <w:rPr>
                <w:rFonts w:ascii="Arial" w:eastAsia="?? ??" w:hAnsi="Arial" w:cs="Arial"/>
                <w:sz w:val="18"/>
              </w:rPr>
            </w:pPr>
            <w:r w:rsidRPr="009F570B">
              <w:rPr>
                <w:rFonts w:ascii="Arial" w:eastAsiaTheme="minorEastAsia" w:hAnsi="Arial"/>
                <w:sz w:val="18"/>
              </w:rPr>
              <w:t>Number of PRBs</w:t>
            </w:r>
          </w:p>
        </w:tc>
        <w:tc>
          <w:tcPr>
            <w:tcW w:w="2126" w:type="dxa"/>
            <w:vAlign w:val="center"/>
          </w:tcPr>
          <w:p w14:paraId="0E0E8FF5"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1</w:t>
            </w:r>
          </w:p>
        </w:tc>
      </w:tr>
      <w:tr w:rsidR="009F570B" w:rsidRPr="009F570B" w14:paraId="4FE370B7" w14:textId="77777777" w:rsidTr="006062DC">
        <w:trPr>
          <w:cantSplit/>
          <w:jc w:val="center"/>
        </w:trPr>
        <w:tc>
          <w:tcPr>
            <w:tcW w:w="3485" w:type="dxa"/>
            <w:vAlign w:val="center"/>
          </w:tcPr>
          <w:p w14:paraId="4B76ED5D" w14:textId="77777777" w:rsidR="009F570B" w:rsidRPr="009F570B" w:rsidRDefault="009F570B" w:rsidP="009F570B">
            <w:pPr>
              <w:keepNext/>
              <w:keepLines/>
              <w:spacing w:after="0"/>
              <w:rPr>
                <w:rFonts w:ascii="Arial" w:eastAsia="?? ??" w:hAnsi="Arial" w:cs="Arial"/>
                <w:sz w:val="18"/>
              </w:rPr>
            </w:pPr>
            <w:r w:rsidRPr="009F570B">
              <w:rPr>
                <w:rFonts w:ascii="Arial" w:eastAsiaTheme="minorEastAsia" w:hAnsi="Arial"/>
                <w:sz w:val="18"/>
              </w:rPr>
              <w:t>Number of symbols</w:t>
            </w:r>
          </w:p>
        </w:tc>
        <w:tc>
          <w:tcPr>
            <w:tcW w:w="2126" w:type="dxa"/>
            <w:vAlign w:val="center"/>
          </w:tcPr>
          <w:p w14:paraId="2C7CEED7"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14</w:t>
            </w:r>
          </w:p>
        </w:tc>
      </w:tr>
      <w:tr w:rsidR="009F570B" w:rsidRPr="009F570B" w14:paraId="0DE0D479" w14:textId="77777777" w:rsidTr="006062DC">
        <w:trPr>
          <w:cantSplit/>
          <w:jc w:val="center"/>
        </w:trPr>
        <w:tc>
          <w:tcPr>
            <w:tcW w:w="3485" w:type="dxa"/>
            <w:vAlign w:val="center"/>
          </w:tcPr>
          <w:p w14:paraId="636808AD"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First PRB prior to frequency hopping</w:t>
            </w:r>
          </w:p>
        </w:tc>
        <w:tc>
          <w:tcPr>
            <w:tcW w:w="2126" w:type="dxa"/>
            <w:vAlign w:val="center"/>
          </w:tcPr>
          <w:p w14:paraId="2921B9C7"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45193EFF" w14:textId="77777777" w:rsidTr="006062DC">
        <w:trPr>
          <w:cantSplit/>
          <w:jc w:val="center"/>
        </w:trPr>
        <w:tc>
          <w:tcPr>
            <w:tcW w:w="3485" w:type="dxa"/>
            <w:vAlign w:val="center"/>
          </w:tcPr>
          <w:p w14:paraId="0543DCE2"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Intra-slot frequency hopping</w:t>
            </w:r>
          </w:p>
        </w:tc>
        <w:tc>
          <w:tcPr>
            <w:tcW w:w="2126" w:type="dxa"/>
            <w:vAlign w:val="center"/>
          </w:tcPr>
          <w:p w14:paraId="177D830D"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enabled</w:t>
            </w:r>
          </w:p>
        </w:tc>
      </w:tr>
      <w:tr w:rsidR="009F570B" w:rsidRPr="009F570B" w14:paraId="0BABCA8B" w14:textId="77777777" w:rsidTr="006062DC">
        <w:trPr>
          <w:cantSplit/>
          <w:jc w:val="center"/>
        </w:trPr>
        <w:tc>
          <w:tcPr>
            <w:tcW w:w="3485" w:type="dxa"/>
            <w:vAlign w:val="center"/>
          </w:tcPr>
          <w:p w14:paraId="74929C18"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First PRB after frequency hopping</w:t>
            </w:r>
          </w:p>
        </w:tc>
        <w:tc>
          <w:tcPr>
            <w:tcW w:w="2126" w:type="dxa"/>
            <w:vAlign w:val="center"/>
          </w:tcPr>
          <w:p w14:paraId="377B2E4B"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The largest PRB index – (</w:t>
            </w:r>
            <w:proofErr w:type="spellStart"/>
            <w:r w:rsidRPr="009F570B">
              <w:rPr>
                <w:rFonts w:ascii="Arial" w:eastAsia="?? ??" w:hAnsi="Arial" w:cs="Arial"/>
                <w:sz w:val="18"/>
              </w:rPr>
              <w:t>nrofPRBs</w:t>
            </w:r>
            <w:proofErr w:type="spellEnd"/>
            <w:r w:rsidRPr="009F570B">
              <w:rPr>
                <w:rFonts w:ascii="Arial" w:eastAsia="?? ??" w:hAnsi="Arial" w:cs="Arial"/>
                <w:sz w:val="18"/>
              </w:rPr>
              <w:t xml:space="preserve"> – 1)</w:t>
            </w:r>
          </w:p>
        </w:tc>
      </w:tr>
      <w:tr w:rsidR="009F570B" w:rsidRPr="009F570B" w14:paraId="69C0C622" w14:textId="77777777" w:rsidTr="006062DC">
        <w:trPr>
          <w:cantSplit/>
          <w:jc w:val="center"/>
        </w:trPr>
        <w:tc>
          <w:tcPr>
            <w:tcW w:w="3485" w:type="dxa"/>
            <w:vAlign w:val="center"/>
          </w:tcPr>
          <w:p w14:paraId="5885DB0F"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Group and sequence hopping</w:t>
            </w:r>
          </w:p>
        </w:tc>
        <w:tc>
          <w:tcPr>
            <w:tcW w:w="2126" w:type="dxa"/>
            <w:vAlign w:val="center"/>
          </w:tcPr>
          <w:p w14:paraId="2231C0DE"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neither</w:t>
            </w:r>
          </w:p>
        </w:tc>
      </w:tr>
      <w:tr w:rsidR="009F570B" w:rsidRPr="009F570B" w14:paraId="21E86A25" w14:textId="77777777" w:rsidTr="006062DC">
        <w:trPr>
          <w:cantSplit/>
          <w:jc w:val="center"/>
        </w:trPr>
        <w:tc>
          <w:tcPr>
            <w:tcW w:w="3485" w:type="dxa"/>
            <w:vAlign w:val="center"/>
          </w:tcPr>
          <w:p w14:paraId="237DFD1D"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Hopping ID</w:t>
            </w:r>
          </w:p>
        </w:tc>
        <w:tc>
          <w:tcPr>
            <w:tcW w:w="2126" w:type="dxa"/>
            <w:vAlign w:val="center"/>
          </w:tcPr>
          <w:p w14:paraId="3364178E"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26076055" w14:textId="77777777" w:rsidTr="006062DC">
        <w:trPr>
          <w:cantSplit/>
          <w:jc w:val="center"/>
        </w:trPr>
        <w:tc>
          <w:tcPr>
            <w:tcW w:w="3485" w:type="dxa"/>
            <w:vAlign w:val="center"/>
          </w:tcPr>
          <w:p w14:paraId="6C3CD2D3"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Initial cyclic shift</w:t>
            </w:r>
          </w:p>
        </w:tc>
        <w:tc>
          <w:tcPr>
            <w:tcW w:w="2126" w:type="dxa"/>
            <w:vAlign w:val="center"/>
          </w:tcPr>
          <w:p w14:paraId="7470CA22"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030C534D" w14:textId="77777777" w:rsidTr="006062DC">
        <w:trPr>
          <w:cantSplit/>
          <w:jc w:val="center"/>
        </w:trPr>
        <w:tc>
          <w:tcPr>
            <w:tcW w:w="3485" w:type="dxa"/>
            <w:vAlign w:val="center"/>
          </w:tcPr>
          <w:p w14:paraId="0407589A"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First symbol</w:t>
            </w:r>
          </w:p>
        </w:tc>
        <w:tc>
          <w:tcPr>
            <w:tcW w:w="2126" w:type="dxa"/>
            <w:vAlign w:val="center"/>
          </w:tcPr>
          <w:p w14:paraId="28DEB682"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4BEF03F4" w14:textId="77777777" w:rsidTr="006062DC">
        <w:trPr>
          <w:cantSplit/>
          <w:jc w:val="center"/>
        </w:trPr>
        <w:tc>
          <w:tcPr>
            <w:tcW w:w="3485" w:type="dxa"/>
            <w:vAlign w:val="center"/>
          </w:tcPr>
          <w:p w14:paraId="0AE45BAF"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Index of orthogonal cover code (</w:t>
            </w:r>
            <w:proofErr w:type="spellStart"/>
            <w:r w:rsidRPr="009F570B">
              <w:rPr>
                <w:rFonts w:ascii="Arial" w:eastAsiaTheme="minorEastAsia" w:hAnsi="Arial"/>
                <w:i/>
                <w:sz w:val="18"/>
              </w:rPr>
              <w:t>timeDomainOCC</w:t>
            </w:r>
            <w:proofErr w:type="spellEnd"/>
            <w:r w:rsidRPr="009F570B">
              <w:rPr>
                <w:rFonts w:ascii="Arial" w:eastAsiaTheme="minorEastAsia" w:hAnsi="Arial"/>
                <w:sz w:val="18"/>
              </w:rPr>
              <w:t>)</w:t>
            </w:r>
          </w:p>
        </w:tc>
        <w:tc>
          <w:tcPr>
            <w:tcW w:w="2126" w:type="dxa"/>
            <w:vAlign w:val="center"/>
          </w:tcPr>
          <w:p w14:paraId="759E1094" w14:textId="77777777" w:rsidR="009F570B" w:rsidRPr="009F570B" w:rsidRDefault="009F570B" w:rsidP="009F570B">
            <w:pPr>
              <w:keepNext/>
              <w:keepLines/>
              <w:spacing w:after="0"/>
              <w:jc w:val="center"/>
              <w:rPr>
                <w:rFonts w:ascii="Arial" w:hAnsi="Arial"/>
                <w:sz w:val="18"/>
              </w:rPr>
            </w:pPr>
            <w:r w:rsidRPr="009F570B">
              <w:rPr>
                <w:rFonts w:ascii="Arial" w:hAnsi="Arial"/>
                <w:sz w:val="18"/>
              </w:rPr>
              <w:t>0</w:t>
            </w:r>
          </w:p>
        </w:tc>
      </w:tr>
      <w:tr w:rsidR="009F570B" w:rsidRPr="009F570B" w14:paraId="4B6975AF" w14:textId="77777777" w:rsidTr="006062DC">
        <w:trPr>
          <w:cantSplit/>
          <w:jc w:val="center"/>
        </w:trPr>
        <w:tc>
          <w:tcPr>
            <w:tcW w:w="3485" w:type="dxa"/>
            <w:vAlign w:val="center"/>
          </w:tcPr>
          <w:p w14:paraId="07CD7D97" w14:textId="06D143F0"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rPr>
              <w:t>Cyclic Prefix</w:t>
            </w:r>
          </w:p>
        </w:tc>
        <w:tc>
          <w:tcPr>
            <w:tcW w:w="2126" w:type="dxa"/>
            <w:vAlign w:val="center"/>
          </w:tcPr>
          <w:p w14:paraId="7157ABDF" w14:textId="1E2A1312" w:rsidR="009F570B" w:rsidRPr="009F570B" w:rsidRDefault="009F570B" w:rsidP="009F570B">
            <w:pPr>
              <w:keepNext/>
              <w:keepLines/>
              <w:spacing w:after="0"/>
              <w:jc w:val="center"/>
              <w:rPr>
                <w:rFonts w:ascii="Arial" w:hAnsi="Arial"/>
                <w:sz w:val="18"/>
              </w:rPr>
            </w:pPr>
            <w:r w:rsidRPr="009F570B">
              <w:rPr>
                <w:rFonts w:ascii="Arial" w:hAnsi="Arial"/>
                <w:sz w:val="18"/>
              </w:rPr>
              <w:t>Normal</w:t>
            </w:r>
          </w:p>
        </w:tc>
      </w:tr>
      <w:tr w:rsidR="009F570B" w:rsidRPr="009F570B" w14:paraId="360C0547" w14:textId="77777777" w:rsidTr="006062DC">
        <w:trPr>
          <w:cantSplit/>
          <w:jc w:val="center"/>
        </w:trPr>
        <w:tc>
          <w:tcPr>
            <w:tcW w:w="3485" w:type="dxa"/>
            <w:vAlign w:val="center"/>
          </w:tcPr>
          <w:p w14:paraId="0F018938" w14:textId="4BD9F859" w:rsidR="009F570B" w:rsidRPr="009F570B" w:rsidRDefault="009F570B" w:rsidP="009F570B">
            <w:pPr>
              <w:keepNext/>
              <w:keepLines/>
              <w:spacing w:after="0"/>
              <w:rPr>
                <w:rFonts w:ascii="Arial" w:eastAsiaTheme="minorEastAsia" w:hAnsi="Arial"/>
                <w:sz w:val="18"/>
              </w:rPr>
            </w:pPr>
            <w:r>
              <w:rPr>
                <w:rFonts w:ascii="Arial" w:eastAsiaTheme="minorEastAsia" w:hAnsi="Arial" w:hint="eastAsia"/>
                <w:sz w:val="18"/>
                <w:lang w:eastAsia="zh-CN"/>
              </w:rPr>
              <w:t>C</w:t>
            </w:r>
            <w:r>
              <w:rPr>
                <w:rFonts w:ascii="Arial" w:eastAsiaTheme="minorEastAsia" w:hAnsi="Arial"/>
                <w:sz w:val="18"/>
                <w:lang w:eastAsia="zh-CN"/>
              </w:rPr>
              <w:t>hannel model</w:t>
            </w:r>
          </w:p>
        </w:tc>
        <w:tc>
          <w:tcPr>
            <w:tcW w:w="2126" w:type="dxa"/>
            <w:vAlign w:val="center"/>
          </w:tcPr>
          <w:p w14:paraId="48F9E67C" w14:textId="041944CE" w:rsidR="009F570B" w:rsidRPr="009F570B" w:rsidRDefault="009F570B" w:rsidP="009F570B">
            <w:pPr>
              <w:keepNext/>
              <w:keepLines/>
              <w:spacing w:after="0"/>
              <w:jc w:val="center"/>
              <w:rPr>
                <w:rFonts w:ascii="Arial" w:hAnsi="Arial"/>
                <w:sz w:val="18"/>
              </w:rPr>
            </w:pPr>
            <w:r w:rsidRPr="00F9131B">
              <w:rPr>
                <w:rFonts w:ascii="Arial" w:eastAsia="?? ??" w:hAnsi="Arial" w:cs="Arial"/>
                <w:sz w:val="18"/>
                <w:highlight w:val="yellow"/>
              </w:rPr>
              <w:t>NTN-TDLA</w:t>
            </w:r>
          </w:p>
        </w:tc>
      </w:tr>
      <w:tr w:rsidR="009F570B" w:rsidRPr="009F570B" w14:paraId="67885C83" w14:textId="77777777" w:rsidTr="006062DC">
        <w:trPr>
          <w:cantSplit/>
          <w:jc w:val="center"/>
        </w:trPr>
        <w:tc>
          <w:tcPr>
            <w:tcW w:w="3485" w:type="dxa"/>
            <w:vAlign w:val="center"/>
          </w:tcPr>
          <w:p w14:paraId="4510CFB2" w14:textId="22E7EB56" w:rsidR="009F570B" w:rsidRPr="009F570B" w:rsidRDefault="009F570B" w:rsidP="009F570B">
            <w:pPr>
              <w:keepNext/>
              <w:keepLines/>
              <w:spacing w:after="0"/>
              <w:rPr>
                <w:rFonts w:ascii="Arial" w:eastAsiaTheme="minorEastAsia" w:hAnsi="Arial"/>
                <w:sz w:val="18"/>
              </w:rPr>
            </w:pPr>
            <w:r>
              <w:rPr>
                <w:rFonts w:ascii="Arial" w:eastAsiaTheme="minorEastAsia" w:hAnsi="Arial" w:hint="eastAsia"/>
                <w:sz w:val="18"/>
                <w:lang w:eastAsia="zh-CN"/>
              </w:rPr>
              <w:t>T</w:t>
            </w:r>
            <w:r>
              <w:rPr>
                <w:rFonts w:ascii="Arial" w:eastAsiaTheme="minorEastAsia" w:hAnsi="Arial"/>
                <w:sz w:val="18"/>
                <w:lang w:eastAsia="zh-CN"/>
              </w:rPr>
              <w:t>est metric</w:t>
            </w:r>
          </w:p>
        </w:tc>
        <w:tc>
          <w:tcPr>
            <w:tcW w:w="2126" w:type="dxa"/>
            <w:vAlign w:val="center"/>
          </w:tcPr>
          <w:p w14:paraId="30FCA666" w14:textId="7ABD5BD3" w:rsidR="009F570B" w:rsidRPr="00B21F12" w:rsidRDefault="009F570B" w:rsidP="009F570B">
            <w:pPr>
              <w:keepNext/>
              <w:keepLines/>
              <w:spacing w:after="0"/>
              <w:jc w:val="center"/>
              <w:rPr>
                <w:rFonts w:ascii="Arial" w:hAnsi="Arial"/>
                <w:sz w:val="18"/>
                <w:highlight w:val="yellow"/>
              </w:rPr>
            </w:pPr>
            <w:r w:rsidRPr="00B21F12">
              <w:rPr>
                <w:rFonts w:ascii="Arial" w:eastAsiaTheme="minorEastAsia" w:hAnsi="Arial" w:cs="Arial"/>
                <w:sz w:val="18"/>
                <w:highlight w:val="yellow"/>
                <w:lang w:eastAsia="zh-CN"/>
              </w:rPr>
              <w:t>NACK to ACK probability</w:t>
            </w:r>
            <w:r w:rsidRPr="009F570B">
              <w:rPr>
                <w:rFonts w:ascii="Arial" w:eastAsiaTheme="minorEastAsia" w:hAnsi="Arial" w:cs="Arial"/>
                <w:sz w:val="18"/>
                <w:highlight w:val="yellow"/>
                <w:lang w:eastAsia="zh-CN"/>
              </w:rPr>
              <w:t>&lt;0.1%, ACK missed</w:t>
            </w:r>
            <w:r w:rsidRPr="009F570B">
              <w:rPr>
                <w:highlight w:val="yellow"/>
              </w:rPr>
              <w:t xml:space="preserve"> </w:t>
            </w:r>
            <w:r w:rsidRPr="009F570B">
              <w:rPr>
                <w:rFonts w:ascii="Arial" w:eastAsiaTheme="minorEastAsia" w:hAnsi="Arial" w:cs="Arial"/>
                <w:sz w:val="18"/>
                <w:highlight w:val="yellow"/>
                <w:lang w:eastAsia="zh-CN"/>
              </w:rPr>
              <w:t>detection probability &lt;1%</w:t>
            </w:r>
          </w:p>
        </w:tc>
      </w:tr>
    </w:tbl>
    <w:p w14:paraId="55B1722B" w14:textId="1375B29E" w:rsidR="00C029EF" w:rsidRDefault="00C029EF" w:rsidP="00C029EF">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9F570B" w:rsidRPr="009F570B" w14:paraId="3B998FB1" w14:textId="77777777" w:rsidTr="006062DC">
        <w:trPr>
          <w:cantSplit/>
          <w:jc w:val="center"/>
        </w:trPr>
        <w:tc>
          <w:tcPr>
            <w:tcW w:w="3343" w:type="dxa"/>
          </w:tcPr>
          <w:p w14:paraId="22FF7439" w14:textId="77777777" w:rsidR="009F570B" w:rsidRPr="009F570B" w:rsidRDefault="009F570B" w:rsidP="009F570B">
            <w:pPr>
              <w:keepNext/>
              <w:keepLines/>
              <w:spacing w:after="0"/>
              <w:jc w:val="center"/>
              <w:rPr>
                <w:rFonts w:ascii="Arial" w:eastAsia="?? ??" w:hAnsi="Arial" w:cs="Arial"/>
                <w:b/>
                <w:bCs/>
                <w:sz w:val="18"/>
              </w:rPr>
            </w:pPr>
            <w:r w:rsidRPr="009F570B">
              <w:rPr>
                <w:rFonts w:ascii="Arial" w:eastAsia="?? ??" w:hAnsi="Arial" w:cs="Arial"/>
                <w:b/>
                <w:bCs/>
                <w:sz w:val="18"/>
              </w:rPr>
              <w:lastRenderedPageBreak/>
              <w:t>Parameter</w:t>
            </w:r>
          </w:p>
        </w:tc>
        <w:tc>
          <w:tcPr>
            <w:tcW w:w="2370" w:type="dxa"/>
          </w:tcPr>
          <w:p w14:paraId="3D1A78D0" w14:textId="77777777" w:rsidR="009F570B" w:rsidRPr="009F570B" w:rsidRDefault="009F570B" w:rsidP="009F570B">
            <w:pPr>
              <w:keepNext/>
              <w:keepLines/>
              <w:spacing w:after="0"/>
              <w:jc w:val="center"/>
              <w:rPr>
                <w:rFonts w:ascii="Arial" w:eastAsia="DengXian" w:hAnsi="Arial" w:cs="Arial"/>
                <w:b/>
                <w:bCs/>
                <w:sz w:val="18"/>
                <w:lang w:eastAsia="zh-CN"/>
              </w:rPr>
            </w:pPr>
            <w:r w:rsidRPr="009F570B">
              <w:rPr>
                <w:rFonts w:ascii="Arial" w:eastAsiaTheme="minorEastAsia" w:hAnsi="Arial" w:cs="Arial"/>
                <w:b/>
                <w:sz w:val="18"/>
                <w:lang w:eastAsia="zh-CN"/>
              </w:rPr>
              <w:t>Value</w:t>
            </w:r>
          </w:p>
        </w:tc>
      </w:tr>
      <w:tr w:rsidR="009F570B" w:rsidRPr="009F570B" w14:paraId="64DC3F76" w14:textId="77777777" w:rsidTr="00B21F12">
        <w:trPr>
          <w:cantSplit/>
          <w:jc w:val="center"/>
        </w:trPr>
        <w:tc>
          <w:tcPr>
            <w:tcW w:w="3343" w:type="dxa"/>
            <w:vAlign w:val="center"/>
          </w:tcPr>
          <w:p w14:paraId="6E1DFFE7" w14:textId="02DB3811" w:rsidR="009F570B" w:rsidRPr="009F570B" w:rsidRDefault="009F570B" w:rsidP="00B21F12">
            <w:pPr>
              <w:pStyle w:val="TAC"/>
            </w:pPr>
            <w:r>
              <w:rPr>
                <w:rFonts w:hint="eastAsia"/>
                <w:lang w:eastAsia="zh-CN"/>
              </w:rPr>
              <w:t>P</w:t>
            </w:r>
            <w:r>
              <w:rPr>
                <w:lang w:eastAsia="zh-CN"/>
              </w:rPr>
              <w:t>UCCH format</w:t>
            </w:r>
          </w:p>
        </w:tc>
        <w:tc>
          <w:tcPr>
            <w:tcW w:w="2370" w:type="dxa"/>
            <w:vAlign w:val="center"/>
          </w:tcPr>
          <w:p w14:paraId="0FEF27F3" w14:textId="5A7877B6" w:rsidR="009F570B" w:rsidRPr="009F570B" w:rsidRDefault="009F570B" w:rsidP="00B21F12">
            <w:pPr>
              <w:pStyle w:val="TAC"/>
              <w:rPr>
                <w:rFonts w:eastAsiaTheme="minorEastAsia"/>
                <w:lang w:eastAsia="zh-CN"/>
              </w:rPr>
            </w:pPr>
            <w:r>
              <w:rPr>
                <w:rFonts w:cs="Arial"/>
                <w:highlight w:val="yellow"/>
                <w:lang w:eastAsia="zh-CN"/>
              </w:rPr>
              <w:t>2</w:t>
            </w:r>
          </w:p>
        </w:tc>
      </w:tr>
      <w:tr w:rsidR="009F570B" w:rsidRPr="009F570B" w14:paraId="377D7182" w14:textId="77777777" w:rsidTr="006062DC">
        <w:trPr>
          <w:cantSplit/>
          <w:jc w:val="center"/>
        </w:trPr>
        <w:tc>
          <w:tcPr>
            <w:tcW w:w="3343" w:type="dxa"/>
            <w:vAlign w:val="center"/>
          </w:tcPr>
          <w:p w14:paraId="0D2A41C3" w14:textId="77777777" w:rsidR="009F570B" w:rsidRPr="009F570B" w:rsidRDefault="009F570B" w:rsidP="009F570B">
            <w:pPr>
              <w:keepNext/>
              <w:keepLines/>
              <w:spacing w:after="0"/>
              <w:rPr>
                <w:rFonts w:ascii="Arial" w:eastAsia="DengXian" w:hAnsi="Arial"/>
                <w:sz w:val="18"/>
                <w:lang w:eastAsia="zh-CN"/>
              </w:rPr>
            </w:pPr>
            <w:r w:rsidRPr="009F570B">
              <w:rPr>
                <w:rFonts w:ascii="Arial" w:eastAsiaTheme="minorEastAsia" w:hAnsi="Arial"/>
                <w:sz w:val="18"/>
                <w:lang w:eastAsia="zh-CN"/>
              </w:rPr>
              <w:t>Modulation order</w:t>
            </w:r>
          </w:p>
        </w:tc>
        <w:tc>
          <w:tcPr>
            <w:tcW w:w="2370" w:type="dxa"/>
            <w:vAlign w:val="center"/>
          </w:tcPr>
          <w:p w14:paraId="29297BC1" w14:textId="77777777" w:rsidR="009F570B" w:rsidRPr="009F570B" w:rsidRDefault="009F570B" w:rsidP="009F570B">
            <w:pPr>
              <w:keepNext/>
              <w:keepLines/>
              <w:spacing w:after="0"/>
              <w:jc w:val="center"/>
              <w:rPr>
                <w:rFonts w:ascii="Arial" w:eastAsia="?? ??" w:hAnsi="Arial" w:cs="Arial"/>
                <w:sz w:val="18"/>
                <w:lang w:eastAsia="zh-CN"/>
              </w:rPr>
            </w:pPr>
            <w:r w:rsidRPr="009F570B">
              <w:rPr>
                <w:rFonts w:ascii="Arial" w:eastAsia="?? ??" w:hAnsi="Arial" w:cs="Arial"/>
                <w:sz w:val="18"/>
                <w:lang w:eastAsia="zh-CN"/>
              </w:rPr>
              <w:t>QSPK</w:t>
            </w:r>
          </w:p>
        </w:tc>
      </w:tr>
      <w:tr w:rsidR="009F570B" w:rsidRPr="009F570B" w14:paraId="2C64BB0A" w14:textId="77777777" w:rsidTr="006062DC">
        <w:trPr>
          <w:cantSplit/>
          <w:jc w:val="center"/>
        </w:trPr>
        <w:tc>
          <w:tcPr>
            <w:tcW w:w="3343" w:type="dxa"/>
            <w:vAlign w:val="center"/>
          </w:tcPr>
          <w:p w14:paraId="62784C42" w14:textId="77777777" w:rsidR="009F570B" w:rsidRPr="009F570B" w:rsidRDefault="009F570B" w:rsidP="009F570B">
            <w:pPr>
              <w:keepNext/>
              <w:keepLines/>
              <w:spacing w:after="0"/>
              <w:rPr>
                <w:rFonts w:ascii="Arial" w:eastAsia="DengXian" w:hAnsi="Arial" w:cs="Arial"/>
                <w:sz w:val="18"/>
                <w:lang w:eastAsia="zh-CN"/>
              </w:rPr>
            </w:pPr>
            <w:r w:rsidRPr="009F570B">
              <w:rPr>
                <w:rFonts w:ascii="Arial" w:eastAsiaTheme="minorEastAsia" w:hAnsi="Arial" w:hint="eastAsia"/>
                <w:sz w:val="18"/>
                <w:lang w:eastAsia="zh-CN"/>
              </w:rPr>
              <w:t>First PRB prior to frequency hopping</w:t>
            </w:r>
          </w:p>
        </w:tc>
        <w:tc>
          <w:tcPr>
            <w:tcW w:w="2370" w:type="dxa"/>
            <w:vAlign w:val="center"/>
          </w:tcPr>
          <w:p w14:paraId="3C127D7B" w14:textId="77777777" w:rsidR="009F570B" w:rsidRPr="009F570B" w:rsidRDefault="009F570B" w:rsidP="009F570B">
            <w:pPr>
              <w:keepNext/>
              <w:keepLines/>
              <w:spacing w:after="0"/>
              <w:jc w:val="center"/>
              <w:rPr>
                <w:rFonts w:ascii="Arial" w:eastAsia="?? ??" w:hAnsi="Arial" w:cs="Arial"/>
                <w:sz w:val="18"/>
                <w:lang w:eastAsia="zh-CN"/>
              </w:rPr>
            </w:pPr>
            <w:r w:rsidRPr="009F570B">
              <w:rPr>
                <w:rFonts w:ascii="Arial" w:eastAsia="?? ??" w:hAnsi="Arial" w:cs="Arial"/>
                <w:sz w:val="18"/>
                <w:lang w:eastAsia="zh-CN"/>
              </w:rPr>
              <w:t>0</w:t>
            </w:r>
          </w:p>
        </w:tc>
      </w:tr>
      <w:tr w:rsidR="009F570B" w:rsidRPr="009F570B" w14:paraId="1B232CF9" w14:textId="77777777" w:rsidTr="006062DC">
        <w:trPr>
          <w:cantSplit/>
          <w:jc w:val="center"/>
        </w:trPr>
        <w:tc>
          <w:tcPr>
            <w:tcW w:w="3343" w:type="dxa"/>
            <w:vAlign w:val="center"/>
          </w:tcPr>
          <w:p w14:paraId="2F6842EE" w14:textId="77777777" w:rsidR="009F570B" w:rsidRPr="009F570B" w:rsidRDefault="009F570B" w:rsidP="009F570B">
            <w:pPr>
              <w:keepNext/>
              <w:keepLines/>
              <w:spacing w:after="0"/>
              <w:rPr>
                <w:rFonts w:ascii="Arial" w:eastAsia="DengXian" w:hAnsi="Arial" w:cs="Arial"/>
                <w:sz w:val="18"/>
                <w:lang w:eastAsia="zh-CN"/>
              </w:rPr>
            </w:pPr>
            <w:r w:rsidRPr="009F570B">
              <w:rPr>
                <w:rFonts w:ascii="Arial" w:eastAsiaTheme="minorEastAsia" w:hAnsi="Arial"/>
                <w:sz w:val="18"/>
                <w:lang w:eastAsia="zh-CN"/>
              </w:rPr>
              <w:t>I</w:t>
            </w:r>
            <w:r w:rsidRPr="009F570B">
              <w:rPr>
                <w:rFonts w:ascii="Arial" w:eastAsiaTheme="minorEastAsia" w:hAnsi="Arial" w:hint="eastAsia"/>
                <w:sz w:val="18"/>
                <w:lang w:eastAsia="zh-CN"/>
              </w:rPr>
              <w:t>ntra-slot frequency hopping</w:t>
            </w:r>
          </w:p>
        </w:tc>
        <w:tc>
          <w:tcPr>
            <w:tcW w:w="2370" w:type="dxa"/>
            <w:vAlign w:val="center"/>
          </w:tcPr>
          <w:p w14:paraId="4DDC6533" w14:textId="77777777" w:rsidR="009F570B" w:rsidRPr="009F570B" w:rsidRDefault="009F570B" w:rsidP="009F570B">
            <w:pPr>
              <w:keepNext/>
              <w:keepLines/>
              <w:spacing w:after="0"/>
              <w:jc w:val="center"/>
              <w:rPr>
                <w:rFonts w:ascii="Arial" w:eastAsia="DengXian" w:hAnsi="Arial" w:cs="Arial"/>
                <w:sz w:val="18"/>
                <w:lang w:eastAsia="zh-CN"/>
              </w:rPr>
            </w:pPr>
            <w:r w:rsidRPr="009F570B">
              <w:rPr>
                <w:rFonts w:ascii="Arial" w:eastAsia="DengXian" w:hAnsi="Arial" w:cs="Arial"/>
                <w:sz w:val="18"/>
                <w:lang w:eastAsia="zh-CN"/>
              </w:rPr>
              <w:t xml:space="preserve">N/A </w:t>
            </w:r>
          </w:p>
        </w:tc>
      </w:tr>
      <w:tr w:rsidR="009F570B" w:rsidRPr="009F570B" w14:paraId="63CE91F2" w14:textId="77777777" w:rsidTr="006062DC">
        <w:trPr>
          <w:cantSplit/>
          <w:jc w:val="center"/>
        </w:trPr>
        <w:tc>
          <w:tcPr>
            <w:tcW w:w="3343" w:type="dxa"/>
            <w:vAlign w:val="center"/>
          </w:tcPr>
          <w:p w14:paraId="2F80FEF6" w14:textId="77777777" w:rsidR="009F570B" w:rsidRPr="009F570B" w:rsidRDefault="009F570B" w:rsidP="009F570B">
            <w:pPr>
              <w:keepNext/>
              <w:keepLines/>
              <w:spacing w:after="0"/>
              <w:rPr>
                <w:rFonts w:ascii="Arial" w:eastAsia="DengXian" w:hAnsi="Arial"/>
                <w:sz w:val="18"/>
                <w:lang w:eastAsia="zh-CN"/>
              </w:rPr>
            </w:pPr>
            <w:r w:rsidRPr="009F570B">
              <w:rPr>
                <w:rFonts w:ascii="Arial" w:eastAsiaTheme="minorEastAsia" w:hAnsi="Arial" w:hint="eastAsia"/>
                <w:sz w:val="18"/>
                <w:lang w:eastAsia="zh-CN"/>
              </w:rPr>
              <w:t>First PRB after frequency hopping</w:t>
            </w:r>
          </w:p>
        </w:tc>
        <w:tc>
          <w:tcPr>
            <w:tcW w:w="2370" w:type="dxa"/>
            <w:vAlign w:val="center"/>
          </w:tcPr>
          <w:p w14:paraId="02C1E72E" w14:textId="77777777" w:rsidR="009F570B" w:rsidRPr="009F570B" w:rsidRDefault="009F570B" w:rsidP="009F570B">
            <w:pPr>
              <w:keepNext/>
              <w:keepLines/>
              <w:spacing w:after="0"/>
              <w:jc w:val="center"/>
              <w:rPr>
                <w:rFonts w:ascii="Arial" w:eastAsia="DengXian" w:hAnsi="Arial" w:cs="Arial"/>
                <w:sz w:val="18"/>
                <w:lang w:eastAsia="zh-CN"/>
              </w:rPr>
            </w:pPr>
            <w:r w:rsidRPr="009F570B">
              <w:rPr>
                <w:rFonts w:ascii="Arial" w:eastAsia="?? ??" w:hAnsi="Arial" w:cs="Arial"/>
                <w:sz w:val="18"/>
                <w:lang w:eastAsia="zh-CN"/>
              </w:rPr>
              <w:t xml:space="preserve">The largest PRB index </w:t>
            </w:r>
            <w:r w:rsidRPr="009F570B">
              <w:rPr>
                <w:rFonts w:ascii="Arial" w:eastAsiaTheme="minorEastAsia" w:hAnsi="Arial" w:cs="Arial"/>
                <w:sz w:val="18"/>
              </w:rPr>
              <w:t xml:space="preserve">– </w:t>
            </w:r>
            <w:r w:rsidRPr="009F570B">
              <w:rPr>
                <w:rFonts w:ascii="Arial" w:eastAsia="?? ??" w:hAnsi="Arial" w:cs="Arial"/>
                <w:sz w:val="18"/>
                <w:lang w:eastAsia="zh-CN"/>
              </w:rPr>
              <w:t xml:space="preserve"> </w:t>
            </w:r>
            <w:r w:rsidRPr="009F570B">
              <w:rPr>
                <w:rFonts w:ascii="Arial" w:eastAsiaTheme="minorEastAsia" w:hAnsi="Arial" w:hint="eastAsia"/>
                <w:sz w:val="18"/>
                <w:lang w:eastAsia="zh-CN"/>
              </w:rPr>
              <w:t>(Number of PRBs</w:t>
            </w:r>
            <w:r w:rsidRPr="009F570B">
              <w:rPr>
                <w:rFonts w:ascii="Arial" w:eastAsiaTheme="minorEastAsia" w:hAnsi="Arial"/>
                <w:sz w:val="18"/>
                <w:lang w:eastAsia="zh-CN"/>
              </w:rPr>
              <w:t xml:space="preserve"> </w:t>
            </w:r>
            <w:r w:rsidRPr="009F570B">
              <w:rPr>
                <w:rFonts w:ascii="Arial" w:eastAsiaTheme="minorEastAsia" w:hAnsi="Arial" w:cs="Arial"/>
                <w:sz w:val="18"/>
              </w:rPr>
              <w:t>–</w:t>
            </w:r>
            <w:r w:rsidRPr="009F570B">
              <w:rPr>
                <w:rFonts w:ascii="Arial" w:eastAsiaTheme="minorEastAsia" w:hAnsi="Arial"/>
                <w:sz w:val="18"/>
                <w:lang w:eastAsia="zh-CN"/>
              </w:rPr>
              <w:t xml:space="preserve"> </w:t>
            </w:r>
            <w:r w:rsidRPr="009F570B">
              <w:rPr>
                <w:rFonts w:ascii="Arial" w:eastAsiaTheme="minorEastAsia" w:hAnsi="Arial" w:hint="eastAsia"/>
                <w:sz w:val="18"/>
                <w:lang w:eastAsia="zh-CN"/>
              </w:rPr>
              <w:t>1)</w:t>
            </w:r>
          </w:p>
        </w:tc>
      </w:tr>
      <w:tr w:rsidR="009F570B" w:rsidRPr="009F570B" w14:paraId="0D6F7BC8" w14:textId="77777777" w:rsidTr="006062DC">
        <w:trPr>
          <w:cantSplit/>
          <w:jc w:val="center"/>
        </w:trPr>
        <w:tc>
          <w:tcPr>
            <w:tcW w:w="3343" w:type="dxa"/>
            <w:vAlign w:val="center"/>
          </w:tcPr>
          <w:p w14:paraId="06C1E0A3" w14:textId="77777777" w:rsidR="009F570B" w:rsidRPr="009F570B" w:rsidRDefault="009F570B" w:rsidP="009F570B">
            <w:pPr>
              <w:keepNext/>
              <w:keepLines/>
              <w:spacing w:after="0"/>
              <w:rPr>
                <w:rFonts w:ascii="Arial" w:eastAsia="DengXian" w:hAnsi="Arial"/>
                <w:sz w:val="18"/>
                <w:lang w:eastAsia="zh-CN"/>
              </w:rPr>
            </w:pPr>
            <w:r w:rsidRPr="009F570B">
              <w:rPr>
                <w:rFonts w:ascii="Arial" w:eastAsiaTheme="minorEastAsia" w:hAnsi="Arial" w:hint="eastAsia"/>
                <w:sz w:val="18"/>
                <w:lang w:eastAsia="zh-CN"/>
              </w:rPr>
              <w:t>Number of PRBs</w:t>
            </w:r>
          </w:p>
        </w:tc>
        <w:tc>
          <w:tcPr>
            <w:tcW w:w="2370" w:type="dxa"/>
            <w:vAlign w:val="center"/>
          </w:tcPr>
          <w:p w14:paraId="56D39106" w14:textId="77777777" w:rsidR="009F570B" w:rsidRPr="009F570B" w:rsidRDefault="009F570B" w:rsidP="009F570B">
            <w:pPr>
              <w:keepNext/>
              <w:keepLines/>
              <w:spacing w:after="0"/>
              <w:jc w:val="center"/>
              <w:rPr>
                <w:rFonts w:ascii="Arial" w:eastAsia="DengXian" w:hAnsi="Arial" w:cs="Arial"/>
                <w:sz w:val="18"/>
                <w:lang w:eastAsia="zh-CN"/>
              </w:rPr>
            </w:pPr>
            <w:r w:rsidRPr="009F570B">
              <w:rPr>
                <w:rFonts w:ascii="Arial" w:eastAsia="?? ??" w:hAnsi="Arial" w:cs="Arial"/>
                <w:sz w:val="18"/>
                <w:lang w:eastAsia="zh-CN"/>
              </w:rPr>
              <w:t>4</w:t>
            </w:r>
          </w:p>
        </w:tc>
      </w:tr>
      <w:tr w:rsidR="009F570B" w:rsidRPr="009F570B" w14:paraId="475EFCA5" w14:textId="77777777" w:rsidTr="006062DC">
        <w:trPr>
          <w:cantSplit/>
          <w:jc w:val="center"/>
        </w:trPr>
        <w:tc>
          <w:tcPr>
            <w:tcW w:w="3343" w:type="dxa"/>
            <w:vAlign w:val="center"/>
          </w:tcPr>
          <w:p w14:paraId="08EC7104" w14:textId="77777777" w:rsidR="009F570B" w:rsidRPr="009F570B" w:rsidRDefault="009F570B" w:rsidP="009F570B">
            <w:pPr>
              <w:keepNext/>
              <w:keepLines/>
              <w:spacing w:after="0"/>
              <w:rPr>
                <w:rFonts w:ascii="Arial" w:eastAsia="DengXian" w:hAnsi="Arial"/>
                <w:sz w:val="18"/>
                <w:lang w:eastAsia="zh-CN"/>
              </w:rPr>
            </w:pPr>
            <w:r w:rsidRPr="009F570B">
              <w:rPr>
                <w:rFonts w:ascii="Arial" w:eastAsiaTheme="minorEastAsia" w:hAnsi="Arial" w:hint="eastAsia"/>
                <w:sz w:val="18"/>
                <w:lang w:eastAsia="zh-CN"/>
              </w:rPr>
              <w:t xml:space="preserve">Number of symbols </w:t>
            </w:r>
          </w:p>
        </w:tc>
        <w:tc>
          <w:tcPr>
            <w:tcW w:w="2370" w:type="dxa"/>
            <w:vAlign w:val="center"/>
          </w:tcPr>
          <w:p w14:paraId="71B85342" w14:textId="77777777" w:rsidR="009F570B" w:rsidRPr="009F570B" w:rsidRDefault="009F570B" w:rsidP="009F570B">
            <w:pPr>
              <w:keepNext/>
              <w:keepLines/>
              <w:spacing w:after="0"/>
              <w:jc w:val="center"/>
              <w:rPr>
                <w:rFonts w:ascii="Arial" w:eastAsia="DengXian" w:hAnsi="Arial" w:cs="Arial"/>
                <w:sz w:val="18"/>
                <w:lang w:eastAsia="zh-CN"/>
              </w:rPr>
            </w:pPr>
            <w:r w:rsidRPr="009F570B">
              <w:rPr>
                <w:rFonts w:ascii="Arial" w:eastAsia="?? ??" w:hAnsi="Arial" w:cs="Arial"/>
                <w:sz w:val="18"/>
                <w:lang w:eastAsia="zh-CN"/>
              </w:rPr>
              <w:t>1</w:t>
            </w:r>
          </w:p>
        </w:tc>
      </w:tr>
      <w:tr w:rsidR="009F570B" w:rsidRPr="009F570B" w14:paraId="4920060D" w14:textId="77777777" w:rsidTr="006062DC">
        <w:trPr>
          <w:cantSplit/>
          <w:jc w:val="center"/>
        </w:trPr>
        <w:tc>
          <w:tcPr>
            <w:tcW w:w="3343" w:type="dxa"/>
            <w:vAlign w:val="center"/>
          </w:tcPr>
          <w:p w14:paraId="220F0E8D" w14:textId="77777777" w:rsidR="009F570B" w:rsidRPr="009F570B" w:rsidRDefault="009F570B" w:rsidP="009F570B">
            <w:pPr>
              <w:keepNext/>
              <w:keepLines/>
              <w:spacing w:after="0"/>
              <w:rPr>
                <w:rFonts w:ascii="Arial" w:eastAsia="DengXian" w:hAnsi="Arial"/>
                <w:sz w:val="18"/>
                <w:lang w:eastAsia="zh-CN"/>
              </w:rPr>
            </w:pPr>
            <w:r w:rsidRPr="009F570B">
              <w:rPr>
                <w:rFonts w:ascii="Arial" w:eastAsiaTheme="minorEastAsia" w:hAnsi="Arial" w:hint="eastAsia"/>
                <w:sz w:val="18"/>
                <w:lang w:eastAsia="zh-CN"/>
              </w:rPr>
              <w:t>The number of UCI information bits</w:t>
            </w:r>
          </w:p>
        </w:tc>
        <w:tc>
          <w:tcPr>
            <w:tcW w:w="2370" w:type="dxa"/>
            <w:vAlign w:val="center"/>
          </w:tcPr>
          <w:p w14:paraId="36ADEB13" w14:textId="77777777" w:rsidR="009F570B" w:rsidRPr="009F570B" w:rsidRDefault="009F570B" w:rsidP="009F570B">
            <w:pPr>
              <w:keepNext/>
              <w:keepLines/>
              <w:spacing w:after="0"/>
              <w:jc w:val="center"/>
              <w:rPr>
                <w:rFonts w:ascii="Arial" w:hAnsi="Arial"/>
                <w:sz w:val="18"/>
                <w:lang w:eastAsia="zh-CN"/>
              </w:rPr>
            </w:pPr>
            <w:r w:rsidRPr="009F570B">
              <w:rPr>
                <w:rFonts w:ascii="Arial" w:hAnsi="Arial"/>
                <w:sz w:val="18"/>
                <w:lang w:eastAsia="zh-CN"/>
              </w:rPr>
              <w:t>4</w:t>
            </w:r>
          </w:p>
        </w:tc>
      </w:tr>
      <w:tr w:rsidR="009F570B" w:rsidRPr="009F570B" w14:paraId="56C324C1" w14:textId="77777777" w:rsidTr="006062DC">
        <w:trPr>
          <w:cantSplit/>
          <w:jc w:val="center"/>
        </w:trPr>
        <w:tc>
          <w:tcPr>
            <w:tcW w:w="3343" w:type="dxa"/>
            <w:vAlign w:val="center"/>
          </w:tcPr>
          <w:p w14:paraId="6C950BDE" w14:textId="77777777" w:rsidR="009F570B" w:rsidRPr="009F570B" w:rsidRDefault="009F570B" w:rsidP="009F570B">
            <w:pPr>
              <w:keepNext/>
              <w:keepLines/>
              <w:spacing w:after="0"/>
              <w:rPr>
                <w:rFonts w:ascii="Arial" w:eastAsiaTheme="minorEastAsia" w:hAnsi="Arial"/>
                <w:sz w:val="18"/>
                <w:lang w:eastAsia="zh-CN"/>
              </w:rPr>
            </w:pPr>
            <w:r w:rsidRPr="009F570B">
              <w:rPr>
                <w:rFonts w:ascii="Arial" w:eastAsiaTheme="minorEastAsia" w:hAnsi="Arial" w:hint="eastAsia"/>
                <w:sz w:val="18"/>
                <w:lang w:eastAsia="zh-CN"/>
              </w:rPr>
              <w:t>First symbol</w:t>
            </w:r>
          </w:p>
        </w:tc>
        <w:tc>
          <w:tcPr>
            <w:tcW w:w="2370" w:type="dxa"/>
            <w:vAlign w:val="center"/>
          </w:tcPr>
          <w:p w14:paraId="2CF53A1D" w14:textId="77777777" w:rsidR="009F570B" w:rsidRPr="009F570B" w:rsidRDefault="009F570B" w:rsidP="009F570B">
            <w:pPr>
              <w:keepNext/>
              <w:keepLines/>
              <w:spacing w:after="0"/>
              <w:jc w:val="center"/>
              <w:rPr>
                <w:rFonts w:ascii="Arial" w:hAnsi="Arial"/>
                <w:sz w:val="18"/>
                <w:lang w:eastAsia="zh-CN"/>
              </w:rPr>
            </w:pPr>
            <w:r w:rsidRPr="009F570B">
              <w:rPr>
                <w:rFonts w:ascii="Arial" w:hAnsi="Arial"/>
                <w:sz w:val="18"/>
                <w:lang w:eastAsia="zh-CN"/>
              </w:rPr>
              <w:t>13</w:t>
            </w:r>
          </w:p>
        </w:tc>
      </w:tr>
      <w:tr w:rsidR="009F570B" w:rsidRPr="009F570B" w14:paraId="00BC5BE9" w14:textId="77777777" w:rsidTr="006062DC">
        <w:trPr>
          <w:cantSplit/>
          <w:jc w:val="center"/>
        </w:trPr>
        <w:tc>
          <w:tcPr>
            <w:tcW w:w="3343" w:type="dxa"/>
            <w:vAlign w:val="center"/>
          </w:tcPr>
          <w:p w14:paraId="1765DF20" w14:textId="77777777" w:rsidR="009F570B" w:rsidRPr="009F570B" w:rsidRDefault="009F570B" w:rsidP="009F570B">
            <w:pPr>
              <w:keepNext/>
              <w:keepLines/>
              <w:spacing w:after="0"/>
              <w:rPr>
                <w:rFonts w:ascii="Arial" w:eastAsiaTheme="minorEastAsia" w:hAnsi="Arial"/>
                <w:sz w:val="18"/>
                <w:lang w:eastAsia="zh-CN"/>
              </w:rPr>
            </w:pPr>
            <w:r w:rsidRPr="009F570B">
              <w:rPr>
                <w:rFonts w:ascii="Arial" w:eastAsiaTheme="minorEastAsia" w:hAnsi="Arial" w:hint="eastAsia"/>
                <w:sz w:val="18"/>
                <w:lang w:eastAsia="zh-CN"/>
              </w:rPr>
              <w:t>DM-RS sequence generation</w:t>
            </w:r>
          </w:p>
        </w:tc>
        <w:tc>
          <w:tcPr>
            <w:tcW w:w="2370" w:type="dxa"/>
            <w:vAlign w:val="center"/>
          </w:tcPr>
          <w:p w14:paraId="3A2D8E64" w14:textId="77777777" w:rsidR="009F570B" w:rsidRPr="009F570B" w:rsidRDefault="009F570B" w:rsidP="009F570B">
            <w:pPr>
              <w:keepNext/>
              <w:keepLines/>
              <w:spacing w:after="0"/>
              <w:jc w:val="center"/>
              <w:rPr>
                <w:rFonts w:ascii="Arial" w:hAnsi="Arial"/>
                <w:sz w:val="18"/>
                <w:lang w:eastAsia="zh-CN"/>
              </w:rPr>
            </w:pPr>
            <w:r w:rsidRPr="009F570B">
              <w:rPr>
                <w:rFonts w:ascii="Arial" w:eastAsiaTheme="minorEastAsia" w:hAnsi="Arial" w:cs="Arial"/>
                <w:i/>
                <w:sz w:val="18"/>
                <w:szCs w:val="18"/>
              </w:rPr>
              <w:t>N</w:t>
            </w:r>
            <w:r w:rsidRPr="009F570B">
              <w:rPr>
                <w:rFonts w:ascii="Arial" w:eastAsiaTheme="minorEastAsia" w:hAnsi="Arial" w:cs="Arial"/>
                <w:i/>
                <w:sz w:val="18"/>
                <w:szCs w:val="18"/>
                <w:vertAlign w:val="subscript"/>
              </w:rPr>
              <w:t>ID</w:t>
            </w:r>
            <w:r w:rsidRPr="009F570B">
              <w:rPr>
                <w:rFonts w:ascii="Arial" w:eastAsiaTheme="minorEastAsia" w:hAnsi="Arial" w:cs="Arial"/>
                <w:sz w:val="18"/>
                <w:vertAlign w:val="superscript"/>
              </w:rPr>
              <w:t>0</w:t>
            </w:r>
            <w:r w:rsidRPr="009F570B">
              <w:rPr>
                <w:rFonts w:ascii="Arial" w:eastAsiaTheme="minorEastAsia" w:hAnsi="Arial" w:cs="Arial"/>
                <w:sz w:val="18"/>
                <w:szCs w:val="18"/>
              </w:rPr>
              <w:t>=0</w:t>
            </w:r>
          </w:p>
        </w:tc>
      </w:tr>
      <w:tr w:rsidR="009F570B" w:rsidRPr="009F570B" w14:paraId="2B1530EC" w14:textId="77777777" w:rsidTr="006062DC">
        <w:trPr>
          <w:cantSplit/>
          <w:jc w:val="center"/>
        </w:trPr>
        <w:tc>
          <w:tcPr>
            <w:tcW w:w="3343" w:type="dxa"/>
            <w:vAlign w:val="center"/>
          </w:tcPr>
          <w:p w14:paraId="02019008" w14:textId="57F5EA00" w:rsidR="009F570B" w:rsidRPr="009F570B" w:rsidRDefault="009F570B" w:rsidP="009F570B">
            <w:pPr>
              <w:keepNext/>
              <w:keepLines/>
              <w:spacing w:after="0"/>
              <w:rPr>
                <w:rFonts w:ascii="Arial" w:eastAsiaTheme="minorEastAsia" w:hAnsi="Arial"/>
                <w:sz w:val="18"/>
                <w:lang w:eastAsia="zh-CN"/>
              </w:rPr>
            </w:pPr>
            <w:r w:rsidRPr="009F570B">
              <w:rPr>
                <w:rFonts w:ascii="Arial" w:eastAsiaTheme="minorEastAsia" w:hAnsi="Arial"/>
                <w:sz w:val="18"/>
              </w:rPr>
              <w:t>Cyclic Prefix</w:t>
            </w:r>
          </w:p>
        </w:tc>
        <w:tc>
          <w:tcPr>
            <w:tcW w:w="2370" w:type="dxa"/>
            <w:vAlign w:val="center"/>
          </w:tcPr>
          <w:p w14:paraId="10FF3EB4" w14:textId="101ED3FA" w:rsidR="009F570B" w:rsidRPr="009F570B" w:rsidRDefault="009F570B" w:rsidP="009F570B">
            <w:pPr>
              <w:keepNext/>
              <w:keepLines/>
              <w:spacing w:after="0"/>
              <w:jc w:val="center"/>
              <w:rPr>
                <w:rFonts w:ascii="Arial" w:eastAsiaTheme="minorEastAsia" w:hAnsi="Arial" w:cs="Arial"/>
                <w:i/>
                <w:sz w:val="18"/>
                <w:szCs w:val="18"/>
              </w:rPr>
            </w:pPr>
            <w:r w:rsidRPr="009F570B">
              <w:rPr>
                <w:rFonts w:ascii="Arial" w:hAnsi="Arial"/>
                <w:sz w:val="18"/>
              </w:rPr>
              <w:t>Normal</w:t>
            </w:r>
          </w:p>
        </w:tc>
      </w:tr>
      <w:tr w:rsidR="009F570B" w:rsidRPr="009F570B" w14:paraId="5CFC1E41" w14:textId="77777777" w:rsidTr="006062DC">
        <w:trPr>
          <w:cantSplit/>
          <w:jc w:val="center"/>
        </w:trPr>
        <w:tc>
          <w:tcPr>
            <w:tcW w:w="3343" w:type="dxa"/>
            <w:vAlign w:val="center"/>
          </w:tcPr>
          <w:p w14:paraId="4E0344B8" w14:textId="09B6C65C" w:rsidR="009F570B" w:rsidRPr="009F570B" w:rsidRDefault="009F570B" w:rsidP="009F570B">
            <w:pPr>
              <w:keepNext/>
              <w:keepLines/>
              <w:spacing w:after="0"/>
              <w:rPr>
                <w:rFonts w:ascii="Arial" w:eastAsiaTheme="minorEastAsia" w:hAnsi="Arial"/>
                <w:sz w:val="18"/>
                <w:lang w:eastAsia="zh-CN"/>
              </w:rPr>
            </w:pPr>
            <w:r>
              <w:rPr>
                <w:rFonts w:ascii="Arial" w:eastAsiaTheme="minorEastAsia" w:hAnsi="Arial" w:hint="eastAsia"/>
                <w:sz w:val="18"/>
                <w:lang w:eastAsia="zh-CN"/>
              </w:rPr>
              <w:t>C</w:t>
            </w:r>
            <w:r>
              <w:rPr>
                <w:rFonts w:ascii="Arial" w:eastAsiaTheme="minorEastAsia" w:hAnsi="Arial"/>
                <w:sz w:val="18"/>
                <w:lang w:eastAsia="zh-CN"/>
              </w:rPr>
              <w:t>hannel model</w:t>
            </w:r>
          </w:p>
        </w:tc>
        <w:tc>
          <w:tcPr>
            <w:tcW w:w="2370" w:type="dxa"/>
            <w:vAlign w:val="center"/>
          </w:tcPr>
          <w:p w14:paraId="6E7015AA" w14:textId="43E4752A" w:rsidR="009F570B" w:rsidRPr="009F570B" w:rsidRDefault="009F570B" w:rsidP="009F570B">
            <w:pPr>
              <w:keepNext/>
              <w:keepLines/>
              <w:spacing w:after="0"/>
              <w:jc w:val="center"/>
              <w:rPr>
                <w:rFonts w:ascii="Arial" w:eastAsiaTheme="minorEastAsia" w:hAnsi="Arial" w:cs="Arial"/>
                <w:i/>
                <w:sz w:val="18"/>
                <w:szCs w:val="18"/>
              </w:rPr>
            </w:pPr>
            <w:r w:rsidRPr="00F9131B">
              <w:rPr>
                <w:rFonts w:ascii="Arial" w:eastAsia="?? ??" w:hAnsi="Arial" w:cs="Arial"/>
                <w:sz w:val="18"/>
                <w:highlight w:val="yellow"/>
              </w:rPr>
              <w:t>NTN-TDLA</w:t>
            </w:r>
          </w:p>
        </w:tc>
      </w:tr>
      <w:tr w:rsidR="009F570B" w:rsidRPr="009F570B" w14:paraId="19218949" w14:textId="77777777" w:rsidTr="006062DC">
        <w:trPr>
          <w:cantSplit/>
          <w:jc w:val="center"/>
        </w:trPr>
        <w:tc>
          <w:tcPr>
            <w:tcW w:w="3343" w:type="dxa"/>
            <w:vAlign w:val="center"/>
          </w:tcPr>
          <w:p w14:paraId="56F7BE50" w14:textId="2E6F9983" w:rsidR="009F570B" w:rsidRPr="009F570B" w:rsidRDefault="009F570B" w:rsidP="009F570B">
            <w:pPr>
              <w:keepNext/>
              <w:keepLines/>
              <w:spacing w:after="0"/>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est metric</w:t>
            </w:r>
          </w:p>
        </w:tc>
        <w:tc>
          <w:tcPr>
            <w:tcW w:w="2370" w:type="dxa"/>
            <w:vAlign w:val="center"/>
          </w:tcPr>
          <w:p w14:paraId="794CFA0C" w14:textId="0A60F47C" w:rsidR="009F570B" w:rsidRPr="009F570B" w:rsidRDefault="009F570B" w:rsidP="009F570B">
            <w:pPr>
              <w:keepNext/>
              <w:keepLines/>
              <w:spacing w:after="0"/>
              <w:jc w:val="center"/>
              <w:rPr>
                <w:rFonts w:ascii="Arial" w:eastAsiaTheme="minorEastAsia" w:hAnsi="Arial" w:cs="Arial"/>
                <w:i/>
                <w:sz w:val="18"/>
                <w:szCs w:val="18"/>
              </w:rPr>
            </w:pPr>
            <w:r w:rsidRPr="00F9131B">
              <w:rPr>
                <w:rFonts w:ascii="Arial" w:eastAsiaTheme="minorEastAsia" w:hAnsi="Arial" w:cs="Arial"/>
                <w:sz w:val="18"/>
                <w:highlight w:val="yellow"/>
                <w:lang w:eastAsia="zh-CN"/>
              </w:rPr>
              <w:t>NACK to ACK probability&lt;0.1%, ACK missed</w:t>
            </w:r>
            <w:r w:rsidRPr="00F9131B">
              <w:rPr>
                <w:highlight w:val="yellow"/>
              </w:rPr>
              <w:t xml:space="preserve"> </w:t>
            </w:r>
            <w:r w:rsidRPr="00F9131B">
              <w:rPr>
                <w:rFonts w:ascii="Arial" w:eastAsiaTheme="minorEastAsia" w:hAnsi="Arial" w:cs="Arial"/>
                <w:sz w:val="18"/>
                <w:highlight w:val="yellow"/>
                <w:lang w:eastAsia="zh-CN"/>
              </w:rPr>
              <w:t>detection probability &lt;1%</w:t>
            </w:r>
          </w:p>
        </w:tc>
      </w:tr>
    </w:tbl>
    <w:p w14:paraId="25520675" w14:textId="77777777" w:rsidR="00C029EF" w:rsidRPr="00D44595" w:rsidRDefault="00C029EF" w:rsidP="00B21F12">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9F570B" w:rsidRPr="009F570B" w14:paraId="4EFA8868" w14:textId="77777777" w:rsidTr="006062DC">
        <w:trPr>
          <w:cantSplit/>
          <w:jc w:val="center"/>
        </w:trPr>
        <w:tc>
          <w:tcPr>
            <w:tcW w:w="3485" w:type="dxa"/>
          </w:tcPr>
          <w:p w14:paraId="7FDD9F7D" w14:textId="77777777" w:rsidR="009F570B" w:rsidRPr="00B21F12" w:rsidRDefault="009F570B" w:rsidP="009F570B">
            <w:pPr>
              <w:keepNext/>
              <w:keepLines/>
              <w:spacing w:after="0"/>
              <w:jc w:val="center"/>
              <w:rPr>
                <w:rFonts w:ascii="Arial" w:eastAsia="?? ??" w:hAnsi="Arial" w:cs="Arial"/>
                <w:b/>
                <w:bCs/>
                <w:strike/>
                <w:sz w:val="18"/>
              </w:rPr>
            </w:pPr>
            <w:r w:rsidRPr="00B21F12">
              <w:rPr>
                <w:rFonts w:ascii="Arial" w:eastAsia="?? ??" w:hAnsi="Arial" w:cs="Arial"/>
                <w:b/>
                <w:bCs/>
                <w:strike/>
                <w:sz w:val="18"/>
              </w:rPr>
              <w:t>Parameter</w:t>
            </w:r>
          </w:p>
        </w:tc>
        <w:tc>
          <w:tcPr>
            <w:tcW w:w="2268" w:type="dxa"/>
          </w:tcPr>
          <w:p w14:paraId="743C78FD" w14:textId="77777777" w:rsidR="009F570B" w:rsidRPr="00B21F12" w:rsidRDefault="009F570B" w:rsidP="009F570B">
            <w:pPr>
              <w:keepNext/>
              <w:keepLines/>
              <w:spacing w:after="0"/>
              <w:jc w:val="center"/>
              <w:rPr>
                <w:rFonts w:ascii="Arial" w:eastAsia="DengXian" w:hAnsi="Arial" w:cs="Arial"/>
                <w:b/>
                <w:bCs/>
                <w:strike/>
                <w:sz w:val="18"/>
                <w:lang w:eastAsia="zh-CN"/>
              </w:rPr>
            </w:pPr>
            <w:r w:rsidRPr="00B21F12">
              <w:rPr>
                <w:rFonts w:ascii="Arial" w:eastAsia="DengXian" w:hAnsi="Arial" w:cs="Arial"/>
                <w:b/>
                <w:bCs/>
                <w:strike/>
                <w:sz w:val="18"/>
                <w:lang w:eastAsia="zh-CN"/>
              </w:rPr>
              <w:t>Value</w:t>
            </w:r>
            <w:r w:rsidRPr="00B21F12">
              <w:rPr>
                <w:rFonts w:ascii="Arial" w:eastAsia="?? ??" w:hAnsi="Arial" w:cs="Arial"/>
                <w:b/>
                <w:bCs/>
                <w:strike/>
                <w:sz w:val="18"/>
                <w:lang w:eastAsia="zh-CN"/>
              </w:rPr>
              <w:t xml:space="preserve"> </w:t>
            </w:r>
          </w:p>
        </w:tc>
      </w:tr>
      <w:tr w:rsidR="009F570B" w:rsidRPr="009F570B" w14:paraId="4E317C52" w14:textId="77777777" w:rsidTr="00B21F12">
        <w:trPr>
          <w:cantSplit/>
          <w:jc w:val="center"/>
        </w:trPr>
        <w:tc>
          <w:tcPr>
            <w:tcW w:w="3485" w:type="dxa"/>
            <w:vAlign w:val="center"/>
          </w:tcPr>
          <w:p w14:paraId="764CE6E7" w14:textId="1458E442" w:rsidR="009F570B" w:rsidRPr="00B21F12" w:rsidRDefault="00B21F12" w:rsidP="00B21F12">
            <w:pPr>
              <w:pStyle w:val="TAC"/>
              <w:rPr>
                <w:rFonts w:eastAsia="?? ??" w:cs="Arial"/>
                <w:b/>
                <w:bCs/>
                <w:strike/>
              </w:rPr>
            </w:pPr>
            <w:r>
              <w:rPr>
                <w:strike/>
                <w:lang w:eastAsia="zh-CN"/>
              </w:rPr>
              <w:t>e</w:t>
            </w:r>
          </w:p>
        </w:tc>
        <w:tc>
          <w:tcPr>
            <w:tcW w:w="2268" w:type="dxa"/>
            <w:vAlign w:val="center"/>
          </w:tcPr>
          <w:p w14:paraId="7F4326B9" w14:textId="689977DF" w:rsidR="009F570B" w:rsidRPr="00B21F12" w:rsidRDefault="009F570B" w:rsidP="00B21F12">
            <w:pPr>
              <w:pStyle w:val="TAC"/>
              <w:rPr>
                <w:rFonts w:eastAsia="DengXian" w:cs="Arial"/>
                <w:b/>
                <w:bCs/>
                <w:strike/>
                <w:lang w:eastAsia="zh-CN"/>
              </w:rPr>
            </w:pPr>
            <w:r w:rsidRPr="00B21F12">
              <w:rPr>
                <w:rFonts w:cs="Arial"/>
                <w:strike/>
                <w:highlight w:val="yellow"/>
                <w:lang w:eastAsia="zh-CN"/>
              </w:rPr>
              <w:t>2</w:t>
            </w:r>
          </w:p>
        </w:tc>
      </w:tr>
      <w:tr w:rsidR="009F570B" w:rsidRPr="009F570B" w14:paraId="33F0293E" w14:textId="77777777" w:rsidTr="006062DC">
        <w:trPr>
          <w:cantSplit/>
          <w:jc w:val="center"/>
        </w:trPr>
        <w:tc>
          <w:tcPr>
            <w:tcW w:w="3485" w:type="dxa"/>
            <w:vAlign w:val="center"/>
          </w:tcPr>
          <w:p w14:paraId="7C4FD96A" w14:textId="77777777" w:rsidR="009F570B" w:rsidRPr="00B21F12" w:rsidRDefault="009F570B" w:rsidP="009F570B">
            <w:pPr>
              <w:keepNext/>
              <w:keepLines/>
              <w:spacing w:after="0"/>
              <w:rPr>
                <w:rFonts w:ascii="Arial" w:eastAsia="DengXian" w:hAnsi="Arial"/>
                <w:strike/>
                <w:sz w:val="18"/>
                <w:lang w:eastAsia="zh-CN"/>
              </w:rPr>
            </w:pPr>
            <w:r w:rsidRPr="00B21F12">
              <w:rPr>
                <w:rFonts w:ascii="Arial" w:eastAsiaTheme="minorEastAsia" w:hAnsi="Arial"/>
                <w:strike/>
                <w:sz w:val="18"/>
                <w:lang w:eastAsia="zh-CN"/>
              </w:rPr>
              <w:t>Modulation order</w:t>
            </w:r>
          </w:p>
        </w:tc>
        <w:tc>
          <w:tcPr>
            <w:tcW w:w="2268" w:type="dxa"/>
            <w:vAlign w:val="center"/>
          </w:tcPr>
          <w:p w14:paraId="1E54BD55" w14:textId="77777777" w:rsidR="009F570B" w:rsidRPr="00B21F12" w:rsidRDefault="009F570B" w:rsidP="009F570B">
            <w:pPr>
              <w:keepNext/>
              <w:keepLines/>
              <w:spacing w:after="0"/>
              <w:jc w:val="center"/>
              <w:rPr>
                <w:rFonts w:ascii="Arial" w:eastAsia="?? ??" w:hAnsi="Arial" w:cs="Arial"/>
                <w:strike/>
                <w:sz w:val="18"/>
                <w:lang w:eastAsia="zh-CN"/>
              </w:rPr>
            </w:pPr>
            <w:r w:rsidRPr="00B21F12">
              <w:rPr>
                <w:rFonts w:ascii="Arial" w:eastAsia="?? ??" w:hAnsi="Arial" w:cs="Arial"/>
                <w:strike/>
                <w:sz w:val="18"/>
                <w:lang w:eastAsia="zh-CN"/>
              </w:rPr>
              <w:t>QSPK</w:t>
            </w:r>
          </w:p>
        </w:tc>
      </w:tr>
      <w:tr w:rsidR="009F570B" w:rsidRPr="009F570B" w14:paraId="52E03D5D" w14:textId="77777777" w:rsidTr="006062DC">
        <w:trPr>
          <w:cantSplit/>
          <w:jc w:val="center"/>
        </w:trPr>
        <w:tc>
          <w:tcPr>
            <w:tcW w:w="3485" w:type="dxa"/>
            <w:vAlign w:val="center"/>
          </w:tcPr>
          <w:p w14:paraId="1F6AEE51" w14:textId="77777777" w:rsidR="009F570B" w:rsidRPr="00B21F12" w:rsidRDefault="009F570B" w:rsidP="009F570B">
            <w:pPr>
              <w:keepNext/>
              <w:keepLines/>
              <w:spacing w:after="0"/>
              <w:rPr>
                <w:rFonts w:ascii="Arial" w:eastAsia="DengXian" w:hAnsi="Arial" w:cs="Arial"/>
                <w:strike/>
                <w:sz w:val="18"/>
                <w:lang w:eastAsia="zh-CN"/>
              </w:rPr>
            </w:pPr>
            <w:r w:rsidRPr="00B21F12">
              <w:rPr>
                <w:rFonts w:ascii="Arial" w:eastAsiaTheme="minorEastAsia" w:hAnsi="Arial"/>
                <w:strike/>
                <w:sz w:val="18"/>
                <w:lang w:eastAsia="zh-CN"/>
              </w:rPr>
              <w:t>First PRB prior to frequency hopping</w:t>
            </w:r>
          </w:p>
        </w:tc>
        <w:tc>
          <w:tcPr>
            <w:tcW w:w="2268" w:type="dxa"/>
            <w:vAlign w:val="center"/>
          </w:tcPr>
          <w:p w14:paraId="64455524" w14:textId="77777777" w:rsidR="009F570B" w:rsidRPr="00B21F12" w:rsidRDefault="009F570B" w:rsidP="009F570B">
            <w:pPr>
              <w:keepNext/>
              <w:keepLines/>
              <w:spacing w:after="0"/>
              <w:jc w:val="center"/>
              <w:rPr>
                <w:rFonts w:ascii="Arial" w:eastAsia="?? ??" w:hAnsi="Arial" w:cs="Arial"/>
                <w:strike/>
                <w:sz w:val="18"/>
                <w:lang w:eastAsia="zh-CN"/>
              </w:rPr>
            </w:pPr>
            <w:r w:rsidRPr="00B21F12">
              <w:rPr>
                <w:rFonts w:ascii="Arial" w:eastAsia="?? ??" w:hAnsi="Arial" w:cs="Arial"/>
                <w:strike/>
                <w:sz w:val="18"/>
                <w:lang w:eastAsia="zh-CN"/>
              </w:rPr>
              <w:t>0</w:t>
            </w:r>
          </w:p>
        </w:tc>
      </w:tr>
      <w:tr w:rsidR="009F570B" w:rsidRPr="009F570B" w14:paraId="70559306" w14:textId="77777777" w:rsidTr="006062DC">
        <w:trPr>
          <w:cantSplit/>
          <w:jc w:val="center"/>
        </w:trPr>
        <w:tc>
          <w:tcPr>
            <w:tcW w:w="3485" w:type="dxa"/>
            <w:vAlign w:val="center"/>
          </w:tcPr>
          <w:p w14:paraId="7F9EF937" w14:textId="77777777" w:rsidR="009F570B" w:rsidRPr="00B21F12" w:rsidRDefault="009F570B" w:rsidP="009F570B">
            <w:pPr>
              <w:keepNext/>
              <w:keepLines/>
              <w:spacing w:after="0"/>
              <w:rPr>
                <w:rFonts w:ascii="Arial" w:eastAsia="DengXian" w:hAnsi="Arial" w:cs="Arial"/>
                <w:strike/>
                <w:sz w:val="18"/>
                <w:lang w:eastAsia="zh-CN"/>
              </w:rPr>
            </w:pPr>
            <w:r w:rsidRPr="00B21F12">
              <w:rPr>
                <w:rFonts w:ascii="Arial" w:eastAsiaTheme="minorEastAsia" w:hAnsi="Arial"/>
                <w:strike/>
                <w:sz w:val="18"/>
                <w:lang w:eastAsia="zh-CN"/>
              </w:rPr>
              <w:t>Intra-slot frequency hopping</w:t>
            </w:r>
          </w:p>
        </w:tc>
        <w:tc>
          <w:tcPr>
            <w:tcW w:w="2268" w:type="dxa"/>
            <w:vAlign w:val="center"/>
          </w:tcPr>
          <w:p w14:paraId="10CBAA6B" w14:textId="77777777" w:rsidR="009F570B" w:rsidRPr="00B21F12" w:rsidRDefault="009F570B" w:rsidP="009F570B">
            <w:pPr>
              <w:keepNext/>
              <w:keepLines/>
              <w:spacing w:after="0"/>
              <w:jc w:val="center"/>
              <w:rPr>
                <w:rFonts w:ascii="Arial" w:eastAsia="DengXian" w:hAnsi="Arial" w:cs="Arial"/>
                <w:strike/>
                <w:sz w:val="18"/>
                <w:lang w:eastAsia="zh-CN"/>
              </w:rPr>
            </w:pPr>
            <w:r w:rsidRPr="00B21F12">
              <w:rPr>
                <w:rFonts w:ascii="Arial" w:eastAsia="?? ??" w:hAnsi="Arial" w:cs="Arial"/>
                <w:strike/>
                <w:sz w:val="18"/>
                <w:lang w:eastAsia="zh-CN"/>
              </w:rPr>
              <w:t>enabled</w:t>
            </w:r>
          </w:p>
        </w:tc>
      </w:tr>
      <w:tr w:rsidR="009F570B" w:rsidRPr="009F570B" w14:paraId="3035730B" w14:textId="77777777" w:rsidTr="006062DC">
        <w:trPr>
          <w:cantSplit/>
          <w:jc w:val="center"/>
        </w:trPr>
        <w:tc>
          <w:tcPr>
            <w:tcW w:w="3485" w:type="dxa"/>
            <w:vAlign w:val="center"/>
          </w:tcPr>
          <w:p w14:paraId="1DF64A50" w14:textId="77777777" w:rsidR="009F570B" w:rsidRPr="00B21F12" w:rsidRDefault="009F570B" w:rsidP="009F570B">
            <w:pPr>
              <w:keepNext/>
              <w:keepLines/>
              <w:spacing w:after="0"/>
              <w:rPr>
                <w:rFonts w:ascii="Arial" w:eastAsia="DengXian" w:hAnsi="Arial"/>
                <w:strike/>
                <w:sz w:val="18"/>
                <w:lang w:eastAsia="zh-CN"/>
              </w:rPr>
            </w:pPr>
            <w:r w:rsidRPr="00B21F12">
              <w:rPr>
                <w:rFonts w:ascii="Arial" w:eastAsiaTheme="minorEastAsia" w:hAnsi="Arial"/>
                <w:strike/>
                <w:sz w:val="18"/>
                <w:lang w:eastAsia="zh-CN"/>
              </w:rPr>
              <w:t>Frist PRB after frequency hopping</w:t>
            </w:r>
          </w:p>
        </w:tc>
        <w:tc>
          <w:tcPr>
            <w:tcW w:w="2268" w:type="dxa"/>
            <w:vAlign w:val="center"/>
          </w:tcPr>
          <w:p w14:paraId="0C8D9FBB" w14:textId="77777777" w:rsidR="009F570B" w:rsidRPr="00B21F12" w:rsidRDefault="009F570B" w:rsidP="009F570B">
            <w:pPr>
              <w:keepNext/>
              <w:keepLines/>
              <w:spacing w:after="0"/>
              <w:jc w:val="center"/>
              <w:rPr>
                <w:rFonts w:ascii="Arial" w:eastAsia="DengXian" w:hAnsi="Arial" w:cs="Arial"/>
                <w:strike/>
                <w:sz w:val="18"/>
                <w:lang w:eastAsia="zh-CN"/>
              </w:rPr>
            </w:pPr>
            <w:r w:rsidRPr="00B21F12">
              <w:rPr>
                <w:rFonts w:ascii="Arial" w:eastAsia="?? ??" w:hAnsi="Arial" w:cs="Arial"/>
                <w:strike/>
                <w:sz w:val="18"/>
                <w:lang w:eastAsia="zh-CN"/>
              </w:rPr>
              <w:t xml:space="preserve">The largest PRB index </w:t>
            </w:r>
            <w:r w:rsidRPr="00B21F12">
              <w:rPr>
                <w:rFonts w:ascii="Arial" w:eastAsiaTheme="minorEastAsia" w:hAnsi="Arial"/>
                <w:strike/>
                <w:sz w:val="18"/>
              </w:rPr>
              <w:t xml:space="preserve">– </w:t>
            </w:r>
            <w:r w:rsidRPr="00B21F12">
              <w:rPr>
                <w:rFonts w:ascii="Arial" w:eastAsiaTheme="minorEastAsia" w:hAnsi="Arial"/>
                <w:strike/>
                <w:sz w:val="18"/>
                <w:lang w:eastAsia="zh-CN"/>
              </w:rPr>
              <w:t xml:space="preserve">(Number of PRBs </w:t>
            </w:r>
            <w:r w:rsidRPr="00B21F12">
              <w:rPr>
                <w:rFonts w:ascii="Arial" w:eastAsiaTheme="minorEastAsia" w:hAnsi="Arial" w:cs="Arial"/>
                <w:strike/>
                <w:sz w:val="18"/>
              </w:rPr>
              <w:t xml:space="preserve">– </w:t>
            </w:r>
            <w:r w:rsidRPr="00B21F12">
              <w:rPr>
                <w:rFonts w:ascii="Arial" w:eastAsiaTheme="minorEastAsia" w:hAnsi="Arial"/>
                <w:strike/>
                <w:sz w:val="18"/>
                <w:lang w:eastAsia="zh-CN"/>
              </w:rPr>
              <w:t>1)</w:t>
            </w:r>
          </w:p>
        </w:tc>
      </w:tr>
      <w:tr w:rsidR="009F570B" w:rsidRPr="009F570B" w14:paraId="6AB2884E" w14:textId="77777777" w:rsidTr="006062DC">
        <w:trPr>
          <w:cantSplit/>
          <w:jc w:val="center"/>
        </w:trPr>
        <w:tc>
          <w:tcPr>
            <w:tcW w:w="3485" w:type="dxa"/>
            <w:vAlign w:val="center"/>
          </w:tcPr>
          <w:p w14:paraId="0D8B49FC" w14:textId="77777777" w:rsidR="009F570B" w:rsidRPr="00B21F12" w:rsidRDefault="009F570B" w:rsidP="009F570B">
            <w:pPr>
              <w:keepNext/>
              <w:keepLines/>
              <w:spacing w:after="0"/>
              <w:rPr>
                <w:rFonts w:ascii="Arial" w:eastAsia="DengXian" w:hAnsi="Arial"/>
                <w:strike/>
                <w:sz w:val="18"/>
                <w:lang w:eastAsia="zh-CN"/>
              </w:rPr>
            </w:pPr>
            <w:r w:rsidRPr="00B21F12">
              <w:rPr>
                <w:rFonts w:ascii="Arial" w:eastAsiaTheme="minorEastAsia" w:hAnsi="Arial"/>
                <w:strike/>
                <w:sz w:val="18"/>
                <w:lang w:eastAsia="zh-CN"/>
              </w:rPr>
              <w:t>Number of PRBs</w:t>
            </w:r>
          </w:p>
        </w:tc>
        <w:tc>
          <w:tcPr>
            <w:tcW w:w="2268" w:type="dxa"/>
          </w:tcPr>
          <w:p w14:paraId="33A20BFC" w14:textId="77777777" w:rsidR="009F570B" w:rsidRPr="00B21F12" w:rsidRDefault="009F570B" w:rsidP="009F570B">
            <w:pPr>
              <w:keepNext/>
              <w:keepLines/>
              <w:spacing w:after="0"/>
              <w:jc w:val="center"/>
              <w:rPr>
                <w:rFonts w:ascii="Arial" w:eastAsia="DengXian" w:hAnsi="Arial" w:cs="Arial"/>
                <w:strike/>
                <w:sz w:val="18"/>
                <w:lang w:eastAsia="zh-CN"/>
              </w:rPr>
            </w:pPr>
            <w:r w:rsidRPr="00B21F12">
              <w:rPr>
                <w:rFonts w:ascii="Arial" w:eastAsia="?? ??" w:hAnsi="Arial" w:cs="Arial"/>
                <w:strike/>
                <w:sz w:val="18"/>
                <w:lang w:eastAsia="zh-CN"/>
              </w:rPr>
              <w:t>9</w:t>
            </w:r>
          </w:p>
        </w:tc>
      </w:tr>
      <w:tr w:rsidR="009F570B" w:rsidRPr="009F570B" w14:paraId="0B8CAB32" w14:textId="77777777" w:rsidTr="006062DC">
        <w:trPr>
          <w:cantSplit/>
          <w:jc w:val="center"/>
        </w:trPr>
        <w:tc>
          <w:tcPr>
            <w:tcW w:w="3485" w:type="dxa"/>
            <w:vAlign w:val="center"/>
          </w:tcPr>
          <w:p w14:paraId="5E23F64B" w14:textId="77777777" w:rsidR="009F570B" w:rsidRPr="00B21F12" w:rsidRDefault="009F570B" w:rsidP="009F570B">
            <w:pPr>
              <w:keepNext/>
              <w:keepLines/>
              <w:spacing w:after="0"/>
              <w:rPr>
                <w:rFonts w:ascii="Arial" w:eastAsia="DengXian" w:hAnsi="Arial"/>
                <w:strike/>
                <w:sz w:val="18"/>
                <w:lang w:eastAsia="zh-CN"/>
              </w:rPr>
            </w:pPr>
            <w:r w:rsidRPr="00B21F12">
              <w:rPr>
                <w:rFonts w:ascii="Arial" w:eastAsiaTheme="minorEastAsia" w:hAnsi="Arial"/>
                <w:strike/>
                <w:sz w:val="18"/>
                <w:lang w:eastAsia="zh-CN"/>
              </w:rPr>
              <w:t>Number of symbols</w:t>
            </w:r>
          </w:p>
        </w:tc>
        <w:tc>
          <w:tcPr>
            <w:tcW w:w="2268" w:type="dxa"/>
          </w:tcPr>
          <w:p w14:paraId="24AC92E9" w14:textId="77777777" w:rsidR="009F570B" w:rsidRPr="00B21F12" w:rsidRDefault="009F570B" w:rsidP="009F570B">
            <w:pPr>
              <w:keepNext/>
              <w:keepLines/>
              <w:spacing w:after="0"/>
              <w:jc w:val="center"/>
              <w:rPr>
                <w:rFonts w:ascii="Arial" w:eastAsia="DengXian" w:hAnsi="Arial" w:cs="Arial"/>
                <w:strike/>
                <w:sz w:val="18"/>
                <w:lang w:eastAsia="zh-CN"/>
              </w:rPr>
            </w:pPr>
            <w:r w:rsidRPr="00B21F12">
              <w:rPr>
                <w:rFonts w:ascii="Arial" w:eastAsia="?? ??" w:hAnsi="Arial" w:cs="Arial"/>
                <w:strike/>
                <w:sz w:val="18"/>
                <w:lang w:eastAsia="zh-CN"/>
              </w:rPr>
              <w:t>2</w:t>
            </w:r>
          </w:p>
        </w:tc>
      </w:tr>
      <w:tr w:rsidR="009F570B" w:rsidRPr="009F570B" w14:paraId="000A9486" w14:textId="77777777" w:rsidTr="006062DC">
        <w:trPr>
          <w:cantSplit/>
          <w:jc w:val="center"/>
        </w:trPr>
        <w:tc>
          <w:tcPr>
            <w:tcW w:w="3485" w:type="dxa"/>
            <w:vAlign w:val="center"/>
          </w:tcPr>
          <w:p w14:paraId="2E9059A2" w14:textId="77777777" w:rsidR="009F570B" w:rsidRPr="00B21F12" w:rsidRDefault="009F570B" w:rsidP="009F570B">
            <w:pPr>
              <w:keepNext/>
              <w:keepLines/>
              <w:spacing w:after="0"/>
              <w:rPr>
                <w:rFonts w:ascii="Arial" w:eastAsia="DengXian" w:hAnsi="Arial"/>
                <w:strike/>
                <w:sz w:val="18"/>
                <w:lang w:eastAsia="zh-CN"/>
              </w:rPr>
            </w:pPr>
            <w:r w:rsidRPr="00B21F12">
              <w:rPr>
                <w:rFonts w:ascii="Arial" w:eastAsiaTheme="minorEastAsia" w:hAnsi="Arial"/>
                <w:strike/>
                <w:sz w:val="18"/>
                <w:lang w:eastAsia="zh-CN"/>
              </w:rPr>
              <w:t>The number of UCI information bits</w:t>
            </w:r>
          </w:p>
        </w:tc>
        <w:tc>
          <w:tcPr>
            <w:tcW w:w="2268" w:type="dxa"/>
          </w:tcPr>
          <w:p w14:paraId="72CB65BA" w14:textId="77777777" w:rsidR="009F570B" w:rsidRPr="00B21F12" w:rsidRDefault="009F570B" w:rsidP="009F570B">
            <w:pPr>
              <w:keepNext/>
              <w:keepLines/>
              <w:spacing w:after="0"/>
              <w:jc w:val="center"/>
              <w:rPr>
                <w:rFonts w:ascii="Arial" w:hAnsi="Arial"/>
                <w:strike/>
                <w:sz w:val="18"/>
                <w:lang w:eastAsia="zh-CN"/>
              </w:rPr>
            </w:pPr>
            <w:r w:rsidRPr="00B21F12">
              <w:rPr>
                <w:rFonts w:ascii="Arial" w:hAnsi="Arial"/>
                <w:strike/>
                <w:sz w:val="18"/>
                <w:lang w:eastAsia="zh-CN"/>
              </w:rPr>
              <w:t>22</w:t>
            </w:r>
          </w:p>
        </w:tc>
      </w:tr>
      <w:tr w:rsidR="009F570B" w:rsidRPr="009F570B" w14:paraId="45DCE122" w14:textId="77777777" w:rsidTr="006062DC">
        <w:trPr>
          <w:cantSplit/>
          <w:jc w:val="center"/>
        </w:trPr>
        <w:tc>
          <w:tcPr>
            <w:tcW w:w="3485" w:type="dxa"/>
            <w:vAlign w:val="center"/>
          </w:tcPr>
          <w:p w14:paraId="30F08736" w14:textId="77777777" w:rsidR="009F570B" w:rsidRPr="00B21F12" w:rsidRDefault="009F570B" w:rsidP="009F570B">
            <w:pPr>
              <w:keepNext/>
              <w:keepLines/>
              <w:spacing w:after="0"/>
              <w:rPr>
                <w:rFonts w:ascii="Arial" w:eastAsiaTheme="minorEastAsia" w:hAnsi="Arial"/>
                <w:strike/>
                <w:sz w:val="18"/>
                <w:lang w:eastAsia="zh-CN"/>
              </w:rPr>
            </w:pPr>
            <w:r w:rsidRPr="00B21F12">
              <w:rPr>
                <w:rFonts w:ascii="Arial" w:eastAsiaTheme="minorEastAsia" w:hAnsi="Arial"/>
                <w:strike/>
                <w:sz w:val="18"/>
                <w:lang w:eastAsia="zh-CN"/>
              </w:rPr>
              <w:t>First symbol</w:t>
            </w:r>
          </w:p>
        </w:tc>
        <w:tc>
          <w:tcPr>
            <w:tcW w:w="2268" w:type="dxa"/>
          </w:tcPr>
          <w:p w14:paraId="167FF4BE" w14:textId="77777777" w:rsidR="009F570B" w:rsidRPr="00B21F12" w:rsidRDefault="009F570B" w:rsidP="009F570B">
            <w:pPr>
              <w:keepNext/>
              <w:keepLines/>
              <w:spacing w:after="0"/>
              <w:jc w:val="center"/>
              <w:rPr>
                <w:rFonts w:ascii="Arial" w:hAnsi="Arial"/>
                <w:strike/>
                <w:sz w:val="18"/>
                <w:lang w:eastAsia="zh-CN"/>
              </w:rPr>
            </w:pPr>
            <w:r w:rsidRPr="00B21F12">
              <w:rPr>
                <w:rFonts w:ascii="Arial" w:hAnsi="Arial"/>
                <w:strike/>
                <w:sz w:val="18"/>
                <w:lang w:eastAsia="zh-CN"/>
              </w:rPr>
              <w:t>12</w:t>
            </w:r>
          </w:p>
        </w:tc>
      </w:tr>
      <w:tr w:rsidR="009F570B" w:rsidRPr="009F570B" w14:paraId="6C0EDB1D" w14:textId="77777777" w:rsidTr="006062DC">
        <w:trPr>
          <w:cantSplit/>
          <w:jc w:val="center"/>
        </w:trPr>
        <w:tc>
          <w:tcPr>
            <w:tcW w:w="3485" w:type="dxa"/>
            <w:vAlign w:val="center"/>
          </w:tcPr>
          <w:p w14:paraId="45B5B376" w14:textId="77777777" w:rsidR="009F570B" w:rsidRPr="00B21F12" w:rsidRDefault="009F570B" w:rsidP="009F570B">
            <w:pPr>
              <w:keepNext/>
              <w:keepLines/>
              <w:spacing w:after="0"/>
              <w:rPr>
                <w:rFonts w:ascii="Arial" w:eastAsiaTheme="minorEastAsia" w:hAnsi="Arial"/>
                <w:strike/>
                <w:sz w:val="18"/>
                <w:lang w:eastAsia="zh-CN"/>
              </w:rPr>
            </w:pPr>
            <w:r w:rsidRPr="00B21F12">
              <w:rPr>
                <w:rFonts w:ascii="Arial" w:eastAsiaTheme="minorEastAsia" w:hAnsi="Arial"/>
                <w:strike/>
                <w:sz w:val="18"/>
                <w:lang w:eastAsia="zh-CN"/>
              </w:rPr>
              <w:t>DM-RS sequence generation</w:t>
            </w:r>
          </w:p>
        </w:tc>
        <w:tc>
          <w:tcPr>
            <w:tcW w:w="2268" w:type="dxa"/>
          </w:tcPr>
          <w:p w14:paraId="66B29519" w14:textId="77777777" w:rsidR="009F570B" w:rsidRPr="00B21F12" w:rsidRDefault="009F570B" w:rsidP="009F570B">
            <w:pPr>
              <w:keepNext/>
              <w:keepLines/>
              <w:spacing w:after="0"/>
              <w:jc w:val="center"/>
              <w:rPr>
                <w:rFonts w:ascii="Arial" w:hAnsi="Arial"/>
                <w:strike/>
                <w:sz w:val="18"/>
                <w:lang w:eastAsia="zh-CN"/>
              </w:rPr>
            </w:pPr>
            <w:r w:rsidRPr="00B21F12">
              <w:rPr>
                <w:rFonts w:ascii="Arial" w:eastAsiaTheme="minorEastAsia" w:hAnsi="Arial" w:cs="Arial"/>
                <w:i/>
                <w:strike/>
                <w:sz w:val="18"/>
                <w:szCs w:val="18"/>
              </w:rPr>
              <w:t>N</w:t>
            </w:r>
            <w:r w:rsidRPr="00B21F12">
              <w:rPr>
                <w:rFonts w:ascii="Arial" w:eastAsiaTheme="minorEastAsia" w:hAnsi="Arial" w:cs="Arial"/>
                <w:i/>
                <w:strike/>
                <w:sz w:val="18"/>
                <w:szCs w:val="18"/>
                <w:vertAlign w:val="subscript"/>
              </w:rPr>
              <w:t>ID</w:t>
            </w:r>
            <w:r w:rsidRPr="00B21F12">
              <w:rPr>
                <w:rFonts w:ascii="Arial" w:eastAsiaTheme="minorEastAsia" w:hAnsi="Arial" w:cs="Arial"/>
                <w:strike/>
                <w:sz w:val="18"/>
                <w:vertAlign w:val="superscript"/>
              </w:rPr>
              <w:t>0</w:t>
            </w:r>
            <w:r w:rsidRPr="00B21F12">
              <w:rPr>
                <w:rFonts w:ascii="Arial" w:eastAsiaTheme="minorEastAsia" w:hAnsi="Arial" w:cs="Arial"/>
                <w:strike/>
                <w:sz w:val="18"/>
                <w:szCs w:val="18"/>
              </w:rPr>
              <w:t>=0</w:t>
            </w:r>
          </w:p>
        </w:tc>
      </w:tr>
      <w:tr w:rsidR="009F570B" w:rsidRPr="009F570B" w14:paraId="5A866F9F" w14:textId="77777777" w:rsidTr="00B21F12">
        <w:trPr>
          <w:cantSplit/>
          <w:jc w:val="center"/>
        </w:trPr>
        <w:tc>
          <w:tcPr>
            <w:tcW w:w="3485" w:type="dxa"/>
            <w:vAlign w:val="center"/>
          </w:tcPr>
          <w:p w14:paraId="4F3AA355" w14:textId="303E6D2B" w:rsidR="009F570B" w:rsidRPr="00B21F12" w:rsidRDefault="009F570B" w:rsidP="009F570B">
            <w:pPr>
              <w:keepNext/>
              <w:keepLines/>
              <w:spacing w:after="0"/>
              <w:rPr>
                <w:rFonts w:ascii="Arial" w:eastAsiaTheme="minorEastAsia" w:hAnsi="Arial"/>
                <w:strike/>
                <w:sz w:val="18"/>
                <w:lang w:eastAsia="zh-CN"/>
              </w:rPr>
            </w:pPr>
            <w:r w:rsidRPr="00B21F12">
              <w:rPr>
                <w:rFonts w:ascii="Arial" w:eastAsiaTheme="minorEastAsia" w:hAnsi="Arial"/>
                <w:strike/>
                <w:sz w:val="18"/>
              </w:rPr>
              <w:t>Cyclic Prefix</w:t>
            </w:r>
          </w:p>
        </w:tc>
        <w:tc>
          <w:tcPr>
            <w:tcW w:w="2268" w:type="dxa"/>
            <w:vAlign w:val="center"/>
          </w:tcPr>
          <w:p w14:paraId="1798C33B" w14:textId="65EEEAAD" w:rsidR="009F570B" w:rsidRPr="00B21F12" w:rsidRDefault="009F570B" w:rsidP="009F570B">
            <w:pPr>
              <w:keepNext/>
              <w:keepLines/>
              <w:spacing w:after="0"/>
              <w:jc w:val="center"/>
              <w:rPr>
                <w:rFonts w:ascii="Arial" w:eastAsiaTheme="minorEastAsia" w:hAnsi="Arial" w:cs="Arial"/>
                <w:i/>
                <w:strike/>
                <w:sz w:val="18"/>
                <w:szCs w:val="18"/>
              </w:rPr>
            </w:pPr>
            <w:r w:rsidRPr="00B21F12">
              <w:rPr>
                <w:rFonts w:ascii="Arial" w:hAnsi="Arial"/>
                <w:strike/>
                <w:sz w:val="18"/>
              </w:rPr>
              <w:t>Normal</w:t>
            </w:r>
          </w:p>
        </w:tc>
      </w:tr>
      <w:tr w:rsidR="009F570B" w:rsidRPr="009F570B" w14:paraId="5A486732" w14:textId="77777777" w:rsidTr="00B21F12">
        <w:trPr>
          <w:cantSplit/>
          <w:jc w:val="center"/>
        </w:trPr>
        <w:tc>
          <w:tcPr>
            <w:tcW w:w="3485" w:type="dxa"/>
            <w:vAlign w:val="center"/>
          </w:tcPr>
          <w:p w14:paraId="5FCB17BB" w14:textId="19ADE9CF" w:rsidR="009F570B" w:rsidRPr="00B21F12" w:rsidRDefault="009F570B" w:rsidP="009F570B">
            <w:pPr>
              <w:keepNext/>
              <w:keepLines/>
              <w:spacing w:after="0"/>
              <w:rPr>
                <w:rFonts w:ascii="Arial" w:eastAsiaTheme="minorEastAsia" w:hAnsi="Arial"/>
                <w:strike/>
                <w:sz w:val="18"/>
                <w:lang w:eastAsia="zh-CN"/>
              </w:rPr>
            </w:pPr>
            <w:r w:rsidRPr="00B21F12">
              <w:rPr>
                <w:rFonts w:ascii="Arial" w:eastAsiaTheme="minorEastAsia" w:hAnsi="Arial"/>
                <w:strike/>
                <w:sz w:val="18"/>
                <w:lang w:eastAsia="zh-CN"/>
              </w:rPr>
              <w:t>Channel model</w:t>
            </w:r>
          </w:p>
        </w:tc>
        <w:tc>
          <w:tcPr>
            <w:tcW w:w="2268" w:type="dxa"/>
            <w:vAlign w:val="center"/>
          </w:tcPr>
          <w:p w14:paraId="0D5A3FA5" w14:textId="3FEF6073" w:rsidR="009F570B" w:rsidRPr="00B21F12" w:rsidRDefault="009F570B" w:rsidP="009F570B">
            <w:pPr>
              <w:keepNext/>
              <w:keepLines/>
              <w:spacing w:after="0"/>
              <w:jc w:val="center"/>
              <w:rPr>
                <w:rFonts w:ascii="Arial" w:eastAsiaTheme="minorEastAsia" w:hAnsi="Arial" w:cs="Arial"/>
                <w:i/>
                <w:strike/>
                <w:sz w:val="18"/>
                <w:szCs w:val="18"/>
              </w:rPr>
            </w:pPr>
            <w:r w:rsidRPr="00B21F12">
              <w:rPr>
                <w:rFonts w:ascii="Arial" w:eastAsia="?? ??" w:hAnsi="Arial" w:cs="Arial"/>
                <w:strike/>
                <w:sz w:val="18"/>
                <w:highlight w:val="yellow"/>
              </w:rPr>
              <w:t>NTN-TDLA</w:t>
            </w:r>
          </w:p>
        </w:tc>
      </w:tr>
      <w:tr w:rsidR="009F570B" w:rsidRPr="009F570B" w14:paraId="44AA0A2C" w14:textId="77777777" w:rsidTr="00B21F12">
        <w:trPr>
          <w:cantSplit/>
          <w:jc w:val="center"/>
        </w:trPr>
        <w:tc>
          <w:tcPr>
            <w:tcW w:w="3485" w:type="dxa"/>
            <w:vAlign w:val="center"/>
          </w:tcPr>
          <w:p w14:paraId="5D21B25E" w14:textId="5D53E2BC" w:rsidR="009F570B" w:rsidRPr="00B21F12" w:rsidRDefault="009F570B" w:rsidP="009F570B">
            <w:pPr>
              <w:keepNext/>
              <w:keepLines/>
              <w:spacing w:after="0"/>
              <w:rPr>
                <w:rFonts w:ascii="Arial" w:eastAsiaTheme="minorEastAsia" w:hAnsi="Arial"/>
                <w:strike/>
                <w:sz w:val="18"/>
                <w:lang w:eastAsia="zh-CN"/>
              </w:rPr>
            </w:pPr>
            <w:r w:rsidRPr="00B21F12">
              <w:rPr>
                <w:rFonts w:ascii="Arial" w:eastAsiaTheme="minorEastAsia" w:hAnsi="Arial"/>
                <w:strike/>
                <w:sz w:val="18"/>
                <w:lang w:eastAsia="zh-CN"/>
              </w:rPr>
              <w:t>Test metric</w:t>
            </w:r>
          </w:p>
        </w:tc>
        <w:tc>
          <w:tcPr>
            <w:tcW w:w="2268" w:type="dxa"/>
            <w:vAlign w:val="center"/>
          </w:tcPr>
          <w:p w14:paraId="70C4B03D" w14:textId="675100B1" w:rsidR="009F570B" w:rsidRPr="00B21F12" w:rsidRDefault="009F570B" w:rsidP="009F570B">
            <w:pPr>
              <w:keepNext/>
              <w:keepLines/>
              <w:spacing w:after="0"/>
              <w:jc w:val="center"/>
              <w:rPr>
                <w:rFonts w:ascii="Arial" w:eastAsiaTheme="minorEastAsia" w:hAnsi="Arial" w:cs="Arial"/>
                <w:i/>
                <w:strike/>
                <w:sz w:val="18"/>
                <w:szCs w:val="18"/>
                <w:highlight w:val="yellow"/>
              </w:rPr>
            </w:pPr>
            <w:r w:rsidRPr="00B21F12">
              <w:rPr>
                <w:rFonts w:ascii="Arial" w:eastAsiaTheme="minorEastAsia" w:hAnsi="Arial" w:cs="Arial"/>
                <w:strike/>
                <w:sz w:val="18"/>
                <w:highlight w:val="yellow"/>
                <w:lang w:eastAsia="zh-CN"/>
              </w:rPr>
              <w:t>UCI block error probability&lt;1%</w:t>
            </w:r>
          </w:p>
        </w:tc>
      </w:tr>
    </w:tbl>
    <w:p w14:paraId="51E1549C" w14:textId="4C77B778" w:rsidR="009F570B" w:rsidRDefault="009F570B" w:rsidP="00C029EF">
      <w:pPr>
        <w:rPr>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50"/>
      </w:tblGrid>
      <w:tr w:rsidR="006062DC" w:rsidRPr="009F570B" w14:paraId="6D2B66EA" w14:textId="77777777" w:rsidTr="006062DC">
        <w:trPr>
          <w:cantSplit/>
          <w:jc w:val="center"/>
        </w:trPr>
        <w:tc>
          <w:tcPr>
            <w:tcW w:w="2548" w:type="dxa"/>
          </w:tcPr>
          <w:p w14:paraId="3A95D525" w14:textId="77777777" w:rsidR="006062DC" w:rsidRPr="009F570B" w:rsidRDefault="006062DC" w:rsidP="009F570B">
            <w:pPr>
              <w:keepNext/>
              <w:keepLines/>
              <w:spacing w:after="0"/>
              <w:jc w:val="center"/>
              <w:rPr>
                <w:rFonts w:ascii="Arial" w:eastAsia="?? ??" w:hAnsi="Arial" w:cs="Arial"/>
                <w:b/>
                <w:bCs/>
                <w:sz w:val="18"/>
              </w:rPr>
            </w:pPr>
            <w:r w:rsidRPr="009F570B">
              <w:rPr>
                <w:rFonts w:ascii="Arial" w:eastAsia="?? ??" w:hAnsi="Arial" w:cs="Arial"/>
                <w:b/>
                <w:bCs/>
                <w:sz w:val="18"/>
              </w:rPr>
              <w:t>Parameter</w:t>
            </w:r>
          </w:p>
        </w:tc>
        <w:tc>
          <w:tcPr>
            <w:tcW w:w="2450" w:type="dxa"/>
          </w:tcPr>
          <w:p w14:paraId="33AF7515" w14:textId="10350425" w:rsidR="006062DC" w:rsidRPr="009F570B" w:rsidRDefault="006062DC" w:rsidP="009F570B">
            <w:pPr>
              <w:keepNext/>
              <w:keepLines/>
              <w:spacing w:after="0"/>
              <w:jc w:val="center"/>
              <w:rPr>
                <w:rFonts w:ascii="Arial" w:eastAsia="?? ??" w:hAnsi="Arial" w:cs="Arial"/>
                <w:b/>
                <w:bCs/>
                <w:sz w:val="18"/>
              </w:rPr>
            </w:pPr>
            <w:r>
              <w:rPr>
                <w:rFonts w:ascii="Arial" w:eastAsia="?? ??" w:hAnsi="Arial" w:cs="Arial"/>
                <w:b/>
                <w:bCs/>
                <w:sz w:val="18"/>
              </w:rPr>
              <w:t>Value</w:t>
            </w:r>
          </w:p>
        </w:tc>
      </w:tr>
      <w:tr w:rsidR="006062DC" w:rsidRPr="009F570B" w14:paraId="1FAB244B" w14:textId="77777777" w:rsidTr="006062DC">
        <w:trPr>
          <w:cantSplit/>
          <w:jc w:val="center"/>
        </w:trPr>
        <w:tc>
          <w:tcPr>
            <w:tcW w:w="2548" w:type="dxa"/>
          </w:tcPr>
          <w:p w14:paraId="1BA16CBA" w14:textId="2089E862" w:rsidR="006062DC" w:rsidRPr="00B21F12" w:rsidRDefault="006062DC" w:rsidP="00B21F12">
            <w:pPr>
              <w:pStyle w:val="TAC"/>
              <w:rPr>
                <w:lang w:eastAsia="zh-CN"/>
              </w:rPr>
            </w:pPr>
            <w:r>
              <w:rPr>
                <w:rFonts w:hint="eastAsia"/>
                <w:lang w:eastAsia="zh-CN"/>
              </w:rPr>
              <w:t>P</w:t>
            </w:r>
            <w:r>
              <w:rPr>
                <w:lang w:eastAsia="zh-CN"/>
              </w:rPr>
              <w:t>UCCH format</w:t>
            </w:r>
          </w:p>
        </w:tc>
        <w:tc>
          <w:tcPr>
            <w:tcW w:w="2450" w:type="dxa"/>
          </w:tcPr>
          <w:p w14:paraId="73DDD116" w14:textId="65A4BA10" w:rsidR="006062DC" w:rsidRPr="00B21F12" w:rsidRDefault="006062DC" w:rsidP="00B21F12">
            <w:pPr>
              <w:pStyle w:val="TAC"/>
              <w:rPr>
                <w:lang w:eastAsia="zh-CN"/>
              </w:rPr>
            </w:pPr>
            <w:r w:rsidRPr="00B21F12">
              <w:rPr>
                <w:highlight w:val="yellow"/>
                <w:lang w:eastAsia="zh-CN"/>
              </w:rPr>
              <w:t>3</w:t>
            </w:r>
          </w:p>
        </w:tc>
      </w:tr>
      <w:tr w:rsidR="009F570B" w:rsidRPr="009F570B" w14:paraId="12A888AD" w14:textId="77777777" w:rsidTr="006062DC">
        <w:trPr>
          <w:cantSplit/>
          <w:jc w:val="center"/>
        </w:trPr>
        <w:tc>
          <w:tcPr>
            <w:tcW w:w="2548" w:type="dxa"/>
            <w:vAlign w:val="center"/>
          </w:tcPr>
          <w:p w14:paraId="3518195E" w14:textId="77777777" w:rsidR="009F570B" w:rsidRPr="009F570B" w:rsidRDefault="009F570B" w:rsidP="009F570B">
            <w:pPr>
              <w:keepNext/>
              <w:keepLines/>
              <w:spacing w:after="0"/>
              <w:rPr>
                <w:rFonts w:ascii="Arial" w:eastAsiaTheme="minorEastAsia" w:hAnsi="Arial"/>
                <w:sz w:val="18"/>
                <w:lang w:eastAsia="zh-CN"/>
              </w:rPr>
            </w:pPr>
            <w:r w:rsidRPr="009F570B">
              <w:rPr>
                <w:rFonts w:ascii="Arial" w:eastAsiaTheme="minorEastAsia" w:hAnsi="Arial"/>
                <w:sz w:val="18"/>
                <w:lang w:eastAsia="zh-CN"/>
              </w:rPr>
              <w:t>Modulation order</w:t>
            </w:r>
          </w:p>
        </w:tc>
        <w:tc>
          <w:tcPr>
            <w:tcW w:w="2450" w:type="dxa"/>
            <w:vAlign w:val="center"/>
          </w:tcPr>
          <w:p w14:paraId="7891F673" w14:textId="77777777" w:rsidR="009F570B" w:rsidRPr="009F570B" w:rsidRDefault="009F570B" w:rsidP="009F570B">
            <w:pPr>
              <w:keepNext/>
              <w:keepLines/>
              <w:spacing w:after="0"/>
              <w:jc w:val="center"/>
              <w:rPr>
                <w:rFonts w:ascii="Arial" w:eastAsiaTheme="minorEastAsia" w:hAnsi="Arial" w:cs="Arial"/>
                <w:sz w:val="18"/>
                <w:lang w:eastAsia="zh-CN"/>
              </w:rPr>
            </w:pPr>
            <w:r w:rsidRPr="009F570B">
              <w:rPr>
                <w:rFonts w:ascii="Arial" w:eastAsiaTheme="minorEastAsia" w:hAnsi="Arial" w:cs="Arial"/>
                <w:sz w:val="18"/>
                <w:lang w:eastAsia="zh-CN"/>
              </w:rPr>
              <w:t>QPSK</w:t>
            </w:r>
          </w:p>
        </w:tc>
      </w:tr>
      <w:tr w:rsidR="009F570B" w:rsidRPr="009F570B" w14:paraId="1FC8F6AA" w14:textId="77777777" w:rsidTr="006062DC">
        <w:trPr>
          <w:cantSplit/>
          <w:jc w:val="center"/>
        </w:trPr>
        <w:tc>
          <w:tcPr>
            <w:tcW w:w="2548" w:type="dxa"/>
            <w:vAlign w:val="center"/>
          </w:tcPr>
          <w:p w14:paraId="669001BA" w14:textId="77777777" w:rsidR="009F570B" w:rsidRPr="009F570B" w:rsidRDefault="009F570B" w:rsidP="009F570B">
            <w:pPr>
              <w:keepNext/>
              <w:keepLines/>
              <w:spacing w:after="0"/>
              <w:rPr>
                <w:rFonts w:ascii="Arial" w:eastAsia="?? ??" w:hAnsi="Arial" w:cs="Arial"/>
                <w:sz w:val="18"/>
              </w:rPr>
            </w:pPr>
            <w:r w:rsidRPr="009F570B">
              <w:rPr>
                <w:rFonts w:ascii="Arial" w:eastAsiaTheme="minorEastAsia" w:hAnsi="Arial"/>
                <w:sz w:val="18"/>
                <w:lang w:eastAsia="zh-CN"/>
              </w:rPr>
              <w:t>First PRB prior to frequency hopping</w:t>
            </w:r>
          </w:p>
        </w:tc>
        <w:tc>
          <w:tcPr>
            <w:tcW w:w="2450" w:type="dxa"/>
            <w:vAlign w:val="center"/>
          </w:tcPr>
          <w:p w14:paraId="3D9F3535"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9F570B" w:rsidRPr="009F570B" w14:paraId="6F139E26" w14:textId="77777777" w:rsidTr="006062DC">
        <w:trPr>
          <w:cantSplit/>
          <w:jc w:val="center"/>
        </w:trPr>
        <w:tc>
          <w:tcPr>
            <w:tcW w:w="2548" w:type="dxa"/>
            <w:vAlign w:val="center"/>
          </w:tcPr>
          <w:p w14:paraId="7BABAB60" w14:textId="77777777" w:rsidR="009F570B" w:rsidRPr="009F570B" w:rsidRDefault="009F570B" w:rsidP="009F570B">
            <w:pPr>
              <w:keepNext/>
              <w:keepLines/>
              <w:spacing w:after="0"/>
              <w:rPr>
                <w:rFonts w:ascii="Arial" w:eastAsia="?? ??" w:hAnsi="Arial" w:cs="Arial"/>
                <w:sz w:val="18"/>
              </w:rPr>
            </w:pPr>
            <w:r w:rsidRPr="009F570B">
              <w:rPr>
                <w:rFonts w:ascii="Arial" w:eastAsiaTheme="minorEastAsia" w:hAnsi="Arial"/>
                <w:sz w:val="18"/>
                <w:lang w:eastAsia="zh-CN"/>
              </w:rPr>
              <w:t>I</w:t>
            </w:r>
            <w:r w:rsidRPr="009F570B">
              <w:rPr>
                <w:rFonts w:ascii="Arial" w:eastAsiaTheme="minorEastAsia" w:hAnsi="Arial" w:hint="eastAsia"/>
                <w:sz w:val="18"/>
                <w:lang w:eastAsia="zh-CN"/>
              </w:rPr>
              <w:t>ntra-</w:t>
            </w:r>
            <w:r w:rsidRPr="009F570B">
              <w:rPr>
                <w:rFonts w:ascii="Arial" w:eastAsiaTheme="minorEastAsia" w:hAnsi="Arial"/>
                <w:sz w:val="18"/>
                <w:lang w:eastAsia="zh-CN"/>
              </w:rPr>
              <w:t>slot frequency hopping</w:t>
            </w:r>
          </w:p>
        </w:tc>
        <w:tc>
          <w:tcPr>
            <w:tcW w:w="2450" w:type="dxa"/>
            <w:vAlign w:val="center"/>
          </w:tcPr>
          <w:p w14:paraId="03DA76FE"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enabled</w:t>
            </w:r>
          </w:p>
        </w:tc>
      </w:tr>
      <w:tr w:rsidR="009F570B" w:rsidRPr="009F570B" w14:paraId="0AE41A5D" w14:textId="77777777" w:rsidTr="006062DC">
        <w:trPr>
          <w:cantSplit/>
          <w:jc w:val="center"/>
        </w:trPr>
        <w:tc>
          <w:tcPr>
            <w:tcW w:w="2548" w:type="dxa"/>
            <w:vAlign w:val="center"/>
          </w:tcPr>
          <w:p w14:paraId="5EA71AA1" w14:textId="77777777" w:rsidR="009F570B" w:rsidRPr="009F570B" w:rsidRDefault="009F570B" w:rsidP="009F570B">
            <w:pPr>
              <w:keepNext/>
              <w:keepLines/>
              <w:spacing w:after="0"/>
              <w:rPr>
                <w:rFonts w:ascii="Arial" w:eastAsia="?? ??" w:hAnsi="Arial" w:cs="Arial"/>
                <w:sz w:val="18"/>
              </w:rPr>
            </w:pPr>
            <w:r w:rsidRPr="009F570B">
              <w:rPr>
                <w:rFonts w:ascii="Arial" w:eastAsiaTheme="minorEastAsia" w:hAnsi="Arial"/>
                <w:sz w:val="18"/>
                <w:lang w:eastAsia="zh-CN"/>
              </w:rPr>
              <w:t>First PRB after frequency hopping</w:t>
            </w:r>
          </w:p>
        </w:tc>
        <w:tc>
          <w:tcPr>
            <w:tcW w:w="2450" w:type="dxa"/>
            <w:vAlign w:val="center"/>
          </w:tcPr>
          <w:p w14:paraId="4BB57205"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 xml:space="preserve">The largest PRB index – (Number of PRBs </w:t>
            </w:r>
            <w:r w:rsidRPr="009F570B">
              <w:rPr>
                <w:rFonts w:ascii="Arial" w:eastAsiaTheme="minorEastAsia" w:hAnsi="Arial" w:cs="Arial"/>
                <w:sz w:val="18"/>
              </w:rPr>
              <w:t>–</w:t>
            </w:r>
            <w:r w:rsidRPr="009F570B">
              <w:rPr>
                <w:rFonts w:ascii="Arial" w:eastAsia="?? ??" w:hAnsi="Arial" w:cs="Arial"/>
                <w:sz w:val="18"/>
              </w:rPr>
              <w:t xml:space="preserve"> 1)</w:t>
            </w:r>
          </w:p>
        </w:tc>
      </w:tr>
      <w:tr w:rsidR="009F570B" w:rsidRPr="009F570B" w14:paraId="7A477B51" w14:textId="77777777" w:rsidTr="006062DC">
        <w:trPr>
          <w:cantSplit/>
          <w:jc w:val="center"/>
        </w:trPr>
        <w:tc>
          <w:tcPr>
            <w:tcW w:w="2548" w:type="dxa"/>
            <w:vAlign w:val="center"/>
          </w:tcPr>
          <w:p w14:paraId="6BD40E84"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lang w:eastAsia="zh-CN"/>
              </w:rPr>
              <w:t>Group and sequence hopping</w:t>
            </w:r>
          </w:p>
        </w:tc>
        <w:tc>
          <w:tcPr>
            <w:tcW w:w="2450" w:type="dxa"/>
            <w:vAlign w:val="center"/>
          </w:tcPr>
          <w:p w14:paraId="413DC8A7"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neither</w:t>
            </w:r>
          </w:p>
        </w:tc>
      </w:tr>
      <w:tr w:rsidR="009F570B" w:rsidRPr="009F570B" w14:paraId="72ED1231" w14:textId="77777777" w:rsidTr="006062DC">
        <w:trPr>
          <w:cantSplit/>
          <w:jc w:val="center"/>
        </w:trPr>
        <w:tc>
          <w:tcPr>
            <w:tcW w:w="2548" w:type="dxa"/>
            <w:vAlign w:val="center"/>
          </w:tcPr>
          <w:p w14:paraId="2352CBA9" w14:textId="77777777" w:rsidR="009F570B" w:rsidRPr="009F570B" w:rsidRDefault="009F570B" w:rsidP="009F570B">
            <w:pPr>
              <w:keepNext/>
              <w:keepLines/>
              <w:spacing w:after="0"/>
              <w:rPr>
                <w:rFonts w:ascii="Arial" w:eastAsiaTheme="minorEastAsia" w:hAnsi="Arial"/>
                <w:sz w:val="18"/>
              </w:rPr>
            </w:pPr>
            <w:r w:rsidRPr="009F570B">
              <w:rPr>
                <w:rFonts w:ascii="Arial" w:eastAsiaTheme="minorEastAsia" w:hAnsi="Arial"/>
                <w:sz w:val="18"/>
                <w:lang w:eastAsia="zh-CN"/>
              </w:rPr>
              <w:t>Hopping ID</w:t>
            </w:r>
          </w:p>
        </w:tc>
        <w:tc>
          <w:tcPr>
            <w:tcW w:w="2450" w:type="dxa"/>
            <w:vAlign w:val="center"/>
          </w:tcPr>
          <w:p w14:paraId="3A5BE857" w14:textId="77777777" w:rsidR="009F570B" w:rsidRPr="009F570B" w:rsidRDefault="009F570B" w:rsidP="009F570B">
            <w:pPr>
              <w:keepNext/>
              <w:keepLines/>
              <w:spacing w:after="0"/>
              <w:jc w:val="center"/>
              <w:rPr>
                <w:rFonts w:ascii="Arial" w:eastAsia="?? ??" w:hAnsi="Arial" w:cs="Arial"/>
                <w:sz w:val="18"/>
              </w:rPr>
            </w:pPr>
            <w:r w:rsidRPr="009F570B">
              <w:rPr>
                <w:rFonts w:ascii="Arial" w:eastAsia="?? ??" w:hAnsi="Arial" w:cs="Arial"/>
                <w:sz w:val="18"/>
              </w:rPr>
              <w:t>0</w:t>
            </w:r>
          </w:p>
        </w:tc>
      </w:tr>
      <w:tr w:rsidR="006062DC" w:rsidRPr="009F570B" w14:paraId="6C3A8B4E" w14:textId="77777777" w:rsidTr="006062DC">
        <w:trPr>
          <w:cantSplit/>
          <w:jc w:val="center"/>
        </w:trPr>
        <w:tc>
          <w:tcPr>
            <w:tcW w:w="2548" w:type="dxa"/>
            <w:vAlign w:val="center"/>
          </w:tcPr>
          <w:p w14:paraId="0BDFD1AC" w14:textId="77777777" w:rsidR="006062DC" w:rsidRPr="009F570B" w:rsidRDefault="006062DC" w:rsidP="009F570B">
            <w:pPr>
              <w:keepNext/>
              <w:keepLines/>
              <w:spacing w:after="0"/>
              <w:rPr>
                <w:rFonts w:ascii="Arial" w:eastAsia="?? ??" w:hAnsi="Arial" w:cs="Arial"/>
                <w:sz w:val="18"/>
              </w:rPr>
            </w:pPr>
            <w:r w:rsidRPr="009F570B">
              <w:rPr>
                <w:rFonts w:ascii="Arial" w:eastAsiaTheme="minorEastAsia" w:hAnsi="Arial"/>
                <w:sz w:val="18"/>
                <w:lang w:eastAsia="zh-CN"/>
              </w:rPr>
              <w:t>Number of PRBs</w:t>
            </w:r>
          </w:p>
        </w:tc>
        <w:tc>
          <w:tcPr>
            <w:tcW w:w="2450" w:type="dxa"/>
            <w:vAlign w:val="center"/>
          </w:tcPr>
          <w:p w14:paraId="2E43705E" w14:textId="5407347F" w:rsidR="006062DC" w:rsidRPr="00B21F12" w:rsidRDefault="006062DC" w:rsidP="009F570B">
            <w:pPr>
              <w:keepNext/>
              <w:keepLines/>
              <w:spacing w:after="0"/>
              <w:jc w:val="center"/>
              <w:rPr>
                <w:rFonts w:ascii="Arial" w:eastAsia="?? ??" w:hAnsi="Arial" w:cs="Arial"/>
                <w:sz w:val="18"/>
                <w:highlight w:val="yellow"/>
              </w:rPr>
            </w:pPr>
            <w:r w:rsidRPr="00B21F12">
              <w:rPr>
                <w:rFonts w:ascii="Arial" w:eastAsia="?? ??" w:hAnsi="Arial" w:cs="Arial"/>
                <w:sz w:val="18"/>
                <w:highlight w:val="yellow"/>
              </w:rPr>
              <w:t>FFS</w:t>
            </w:r>
          </w:p>
        </w:tc>
      </w:tr>
      <w:tr w:rsidR="006062DC" w:rsidRPr="009F570B" w14:paraId="7FD45930" w14:textId="77777777" w:rsidTr="006062DC">
        <w:trPr>
          <w:cantSplit/>
          <w:jc w:val="center"/>
        </w:trPr>
        <w:tc>
          <w:tcPr>
            <w:tcW w:w="2548" w:type="dxa"/>
            <w:vAlign w:val="center"/>
          </w:tcPr>
          <w:p w14:paraId="1CFF2247" w14:textId="77777777" w:rsidR="006062DC" w:rsidRPr="009F570B" w:rsidRDefault="006062DC" w:rsidP="009F570B">
            <w:pPr>
              <w:keepNext/>
              <w:keepLines/>
              <w:spacing w:after="0"/>
              <w:rPr>
                <w:rFonts w:ascii="Arial" w:eastAsia="?? ??" w:hAnsi="Arial" w:cs="Arial"/>
                <w:sz w:val="18"/>
              </w:rPr>
            </w:pPr>
            <w:r w:rsidRPr="009F570B">
              <w:rPr>
                <w:rFonts w:ascii="Arial" w:eastAsiaTheme="minorEastAsia" w:hAnsi="Arial"/>
                <w:sz w:val="18"/>
                <w:lang w:eastAsia="zh-CN"/>
              </w:rPr>
              <w:t>Number of symbols</w:t>
            </w:r>
          </w:p>
        </w:tc>
        <w:tc>
          <w:tcPr>
            <w:tcW w:w="2450" w:type="dxa"/>
            <w:vAlign w:val="center"/>
          </w:tcPr>
          <w:p w14:paraId="6B964B51" w14:textId="591C7A2F" w:rsidR="006062DC" w:rsidRPr="00B21F12" w:rsidRDefault="006062DC">
            <w:pPr>
              <w:keepNext/>
              <w:keepLines/>
              <w:spacing w:after="0"/>
              <w:jc w:val="center"/>
              <w:rPr>
                <w:rFonts w:ascii="Arial" w:eastAsia="?? ??" w:hAnsi="Arial" w:cs="Arial"/>
                <w:sz w:val="18"/>
                <w:highlight w:val="yellow"/>
              </w:rPr>
            </w:pPr>
            <w:r w:rsidRPr="00B21F12">
              <w:rPr>
                <w:rFonts w:ascii="Arial" w:eastAsia="?? ??" w:hAnsi="Arial" w:cs="Arial"/>
                <w:sz w:val="18"/>
                <w:highlight w:val="yellow"/>
              </w:rPr>
              <w:t>FFS</w:t>
            </w:r>
          </w:p>
        </w:tc>
      </w:tr>
      <w:tr w:rsidR="006062DC" w:rsidRPr="009F570B" w14:paraId="4CA832EF" w14:textId="77777777" w:rsidTr="006062DC">
        <w:trPr>
          <w:cantSplit/>
          <w:jc w:val="center"/>
        </w:trPr>
        <w:tc>
          <w:tcPr>
            <w:tcW w:w="2548" w:type="dxa"/>
            <w:vAlign w:val="center"/>
          </w:tcPr>
          <w:p w14:paraId="106E7376" w14:textId="77777777" w:rsidR="006062DC" w:rsidRPr="009F570B" w:rsidRDefault="006062DC" w:rsidP="009F570B">
            <w:pPr>
              <w:keepNext/>
              <w:keepLines/>
              <w:spacing w:after="0"/>
              <w:rPr>
                <w:rFonts w:ascii="Arial" w:eastAsiaTheme="minorEastAsia" w:hAnsi="Arial"/>
                <w:sz w:val="18"/>
              </w:rPr>
            </w:pPr>
            <w:r w:rsidRPr="009F570B">
              <w:rPr>
                <w:rFonts w:ascii="Arial" w:eastAsiaTheme="minorEastAsia" w:hAnsi="Arial"/>
                <w:sz w:val="18"/>
                <w:lang w:val="en-US" w:eastAsia="zh-CN"/>
              </w:rPr>
              <w:t>The number of UCI information bits</w:t>
            </w:r>
          </w:p>
        </w:tc>
        <w:tc>
          <w:tcPr>
            <w:tcW w:w="2450" w:type="dxa"/>
            <w:vAlign w:val="center"/>
          </w:tcPr>
          <w:p w14:paraId="37F85380" w14:textId="5852FBFD" w:rsidR="006062DC" w:rsidRPr="00B21F12" w:rsidRDefault="006062DC" w:rsidP="009F570B">
            <w:pPr>
              <w:keepNext/>
              <w:keepLines/>
              <w:spacing w:after="0"/>
              <w:jc w:val="center"/>
              <w:rPr>
                <w:rFonts w:ascii="Arial" w:eastAsia="?? ??" w:hAnsi="Arial" w:cs="Arial"/>
                <w:sz w:val="18"/>
                <w:highlight w:val="yellow"/>
              </w:rPr>
            </w:pPr>
            <w:r w:rsidRPr="00B21F12">
              <w:rPr>
                <w:rFonts w:ascii="Arial" w:eastAsia="?? ??" w:hAnsi="Arial" w:cs="Arial"/>
                <w:sz w:val="18"/>
                <w:highlight w:val="yellow"/>
              </w:rPr>
              <w:t>FFS</w:t>
            </w:r>
          </w:p>
        </w:tc>
      </w:tr>
      <w:tr w:rsidR="006062DC" w:rsidRPr="009F570B" w14:paraId="5D3A374E" w14:textId="77777777" w:rsidTr="006062DC">
        <w:trPr>
          <w:cantSplit/>
          <w:jc w:val="center"/>
        </w:trPr>
        <w:tc>
          <w:tcPr>
            <w:tcW w:w="2548" w:type="dxa"/>
            <w:vAlign w:val="center"/>
          </w:tcPr>
          <w:p w14:paraId="6BB6E811" w14:textId="77777777" w:rsidR="006062DC" w:rsidRPr="009F570B" w:rsidRDefault="006062DC" w:rsidP="009F570B">
            <w:pPr>
              <w:keepNext/>
              <w:keepLines/>
              <w:spacing w:after="0"/>
              <w:rPr>
                <w:rFonts w:ascii="Arial" w:eastAsiaTheme="minorEastAsia" w:hAnsi="Arial"/>
                <w:sz w:val="18"/>
              </w:rPr>
            </w:pPr>
            <w:r w:rsidRPr="009F570B">
              <w:rPr>
                <w:rFonts w:ascii="Arial" w:eastAsiaTheme="minorEastAsia" w:hAnsi="Arial"/>
                <w:sz w:val="18"/>
                <w:lang w:eastAsia="zh-CN"/>
              </w:rPr>
              <w:t>First symbol</w:t>
            </w:r>
          </w:p>
        </w:tc>
        <w:tc>
          <w:tcPr>
            <w:tcW w:w="2450" w:type="dxa"/>
            <w:vAlign w:val="center"/>
          </w:tcPr>
          <w:p w14:paraId="71762A1B" w14:textId="0AC49B34" w:rsidR="006062DC" w:rsidRPr="009F570B" w:rsidRDefault="006062DC" w:rsidP="009F570B">
            <w:pPr>
              <w:keepNext/>
              <w:keepLines/>
              <w:spacing w:after="0"/>
              <w:jc w:val="center"/>
              <w:rPr>
                <w:rFonts w:ascii="Arial" w:eastAsia="?? ??" w:hAnsi="Arial" w:cs="Arial"/>
                <w:sz w:val="18"/>
              </w:rPr>
            </w:pPr>
            <w:r w:rsidRPr="009F570B">
              <w:rPr>
                <w:rFonts w:ascii="Arial" w:eastAsia="?? ??" w:hAnsi="Arial" w:cs="Arial"/>
                <w:sz w:val="18"/>
              </w:rPr>
              <w:t>0</w:t>
            </w:r>
          </w:p>
        </w:tc>
      </w:tr>
      <w:tr w:rsidR="006062DC" w:rsidRPr="009F570B" w14:paraId="6A1D5209" w14:textId="77777777" w:rsidTr="006062DC">
        <w:trPr>
          <w:cantSplit/>
          <w:jc w:val="center"/>
        </w:trPr>
        <w:tc>
          <w:tcPr>
            <w:tcW w:w="2548" w:type="dxa"/>
            <w:vAlign w:val="center"/>
          </w:tcPr>
          <w:p w14:paraId="56C427B2" w14:textId="3A09FF45" w:rsidR="006062DC" w:rsidRPr="009F570B" w:rsidRDefault="006062DC" w:rsidP="006062DC">
            <w:pPr>
              <w:keepNext/>
              <w:keepLines/>
              <w:spacing w:after="0"/>
              <w:rPr>
                <w:rFonts w:ascii="Arial" w:eastAsiaTheme="minorEastAsia" w:hAnsi="Arial"/>
                <w:sz w:val="18"/>
                <w:lang w:eastAsia="zh-CN"/>
              </w:rPr>
            </w:pPr>
            <w:r w:rsidRPr="009F570B">
              <w:rPr>
                <w:rFonts w:ascii="Arial" w:eastAsiaTheme="minorEastAsia" w:hAnsi="Arial"/>
                <w:sz w:val="18"/>
              </w:rPr>
              <w:t>Cyclic Prefix</w:t>
            </w:r>
          </w:p>
        </w:tc>
        <w:tc>
          <w:tcPr>
            <w:tcW w:w="2450" w:type="dxa"/>
            <w:vAlign w:val="center"/>
          </w:tcPr>
          <w:p w14:paraId="60CE6C4B" w14:textId="2C92D15C" w:rsidR="006062DC" w:rsidRPr="009F570B" w:rsidRDefault="006062DC" w:rsidP="006062DC">
            <w:pPr>
              <w:keepNext/>
              <w:keepLines/>
              <w:spacing w:after="0"/>
              <w:jc w:val="center"/>
              <w:rPr>
                <w:rFonts w:ascii="Arial" w:eastAsia="?? ??" w:hAnsi="Arial" w:cs="Arial"/>
                <w:sz w:val="18"/>
              </w:rPr>
            </w:pPr>
            <w:r w:rsidRPr="009F570B">
              <w:rPr>
                <w:rFonts w:ascii="Arial" w:hAnsi="Arial"/>
                <w:sz w:val="18"/>
              </w:rPr>
              <w:t>Normal</w:t>
            </w:r>
          </w:p>
        </w:tc>
      </w:tr>
      <w:tr w:rsidR="006062DC" w:rsidRPr="009F570B" w14:paraId="05A4818A" w14:textId="77777777" w:rsidTr="006062DC">
        <w:trPr>
          <w:cantSplit/>
          <w:jc w:val="center"/>
        </w:trPr>
        <w:tc>
          <w:tcPr>
            <w:tcW w:w="2548" w:type="dxa"/>
            <w:vAlign w:val="center"/>
          </w:tcPr>
          <w:p w14:paraId="2FA74D7F" w14:textId="727E26DF" w:rsidR="006062DC" w:rsidRPr="009F570B" w:rsidRDefault="006062DC">
            <w:pPr>
              <w:keepNext/>
              <w:keepLines/>
              <w:spacing w:after="0"/>
              <w:rPr>
                <w:rFonts w:ascii="Arial" w:eastAsiaTheme="minorEastAsia" w:hAnsi="Arial"/>
                <w:sz w:val="18"/>
                <w:lang w:eastAsia="zh-CN"/>
              </w:rPr>
            </w:pPr>
            <w:r w:rsidRPr="006062DC">
              <w:rPr>
                <w:rFonts w:ascii="Arial" w:eastAsiaTheme="minorEastAsia" w:hAnsi="Arial"/>
                <w:sz w:val="18"/>
                <w:lang w:eastAsia="zh-CN"/>
              </w:rPr>
              <w:t>Additional DM-RS configuration</w:t>
            </w:r>
          </w:p>
        </w:tc>
        <w:tc>
          <w:tcPr>
            <w:tcW w:w="2450" w:type="dxa"/>
            <w:vAlign w:val="center"/>
          </w:tcPr>
          <w:p w14:paraId="11EE7FAB" w14:textId="479C96FE" w:rsidR="006062DC" w:rsidRPr="00B21F12" w:rsidRDefault="006062DC" w:rsidP="009F570B">
            <w:pPr>
              <w:keepNext/>
              <w:keepLines/>
              <w:spacing w:after="0"/>
              <w:jc w:val="center"/>
              <w:rPr>
                <w:rFonts w:ascii="Arial" w:eastAsiaTheme="minorEastAsia" w:hAnsi="Arial" w:cs="Arial"/>
                <w:sz w:val="18"/>
                <w:lang w:eastAsia="zh-CN"/>
              </w:rPr>
            </w:pPr>
            <w:r w:rsidRPr="00B21F12">
              <w:rPr>
                <w:rFonts w:ascii="Arial" w:eastAsiaTheme="minorEastAsia" w:hAnsi="Arial" w:cs="Arial"/>
                <w:sz w:val="18"/>
                <w:highlight w:val="yellow"/>
                <w:lang w:eastAsia="zh-CN"/>
              </w:rPr>
              <w:t>FFS</w:t>
            </w:r>
          </w:p>
        </w:tc>
      </w:tr>
      <w:tr w:rsidR="006062DC" w:rsidRPr="009F570B" w14:paraId="12ED879D" w14:textId="77777777" w:rsidTr="006062DC">
        <w:trPr>
          <w:cantSplit/>
          <w:jc w:val="center"/>
        </w:trPr>
        <w:tc>
          <w:tcPr>
            <w:tcW w:w="2548" w:type="dxa"/>
            <w:vAlign w:val="center"/>
          </w:tcPr>
          <w:p w14:paraId="2062A2CA" w14:textId="460A0112" w:rsidR="006062DC" w:rsidRPr="009F570B" w:rsidRDefault="006062DC" w:rsidP="006062DC">
            <w:pPr>
              <w:keepNext/>
              <w:keepLines/>
              <w:spacing w:after="0"/>
              <w:rPr>
                <w:rFonts w:ascii="Arial" w:eastAsiaTheme="minorEastAsia" w:hAnsi="Arial"/>
                <w:sz w:val="18"/>
                <w:lang w:eastAsia="zh-CN"/>
              </w:rPr>
            </w:pPr>
            <w:r>
              <w:rPr>
                <w:rFonts w:ascii="Arial" w:eastAsiaTheme="minorEastAsia" w:hAnsi="Arial" w:hint="eastAsia"/>
                <w:sz w:val="18"/>
                <w:lang w:eastAsia="zh-CN"/>
              </w:rPr>
              <w:t>C</w:t>
            </w:r>
            <w:r>
              <w:rPr>
                <w:rFonts w:ascii="Arial" w:eastAsiaTheme="minorEastAsia" w:hAnsi="Arial"/>
                <w:sz w:val="18"/>
                <w:lang w:eastAsia="zh-CN"/>
              </w:rPr>
              <w:t>hannel model</w:t>
            </w:r>
          </w:p>
        </w:tc>
        <w:tc>
          <w:tcPr>
            <w:tcW w:w="2450" w:type="dxa"/>
            <w:vAlign w:val="center"/>
          </w:tcPr>
          <w:p w14:paraId="77A51397" w14:textId="08D7F825" w:rsidR="006062DC" w:rsidRPr="009F570B" w:rsidRDefault="006062DC" w:rsidP="006062DC">
            <w:pPr>
              <w:keepNext/>
              <w:keepLines/>
              <w:spacing w:after="0"/>
              <w:jc w:val="center"/>
              <w:rPr>
                <w:rFonts w:ascii="Arial" w:eastAsia="?? ??" w:hAnsi="Arial" w:cs="Arial"/>
                <w:sz w:val="18"/>
              </w:rPr>
            </w:pPr>
            <w:r w:rsidRPr="00F9131B">
              <w:rPr>
                <w:rFonts w:ascii="Arial" w:eastAsia="?? ??" w:hAnsi="Arial" w:cs="Arial"/>
                <w:sz w:val="18"/>
                <w:highlight w:val="yellow"/>
              </w:rPr>
              <w:t>NTN-TDLA</w:t>
            </w:r>
          </w:p>
        </w:tc>
      </w:tr>
      <w:tr w:rsidR="006062DC" w:rsidRPr="009F570B" w14:paraId="2D77BDBB" w14:textId="77777777" w:rsidTr="006062DC">
        <w:trPr>
          <w:cantSplit/>
          <w:jc w:val="center"/>
        </w:trPr>
        <w:tc>
          <w:tcPr>
            <w:tcW w:w="2548" w:type="dxa"/>
            <w:vAlign w:val="center"/>
          </w:tcPr>
          <w:p w14:paraId="26AB847C" w14:textId="6057466E" w:rsidR="006062DC" w:rsidRPr="009F570B" w:rsidRDefault="006062DC" w:rsidP="006062DC">
            <w:pPr>
              <w:keepNext/>
              <w:keepLines/>
              <w:spacing w:after="0"/>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est metric</w:t>
            </w:r>
          </w:p>
        </w:tc>
        <w:tc>
          <w:tcPr>
            <w:tcW w:w="2450" w:type="dxa"/>
            <w:vAlign w:val="center"/>
          </w:tcPr>
          <w:p w14:paraId="149183BE" w14:textId="402EA8C5" w:rsidR="006062DC" w:rsidRPr="00B21F12" w:rsidRDefault="006062DC" w:rsidP="006062DC">
            <w:pPr>
              <w:keepNext/>
              <w:keepLines/>
              <w:spacing w:after="0"/>
              <w:jc w:val="center"/>
              <w:rPr>
                <w:rFonts w:ascii="Arial" w:eastAsia="?? ??" w:hAnsi="Arial" w:cs="Arial"/>
                <w:sz w:val="18"/>
                <w:highlight w:val="yellow"/>
              </w:rPr>
            </w:pPr>
            <w:r>
              <w:rPr>
                <w:rFonts w:ascii="Arial" w:eastAsiaTheme="minorEastAsia" w:hAnsi="Arial" w:cs="Arial"/>
                <w:sz w:val="18"/>
                <w:highlight w:val="yellow"/>
                <w:lang w:eastAsia="zh-CN"/>
              </w:rPr>
              <w:t>FFS</w:t>
            </w:r>
          </w:p>
        </w:tc>
      </w:tr>
    </w:tbl>
    <w:p w14:paraId="27C6456C" w14:textId="7C61F701" w:rsidR="009F570B" w:rsidRDefault="009F570B" w:rsidP="00C029EF">
      <w:pPr>
        <w:rPr>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552"/>
      </w:tblGrid>
      <w:tr w:rsidR="006062DC" w:rsidRPr="006062DC" w14:paraId="07B349FE" w14:textId="77777777" w:rsidTr="006062DC">
        <w:trPr>
          <w:cantSplit/>
          <w:jc w:val="center"/>
        </w:trPr>
        <w:tc>
          <w:tcPr>
            <w:tcW w:w="2925" w:type="dxa"/>
          </w:tcPr>
          <w:p w14:paraId="048FE7F7" w14:textId="77777777" w:rsidR="006062DC" w:rsidRPr="006062DC" w:rsidRDefault="006062DC" w:rsidP="006062DC">
            <w:pPr>
              <w:keepNext/>
              <w:keepLines/>
              <w:spacing w:after="0"/>
              <w:jc w:val="center"/>
              <w:rPr>
                <w:rFonts w:ascii="Arial" w:eastAsia="?? ??" w:hAnsi="Arial" w:cs="Arial"/>
                <w:b/>
                <w:bCs/>
                <w:sz w:val="18"/>
              </w:rPr>
            </w:pPr>
            <w:r w:rsidRPr="006062DC">
              <w:rPr>
                <w:rFonts w:ascii="Arial" w:eastAsia="?? ??" w:hAnsi="Arial" w:cs="Arial"/>
                <w:b/>
                <w:bCs/>
                <w:sz w:val="18"/>
              </w:rPr>
              <w:lastRenderedPageBreak/>
              <w:t>Parameter</w:t>
            </w:r>
          </w:p>
        </w:tc>
        <w:tc>
          <w:tcPr>
            <w:tcW w:w="2552" w:type="dxa"/>
          </w:tcPr>
          <w:p w14:paraId="1FC29AA4" w14:textId="77777777" w:rsidR="006062DC" w:rsidRPr="006062DC" w:rsidRDefault="006062DC" w:rsidP="006062DC">
            <w:pPr>
              <w:keepNext/>
              <w:keepLines/>
              <w:spacing w:after="0"/>
              <w:jc w:val="center"/>
              <w:rPr>
                <w:rFonts w:ascii="Arial" w:eastAsia="?? ??" w:hAnsi="Arial" w:cs="Arial"/>
                <w:b/>
                <w:bCs/>
                <w:sz w:val="18"/>
              </w:rPr>
            </w:pPr>
            <w:r w:rsidRPr="006062DC">
              <w:rPr>
                <w:rFonts w:ascii="Arial" w:eastAsia="?? ??" w:hAnsi="Arial" w:cs="Arial"/>
                <w:b/>
                <w:bCs/>
                <w:sz w:val="18"/>
              </w:rPr>
              <w:t>Value</w:t>
            </w:r>
          </w:p>
        </w:tc>
      </w:tr>
      <w:tr w:rsidR="006062DC" w:rsidRPr="006062DC" w14:paraId="5C7F8F38" w14:textId="77777777" w:rsidTr="006062DC">
        <w:trPr>
          <w:cantSplit/>
          <w:jc w:val="center"/>
        </w:trPr>
        <w:tc>
          <w:tcPr>
            <w:tcW w:w="2925" w:type="dxa"/>
          </w:tcPr>
          <w:p w14:paraId="1916EDA0" w14:textId="54C766E8" w:rsidR="006062DC" w:rsidRPr="006062DC" w:rsidRDefault="006062DC" w:rsidP="00B21F12">
            <w:pPr>
              <w:pStyle w:val="TAC"/>
              <w:rPr>
                <w:rFonts w:eastAsia="?? ??" w:cs="Arial"/>
                <w:b/>
                <w:bCs/>
              </w:rPr>
            </w:pPr>
            <w:r>
              <w:rPr>
                <w:rFonts w:hint="eastAsia"/>
                <w:lang w:eastAsia="zh-CN"/>
              </w:rPr>
              <w:t>P</w:t>
            </w:r>
            <w:r>
              <w:rPr>
                <w:lang w:eastAsia="zh-CN"/>
              </w:rPr>
              <w:t>UCCH format</w:t>
            </w:r>
          </w:p>
        </w:tc>
        <w:tc>
          <w:tcPr>
            <w:tcW w:w="2552" w:type="dxa"/>
          </w:tcPr>
          <w:p w14:paraId="1FA6C927" w14:textId="1142DEB7" w:rsidR="006062DC" w:rsidRPr="006062DC" w:rsidRDefault="006062DC" w:rsidP="00B21F12">
            <w:pPr>
              <w:pStyle w:val="TAC"/>
              <w:rPr>
                <w:rFonts w:eastAsia="?? ??" w:cs="Arial"/>
                <w:b/>
                <w:bCs/>
              </w:rPr>
            </w:pPr>
            <w:r>
              <w:rPr>
                <w:highlight w:val="yellow"/>
                <w:lang w:eastAsia="zh-CN"/>
              </w:rPr>
              <w:t>4</w:t>
            </w:r>
          </w:p>
        </w:tc>
      </w:tr>
      <w:tr w:rsidR="006062DC" w:rsidRPr="006062DC" w14:paraId="192916B4" w14:textId="77777777" w:rsidTr="006062DC">
        <w:trPr>
          <w:cantSplit/>
          <w:jc w:val="center"/>
        </w:trPr>
        <w:tc>
          <w:tcPr>
            <w:tcW w:w="2925" w:type="dxa"/>
            <w:vAlign w:val="center"/>
          </w:tcPr>
          <w:p w14:paraId="042A4289" w14:textId="77777777" w:rsidR="006062DC" w:rsidRPr="006062DC" w:rsidRDefault="006062DC" w:rsidP="006062DC">
            <w:pPr>
              <w:keepNext/>
              <w:keepLines/>
              <w:spacing w:after="0"/>
              <w:rPr>
                <w:rFonts w:ascii="Arial" w:eastAsiaTheme="minorEastAsia" w:hAnsi="Arial"/>
                <w:sz w:val="18"/>
                <w:lang w:eastAsia="zh-CN"/>
              </w:rPr>
            </w:pPr>
            <w:r w:rsidRPr="006062DC">
              <w:rPr>
                <w:rFonts w:ascii="Arial" w:eastAsiaTheme="minorEastAsia" w:hAnsi="Arial"/>
                <w:sz w:val="18"/>
                <w:lang w:eastAsia="zh-CN"/>
              </w:rPr>
              <w:t>Modulation order</w:t>
            </w:r>
          </w:p>
        </w:tc>
        <w:tc>
          <w:tcPr>
            <w:tcW w:w="2552" w:type="dxa"/>
            <w:vAlign w:val="center"/>
          </w:tcPr>
          <w:p w14:paraId="64472A27" w14:textId="77777777" w:rsidR="006062DC" w:rsidRPr="006062DC" w:rsidRDefault="006062DC" w:rsidP="006062DC">
            <w:pPr>
              <w:keepNext/>
              <w:keepLines/>
              <w:spacing w:after="0"/>
              <w:jc w:val="center"/>
              <w:rPr>
                <w:rFonts w:ascii="Arial" w:eastAsiaTheme="minorEastAsia" w:hAnsi="Arial" w:cs="Arial"/>
                <w:sz w:val="18"/>
                <w:lang w:eastAsia="zh-CN"/>
              </w:rPr>
            </w:pPr>
            <w:r w:rsidRPr="006062DC">
              <w:rPr>
                <w:rFonts w:ascii="Arial" w:eastAsiaTheme="minorEastAsia" w:hAnsi="Arial" w:cs="Arial"/>
                <w:sz w:val="18"/>
                <w:lang w:eastAsia="zh-CN"/>
              </w:rPr>
              <w:t>QPSK</w:t>
            </w:r>
          </w:p>
        </w:tc>
      </w:tr>
      <w:tr w:rsidR="006062DC" w:rsidRPr="006062DC" w14:paraId="7F469D84" w14:textId="77777777" w:rsidTr="006062DC">
        <w:trPr>
          <w:cantSplit/>
          <w:jc w:val="center"/>
        </w:trPr>
        <w:tc>
          <w:tcPr>
            <w:tcW w:w="2925" w:type="dxa"/>
            <w:vAlign w:val="center"/>
          </w:tcPr>
          <w:p w14:paraId="5858A685" w14:textId="77777777" w:rsidR="006062DC" w:rsidRPr="006062DC" w:rsidRDefault="006062DC" w:rsidP="006062DC">
            <w:pPr>
              <w:keepNext/>
              <w:keepLines/>
              <w:spacing w:after="0"/>
              <w:rPr>
                <w:rFonts w:ascii="Arial" w:eastAsia="?? ??" w:hAnsi="Arial" w:cs="Arial"/>
                <w:sz w:val="18"/>
              </w:rPr>
            </w:pPr>
            <w:r w:rsidRPr="006062DC">
              <w:rPr>
                <w:rFonts w:ascii="Arial" w:eastAsiaTheme="minorEastAsia" w:hAnsi="Arial"/>
                <w:sz w:val="18"/>
              </w:rPr>
              <w:t>First PRB prior to frequency hopping</w:t>
            </w:r>
          </w:p>
        </w:tc>
        <w:tc>
          <w:tcPr>
            <w:tcW w:w="2552" w:type="dxa"/>
            <w:vAlign w:val="center"/>
          </w:tcPr>
          <w:p w14:paraId="5BF91FD2"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5EABC3B2" w14:textId="77777777" w:rsidTr="006062DC">
        <w:trPr>
          <w:cantSplit/>
          <w:jc w:val="center"/>
        </w:trPr>
        <w:tc>
          <w:tcPr>
            <w:tcW w:w="2925" w:type="dxa"/>
            <w:vAlign w:val="center"/>
          </w:tcPr>
          <w:p w14:paraId="5315D62D"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lang w:eastAsia="zh-CN"/>
              </w:rPr>
              <w:t>Number of PRBs</w:t>
            </w:r>
          </w:p>
        </w:tc>
        <w:tc>
          <w:tcPr>
            <w:tcW w:w="2552" w:type="dxa"/>
            <w:vAlign w:val="center"/>
          </w:tcPr>
          <w:p w14:paraId="07C654B1" w14:textId="77777777" w:rsidR="006062DC" w:rsidRPr="006062DC" w:rsidRDefault="006062DC" w:rsidP="006062DC">
            <w:pPr>
              <w:keepNext/>
              <w:keepLines/>
              <w:spacing w:after="0"/>
              <w:jc w:val="center"/>
              <w:rPr>
                <w:rFonts w:ascii="Arial" w:eastAsia="?? ??" w:hAnsi="Arial" w:cs="Arial"/>
                <w:sz w:val="18"/>
              </w:rPr>
            </w:pPr>
            <w:r w:rsidRPr="006062DC">
              <w:rPr>
                <w:rFonts w:ascii="Arial" w:eastAsiaTheme="minorEastAsia" w:hAnsi="Arial" w:cs="Arial"/>
                <w:sz w:val="18"/>
                <w:lang w:eastAsia="zh-CN"/>
              </w:rPr>
              <w:t>1</w:t>
            </w:r>
          </w:p>
        </w:tc>
      </w:tr>
      <w:tr w:rsidR="006062DC" w:rsidRPr="006062DC" w14:paraId="1F5D2882" w14:textId="77777777" w:rsidTr="006062DC">
        <w:trPr>
          <w:cantSplit/>
          <w:jc w:val="center"/>
        </w:trPr>
        <w:tc>
          <w:tcPr>
            <w:tcW w:w="2925" w:type="dxa"/>
            <w:vAlign w:val="center"/>
          </w:tcPr>
          <w:p w14:paraId="7E7F62BF" w14:textId="77777777" w:rsidR="006062DC" w:rsidRPr="006062DC" w:rsidRDefault="006062DC" w:rsidP="006062DC">
            <w:pPr>
              <w:keepNext/>
              <w:keepLines/>
              <w:spacing w:after="0"/>
              <w:rPr>
                <w:rFonts w:ascii="Arial" w:eastAsia="?? ??" w:hAnsi="Arial" w:cs="Arial"/>
                <w:sz w:val="18"/>
              </w:rPr>
            </w:pPr>
            <w:r w:rsidRPr="006062DC">
              <w:rPr>
                <w:rFonts w:ascii="Arial" w:eastAsiaTheme="minorEastAsia" w:hAnsi="Arial"/>
                <w:sz w:val="18"/>
              </w:rPr>
              <w:t>Intra-slot frequency hopping</w:t>
            </w:r>
          </w:p>
        </w:tc>
        <w:tc>
          <w:tcPr>
            <w:tcW w:w="2552" w:type="dxa"/>
            <w:vAlign w:val="center"/>
          </w:tcPr>
          <w:p w14:paraId="77FC267B"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enabled</w:t>
            </w:r>
          </w:p>
        </w:tc>
      </w:tr>
      <w:tr w:rsidR="006062DC" w:rsidRPr="006062DC" w14:paraId="0ADAF6C7" w14:textId="77777777" w:rsidTr="006062DC">
        <w:trPr>
          <w:cantSplit/>
          <w:jc w:val="center"/>
        </w:trPr>
        <w:tc>
          <w:tcPr>
            <w:tcW w:w="2925" w:type="dxa"/>
            <w:vAlign w:val="center"/>
          </w:tcPr>
          <w:p w14:paraId="53E7C563" w14:textId="77777777" w:rsidR="006062DC" w:rsidRPr="006062DC" w:rsidRDefault="006062DC" w:rsidP="006062DC">
            <w:pPr>
              <w:keepNext/>
              <w:keepLines/>
              <w:spacing w:after="0"/>
              <w:rPr>
                <w:rFonts w:ascii="Arial" w:eastAsia="?? ??" w:hAnsi="Arial" w:cs="Arial"/>
                <w:sz w:val="18"/>
              </w:rPr>
            </w:pPr>
            <w:r w:rsidRPr="006062DC">
              <w:rPr>
                <w:rFonts w:ascii="Arial" w:eastAsiaTheme="minorEastAsia" w:hAnsi="Arial"/>
                <w:sz w:val="18"/>
              </w:rPr>
              <w:t>First PRB after frequency hopping</w:t>
            </w:r>
          </w:p>
        </w:tc>
        <w:tc>
          <w:tcPr>
            <w:tcW w:w="2552" w:type="dxa"/>
            <w:vAlign w:val="center"/>
          </w:tcPr>
          <w:p w14:paraId="7D8C4FB6"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 xml:space="preserve">The largest PRB index – (Number of PRBs </w:t>
            </w:r>
            <w:r w:rsidRPr="006062DC">
              <w:rPr>
                <w:rFonts w:ascii="Arial" w:eastAsiaTheme="minorEastAsia" w:hAnsi="Arial" w:cs="Arial"/>
                <w:sz w:val="18"/>
              </w:rPr>
              <w:t>–</w:t>
            </w:r>
            <w:r w:rsidRPr="006062DC">
              <w:rPr>
                <w:rFonts w:ascii="Arial" w:eastAsia="?? ??" w:hAnsi="Arial" w:cs="Arial"/>
                <w:sz w:val="18"/>
              </w:rPr>
              <w:t xml:space="preserve"> 1)</w:t>
            </w:r>
          </w:p>
        </w:tc>
      </w:tr>
      <w:tr w:rsidR="006062DC" w:rsidRPr="006062DC" w14:paraId="73F5ED32" w14:textId="77777777" w:rsidTr="006062DC">
        <w:trPr>
          <w:cantSplit/>
          <w:jc w:val="center"/>
        </w:trPr>
        <w:tc>
          <w:tcPr>
            <w:tcW w:w="2925" w:type="dxa"/>
            <w:vAlign w:val="center"/>
          </w:tcPr>
          <w:p w14:paraId="0D39D4F0"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Group and sequence hopping</w:t>
            </w:r>
          </w:p>
        </w:tc>
        <w:tc>
          <w:tcPr>
            <w:tcW w:w="2552" w:type="dxa"/>
            <w:vAlign w:val="center"/>
          </w:tcPr>
          <w:p w14:paraId="7EAAA7D7"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neither</w:t>
            </w:r>
          </w:p>
        </w:tc>
      </w:tr>
      <w:tr w:rsidR="006062DC" w:rsidRPr="006062DC" w14:paraId="635008AB" w14:textId="77777777" w:rsidTr="006062DC">
        <w:trPr>
          <w:cantSplit/>
          <w:jc w:val="center"/>
        </w:trPr>
        <w:tc>
          <w:tcPr>
            <w:tcW w:w="2925" w:type="dxa"/>
            <w:vAlign w:val="center"/>
          </w:tcPr>
          <w:p w14:paraId="3C998E60"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Hopping ID</w:t>
            </w:r>
          </w:p>
        </w:tc>
        <w:tc>
          <w:tcPr>
            <w:tcW w:w="2552" w:type="dxa"/>
            <w:vAlign w:val="center"/>
          </w:tcPr>
          <w:p w14:paraId="69F7D269"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194B99A0" w14:textId="77777777" w:rsidTr="006062DC">
        <w:trPr>
          <w:cantSplit/>
          <w:jc w:val="center"/>
        </w:trPr>
        <w:tc>
          <w:tcPr>
            <w:tcW w:w="2925" w:type="dxa"/>
            <w:vAlign w:val="center"/>
          </w:tcPr>
          <w:p w14:paraId="106971FF" w14:textId="77777777" w:rsidR="006062DC" w:rsidRPr="006062DC" w:rsidRDefault="006062DC" w:rsidP="006062DC">
            <w:pPr>
              <w:keepNext/>
              <w:keepLines/>
              <w:spacing w:after="0"/>
              <w:rPr>
                <w:rFonts w:ascii="Arial" w:eastAsia="?? ??" w:hAnsi="Arial" w:cs="Arial"/>
                <w:sz w:val="18"/>
              </w:rPr>
            </w:pPr>
            <w:r w:rsidRPr="006062DC">
              <w:rPr>
                <w:rFonts w:ascii="Arial" w:eastAsiaTheme="minorEastAsia" w:hAnsi="Arial"/>
                <w:sz w:val="18"/>
              </w:rPr>
              <w:t>Number of symbols</w:t>
            </w:r>
          </w:p>
        </w:tc>
        <w:tc>
          <w:tcPr>
            <w:tcW w:w="2552" w:type="dxa"/>
            <w:vAlign w:val="center"/>
          </w:tcPr>
          <w:p w14:paraId="3847105D"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14</w:t>
            </w:r>
          </w:p>
        </w:tc>
      </w:tr>
      <w:tr w:rsidR="006062DC" w:rsidRPr="006062DC" w14:paraId="038C3BBB" w14:textId="77777777" w:rsidTr="006062DC">
        <w:trPr>
          <w:cantSplit/>
          <w:jc w:val="center"/>
        </w:trPr>
        <w:tc>
          <w:tcPr>
            <w:tcW w:w="2925" w:type="dxa"/>
            <w:vAlign w:val="center"/>
          </w:tcPr>
          <w:p w14:paraId="045160CD"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The number of UCI information bits</w:t>
            </w:r>
          </w:p>
        </w:tc>
        <w:tc>
          <w:tcPr>
            <w:tcW w:w="2552" w:type="dxa"/>
            <w:vAlign w:val="center"/>
          </w:tcPr>
          <w:p w14:paraId="40FB4B80" w14:textId="07A4D873" w:rsidR="006062DC" w:rsidRPr="006062DC" w:rsidRDefault="006062DC" w:rsidP="006062DC">
            <w:pPr>
              <w:keepNext/>
              <w:keepLines/>
              <w:spacing w:after="0"/>
              <w:jc w:val="center"/>
              <w:rPr>
                <w:rFonts w:ascii="Arial" w:eastAsia="?? ??" w:hAnsi="Arial" w:cs="Arial"/>
                <w:sz w:val="18"/>
              </w:rPr>
            </w:pPr>
            <w:r w:rsidRPr="00B21F12">
              <w:rPr>
                <w:rFonts w:ascii="Arial" w:eastAsia="?? ??" w:hAnsi="Arial" w:cs="Arial"/>
                <w:sz w:val="18"/>
                <w:highlight w:val="yellow"/>
              </w:rPr>
              <w:t>FFS</w:t>
            </w:r>
          </w:p>
        </w:tc>
      </w:tr>
      <w:tr w:rsidR="006062DC" w:rsidRPr="006062DC" w14:paraId="612708DE" w14:textId="77777777" w:rsidTr="006062DC">
        <w:trPr>
          <w:cantSplit/>
          <w:jc w:val="center"/>
        </w:trPr>
        <w:tc>
          <w:tcPr>
            <w:tcW w:w="2925" w:type="dxa"/>
            <w:vAlign w:val="center"/>
          </w:tcPr>
          <w:p w14:paraId="35DC1A53"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First symbol</w:t>
            </w:r>
          </w:p>
        </w:tc>
        <w:tc>
          <w:tcPr>
            <w:tcW w:w="2552" w:type="dxa"/>
            <w:vAlign w:val="center"/>
          </w:tcPr>
          <w:p w14:paraId="57EAAE21"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5D1F57CD" w14:textId="77777777" w:rsidTr="006062DC">
        <w:trPr>
          <w:cantSplit/>
          <w:jc w:val="center"/>
        </w:trPr>
        <w:tc>
          <w:tcPr>
            <w:tcW w:w="2925" w:type="dxa"/>
            <w:vAlign w:val="center"/>
          </w:tcPr>
          <w:p w14:paraId="318C2788"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Length of the orthogonal cover code</w:t>
            </w:r>
          </w:p>
        </w:tc>
        <w:tc>
          <w:tcPr>
            <w:tcW w:w="2552" w:type="dxa"/>
            <w:vAlign w:val="center"/>
          </w:tcPr>
          <w:p w14:paraId="68D5620C"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n2</w:t>
            </w:r>
          </w:p>
        </w:tc>
      </w:tr>
      <w:tr w:rsidR="006062DC" w:rsidRPr="006062DC" w14:paraId="6EE10477" w14:textId="77777777" w:rsidTr="006062DC">
        <w:trPr>
          <w:cantSplit/>
          <w:jc w:val="center"/>
        </w:trPr>
        <w:tc>
          <w:tcPr>
            <w:tcW w:w="2925" w:type="dxa"/>
            <w:vAlign w:val="center"/>
          </w:tcPr>
          <w:p w14:paraId="16782D77"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Index of the orthogonal cover code</w:t>
            </w:r>
          </w:p>
        </w:tc>
        <w:tc>
          <w:tcPr>
            <w:tcW w:w="2552" w:type="dxa"/>
            <w:vAlign w:val="center"/>
          </w:tcPr>
          <w:p w14:paraId="1B74E77A"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n0</w:t>
            </w:r>
          </w:p>
        </w:tc>
      </w:tr>
      <w:tr w:rsidR="006062DC" w:rsidRPr="006062DC" w14:paraId="7B85886F" w14:textId="77777777" w:rsidTr="006062DC">
        <w:trPr>
          <w:cantSplit/>
          <w:jc w:val="center"/>
        </w:trPr>
        <w:tc>
          <w:tcPr>
            <w:tcW w:w="2925" w:type="dxa"/>
            <w:vAlign w:val="center"/>
          </w:tcPr>
          <w:p w14:paraId="38A14828" w14:textId="51837FD9" w:rsidR="006062DC" w:rsidRPr="006062DC" w:rsidRDefault="006062DC" w:rsidP="006062DC">
            <w:pPr>
              <w:keepNext/>
              <w:keepLines/>
              <w:spacing w:after="0"/>
              <w:rPr>
                <w:rFonts w:ascii="Arial" w:eastAsiaTheme="minorEastAsia" w:hAnsi="Arial"/>
                <w:sz w:val="18"/>
              </w:rPr>
            </w:pPr>
            <w:r w:rsidRPr="009F570B">
              <w:rPr>
                <w:rFonts w:ascii="Arial" w:eastAsiaTheme="minorEastAsia" w:hAnsi="Arial"/>
                <w:sz w:val="18"/>
              </w:rPr>
              <w:t>Cyclic Prefix</w:t>
            </w:r>
          </w:p>
        </w:tc>
        <w:tc>
          <w:tcPr>
            <w:tcW w:w="2552" w:type="dxa"/>
            <w:vAlign w:val="center"/>
          </w:tcPr>
          <w:p w14:paraId="1E59F12A" w14:textId="3CCC930E" w:rsidR="006062DC" w:rsidRPr="006062DC" w:rsidRDefault="006062DC" w:rsidP="006062DC">
            <w:pPr>
              <w:keepNext/>
              <w:keepLines/>
              <w:spacing w:after="0"/>
              <w:jc w:val="center"/>
              <w:rPr>
                <w:rFonts w:ascii="Arial" w:eastAsia="?? ??" w:hAnsi="Arial" w:cs="Arial"/>
                <w:sz w:val="18"/>
              </w:rPr>
            </w:pPr>
            <w:r w:rsidRPr="009F570B">
              <w:rPr>
                <w:rFonts w:ascii="Arial" w:hAnsi="Arial"/>
                <w:sz w:val="18"/>
              </w:rPr>
              <w:t>Normal</w:t>
            </w:r>
          </w:p>
        </w:tc>
      </w:tr>
      <w:tr w:rsidR="006062DC" w:rsidRPr="006062DC" w14:paraId="61F9D140" w14:textId="77777777" w:rsidTr="006062DC">
        <w:trPr>
          <w:cantSplit/>
          <w:jc w:val="center"/>
        </w:trPr>
        <w:tc>
          <w:tcPr>
            <w:tcW w:w="2925" w:type="dxa"/>
            <w:vAlign w:val="center"/>
          </w:tcPr>
          <w:p w14:paraId="6CC89710" w14:textId="0F325728"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lang w:eastAsia="zh-CN"/>
              </w:rPr>
              <w:t>Additional DM-RS configuration</w:t>
            </w:r>
          </w:p>
        </w:tc>
        <w:tc>
          <w:tcPr>
            <w:tcW w:w="2552" w:type="dxa"/>
            <w:vAlign w:val="center"/>
          </w:tcPr>
          <w:p w14:paraId="66583BC5" w14:textId="19464F8F" w:rsidR="006062DC" w:rsidRPr="006062DC" w:rsidRDefault="006062DC" w:rsidP="006062DC">
            <w:pPr>
              <w:keepNext/>
              <w:keepLines/>
              <w:spacing w:after="0"/>
              <w:jc w:val="center"/>
              <w:rPr>
                <w:rFonts w:ascii="Arial" w:eastAsia="?? ??" w:hAnsi="Arial" w:cs="Arial"/>
                <w:sz w:val="18"/>
              </w:rPr>
            </w:pPr>
            <w:r w:rsidRPr="00F9131B">
              <w:rPr>
                <w:rFonts w:ascii="Arial" w:eastAsiaTheme="minorEastAsia" w:hAnsi="Arial" w:cs="Arial" w:hint="eastAsia"/>
                <w:sz w:val="18"/>
                <w:highlight w:val="yellow"/>
                <w:lang w:eastAsia="zh-CN"/>
              </w:rPr>
              <w:t>F</w:t>
            </w:r>
            <w:r w:rsidRPr="00F9131B">
              <w:rPr>
                <w:rFonts w:ascii="Arial" w:eastAsiaTheme="minorEastAsia" w:hAnsi="Arial" w:cs="Arial"/>
                <w:sz w:val="18"/>
                <w:highlight w:val="yellow"/>
                <w:lang w:eastAsia="zh-CN"/>
              </w:rPr>
              <w:t>FS</w:t>
            </w:r>
          </w:p>
        </w:tc>
      </w:tr>
      <w:tr w:rsidR="006062DC" w:rsidRPr="006062DC" w14:paraId="65B6F1AB" w14:textId="77777777" w:rsidTr="006062DC">
        <w:trPr>
          <w:cantSplit/>
          <w:jc w:val="center"/>
        </w:trPr>
        <w:tc>
          <w:tcPr>
            <w:tcW w:w="2925" w:type="dxa"/>
            <w:vAlign w:val="center"/>
          </w:tcPr>
          <w:p w14:paraId="4A425005" w14:textId="3966D301" w:rsidR="006062DC" w:rsidRPr="006062DC" w:rsidRDefault="006062DC" w:rsidP="006062DC">
            <w:pPr>
              <w:keepNext/>
              <w:keepLines/>
              <w:spacing w:after="0"/>
              <w:rPr>
                <w:rFonts w:ascii="Arial" w:eastAsiaTheme="minorEastAsia" w:hAnsi="Arial"/>
                <w:sz w:val="18"/>
              </w:rPr>
            </w:pPr>
            <w:r>
              <w:rPr>
                <w:rFonts w:ascii="Arial" w:eastAsiaTheme="minorEastAsia" w:hAnsi="Arial" w:hint="eastAsia"/>
                <w:sz w:val="18"/>
                <w:lang w:eastAsia="zh-CN"/>
              </w:rPr>
              <w:t>C</w:t>
            </w:r>
            <w:r>
              <w:rPr>
                <w:rFonts w:ascii="Arial" w:eastAsiaTheme="minorEastAsia" w:hAnsi="Arial"/>
                <w:sz w:val="18"/>
                <w:lang w:eastAsia="zh-CN"/>
              </w:rPr>
              <w:t>hannel model</w:t>
            </w:r>
          </w:p>
        </w:tc>
        <w:tc>
          <w:tcPr>
            <w:tcW w:w="2552" w:type="dxa"/>
            <w:vAlign w:val="center"/>
          </w:tcPr>
          <w:p w14:paraId="6D04A190" w14:textId="38B98DBA" w:rsidR="006062DC" w:rsidRPr="006062DC" w:rsidRDefault="006062DC" w:rsidP="006062DC">
            <w:pPr>
              <w:keepNext/>
              <w:keepLines/>
              <w:spacing w:after="0"/>
              <w:jc w:val="center"/>
              <w:rPr>
                <w:rFonts w:ascii="Arial" w:eastAsia="?? ??" w:hAnsi="Arial" w:cs="Arial"/>
                <w:sz w:val="18"/>
              </w:rPr>
            </w:pPr>
            <w:r w:rsidRPr="00F9131B">
              <w:rPr>
                <w:rFonts w:ascii="Arial" w:eastAsia="?? ??" w:hAnsi="Arial" w:cs="Arial"/>
                <w:sz w:val="18"/>
                <w:highlight w:val="yellow"/>
              </w:rPr>
              <w:t>NTN-TDLA</w:t>
            </w:r>
          </w:p>
        </w:tc>
      </w:tr>
      <w:tr w:rsidR="006062DC" w:rsidRPr="006062DC" w14:paraId="771259BA" w14:textId="77777777" w:rsidTr="006062DC">
        <w:trPr>
          <w:cantSplit/>
          <w:jc w:val="center"/>
        </w:trPr>
        <w:tc>
          <w:tcPr>
            <w:tcW w:w="2925" w:type="dxa"/>
            <w:vAlign w:val="center"/>
          </w:tcPr>
          <w:p w14:paraId="665B6B56" w14:textId="417EF389" w:rsidR="006062DC" w:rsidRPr="006062DC" w:rsidRDefault="006062DC" w:rsidP="006062DC">
            <w:pPr>
              <w:keepNext/>
              <w:keepLines/>
              <w:spacing w:after="0"/>
              <w:rPr>
                <w:rFonts w:ascii="Arial" w:eastAsiaTheme="minorEastAsia" w:hAnsi="Arial"/>
                <w:sz w:val="18"/>
              </w:rPr>
            </w:pPr>
            <w:r>
              <w:rPr>
                <w:rFonts w:ascii="Arial" w:eastAsiaTheme="minorEastAsia" w:hAnsi="Arial" w:hint="eastAsia"/>
                <w:sz w:val="18"/>
                <w:lang w:eastAsia="zh-CN"/>
              </w:rPr>
              <w:t>T</w:t>
            </w:r>
            <w:r>
              <w:rPr>
                <w:rFonts w:ascii="Arial" w:eastAsiaTheme="minorEastAsia" w:hAnsi="Arial"/>
                <w:sz w:val="18"/>
                <w:lang w:eastAsia="zh-CN"/>
              </w:rPr>
              <w:t>est metric</w:t>
            </w:r>
          </w:p>
        </w:tc>
        <w:tc>
          <w:tcPr>
            <w:tcW w:w="2552" w:type="dxa"/>
            <w:vAlign w:val="center"/>
          </w:tcPr>
          <w:p w14:paraId="5C31A1A0" w14:textId="3E5195E0" w:rsidR="006062DC" w:rsidRPr="006062DC" w:rsidRDefault="006062DC" w:rsidP="006062DC">
            <w:pPr>
              <w:keepNext/>
              <w:keepLines/>
              <w:spacing w:after="0"/>
              <w:jc w:val="center"/>
              <w:rPr>
                <w:rFonts w:ascii="Arial" w:eastAsia="?? ??" w:hAnsi="Arial" w:cs="Arial"/>
                <w:sz w:val="18"/>
              </w:rPr>
            </w:pPr>
            <w:r>
              <w:rPr>
                <w:rFonts w:ascii="Arial" w:eastAsiaTheme="minorEastAsia" w:hAnsi="Arial" w:cs="Arial"/>
                <w:sz w:val="18"/>
                <w:highlight w:val="yellow"/>
                <w:lang w:eastAsia="zh-CN"/>
              </w:rPr>
              <w:t>FFS</w:t>
            </w:r>
          </w:p>
        </w:tc>
      </w:tr>
    </w:tbl>
    <w:p w14:paraId="7F828F15" w14:textId="77777777" w:rsidR="00B21F12" w:rsidRDefault="00B21F12" w:rsidP="00B21F12">
      <w:pPr>
        <w:rPr>
          <w:b/>
          <w:u w:val="single"/>
          <w:lang w:val="sv-SE" w:eastAsia="zh-CN"/>
        </w:rPr>
      </w:pPr>
    </w:p>
    <w:p w14:paraId="1C1A2930" w14:textId="014642F0" w:rsidR="00D44595" w:rsidRPr="00B41C79" w:rsidRDefault="00D44595" w:rsidP="00D44595">
      <w:pPr>
        <w:rPr>
          <w:b/>
          <w:u w:val="single"/>
          <w:lang w:val="sv-SE" w:eastAsia="zh-CN"/>
        </w:rPr>
      </w:pPr>
      <w:r w:rsidRPr="00B41C79">
        <w:rPr>
          <w:b/>
          <w:u w:val="single"/>
          <w:lang w:val="sv-SE" w:eastAsia="zh-CN"/>
        </w:rPr>
        <w:t>Issue 2-3-6:  Test parameters for NTN PUCCH multi-slot PUCCH format 1</w:t>
      </w:r>
    </w:p>
    <w:p w14:paraId="54FE3DB2" w14:textId="682449A5" w:rsidR="00B41C79" w:rsidRPr="00D44595" w:rsidRDefault="006062DC" w:rsidP="00B41C79">
      <w:pPr>
        <w:spacing w:line="276" w:lineRule="auto"/>
        <w:rPr>
          <w:rFonts w:eastAsia="DengXian"/>
          <w:i/>
          <w:color w:val="0070C0"/>
          <w:lang w:val="en-US" w:eastAsia="zh-CN"/>
        </w:rPr>
      </w:pPr>
      <w:r w:rsidRPr="006062DC">
        <w:rPr>
          <w:rFonts w:eastAsia="DengXian"/>
          <w:i/>
          <w:color w:val="0070C0"/>
          <w:lang w:val="en-US" w:eastAsia="zh-CN"/>
        </w:rPr>
        <w:t>For information, not agreement</w:t>
      </w:r>
    </w:p>
    <w:p w14:paraId="1471B177" w14:textId="194C7D47" w:rsidR="006062DC" w:rsidRDefault="006062DC" w:rsidP="00B21F12">
      <w:pPr>
        <w:pStyle w:val="ListParagraph"/>
        <w:numPr>
          <w:ilvl w:val="0"/>
          <w:numId w:val="4"/>
        </w:numPr>
        <w:overflowPunct/>
        <w:autoSpaceDE/>
        <w:autoSpaceDN/>
        <w:adjustRightInd/>
        <w:spacing w:after="120"/>
        <w:ind w:left="720" w:firstLineChars="0"/>
        <w:textAlignment w:val="auto"/>
        <w:rPr>
          <w:lang w:val="en-US" w:eastAsia="zh-CN"/>
        </w:rPr>
      </w:pPr>
      <w:r w:rsidRPr="006062DC">
        <w:rPr>
          <w:rFonts w:eastAsia="SimSun"/>
          <w:szCs w:val="24"/>
          <w:lang w:eastAsia="zh-CN"/>
        </w:rPr>
        <w:t>Interested companies are encouraged to provide initial simulation results in next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2254"/>
      </w:tblGrid>
      <w:tr w:rsidR="006062DC" w:rsidRPr="006062DC" w14:paraId="42EE20BC" w14:textId="77777777" w:rsidTr="006062DC">
        <w:trPr>
          <w:cantSplit/>
          <w:jc w:val="center"/>
        </w:trPr>
        <w:tc>
          <w:tcPr>
            <w:tcW w:w="3573" w:type="dxa"/>
          </w:tcPr>
          <w:p w14:paraId="0FCBB8EE" w14:textId="77777777" w:rsidR="006062DC" w:rsidRPr="006062DC" w:rsidRDefault="006062DC" w:rsidP="006062DC">
            <w:pPr>
              <w:keepNext/>
              <w:keepLines/>
              <w:spacing w:after="0"/>
              <w:jc w:val="center"/>
              <w:rPr>
                <w:rFonts w:ascii="Arial" w:eastAsia="?? ??" w:hAnsi="Arial" w:cs="Arial"/>
                <w:b/>
                <w:bCs/>
                <w:sz w:val="18"/>
              </w:rPr>
            </w:pPr>
            <w:r w:rsidRPr="006062DC">
              <w:rPr>
                <w:rFonts w:ascii="Arial" w:eastAsia="?? ??" w:hAnsi="Arial" w:cs="Arial"/>
                <w:b/>
                <w:bCs/>
                <w:sz w:val="18"/>
              </w:rPr>
              <w:t>Parameter</w:t>
            </w:r>
          </w:p>
        </w:tc>
        <w:tc>
          <w:tcPr>
            <w:tcW w:w="2254" w:type="dxa"/>
          </w:tcPr>
          <w:p w14:paraId="15824DC4" w14:textId="77777777" w:rsidR="006062DC" w:rsidRPr="006062DC" w:rsidRDefault="006062DC" w:rsidP="006062DC">
            <w:pPr>
              <w:keepNext/>
              <w:keepLines/>
              <w:spacing w:after="0"/>
              <w:jc w:val="center"/>
              <w:rPr>
                <w:rFonts w:ascii="Arial" w:eastAsia="?? ??" w:hAnsi="Arial" w:cs="Arial"/>
                <w:b/>
                <w:bCs/>
                <w:sz w:val="18"/>
              </w:rPr>
            </w:pPr>
            <w:r w:rsidRPr="006062DC">
              <w:rPr>
                <w:rFonts w:ascii="Arial" w:eastAsia="?? ??" w:hAnsi="Arial" w:cs="Arial"/>
                <w:b/>
                <w:bCs/>
                <w:sz w:val="18"/>
              </w:rPr>
              <w:t>Test</w:t>
            </w:r>
          </w:p>
        </w:tc>
      </w:tr>
      <w:tr w:rsidR="006062DC" w:rsidRPr="006062DC" w14:paraId="05216EFB" w14:textId="77777777" w:rsidTr="006062DC">
        <w:trPr>
          <w:cantSplit/>
          <w:jc w:val="center"/>
        </w:trPr>
        <w:tc>
          <w:tcPr>
            <w:tcW w:w="3573" w:type="dxa"/>
          </w:tcPr>
          <w:p w14:paraId="446A9F8B" w14:textId="77777777" w:rsidR="006062DC" w:rsidRPr="006062DC" w:rsidRDefault="006062DC" w:rsidP="006062DC">
            <w:pPr>
              <w:keepNext/>
              <w:keepLines/>
              <w:spacing w:after="0"/>
              <w:jc w:val="center"/>
              <w:rPr>
                <w:rFonts w:ascii="Arial" w:eastAsia="?? ??" w:hAnsi="Arial" w:cs="Arial"/>
                <w:b/>
                <w:bCs/>
                <w:sz w:val="18"/>
                <w:lang w:val="x-none"/>
              </w:rPr>
            </w:pPr>
            <w:r w:rsidRPr="006062DC">
              <w:rPr>
                <w:rFonts w:ascii="Arial" w:hAnsi="Arial" w:hint="eastAsia"/>
                <w:sz w:val="18"/>
                <w:lang w:val="x-none" w:eastAsia="zh-CN"/>
              </w:rPr>
              <w:t>P</w:t>
            </w:r>
            <w:r w:rsidRPr="006062DC">
              <w:rPr>
                <w:rFonts w:ascii="Arial" w:hAnsi="Arial"/>
                <w:sz w:val="18"/>
                <w:lang w:val="x-none" w:eastAsia="zh-CN"/>
              </w:rPr>
              <w:t>UCCH format</w:t>
            </w:r>
          </w:p>
        </w:tc>
        <w:tc>
          <w:tcPr>
            <w:tcW w:w="2254" w:type="dxa"/>
          </w:tcPr>
          <w:p w14:paraId="497769C4" w14:textId="77777777" w:rsidR="006062DC" w:rsidRPr="006062DC" w:rsidRDefault="006062DC" w:rsidP="006062DC">
            <w:pPr>
              <w:keepNext/>
              <w:keepLines/>
              <w:spacing w:after="0"/>
              <w:ind w:left="852" w:hanging="852"/>
              <w:jc w:val="center"/>
              <w:rPr>
                <w:rFonts w:ascii="Arial" w:hAnsi="Arial"/>
                <w:sz w:val="18"/>
                <w:highlight w:val="yellow"/>
                <w:lang w:val="x-none" w:eastAsia="zh-CN"/>
              </w:rPr>
            </w:pPr>
            <w:r w:rsidRPr="006062DC">
              <w:rPr>
                <w:rFonts w:ascii="Arial" w:hAnsi="Arial" w:hint="eastAsia"/>
                <w:sz w:val="18"/>
                <w:highlight w:val="yellow"/>
                <w:lang w:val="x-none" w:eastAsia="zh-CN"/>
              </w:rPr>
              <w:t>1</w:t>
            </w:r>
            <w:r w:rsidRPr="006062DC">
              <w:rPr>
                <w:rFonts w:ascii="Arial" w:hAnsi="Arial"/>
                <w:sz w:val="18"/>
                <w:highlight w:val="yellow"/>
                <w:lang w:val="x-none" w:eastAsia="zh-CN"/>
              </w:rPr>
              <w:t xml:space="preserve"> (multi-slot)</w:t>
            </w:r>
          </w:p>
        </w:tc>
      </w:tr>
      <w:tr w:rsidR="006062DC" w:rsidRPr="006062DC" w14:paraId="71BC77B6" w14:textId="77777777" w:rsidTr="006062DC">
        <w:trPr>
          <w:cantSplit/>
          <w:jc w:val="center"/>
        </w:trPr>
        <w:tc>
          <w:tcPr>
            <w:tcW w:w="3573" w:type="dxa"/>
            <w:vAlign w:val="center"/>
          </w:tcPr>
          <w:p w14:paraId="6EAB4070" w14:textId="77777777" w:rsidR="006062DC" w:rsidRPr="006062DC" w:rsidRDefault="006062DC" w:rsidP="006062DC">
            <w:pPr>
              <w:keepNext/>
              <w:keepLines/>
              <w:spacing w:after="0"/>
              <w:rPr>
                <w:rFonts w:ascii="Arial" w:eastAsiaTheme="minorEastAsia" w:hAnsi="Arial"/>
                <w:sz w:val="18"/>
                <w:lang w:eastAsia="zh-CN"/>
              </w:rPr>
            </w:pPr>
            <w:r w:rsidRPr="006062DC">
              <w:rPr>
                <w:rFonts w:ascii="Arial" w:eastAsiaTheme="minorEastAsia" w:hAnsi="Arial"/>
                <w:sz w:val="18"/>
                <w:lang w:eastAsia="zh-CN"/>
              </w:rPr>
              <w:t>Number of information bits</w:t>
            </w:r>
          </w:p>
        </w:tc>
        <w:tc>
          <w:tcPr>
            <w:tcW w:w="2254" w:type="dxa"/>
            <w:vAlign w:val="center"/>
          </w:tcPr>
          <w:p w14:paraId="3AD3FDCD"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2</w:t>
            </w:r>
          </w:p>
        </w:tc>
      </w:tr>
      <w:tr w:rsidR="006062DC" w:rsidRPr="006062DC" w14:paraId="13D8DA2D" w14:textId="77777777" w:rsidTr="006062DC">
        <w:trPr>
          <w:cantSplit/>
          <w:jc w:val="center"/>
        </w:trPr>
        <w:tc>
          <w:tcPr>
            <w:tcW w:w="3573" w:type="dxa"/>
            <w:vAlign w:val="center"/>
          </w:tcPr>
          <w:p w14:paraId="664983F1" w14:textId="77777777" w:rsidR="006062DC" w:rsidRPr="006062DC" w:rsidRDefault="006062DC" w:rsidP="006062DC">
            <w:pPr>
              <w:keepNext/>
              <w:keepLines/>
              <w:spacing w:after="0"/>
              <w:rPr>
                <w:rFonts w:ascii="Arial" w:eastAsia="?? ??" w:hAnsi="Arial" w:cs="Arial"/>
                <w:sz w:val="18"/>
              </w:rPr>
            </w:pPr>
            <w:r w:rsidRPr="006062DC">
              <w:rPr>
                <w:rFonts w:ascii="Arial" w:eastAsiaTheme="minorEastAsia" w:hAnsi="Arial"/>
                <w:sz w:val="18"/>
              </w:rPr>
              <w:t>Number of PRBs</w:t>
            </w:r>
          </w:p>
        </w:tc>
        <w:tc>
          <w:tcPr>
            <w:tcW w:w="2254" w:type="dxa"/>
            <w:vAlign w:val="center"/>
          </w:tcPr>
          <w:p w14:paraId="2D579416"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1</w:t>
            </w:r>
          </w:p>
        </w:tc>
      </w:tr>
      <w:tr w:rsidR="006062DC" w:rsidRPr="006062DC" w14:paraId="3559BA62" w14:textId="77777777" w:rsidTr="006062DC">
        <w:trPr>
          <w:cantSplit/>
          <w:jc w:val="center"/>
        </w:trPr>
        <w:tc>
          <w:tcPr>
            <w:tcW w:w="3573" w:type="dxa"/>
            <w:vAlign w:val="center"/>
          </w:tcPr>
          <w:p w14:paraId="01369D16" w14:textId="77777777" w:rsidR="006062DC" w:rsidRPr="006062DC" w:rsidRDefault="006062DC" w:rsidP="006062DC">
            <w:pPr>
              <w:keepNext/>
              <w:keepLines/>
              <w:spacing w:after="0"/>
              <w:rPr>
                <w:rFonts w:ascii="Arial" w:eastAsia="?? ??" w:hAnsi="Arial" w:cs="Arial"/>
                <w:sz w:val="18"/>
              </w:rPr>
            </w:pPr>
            <w:r w:rsidRPr="006062DC">
              <w:rPr>
                <w:rFonts w:ascii="Arial" w:eastAsiaTheme="minorEastAsia" w:hAnsi="Arial"/>
                <w:sz w:val="18"/>
              </w:rPr>
              <w:t>Number of symbols</w:t>
            </w:r>
          </w:p>
        </w:tc>
        <w:tc>
          <w:tcPr>
            <w:tcW w:w="2254" w:type="dxa"/>
            <w:vAlign w:val="center"/>
          </w:tcPr>
          <w:p w14:paraId="2734F2F7"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14</w:t>
            </w:r>
          </w:p>
        </w:tc>
      </w:tr>
      <w:tr w:rsidR="006062DC" w:rsidRPr="006062DC" w14:paraId="34EF8C05" w14:textId="77777777" w:rsidTr="006062DC">
        <w:trPr>
          <w:cantSplit/>
          <w:jc w:val="center"/>
        </w:trPr>
        <w:tc>
          <w:tcPr>
            <w:tcW w:w="3573" w:type="dxa"/>
            <w:vAlign w:val="center"/>
          </w:tcPr>
          <w:p w14:paraId="4E501FF9"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First PRB prior to frequency hopping</w:t>
            </w:r>
          </w:p>
        </w:tc>
        <w:tc>
          <w:tcPr>
            <w:tcW w:w="2254" w:type="dxa"/>
            <w:vAlign w:val="center"/>
          </w:tcPr>
          <w:p w14:paraId="72E777E5"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43D82457" w14:textId="77777777" w:rsidTr="006062DC">
        <w:trPr>
          <w:cantSplit/>
          <w:jc w:val="center"/>
        </w:trPr>
        <w:tc>
          <w:tcPr>
            <w:tcW w:w="3573" w:type="dxa"/>
            <w:vAlign w:val="center"/>
          </w:tcPr>
          <w:p w14:paraId="64DB7128"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Intra-slot frequency hopping</w:t>
            </w:r>
          </w:p>
        </w:tc>
        <w:tc>
          <w:tcPr>
            <w:tcW w:w="2254" w:type="dxa"/>
            <w:vAlign w:val="center"/>
          </w:tcPr>
          <w:p w14:paraId="51910776"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disabled</w:t>
            </w:r>
          </w:p>
        </w:tc>
      </w:tr>
      <w:tr w:rsidR="006062DC" w:rsidRPr="006062DC" w14:paraId="0F279327" w14:textId="77777777" w:rsidTr="006062DC">
        <w:trPr>
          <w:cantSplit/>
          <w:jc w:val="center"/>
        </w:trPr>
        <w:tc>
          <w:tcPr>
            <w:tcW w:w="3573" w:type="dxa"/>
            <w:vAlign w:val="center"/>
          </w:tcPr>
          <w:p w14:paraId="55F6FBB7"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 xml:space="preserve">Inter-slot frequency hopping </w:t>
            </w:r>
          </w:p>
        </w:tc>
        <w:tc>
          <w:tcPr>
            <w:tcW w:w="2254" w:type="dxa"/>
            <w:vAlign w:val="center"/>
          </w:tcPr>
          <w:p w14:paraId="7F237AB6" w14:textId="77777777" w:rsidR="006062DC" w:rsidRPr="006062DC" w:rsidRDefault="006062DC" w:rsidP="006062DC">
            <w:pPr>
              <w:keepNext/>
              <w:keepLines/>
              <w:spacing w:after="0"/>
              <w:ind w:left="284" w:hanging="284"/>
              <w:jc w:val="center"/>
              <w:rPr>
                <w:rFonts w:ascii="Arial" w:eastAsia="?? ??" w:hAnsi="Arial" w:cs="Arial"/>
                <w:sz w:val="18"/>
              </w:rPr>
            </w:pPr>
            <w:r w:rsidRPr="006062DC">
              <w:rPr>
                <w:rFonts w:ascii="Arial" w:hAnsi="Arial"/>
                <w:sz w:val="18"/>
              </w:rPr>
              <w:t>enabled</w:t>
            </w:r>
          </w:p>
        </w:tc>
      </w:tr>
      <w:tr w:rsidR="006062DC" w:rsidRPr="006062DC" w14:paraId="0E74FB68" w14:textId="77777777" w:rsidTr="006062DC">
        <w:trPr>
          <w:cantSplit/>
          <w:jc w:val="center"/>
        </w:trPr>
        <w:tc>
          <w:tcPr>
            <w:tcW w:w="3573" w:type="dxa"/>
            <w:vAlign w:val="center"/>
          </w:tcPr>
          <w:p w14:paraId="7C44FC88"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First PRB after frequency hopping</w:t>
            </w:r>
          </w:p>
        </w:tc>
        <w:tc>
          <w:tcPr>
            <w:tcW w:w="2254" w:type="dxa"/>
            <w:vAlign w:val="center"/>
          </w:tcPr>
          <w:p w14:paraId="7D98E48A"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 xml:space="preserve">The largest PRB index </w:t>
            </w:r>
          </w:p>
          <w:p w14:paraId="6D847B24"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 (</w:t>
            </w:r>
            <w:proofErr w:type="spellStart"/>
            <w:r w:rsidRPr="006062DC">
              <w:rPr>
                <w:rFonts w:ascii="Arial" w:eastAsia="?? ??" w:hAnsi="Arial" w:cs="Arial"/>
                <w:sz w:val="18"/>
              </w:rPr>
              <w:t>nrofPRBs</w:t>
            </w:r>
            <w:proofErr w:type="spellEnd"/>
            <w:r w:rsidRPr="006062DC">
              <w:rPr>
                <w:rFonts w:ascii="Arial" w:eastAsia="?? ??" w:hAnsi="Arial" w:cs="Arial"/>
                <w:sz w:val="18"/>
              </w:rPr>
              <w:t xml:space="preserve"> – 1)</w:t>
            </w:r>
          </w:p>
        </w:tc>
      </w:tr>
      <w:tr w:rsidR="006062DC" w:rsidRPr="006062DC" w14:paraId="54F54794" w14:textId="77777777" w:rsidTr="006062DC">
        <w:trPr>
          <w:cantSplit/>
          <w:jc w:val="center"/>
        </w:trPr>
        <w:tc>
          <w:tcPr>
            <w:tcW w:w="3573" w:type="dxa"/>
            <w:vAlign w:val="center"/>
          </w:tcPr>
          <w:p w14:paraId="38DD8AD7"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Group and sequence hopping</w:t>
            </w:r>
          </w:p>
        </w:tc>
        <w:tc>
          <w:tcPr>
            <w:tcW w:w="2254" w:type="dxa"/>
            <w:vAlign w:val="center"/>
          </w:tcPr>
          <w:p w14:paraId="26242D94"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neither</w:t>
            </w:r>
          </w:p>
        </w:tc>
      </w:tr>
      <w:tr w:rsidR="006062DC" w:rsidRPr="006062DC" w14:paraId="48A192E7" w14:textId="77777777" w:rsidTr="006062DC">
        <w:trPr>
          <w:cantSplit/>
          <w:jc w:val="center"/>
        </w:trPr>
        <w:tc>
          <w:tcPr>
            <w:tcW w:w="3573" w:type="dxa"/>
            <w:vAlign w:val="center"/>
          </w:tcPr>
          <w:p w14:paraId="60C7D72C"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Hopping ID</w:t>
            </w:r>
          </w:p>
        </w:tc>
        <w:tc>
          <w:tcPr>
            <w:tcW w:w="2254" w:type="dxa"/>
            <w:vAlign w:val="center"/>
          </w:tcPr>
          <w:p w14:paraId="6D96AE17"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524887B9" w14:textId="77777777" w:rsidTr="006062DC">
        <w:trPr>
          <w:cantSplit/>
          <w:jc w:val="center"/>
        </w:trPr>
        <w:tc>
          <w:tcPr>
            <w:tcW w:w="3573" w:type="dxa"/>
            <w:vAlign w:val="center"/>
          </w:tcPr>
          <w:p w14:paraId="798D8D25"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Initial cyclic shift</w:t>
            </w:r>
          </w:p>
        </w:tc>
        <w:tc>
          <w:tcPr>
            <w:tcW w:w="2254" w:type="dxa"/>
            <w:vAlign w:val="center"/>
          </w:tcPr>
          <w:p w14:paraId="466CAD7E"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47D3E7CA" w14:textId="77777777" w:rsidTr="006062DC">
        <w:trPr>
          <w:cantSplit/>
          <w:jc w:val="center"/>
        </w:trPr>
        <w:tc>
          <w:tcPr>
            <w:tcW w:w="3573" w:type="dxa"/>
            <w:vAlign w:val="center"/>
          </w:tcPr>
          <w:p w14:paraId="438BB2F3"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First symbol</w:t>
            </w:r>
          </w:p>
        </w:tc>
        <w:tc>
          <w:tcPr>
            <w:tcW w:w="2254" w:type="dxa"/>
            <w:vAlign w:val="center"/>
          </w:tcPr>
          <w:p w14:paraId="615CFFF3" w14:textId="77777777" w:rsidR="006062DC" w:rsidRPr="006062DC" w:rsidRDefault="006062DC" w:rsidP="006062DC">
            <w:pPr>
              <w:keepNext/>
              <w:keepLines/>
              <w:spacing w:after="0"/>
              <w:jc w:val="center"/>
              <w:rPr>
                <w:rFonts w:ascii="Arial" w:eastAsia="?? ??" w:hAnsi="Arial" w:cs="Arial"/>
                <w:sz w:val="18"/>
              </w:rPr>
            </w:pPr>
            <w:r w:rsidRPr="006062DC">
              <w:rPr>
                <w:rFonts w:ascii="Arial" w:eastAsia="?? ??" w:hAnsi="Arial" w:cs="Arial"/>
                <w:sz w:val="18"/>
              </w:rPr>
              <w:t>0</w:t>
            </w:r>
          </w:p>
        </w:tc>
      </w:tr>
      <w:tr w:rsidR="006062DC" w:rsidRPr="006062DC" w14:paraId="4D490103" w14:textId="77777777" w:rsidTr="006062DC">
        <w:trPr>
          <w:cantSplit/>
          <w:jc w:val="center"/>
        </w:trPr>
        <w:tc>
          <w:tcPr>
            <w:tcW w:w="3573" w:type="dxa"/>
            <w:vAlign w:val="center"/>
          </w:tcPr>
          <w:p w14:paraId="27701A68"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Index of orthogonal cover code (</w:t>
            </w:r>
            <w:proofErr w:type="spellStart"/>
            <w:r w:rsidRPr="006062DC">
              <w:rPr>
                <w:rFonts w:ascii="Arial" w:eastAsiaTheme="minorEastAsia" w:hAnsi="Arial"/>
                <w:i/>
                <w:sz w:val="18"/>
              </w:rPr>
              <w:t>timeDomainOCC</w:t>
            </w:r>
            <w:proofErr w:type="spellEnd"/>
            <w:r w:rsidRPr="006062DC">
              <w:rPr>
                <w:rFonts w:ascii="Arial" w:eastAsiaTheme="minorEastAsia" w:hAnsi="Arial"/>
                <w:sz w:val="18"/>
              </w:rPr>
              <w:t>)</w:t>
            </w:r>
          </w:p>
        </w:tc>
        <w:tc>
          <w:tcPr>
            <w:tcW w:w="2254" w:type="dxa"/>
            <w:vAlign w:val="center"/>
          </w:tcPr>
          <w:p w14:paraId="12B1E273" w14:textId="77777777" w:rsidR="006062DC" w:rsidRPr="006062DC" w:rsidRDefault="006062DC" w:rsidP="006062DC">
            <w:pPr>
              <w:keepNext/>
              <w:keepLines/>
              <w:spacing w:after="0"/>
              <w:jc w:val="center"/>
              <w:rPr>
                <w:rFonts w:ascii="Arial" w:hAnsi="Arial"/>
                <w:sz w:val="18"/>
              </w:rPr>
            </w:pPr>
            <w:r w:rsidRPr="006062DC">
              <w:rPr>
                <w:rFonts w:ascii="Arial" w:hAnsi="Arial"/>
                <w:sz w:val="18"/>
              </w:rPr>
              <w:t>0</w:t>
            </w:r>
          </w:p>
        </w:tc>
      </w:tr>
      <w:tr w:rsidR="006062DC" w:rsidRPr="006062DC" w14:paraId="299DBB91" w14:textId="77777777" w:rsidTr="006062DC">
        <w:trPr>
          <w:cantSplit/>
          <w:jc w:val="center"/>
        </w:trPr>
        <w:tc>
          <w:tcPr>
            <w:tcW w:w="3573" w:type="dxa"/>
            <w:vAlign w:val="center"/>
          </w:tcPr>
          <w:p w14:paraId="04B8A284"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Number of slots for PUCCH repetition</w:t>
            </w:r>
          </w:p>
        </w:tc>
        <w:tc>
          <w:tcPr>
            <w:tcW w:w="2254" w:type="dxa"/>
            <w:vAlign w:val="center"/>
          </w:tcPr>
          <w:p w14:paraId="3A3F4DF0" w14:textId="77777777" w:rsidR="006062DC" w:rsidRPr="006062DC" w:rsidRDefault="006062DC" w:rsidP="006062DC">
            <w:pPr>
              <w:keepNext/>
              <w:keepLines/>
              <w:spacing w:after="0"/>
              <w:jc w:val="center"/>
              <w:rPr>
                <w:rFonts w:ascii="Arial" w:hAnsi="Arial"/>
                <w:sz w:val="18"/>
              </w:rPr>
            </w:pPr>
            <w:r w:rsidRPr="006062DC">
              <w:rPr>
                <w:rFonts w:ascii="Arial" w:hAnsi="Arial"/>
                <w:sz w:val="18"/>
              </w:rPr>
              <w:t>2</w:t>
            </w:r>
          </w:p>
        </w:tc>
      </w:tr>
      <w:tr w:rsidR="006062DC" w:rsidRPr="006062DC" w14:paraId="47542E9A" w14:textId="77777777" w:rsidTr="006062DC">
        <w:trPr>
          <w:cantSplit/>
          <w:jc w:val="center"/>
        </w:trPr>
        <w:tc>
          <w:tcPr>
            <w:tcW w:w="3573" w:type="dxa"/>
            <w:vAlign w:val="center"/>
          </w:tcPr>
          <w:p w14:paraId="2331792D"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sz w:val="18"/>
              </w:rPr>
              <w:t>Cyclic Prefix</w:t>
            </w:r>
          </w:p>
        </w:tc>
        <w:tc>
          <w:tcPr>
            <w:tcW w:w="2254" w:type="dxa"/>
            <w:vAlign w:val="center"/>
          </w:tcPr>
          <w:p w14:paraId="3C028279" w14:textId="77777777" w:rsidR="006062DC" w:rsidRPr="006062DC" w:rsidRDefault="006062DC" w:rsidP="006062DC">
            <w:pPr>
              <w:keepNext/>
              <w:keepLines/>
              <w:spacing w:after="0"/>
              <w:jc w:val="center"/>
              <w:rPr>
                <w:rFonts w:ascii="Arial" w:hAnsi="Arial"/>
                <w:sz w:val="18"/>
              </w:rPr>
            </w:pPr>
            <w:r w:rsidRPr="006062DC">
              <w:rPr>
                <w:rFonts w:ascii="Arial" w:hAnsi="Arial"/>
                <w:sz w:val="18"/>
              </w:rPr>
              <w:t>Normal</w:t>
            </w:r>
          </w:p>
        </w:tc>
      </w:tr>
      <w:tr w:rsidR="006062DC" w:rsidRPr="006062DC" w14:paraId="2F5F951F" w14:textId="77777777" w:rsidTr="006062DC">
        <w:trPr>
          <w:cantSplit/>
          <w:jc w:val="center"/>
        </w:trPr>
        <w:tc>
          <w:tcPr>
            <w:tcW w:w="3573" w:type="dxa"/>
            <w:vAlign w:val="center"/>
          </w:tcPr>
          <w:p w14:paraId="038CB133"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hint="eastAsia"/>
                <w:sz w:val="18"/>
                <w:lang w:eastAsia="zh-CN"/>
              </w:rPr>
              <w:t>C</w:t>
            </w:r>
            <w:r w:rsidRPr="006062DC">
              <w:rPr>
                <w:rFonts w:ascii="Arial" w:eastAsiaTheme="minorEastAsia" w:hAnsi="Arial"/>
                <w:sz w:val="18"/>
                <w:lang w:eastAsia="zh-CN"/>
              </w:rPr>
              <w:t>hannel model</w:t>
            </w:r>
          </w:p>
        </w:tc>
        <w:tc>
          <w:tcPr>
            <w:tcW w:w="2254" w:type="dxa"/>
            <w:vAlign w:val="center"/>
          </w:tcPr>
          <w:p w14:paraId="4776B08B" w14:textId="77777777" w:rsidR="006062DC" w:rsidRPr="006062DC" w:rsidRDefault="006062DC" w:rsidP="006062DC">
            <w:pPr>
              <w:keepNext/>
              <w:keepLines/>
              <w:spacing w:after="0"/>
              <w:jc w:val="center"/>
              <w:rPr>
                <w:rFonts w:ascii="Arial" w:hAnsi="Arial"/>
                <w:sz w:val="18"/>
              </w:rPr>
            </w:pPr>
            <w:r w:rsidRPr="006062DC">
              <w:rPr>
                <w:rFonts w:ascii="Arial" w:eastAsia="?? ??" w:hAnsi="Arial" w:cs="Arial"/>
                <w:sz w:val="18"/>
                <w:highlight w:val="yellow"/>
              </w:rPr>
              <w:t>NTN-TDLA</w:t>
            </w:r>
          </w:p>
        </w:tc>
      </w:tr>
      <w:tr w:rsidR="006062DC" w:rsidRPr="006062DC" w14:paraId="69F5FA57" w14:textId="77777777" w:rsidTr="006062DC">
        <w:trPr>
          <w:cantSplit/>
          <w:jc w:val="center"/>
        </w:trPr>
        <w:tc>
          <w:tcPr>
            <w:tcW w:w="3573" w:type="dxa"/>
            <w:vAlign w:val="center"/>
          </w:tcPr>
          <w:p w14:paraId="00E88AD3" w14:textId="77777777" w:rsidR="006062DC" w:rsidRPr="006062DC" w:rsidRDefault="006062DC" w:rsidP="006062DC">
            <w:pPr>
              <w:keepNext/>
              <w:keepLines/>
              <w:spacing w:after="0"/>
              <w:rPr>
                <w:rFonts w:ascii="Arial" w:eastAsiaTheme="minorEastAsia" w:hAnsi="Arial"/>
                <w:sz w:val="18"/>
              </w:rPr>
            </w:pPr>
            <w:r w:rsidRPr="006062DC">
              <w:rPr>
                <w:rFonts w:ascii="Arial" w:eastAsiaTheme="minorEastAsia" w:hAnsi="Arial" w:hint="eastAsia"/>
                <w:sz w:val="18"/>
                <w:lang w:eastAsia="zh-CN"/>
              </w:rPr>
              <w:t>T</w:t>
            </w:r>
            <w:r w:rsidRPr="006062DC">
              <w:rPr>
                <w:rFonts w:ascii="Arial" w:eastAsiaTheme="minorEastAsia" w:hAnsi="Arial"/>
                <w:sz w:val="18"/>
                <w:lang w:eastAsia="zh-CN"/>
              </w:rPr>
              <w:t>est metric</w:t>
            </w:r>
          </w:p>
        </w:tc>
        <w:tc>
          <w:tcPr>
            <w:tcW w:w="2254" w:type="dxa"/>
            <w:vAlign w:val="center"/>
          </w:tcPr>
          <w:p w14:paraId="74227BD8" w14:textId="77777777" w:rsidR="006062DC" w:rsidRPr="006062DC" w:rsidRDefault="006062DC" w:rsidP="006062DC">
            <w:pPr>
              <w:keepNext/>
              <w:keepLines/>
              <w:spacing w:after="0"/>
              <w:jc w:val="center"/>
              <w:rPr>
                <w:rFonts w:ascii="Arial" w:hAnsi="Arial"/>
                <w:sz w:val="18"/>
                <w:highlight w:val="yellow"/>
              </w:rPr>
            </w:pPr>
            <w:r w:rsidRPr="006062DC">
              <w:rPr>
                <w:rFonts w:ascii="Arial" w:eastAsiaTheme="minorEastAsia" w:hAnsi="Arial" w:cs="Arial"/>
                <w:sz w:val="18"/>
                <w:highlight w:val="yellow"/>
                <w:lang w:eastAsia="zh-CN"/>
              </w:rPr>
              <w:t>NACK to ACK probability&lt;0.1%, ACK missed detection probability &lt;1%</w:t>
            </w:r>
          </w:p>
        </w:tc>
      </w:tr>
    </w:tbl>
    <w:p w14:paraId="72F304A4" w14:textId="77777777" w:rsidR="00B21F12" w:rsidRDefault="00B21F12" w:rsidP="00B21F12"/>
    <w:p w14:paraId="3A277704" w14:textId="4F14FB21" w:rsidR="00D44595" w:rsidRPr="00D44595" w:rsidRDefault="00D44595" w:rsidP="00D44595">
      <w:pPr>
        <w:pStyle w:val="Heading2"/>
      </w:pPr>
      <w:r w:rsidRPr="00D44595">
        <w:t>Issue 2-</w:t>
      </w:r>
      <w:r>
        <w:t>4</w:t>
      </w:r>
      <w:r w:rsidRPr="00D44595">
        <w:t>: P</w:t>
      </w:r>
      <w:r>
        <w:t>RA</w:t>
      </w:r>
      <w:r w:rsidRPr="00D44595">
        <w:t>CH requirements</w:t>
      </w:r>
    </w:p>
    <w:p w14:paraId="4957B8CB" w14:textId="77777777" w:rsidR="00D44595" w:rsidRPr="00B41C79" w:rsidRDefault="00D44595" w:rsidP="00D44595">
      <w:pPr>
        <w:rPr>
          <w:b/>
          <w:u w:val="single"/>
          <w:lang w:val="sv-SE" w:eastAsia="zh-CN"/>
        </w:rPr>
      </w:pPr>
      <w:r w:rsidRPr="00B41C79">
        <w:rPr>
          <w:b/>
          <w:u w:val="single"/>
          <w:lang w:val="sv-SE" w:eastAsia="zh-CN"/>
        </w:rPr>
        <w:t>Issue 2-4-1: Channel model for PRACH</w:t>
      </w:r>
    </w:p>
    <w:p w14:paraId="78C3B8B6" w14:textId="372A0B6E" w:rsidR="00D44595" w:rsidRPr="00D44595" w:rsidRDefault="00692732" w:rsidP="00D44595">
      <w:pPr>
        <w:spacing w:line="276" w:lineRule="auto"/>
        <w:rPr>
          <w:rFonts w:eastAsia="DengXian"/>
          <w:i/>
          <w:color w:val="0070C0"/>
          <w:lang w:val="en-US" w:eastAsia="zh-CN"/>
        </w:rPr>
      </w:pPr>
      <w:r>
        <w:rPr>
          <w:rFonts w:eastAsia="DengXian" w:hint="eastAsia"/>
          <w:i/>
          <w:color w:val="0070C0"/>
          <w:lang w:val="en-US" w:eastAsia="zh-CN"/>
        </w:rPr>
        <w:t>Agreements</w:t>
      </w:r>
    </w:p>
    <w:p w14:paraId="542408BF" w14:textId="32C649C5" w:rsidR="00B41C79" w:rsidRPr="00B41C79" w:rsidRDefault="00606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2DC">
        <w:rPr>
          <w:rFonts w:eastAsia="SimSun"/>
          <w:szCs w:val="24"/>
          <w:lang w:eastAsia="zh-CN"/>
        </w:rPr>
        <w:t>Define NTN SAN PRACH demodulation requirement for AWGN and NLOS multi-path channel.</w:t>
      </w:r>
    </w:p>
    <w:p w14:paraId="6F14B06F" w14:textId="77777777" w:rsidR="00B41C79" w:rsidRPr="00B41C79" w:rsidRDefault="00B41C79" w:rsidP="00B41C79"/>
    <w:p w14:paraId="7D8C2AFF" w14:textId="075DAED5" w:rsidR="00D44595" w:rsidRPr="00B41C79" w:rsidRDefault="00D44595" w:rsidP="00D44595">
      <w:pPr>
        <w:rPr>
          <w:b/>
          <w:u w:val="single"/>
          <w:lang w:val="sv-SE" w:eastAsia="zh-CN"/>
        </w:rPr>
      </w:pPr>
      <w:r w:rsidRPr="00B41C79">
        <w:rPr>
          <w:b/>
          <w:u w:val="single"/>
          <w:lang w:val="sv-SE" w:eastAsia="zh-CN"/>
        </w:rPr>
        <w:t>Issue 2-4-2: Test parameters for NTN PRACH demodulation requirement</w:t>
      </w:r>
    </w:p>
    <w:p w14:paraId="1C4D80D8" w14:textId="7C08D38B" w:rsidR="00B41C79" w:rsidRPr="00D44595" w:rsidRDefault="00DB5899" w:rsidP="00B41C79">
      <w:pPr>
        <w:spacing w:line="276" w:lineRule="auto"/>
        <w:rPr>
          <w:rFonts w:eastAsia="DengXian"/>
          <w:i/>
          <w:color w:val="0070C0"/>
          <w:lang w:val="en-US" w:eastAsia="zh-CN"/>
        </w:rPr>
      </w:pPr>
      <w:r w:rsidRPr="00DB5899">
        <w:rPr>
          <w:rFonts w:eastAsia="DengXian"/>
          <w:i/>
          <w:color w:val="0070C0"/>
          <w:lang w:val="en-US" w:eastAsia="zh-CN"/>
        </w:rPr>
        <w:t>For information, not agreement</w:t>
      </w:r>
    </w:p>
    <w:p w14:paraId="53841604" w14:textId="13689F58" w:rsidR="00DB5899" w:rsidRDefault="00DB5899" w:rsidP="00B21F12">
      <w:pPr>
        <w:pStyle w:val="ListParagraph"/>
        <w:numPr>
          <w:ilvl w:val="0"/>
          <w:numId w:val="4"/>
        </w:numPr>
        <w:overflowPunct/>
        <w:autoSpaceDE/>
        <w:autoSpaceDN/>
        <w:adjustRightInd/>
        <w:spacing w:after="120"/>
        <w:ind w:left="720" w:firstLineChars="0"/>
        <w:textAlignment w:val="auto"/>
        <w:rPr>
          <w:lang w:val="en-US" w:eastAsia="zh-CN"/>
        </w:rPr>
      </w:pPr>
      <w:r w:rsidRPr="00DB5899">
        <w:rPr>
          <w:rFonts w:eastAsia="SimSun"/>
          <w:szCs w:val="24"/>
          <w:lang w:eastAsia="zh-CN"/>
        </w:rPr>
        <w:t>Interested companies are encouraged to provide initial simulation results in next meeting.</w:t>
      </w:r>
    </w:p>
    <w:tbl>
      <w:tblPr>
        <w:tblStyle w:val="11"/>
        <w:tblW w:w="0" w:type="auto"/>
        <w:jc w:val="center"/>
        <w:tblLook w:val="04A0" w:firstRow="1" w:lastRow="0" w:firstColumn="1" w:lastColumn="0" w:noHBand="0" w:noVBand="1"/>
      </w:tblPr>
      <w:tblGrid>
        <w:gridCol w:w="1860"/>
        <w:gridCol w:w="1949"/>
      </w:tblGrid>
      <w:tr w:rsidR="00DB5899" w:rsidRPr="00DB5899" w14:paraId="4B1F202D" w14:textId="77777777" w:rsidTr="00F9131B">
        <w:trPr>
          <w:jc w:val="center"/>
        </w:trPr>
        <w:tc>
          <w:tcPr>
            <w:tcW w:w="0" w:type="auto"/>
            <w:vAlign w:val="center"/>
          </w:tcPr>
          <w:p w14:paraId="2D94BA04" w14:textId="77777777" w:rsidR="00DB5899" w:rsidRPr="00B21F12" w:rsidRDefault="00DB5899" w:rsidP="00DB5899">
            <w:pPr>
              <w:spacing w:after="0"/>
              <w:jc w:val="center"/>
              <w:rPr>
                <w:szCs w:val="24"/>
                <w:lang w:eastAsia="zh-CN"/>
              </w:rPr>
            </w:pPr>
            <w:r w:rsidRPr="00B21F12">
              <w:rPr>
                <w:szCs w:val="24"/>
                <w:lang w:eastAsia="zh-CN"/>
              </w:rPr>
              <w:lastRenderedPageBreak/>
              <w:t>Parameter</w:t>
            </w:r>
          </w:p>
        </w:tc>
        <w:tc>
          <w:tcPr>
            <w:tcW w:w="0" w:type="auto"/>
            <w:vAlign w:val="center"/>
          </w:tcPr>
          <w:p w14:paraId="3DB10525" w14:textId="77777777" w:rsidR="00DB5899" w:rsidRPr="00B21F12" w:rsidRDefault="00DB5899" w:rsidP="00DB5899">
            <w:pPr>
              <w:spacing w:after="0"/>
              <w:jc w:val="center"/>
              <w:rPr>
                <w:szCs w:val="24"/>
                <w:lang w:eastAsia="zh-CN"/>
              </w:rPr>
            </w:pPr>
            <w:r w:rsidRPr="00B21F12">
              <w:rPr>
                <w:szCs w:val="24"/>
                <w:lang w:eastAsia="zh-CN"/>
              </w:rPr>
              <w:t>Value</w:t>
            </w:r>
          </w:p>
        </w:tc>
      </w:tr>
      <w:tr w:rsidR="00DB5899" w:rsidRPr="00DB5899" w14:paraId="00991F32" w14:textId="77777777" w:rsidTr="00F9131B">
        <w:trPr>
          <w:jc w:val="center"/>
        </w:trPr>
        <w:tc>
          <w:tcPr>
            <w:tcW w:w="0" w:type="auto"/>
            <w:vAlign w:val="center"/>
          </w:tcPr>
          <w:p w14:paraId="04223FFC" w14:textId="77777777" w:rsidR="00DB5899" w:rsidRPr="00B21F12" w:rsidRDefault="00DB5899" w:rsidP="00DB5899">
            <w:pPr>
              <w:spacing w:after="0"/>
              <w:jc w:val="center"/>
              <w:rPr>
                <w:szCs w:val="24"/>
                <w:lang w:eastAsia="zh-CN"/>
              </w:rPr>
            </w:pPr>
            <w:r w:rsidRPr="00B21F12">
              <w:rPr>
                <w:szCs w:val="24"/>
                <w:lang w:eastAsia="zh-CN"/>
              </w:rPr>
              <w:t>Preamble format</w:t>
            </w:r>
          </w:p>
        </w:tc>
        <w:tc>
          <w:tcPr>
            <w:tcW w:w="0" w:type="auto"/>
            <w:vAlign w:val="center"/>
          </w:tcPr>
          <w:p w14:paraId="30FD4DA9" w14:textId="0116AADB" w:rsidR="00DB5899" w:rsidRPr="00B21F12" w:rsidRDefault="00DB5899" w:rsidP="00DB5899">
            <w:pPr>
              <w:spacing w:after="0"/>
              <w:jc w:val="center"/>
              <w:rPr>
                <w:szCs w:val="24"/>
                <w:highlight w:val="yellow"/>
                <w:lang w:eastAsia="zh-CN"/>
              </w:rPr>
            </w:pPr>
            <w:r w:rsidRPr="00B21F12">
              <w:rPr>
                <w:szCs w:val="24"/>
                <w:highlight w:val="yellow"/>
                <w:lang w:eastAsia="zh-CN"/>
              </w:rPr>
              <w:t>FFS</w:t>
            </w:r>
          </w:p>
        </w:tc>
      </w:tr>
      <w:tr w:rsidR="00DB5899" w:rsidRPr="00DB5899" w14:paraId="1C787337" w14:textId="77777777" w:rsidTr="00F9131B">
        <w:trPr>
          <w:jc w:val="center"/>
        </w:trPr>
        <w:tc>
          <w:tcPr>
            <w:tcW w:w="0" w:type="auto"/>
            <w:vAlign w:val="center"/>
          </w:tcPr>
          <w:p w14:paraId="0D4E69A1" w14:textId="77777777" w:rsidR="00DB5899" w:rsidRPr="00B21F12" w:rsidRDefault="00DB5899" w:rsidP="00DB5899">
            <w:pPr>
              <w:spacing w:after="0"/>
              <w:jc w:val="center"/>
              <w:rPr>
                <w:szCs w:val="24"/>
                <w:lang w:eastAsia="zh-CN"/>
              </w:rPr>
            </w:pPr>
            <w:r w:rsidRPr="00B21F12">
              <w:rPr>
                <w:szCs w:val="24"/>
                <w:lang w:eastAsia="zh-CN"/>
              </w:rPr>
              <w:t>Antenna</w:t>
            </w:r>
          </w:p>
        </w:tc>
        <w:tc>
          <w:tcPr>
            <w:tcW w:w="0" w:type="auto"/>
            <w:vAlign w:val="center"/>
          </w:tcPr>
          <w:p w14:paraId="1436FC44" w14:textId="13891F0A" w:rsidR="00DB5899" w:rsidRPr="00B21F12" w:rsidRDefault="00DB5899" w:rsidP="00DB5899">
            <w:pPr>
              <w:spacing w:after="0"/>
              <w:jc w:val="center"/>
              <w:rPr>
                <w:szCs w:val="24"/>
                <w:highlight w:val="yellow"/>
                <w:lang w:eastAsia="zh-CN"/>
              </w:rPr>
            </w:pPr>
            <w:r w:rsidRPr="00B21F12">
              <w:rPr>
                <w:szCs w:val="24"/>
                <w:highlight w:val="yellow"/>
                <w:lang w:eastAsia="zh-CN"/>
              </w:rPr>
              <w:t>FFS</w:t>
            </w:r>
          </w:p>
        </w:tc>
      </w:tr>
      <w:tr w:rsidR="00DB5899" w:rsidRPr="00DB5899" w14:paraId="5FA80CAC" w14:textId="77777777" w:rsidTr="00F9131B">
        <w:trPr>
          <w:jc w:val="center"/>
        </w:trPr>
        <w:tc>
          <w:tcPr>
            <w:tcW w:w="0" w:type="auto"/>
            <w:vAlign w:val="center"/>
          </w:tcPr>
          <w:p w14:paraId="53E8D125" w14:textId="77777777" w:rsidR="00DB5899" w:rsidRPr="00B21F12" w:rsidRDefault="00DB5899" w:rsidP="00DB5899">
            <w:pPr>
              <w:spacing w:after="0"/>
              <w:jc w:val="center"/>
              <w:rPr>
                <w:szCs w:val="24"/>
                <w:lang w:eastAsia="zh-CN"/>
              </w:rPr>
            </w:pPr>
            <w:r w:rsidRPr="00B21F12">
              <w:rPr>
                <w:szCs w:val="24"/>
                <w:lang w:eastAsia="zh-CN"/>
              </w:rPr>
              <w:t>SCS</w:t>
            </w:r>
          </w:p>
        </w:tc>
        <w:tc>
          <w:tcPr>
            <w:tcW w:w="0" w:type="auto"/>
            <w:vAlign w:val="center"/>
          </w:tcPr>
          <w:p w14:paraId="25AC5791" w14:textId="54A448F3" w:rsidR="00DB5899" w:rsidRPr="00B21F12" w:rsidRDefault="00DB5899" w:rsidP="00DB5899">
            <w:pPr>
              <w:spacing w:after="0"/>
              <w:jc w:val="center"/>
              <w:rPr>
                <w:szCs w:val="24"/>
                <w:highlight w:val="yellow"/>
                <w:lang w:eastAsia="zh-CN"/>
              </w:rPr>
            </w:pPr>
            <w:r w:rsidRPr="00B21F12">
              <w:rPr>
                <w:szCs w:val="24"/>
                <w:highlight w:val="yellow"/>
                <w:lang w:eastAsia="zh-CN"/>
              </w:rPr>
              <w:t>FFS</w:t>
            </w:r>
          </w:p>
        </w:tc>
      </w:tr>
      <w:tr w:rsidR="00DB5899" w:rsidRPr="00DB5899" w14:paraId="75C39AE4" w14:textId="77777777" w:rsidTr="00F9131B">
        <w:trPr>
          <w:jc w:val="center"/>
        </w:trPr>
        <w:tc>
          <w:tcPr>
            <w:tcW w:w="0" w:type="auto"/>
            <w:vAlign w:val="center"/>
          </w:tcPr>
          <w:p w14:paraId="4CFB08C3" w14:textId="77777777" w:rsidR="00DB5899" w:rsidRPr="00B21F12" w:rsidRDefault="00DB5899" w:rsidP="00DB5899">
            <w:pPr>
              <w:spacing w:after="0"/>
              <w:jc w:val="center"/>
              <w:rPr>
                <w:szCs w:val="24"/>
                <w:lang w:eastAsia="zh-CN"/>
              </w:rPr>
            </w:pPr>
            <w:r w:rsidRPr="00B21F12">
              <w:rPr>
                <w:szCs w:val="24"/>
                <w:lang w:eastAsia="zh-CN"/>
              </w:rPr>
              <w:t>Propagation</w:t>
            </w:r>
          </w:p>
        </w:tc>
        <w:tc>
          <w:tcPr>
            <w:tcW w:w="0" w:type="auto"/>
            <w:vAlign w:val="center"/>
          </w:tcPr>
          <w:p w14:paraId="558BF85B" w14:textId="3B440289" w:rsidR="00DB5899" w:rsidRPr="00B21F12" w:rsidRDefault="00DB5899" w:rsidP="00DB5899">
            <w:pPr>
              <w:spacing w:after="0"/>
              <w:jc w:val="center"/>
              <w:rPr>
                <w:szCs w:val="24"/>
                <w:highlight w:val="yellow"/>
                <w:lang w:eastAsia="zh-CN"/>
              </w:rPr>
            </w:pPr>
            <w:r w:rsidRPr="00B21F12">
              <w:rPr>
                <w:szCs w:val="24"/>
                <w:highlight w:val="yellow"/>
                <w:lang w:eastAsia="zh-CN"/>
              </w:rPr>
              <w:t>AWGN, NTN-TDLA</w:t>
            </w:r>
          </w:p>
        </w:tc>
      </w:tr>
      <w:tr w:rsidR="00DB5899" w:rsidRPr="00DB5899" w14:paraId="6B6547B5" w14:textId="77777777" w:rsidTr="00F9131B">
        <w:trPr>
          <w:jc w:val="center"/>
        </w:trPr>
        <w:tc>
          <w:tcPr>
            <w:tcW w:w="0" w:type="auto"/>
            <w:vAlign w:val="center"/>
          </w:tcPr>
          <w:p w14:paraId="7FD506F2" w14:textId="490D6C72" w:rsidR="00DB5899" w:rsidRPr="00B21F12" w:rsidRDefault="00DB5899" w:rsidP="00DB5899">
            <w:pPr>
              <w:spacing w:after="0"/>
              <w:jc w:val="center"/>
              <w:rPr>
                <w:rFonts w:eastAsiaTheme="minorEastAsia"/>
                <w:szCs w:val="24"/>
                <w:lang w:eastAsia="zh-CN"/>
              </w:rPr>
            </w:pPr>
            <w:r>
              <w:rPr>
                <w:rFonts w:eastAsiaTheme="minorEastAsia" w:hint="eastAsia"/>
                <w:szCs w:val="24"/>
                <w:lang w:eastAsia="zh-CN"/>
              </w:rPr>
              <w:t>F</w:t>
            </w:r>
            <w:r>
              <w:rPr>
                <w:rFonts w:eastAsiaTheme="minorEastAsia"/>
                <w:szCs w:val="24"/>
                <w:lang w:eastAsia="zh-CN"/>
              </w:rPr>
              <w:t>requency offset</w:t>
            </w:r>
          </w:p>
        </w:tc>
        <w:tc>
          <w:tcPr>
            <w:tcW w:w="0" w:type="auto"/>
            <w:vAlign w:val="center"/>
          </w:tcPr>
          <w:p w14:paraId="2A787D22" w14:textId="5E0993A6" w:rsidR="00DB5899" w:rsidRPr="00B21F12" w:rsidRDefault="00DB5899" w:rsidP="00DB5899">
            <w:pPr>
              <w:spacing w:after="0"/>
              <w:jc w:val="center"/>
              <w:rPr>
                <w:rFonts w:eastAsiaTheme="minorEastAsia"/>
                <w:szCs w:val="24"/>
                <w:highlight w:val="yellow"/>
                <w:lang w:eastAsia="zh-CN"/>
              </w:rPr>
            </w:pPr>
            <w:r>
              <w:rPr>
                <w:rFonts w:eastAsiaTheme="minorEastAsia" w:hint="eastAsia"/>
                <w:szCs w:val="24"/>
                <w:highlight w:val="yellow"/>
                <w:lang w:eastAsia="zh-CN"/>
              </w:rPr>
              <w:t>F</w:t>
            </w:r>
            <w:r>
              <w:rPr>
                <w:rFonts w:eastAsiaTheme="minorEastAsia"/>
                <w:szCs w:val="24"/>
                <w:highlight w:val="yellow"/>
                <w:lang w:eastAsia="zh-CN"/>
              </w:rPr>
              <w:t>FS</w:t>
            </w:r>
          </w:p>
        </w:tc>
      </w:tr>
      <w:tr w:rsidR="00DB5899" w:rsidRPr="00DB5899" w14:paraId="78C3A420" w14:textId="77777777" w:rsidTr="00F9131B">
        <w:trPr>
          <w:jc w:val="center"/>
        </w:trPr>
        <w:tc>
          <w:tcPr>
            <w:tcW w:w="0" w:type="auto"/>
            <w:vAlign w:val="center"/>
          </w:tcPr>
          <w:p w14:paraId="6C1A02E1" w14:textId="77777777" w:rsidR="00DB5899" w:rsidRPr="00B21F12" w:rsidRDefault="00DB5899" w:rsidP="00DB5899">
            <w:pPr>
              <w:spacing w:after="0"/>
              <w:jc w:val="center"/>
              <w:rPr>
                <w:szCs w:val="24"/>
                <w:lang w:eastAsia="zh-CN"/>
              </w:rPr>
            </w:pPr>
            <w:r w:rsidRPr="00B21F12">
              <w:rPr>
                <w:szCs w:val="24"/>
                <w:lang w:eastAsia="zh-CN"/>
              </w:rPr>
              <w:t>Time error tolerance</w:t>
            </w:r>
          </w:p>
        </w:tc>
        <w:tc>
          <w:tcPr>
            <w:tcW w:w="0" w:type="auto"/>
            <w:vAlign w:val="center"/>
          </w:tcPr>
          <w:p w14:paraId="3CED5ADD" w14:textId="0D128F24" w:rsidR="00DB5899" w:rsidRPr="00B21F12" w:rsidRDefault="00DB5899" w:rsidP="00DB5899">
            <w:pPr>
              <w:spacing w:after="0"/>
              <w:jc w:val="center"/>
              <w:rPr>
                <w:rFonts w:eastAsiaTheme="minorEastAsia"/>
                <w:szCs w:val="24"/>
                <w:lang w:eastAsia="zh-CN"/>
              </w:rPr>
            </w:pPr>
            <w:r w:rsidRPr="00B21F12">
              <w:rPr>
                <w:rFonts w:eastAsiaTheme="minorEastAsia"/>
                <w:szCs w:val="24"/>
                <w:highlight w:val="yellow"/>
                <w:lang w:eastAsia="zh-CN"/>
              </w:rPr>
              <w:t>FFS</w:t>
            </w:r>
          </w:p>
        </w:tc>
      </w:tr>
    </w:tbl>
    <w:p w14:paraId="72757415" w14:textId="77777777" w:rsidR="00DB5899" w:rsidRPr="00D44595" w:rsidRDefault="00DB5899" w:rsidP="00B21F12">
      <w:pPr>
        <w:rPr>
          <w:lang w:val="en-US" w:eastAsia="zh-CN"/>
        </w:rPr>
      </w:pPr>
    </w:p>
    <w:p w14:paraId="367CF670" w14:textId="77777777" w:rsidR="00D44595" w:rsidRPr="007E20A2" w:rsidRDefault="00D44595" w:rsidP="00D44595">
      <w:pPr>
        <w:pStyle w:val="Heading1"/>
        <w:rPr>
          <w:lang w:eastAsia="zh-CN"/>
        </w:rPr>
      </w:pPr>
      <w:r w:rsidRPr="007E20A2">
        <w:rPr>
          <w:lang w:eastAsia="zh-CN"/>
        </w:rPr>
        <w:t>Reference</w:t>
      </w:r>
    </w:p>
    <w:p w14:paraId="7306F5CF" w14:textId="77777777" w:rsidR="00D44595" w:rsidRDefault="00D44595" w:rsidP="00D44595">
      <w:pPr>
        <w:pStyle w:val="Reference"/>
        <w:numPr>
          <w:ilvl w:val="0"/>
          <w:numId w:val="31"/>
        </w:numPr>
        <w:ind w:firstLineChars="0"/>
        <w:rPr>
          <w:lang w:val="en-US" w:eastAsia="zh-CN"/>
        </w:rPr>
      </w:pPr>
      <w:r w:rsidRPr="00407FA3">
        <w:rPr>
          <w:lang w:val="en-US" w:eastAsia="zh-CN"/>
        </w:rPr>
        <w:t>R4-220</w:t>
      </w:r>
      <w:r>
        <w:rPr>
          <w:lang w:val="en-US" w:eastAsia="zh-CN"/>
        </w:rPr>
        <w:t>7169</w:t>
      </w:r>
      <w:r w:rsidRPr="007E20A2">
        <w:rPr>
          <w:lang w:val="en-US" w:eastAsia="zh-CN"/>
        </w:rPr>
        <w:t xml:space="preserve">, </w:t>
      </w:r>
      <w:r w:rsidRPr="002C3B4F">
        <w:rPr>
          <w:lang w:val="en-US" w:eastAsia="zh-CN"/>
        </w:rPr>
        <w:t>Email discussion summary for [102-e][325] NR_NTN_Demod</w:t>
      </w:r>
      <w:r w:rsidRPr="007E20A2">
        <w:rPr>
          <w:lang w:val="en-US" w:eastAsia="zh-CN"/>
        </w:rPr>
        <w:t>, RAN4#10</w:t>
      </w:r>
      <w:r>
        <w:rPr>
          <w:lang w:val="en-US" w:eastAsia="zh-CN"/>
        </w:rPr>
        <w:t>2</w:t>
      </w:r>
      <w:r w:rsidRPr="007E20A2">
        <w:rPr>
          <w:lang w:val="en-US" w:eastAsia="zh-CN"/>
        </w:rPr>
        <w:t xml:space="preserve">-e, </w:t>
      </w:r>
      <w:r w:rsidRPr="002C3B4F">
        <w:rPr>
          <w:lang w:val="en-US" w:eastAsia="zh-CN"/>
        </w:rPr>
        <w:t>Qualcomm Incorporated</w:t>
      </w:r>
    </w:p>
    <w:p w14:paraId="6D10FF35" w14:textId="77777777" w:rsidR="00D44595" w:rsidRPr="007E20A2" w:rsidRDefault="00D44595" w:rsidP="00D44595">
      <w:pPr>
        <w:pStyle w:val="Reference"/>
        <w:numPr>
          <w:ilvl w:val="0"/>
          <w:numId w:val="31"/>
        </w:numPr>
        <w:ind w:firstLineChars="0"/>
        <w:rPr>
          <w:lang w:val="en-US" w:eastAsia="zh-CN"/>
        </w:rPr>
      </w:pPr>
      <w:r>
        <w:rPr>
          <w:lang w:val="en-US" w:eastAsia="zh-CN"/>
        </w:rPr>
        <w:t>R</w:t>
      </w:r>
      <w:r w:rsidRPr="00C46CD7">
        <w:rPr>
          <w:lang w:val="en-US" w:eastAsia="zh-CN"/>
        </w:rPr>
        <w:t>4-2203</w:t>
      </w:r>
      <w:r>
        <w:rPr>
          <w:lang w:val="en-US" w:eastAsia="zh-CN"/>
        </w:rPr>
        <w:t>043</w:t>
      </w:r>
      <w:r w:rsidRPr="00C46CD7">
        <w:rPr>
          <w:lang w:val="en-US" w:eastAsia="zh-CN"/>
        </w:rPr>
        <w:t xml:space="preserve">, </w:t>
      </w:r>
      <w:r w:rsidRPr="002C3B4F">
        <w:rPr>
          <w:lang w:val="en-US" w:eastAsia="zh-CN"/>
        </w:rPr>
        <w:t>WF on NTN SAN demodulation requirements</w:t>
      </w:r>
      <w:r w:rsidRPr="00C46CD7">
        <w:rPr>
          <w:lang w:val="en-US" w:eastAsia="zh-CN"/>
        </w:rPr>
        <w:t xml:space="preserve">, RAN4#101bis-e, </w:t>
      </w:r>
      <w:r>
        <w:rPr>
          <w:lang w:val="en-US" w:eastAsia="zh-CN"/>
        </w:rPr>
        <w:t>Huawei, HiSilicon</w:t>
      </w:r>
    </w:p>
    <w:p w14:paraId="07012CD7" w14:textId="77777777" w:rsidR="00D44595" w:rsidRDefault="00D44595">
      <w:pPr>
        <w:spacing w:after="0"/>
        <w:rPr>
          <w:lang w:val="sv-SE" w:eastAsia="sv-SE"/>
        </w:rPr>
      </w:pPr>
    </w:p>
    <w:sectPr w:rsidR="00D44595"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B6B8" w14:textId="77777777" w:rsidR="00274F66" w:rsidRDefault="00274F66">
      <w:r>
        <w:separator/>
      </w:r>
    </w:p>
  </w:endnote>
  <w:endnote w:type="continuationSeparator" w:id="0">
    <w:p w14:paraId="4802102A" w14:textId="77777777" w:rsidR="00274F66" w:rsidRDefault="0027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0FA" w14:textId="77777777" w:rsidR="00274F66" w:rsidRDefault="00274F66">
      <w:r>
        <w:separator/>
      </w:r>
    </w:p>
  </w:footnote>
  <w:footnote w:type="continuationSeparator" w:id="0">
    <w:p w14:paraId="04B95AFC" w14:textId="77777777" w:rsidR="00274F66" w:rsidRDefault="0027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32789"/>
    <w:multiLevelType w:val="hybridMultilevel"/>
    <w:tmpl w:val="A95EE856"/>
    <w:lvl w:ilvl="0" w:tplc="04090001">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7"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92C5CDB"/>
    <w:multiLevelType w:val="hybridMultilevel"/>
    <w:tmpl w:val="0DC6E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E0C38F7"/>
    <w:multiLevelType w:val="hybridMultilevel"/>
    <w:tmpl w:val="3CB693B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2"/>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5"/>
  </w:num>
  <w:num w:numId="19">
    <w:abstractNumId w:val="4"/>
  </w:num>
  <w:num w:numId="20">
    <w:abstractNumId w:val="1"/>
  </w:num>
  <w:num w:numId="21">
    <w:abstractNumId w:val="13"/>
  </w:num>
  <w:num w:numId="22">
    <w:abstractNumId w:val="13"/>
  </w:num>
  <w:num w:numId="23">
    <w:abstractNumId w:val="11"/>
  </w:num>
  <w:num w:numId="24">
    <w:abstractNumId w:val="17"/>
  </w:num>
  <w:num w:numId="25">
    <w:abstractNumId w:val="10"/>
  </w:num>
  <w:num w:numId="26">
    <w:abstractNumId w:val="7"/>
  </w:num>
  <w:num w:numId="27">
    <w:abstractNumId w:val="18"/>
  </w:num>
  <w:num w:numId="28">
    <w:abstractNumId w:val="19"/>
  </w:num>
  <w:num w:numId="29">
    <w:abstractNumId w:val="3"/>
  </w:num>
  <w:num w:numId="30">
    <w:abstractNumId w:val="2"/>
  </w:num>
  <w:num w:numId="31">
    <w:abstractNumId w:val="21"/>
  </w:num>
  <w:num w:numId="32">
    <w:abstractNumId w:val="17"/>
  </w:num>
  <w:num w:numId="33">
    <w:abstractNumId w:val="12"/>
  </w:num>
  <w:num w:numId="34">
    <w:abstractNumId w:val="20"/>
  </w:num>
  <w:num w:numId="35">
    <w:abstractNumId w:val="6"/>
  </w:num>
  <w:num w:numId="36">
    <w:abstractNumId w:val="14"/>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7EF8"/>
    <w:rsid w:val="00050001"/>
    <w:rsid w:val="00052041"/>
    <w:rsid w:val="0005245E"/>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31AF"/>
    <w:rsid w:val="000E537B"/>
    <w:rsid w:val="000E57D0"/>
    <w:rsid w:val="000E7858"/>
    <w:rsid w:val="000F39CA"/>
    <w:rsid w:val="00107927"/>
    <w:rsid w:val="00110E26"/>
    <w:rsid w:val="00111321"/>
    <w:rsid w:val="001128E7"/>
    <w:rsid w:val="00117BD6"/>
    <w:rsid w:val="001206C2"/>
    <w:rsid w:val="00121978"/>
    <w:rsid w:val="00123422"/>
    <w:rsid w:val="00124B6A"/>
    <w:rsid w:val="001368F1"/>
    <w:rsid w:val="00136D4C"/>
    <w:rsid w:val="00142538"/>
    <w:rsid w:val="00142BB9"/>
    <w:rsid w:val="00144F96"/>
    <w:rsid w:val="001501CA"/>
    <w:rsid w:val="00151EAC"/>
    <w:rsid w:val="00153528"/>
    <w:rsid w:val="00154E68"/>
    <w:rsid w:val="00162548"/>
    <w:rsid w:val="00165478"/>
    <w:rsid w:val="00172183"/>
    <w:rsid w:val="001751AB"/>
    <w:rsid w:val="00175A3F"/>
    <w:rsid w:val="00180E09"/>
    <w:rsid w:val="00183D4C"/>
    <w:rsid w:val="00183F6D"/>
    <w:rsid w:val="0018670E"/>
    <w:rsid w:val="00186F79"/>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00D1"/>
    <w:rsid w:val="002138EA"/>
    <w:rsid w:val="002139EA"/>
    <w:rsid w:val="00213F84"/>
    <w:rsid w:val="00214FBD"/>
    <w:rsid w:val="00221E08"/>
    <w:rsid w:val="00222897"/>
    <w:rsid w:val="00222B0C"/>
    <w:rsid w:val="00235394"/>
    <w:rsid w:val="00235577"/>
    <w:rsid w:val="00235638"/>
    <w:rsid w:val="002371B2"/>
    <w:rsid w:val="002435CA"/>
    <w:rsid w:val="0024469F"/>
    <w:rsid w:val="00245733"/>
    <w:rsid w:val="00250B5B"/>
    <w:rsid w:val="00252DB8"/>
    <w:rsid w:val="002537BC"/>
    <w:rsid w:val="00255C58"/>
    <w:rsid w:val="00260EC7"/>
    <w:rsid w:val="00261539"/>
    <w:rsid w:val="0026179F"/>
    <w:rsid w:val="002666AE"/>
    <w:rsid w:val="00274E1A"/>
    <w:rsid w:val="00274F6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3B4F"/>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5DBF"/>
    <w:rsid w:val="00321150"/>
    <w:rsid w:val="003260D7"/>
    <w:rsid w:val="00336697"/>
    <w:rsid w:val="003418CB"/>
    <w:rsid w:val="00355873"/>
    <w:rsid w:val="0035660F"/>
    <w:rsid w:val="00361C20"/>
    <w:rsid w:val="003628B9"/>
    <w:rsid w:val="00362D8F"/>
    <w:rsid w:val="00367724"/>
    <w:rsid w:val="003710BA"/>
    <w:rsid w:val="003770F6"/>
    <w:rsid w:val="00383E37"/>
    <w:rsid w:val="0038766F"/>
    <w:rsid w:val="0039180D"/>
    <w:rsid w:val="00393042"/>
    <w:rsid w:val="00394AD5"/>
    <w:rsid w:val="0039642D"/>
    <w:rsid w:val="003A2E40"/>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6084"/>
    <w:rsid w:val="00424F8C"/>
    <w:rsid w:val="00426275"/>
    <w:rsid w:val="00426734"/>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1125"/>
    <w:rsid w:val="00471533"/>
    <w:rsid w:val="0047154D"/>
    <w:rsid w:val="0047437A"/>
    <w:rsid w:val="00480B30"/>
    <w:rsid w:val="00480E42"/>
    <w:rsid w:val="00484C5D"/>
    <w:rsid w:val="0048543E"/>
    <w:rsid w:val="004868C1"/>
    <w:rsid w:val="0048750F"/>
    <w:rsid w:val="004A17E9"/>
    <w:rsid w:val="004A495F"/>
    <w:rsid w:val="004A7544"/>
    <w:rsid w:val="004B6B0F"/>
    <w:rsid w:val="004C3770"/>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6CB8"/>
    <w:rsid w:val="005308DB"/>
    <w:rsid w:val="00530A2E"/>
    <w:rsid w:val="00530FBE"/>
    <w:rsid w:val="00533159"/>
    <w:rsid w:val="005339DB"/>
    <w:rsid w:val="00534C89"/>
    <w:rsid w:val="00540AE8"/>
    <w:rsid w:val="00541573"/>
    <w:rsid w:val="0054348A"/>
    <w:rsid w:val="00547DD6"/>
    <w:rsid w:val="005664D5"/>
    <w:rsid w:val="00571777"/>
    <w:rsid w:val="00580FF5"/>
    <w:rsid w:val="0058519C"/>
    <w:rsid w:val="0059149A"/>
    <w:rsid w:val="005956EE"/>
    <w:rsid w:val="005A083E"/>
    <w:rsid w:val="005B4802"/>
    <w:rsid w:val="005B62B6"/>
    <w:rsid w:val="005C1EA6"/>
    <w:rsid w:val="005D0B99"/>
    <w:rsid w:val="005D308E"/>
    <w:rsid w:val="005D3A48"/>
    <w:rsid w:val="005D7AF8"/>
    <w:rsid w:val="005E17BF"/>
    <w:rsid w:val="005E366A"/>
    <w:rsid w:val="005F2145"/>
    <w:rsid w:val="006016E1"/>
    <w:rsid w:val="00602D27"/>
    <w:rsid w:val="006062DC"/>
    <w:rsid w:val="00611704"/>
    <w:rsid w:val="006144A1"/>
    <w:rsid w:val="00615EBB"/>
    <w:rsid w:val="00616096"/>
    <w:rsid w:val="006160A2"/>
    <w:rsid w:val="00620992"/>
    <w:rsid w:val="00620BFC"/>
    <w:rsid w:val="006302AA"/>
    <w:rsid w:val="00630676"/>
    <w:rsid w:val="006363BD"/>
    <w:rsid w:val="00640A1A"/>
    <w:rsid w:val="006412DC"/>
    <w:rsid w:val="00642BC6"/>
    <w:rsid w:val="00644790"/>
    <w:rsid w:val="006501AF"/>
    <w:rsid w:val="00650DDE"/>
    <w:rsid w:val="0065280F"/>
    <w:rsid w:val="0065505B"/>
    <w:rsid w:val="006670AC"/>
    <w:rsid w:val="00672307"/>
    <w:rsid w:val="006765E7"/>
    <w:rsid w:val="00677A23"/>
    <w:rsid w:val="006808C6"/>
    <w:rsid w:val="00682668"/>
    <w:rsid w:val="00692732"/>
    <w:rsid w:val="00692A68"/>
    <w:rsid w:val="00695D85"/>
    <w:rsid w:val="00696782"/>
    <w:rsid w:val="006A30A2"/>
    <w:rsid w:val="006A6D23"/>
    <w:rsid w:val="006B25DE"/>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21E4E"/>
    <w:rsid w:val="00730655"/>
    <w:rsid w:val="00731D77"/>
    <w:rsid w:val="00732360"/>
    <w:rsid w:val="0073390A"/>
    <w:rsid w:val="007340A3"/>
    <w:rsid w:val="00734E64"/>
    <w:rsid w:val="00736B37"/>
    <w:rsid w:val="0074072A"/>
    <w:rsid w:val="00740A35"/>
    <w:rsid w:val="007472E2"/>
    <w:rsid w:val="007520B4"/>
    <w:rsid w:val="007655D5"/>
    <w:rsid w:val="007763C1"/>
    <w:rsid w:val="00777E82"/>
    <w:rsid w:val="00781359"/>
    <w:rsid w:val="00786921"/>
    <w:rsid w:val="007A1EAA"/>
    <w:rsid w:val="007A79FD"/>
    <w:rsid w:val="007B0B9D"/>
    <w:rsid w:val="007B26E3"/>
    <w:rsid w:val="007B3071"/>
    <w:rsid w:val="007B5A43"/>
    <w:rsid w:val="007B709B"/>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CD8"/>
    <w:rsid w:val="00827324"/>
    <w:rsid w:val="008305EF"/>
    <w:rsid w:val="00832B9A"/>
    <w:rsid w:val="008355EA"/>
    <w:rsid w:val="00837458"/>
    <w:rsid w:val="00837AAE"/>
    <w:rsid w:val="00840066"/>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1EE1"/>
    <w:rsid w:val="00893987"/>
    <w:rsid w:val="008963EF"/>
    <w:rsid w:val="0089688E"/>
    <w:rsid w:val="008A1FBE"/>
    <w:rsid w:val="008A3D71"/>
    <w:rsid w:val="008B3194"/>
    <w:rsid w:val="008B5AE7"/>
    <w:rsid w:val="008C0B98"/>
    <w:rsid w:val="008C60E9"/>
    <w:rsid w:val="008C6EB0"/>
    <w:rsid w:val="008D0671"/>
    <w:rsid w:val="008D1B7C"/>
    <w:rsid w:val="008D3EE2"/>
    <w:rsid w:val="008D6657"/>
    <w:rsid w:val="008E1F60"/>
    <w:rsid w:val="008E307E"/>
    <w:rsid w:val="008F0CC5"/>
    <w:rsid w:val="008F4DD1"/>
    <w:rsid w:val="008F6056"/>
    <w:rsid w:val="00902C07"/>
    <w:rsid w:val="00905804"/>
    <w:rsid w:val="009101E2"/>
    <w:rsid w:val="00915D73"/>
    <w:rsid w:val="00916077"/>
    <w:rsid w:val="009170A2"/>
    <w:rsid w:val="009208A6"/>
    <w:rsid w:val="00921DE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28"/>
    <w:rsid w:val="009B1DF8"/>
    <w:rsid w:val="009B3D20"/>
    <w:rsid w:val="009B5418"/>
    <w:rsid w:val="009B5EB0"/>
    <w:rsid w:val="009C0727"/>
    <w:rsid w:val="009C3C80"/>
    <w:rsid w:val="009C492F"/>
    <w:rsid w:val="009C62DE"/>
    <w:rsid w:val="009D2FF2"/>
    <w:rsid w:val="009D3226"/>
    <w:rsid w:val="009D3385"/>
    <w:rsid w:val="009D793C"/>
    <w:rsid w:val="009E16A9"/>
    <w:rsid w:val="009E375F"/>
    <w:rsid w:val="009E39D4"/>
    <w:rsid w:val="009E433B"/>
    <w:rsid w:val="009E5401"/>
    <w:rsid w:val="009F44B8"/>
    <w:rsid w:val="009F570B"/>
    <w:rsid w:val="00A0744B"/>
    <w:rsid w:val="00A0758F"/>
    <w:rsid w:val="00A1570A"/>
    <w:rsid w:val="00A15DDD"/>
    <w:rsid w:val="00A211B4"/>
    <w:rsid w:val="00A313BF"/>
    <w:rsid w:val="00A33DDF"/>
    <w:rsid w:val="00A34547"/>
    <w:rsid w:val="00A351D8"/>
    <w:rsid w:val="00A376B7"/>
    <w:rsid w:val="00A41BF5"/>
    <w:rsid w:val="00A431D0"/>
    <w:rsid w:val="00A44778"/>
    <w:rsid w:val="00A469E7"/>
    <w:rsid w:val="00A604A4"/>
    <w:rsid w:val="00A61B7D"/>
    <w:rsid w:val="00A6605B"/>
    <w:rsid w:val="00A66ADC"/>
    <w:rsid w:val="00A7147D"/>
    <w:rsid w:val="00A81B15"/>
    <w:rsid w:val="00A837FF"/>
    <w:rsid w:val="00A83F57"/>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34B5"/>
    <w:rsid w:val="00AF40B8"/>
    <w:rsid w:val="00AF4D8B"/>
    <w:rsid w:val="00B067CA"/>
    <w:rsid w:val="00B12B26"/>
    <w:rsid w:val="00B15B46"/>
    <w:rsid w:val="00B163F8"/>
    <w:rsid w:val="00B21F12"/>
    <w:rsid w:val="00B23016"/>
    <w:rsid w:val="00B2472D"/>
    <w:rsid w:val="00B24CA0"/>
    <w:rsid w:val="00B2549F"/>
    <w:rsid w:val="00B3425B"/>
    <w:rsid w:val="00B4108D"/>
    <w:rsid w:val="00B41C79"/>
    <w:rsid w:val="00B4271E"/>
    <w:rsid w:val="00B45CD1"/>
    <w:rsid w:val="00B57265"/>
    <w:rsid w:val="00B624A1"/>
    <w:rsid w:val="00B633AE"/>
    <w:rsid w:val="00B665D2"/>
    <w:rsid w:val="00B6737C"/>
    <w:rsid w:val="00B7214D"/>
    <w:rsid w:val="00B74372"/>
    <w:rsid w:val="00B75525"/>
    <w:rsid w:val="00B80283"/>
    <w:rsid w:val="00B8095F"/>
    <w:rsid w:val="00B80B0C"/>
    <w:rsid w:val="00B80B11"/>
    <w:rsid w:val="00B831AE"/>
    <w:rsid w:val="00B8446C"/>
    <w:rsid w:val="00B87725"/>
    <w:rsid w:val="00B92D9D"/>
    <w:rsid w:val="00BA259A"/>
    <w:rsid w:val="00BA259C"/>
    <w:rsid w:val="00BA29D3"/>
    <w:rsid w:val="00BA307F"/>
    <w:rsid w:val="00BA5280"/>
    <w:rsid w:val="00BB14F1"/>
    <w:rsid w:val="00BB38D4"/>
    <w:rsid w:val="00BB572E"/>
    <w:rsid w:val="00BB74FD"/>
    <w:rsid w:val="00BC55D6"/>
    <w:rsid w:val="00BC5982"/>
    <w:rsid w:val="00BC5AB8"/>
    <w:rsid w:val="00BC60BF"/>
    <w:rsid w:val="00BC66C5"/>
    <w:rsid w:val="00BC7C04"/>
    <w:rsid w:val="00BD28BF"/>
    <w:rsid w:val="00BD2D12"/>
    <w:rsid w:val="00BD6404"/>
    <w:rsid w:val="00BE33AE"/>
    <w:rsid w:val="00BE61C1"/>
    <w:rsid w:val="00BF046F"/>
    <w:rsid w:val="00C01D50"/>
    <w:rsid w:val="00C029EF"/>
    <w:rsid w:val="00C056DC"/>
    <w:rsid w:val="00C1329B"/>
    <w:rsid w:val="00C1572F"/>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4597"/>
    <w:rsid w:val="00CC5F88"/>
    <w:rsid w:val="00CC69C8"/>
    <w:rsid w:val="00CC77A2"/>
    <w:rsid w:val="00CD307E"/>
    <w:rsid w:val="00CD629F"/>
    <w:rsid w:val="00CD6A1B"/>
    <w:rsid w:val="00CE0A7F"/>
    <w:rsid w:val="00CE1718"/>
    <w:rsid w:val="00CF10DB"/>
    <w:rsid w:val="00CF318E"/>
    <w:rsid w:val="00CF4156"/>
    <w:rsid w:val="00D0036C"/>
    <w:rsid w:val="00D02A81"/>
    <w:rsid w:val="00D03D00"/>
    <w:rsid w:val="00D05C30"/>
    <w:rsid w:val="00D10052"/>
    <w:rsid w:val="00D11359"/>
    <w:rsid w:val="00D3188C"/>
    <w:rsid w:val="00D35F9B"/>
    <w:rsid w:val="00D36B69"/>
    <w:rsid w:val="00D408DD"/>
    <w:rsid w:val="00D44595"/>
    <w:rsid w:val="00D45D72"/>
    <w:rsid w:val="00D520E4"/>
    <w:rsid w:val="00D53A38"/>
    <w:rsid w:val="00D54383"/>
    <w:rsid w:val="00D575DD"/>
    <w:rsid w:val="00D57DFA"/>
    <w:rsid w:val="00D63655"/>
    <w:rsid w:val="00D67FCF"/>
    <w:rsid w:val="00D709CE"/>
    <w:rsid w:val="00D71F73"/>
    <w:rsid w:val="00D74F7C"/>
    <w:rsid w:val="00D804F8"/>
    <w:rsid w:val="00D80786"/>
    <w:rsid w:val="00D81CAB"/>
    <w:rsid w:val="00D8530D"/>
    <w:rsid w:val="00D8576F"/>
    <w:rsid w:val="00D8677F"/>
    <w:rsid w:val="00D97F0C"/>
    <w:rsid w:val="00DA3A86"/>
    <w:rsid w:val="00DB126F"/>
    <w:rsid w:val="00DB5899"/>
    <w:rsid w:val="00DC0B32"/>
    <w:rsid w:val="00DC2500"/>
    <w:rsid w:val="00DC4F72"/>
    <w:rsid w:val="00DC77DC"/>
    <w:rsid w:val="00DD0453"/>
    <w:rsid w:val="00DD0C2C"/>
    <w:rsid w:val="00DD19DE"/>
    <w:rsid w:val="00DD28BC"/>
    <w:rsid w:val="00DE31F0"/>
    <w:rsid w:val="00DE3D1C"/>
    <w:rsid w:val="00DE4759"/>
    <w:rsid w:val="00E0227D"/>
    <w:rsid w:val="00E04B84"/>
    <w:rsid w:val="00E06466"/>
    <w:rsid w:val="00E06835"/>
    <w:rsid w:val="00E06FDA"/>
    <w:rsid w:val="00E157E1"/>
    <w:rsid w:val="00E160A5"/>
    <w:rsid w:val="00E1713D"/>
    <w:rsid w:val="00E20A43"/>
    <w:rsid w:val="00E20CAB"/>
    <w:rsid w:val="00E23898"/>
    <w:rsid w:val="00E319F1"/>
    <w:rsid w:val="00E33CD2"/>
    <w:rsid w:val="00E40E90"/>
    <w:rsid w:val="00E45C7E"/>
    <w:rsid w:val="00E531EB"/>
    <w:rsid w:val="00E54000"/>
    <w:rsid w:val="00E54874"/>
    <w:rsid w:val="00E54B6F"/>
    <w:rsid w:val="00E55ACA"/>
    <w:rsid w:val="00E57B74"/>
    <w:rsid w:val="00E65BC6"/>
    <w:rsid w:val="00E661FF"/>
    <w:rsid w:val="00E726EB"/>
    <w:rsid w:val="00E72CF1"/>
    <w:rsid w:val="00E80B52"/>
    <w:rsid w:val="00E80E62"/>
    <w:rsid w:val="00E824C3"/>
    <w:rsid w:val="00E840B3"/>
    <w:rsid w:val="00E84D10"/>
    <w:rsid w:val="00E8629F"/>
    <w:rsid w:val="00E91008"/>
    <w:rsid w:val="00E9374E"/>
    <w:rsid w:val="00E94F54"/>
    <w:rsid w:val="00E97AD5"/>
    <w:rsid w:val="00EA1111"/>
    <w:rsid w:val="00EA349E"/>
    <w:rsid w:val="00EA3B4F"/>
    <w:rsid w:val="00EA3C24"/>
    <w:rsid w:val="00EA73DF"/>
    <w:rsid w:val="00EB4F4C"/>
    <w:rsid w:val="00EB61AE"/>
    <w:rsid w:val="00EC322D"/>
    <w:rsid w:val="00EC59EE"/>
    <w:rsid w:val="00ED31B0"/>
    <w:rsid w:val="00ED383A"/>
    <w:rsid w:val="00ED40E0"/>
    <w:rsid w:val="00EE1080"/>
    <w:rsid w:val="00EE7E91"/>
    <w:rsid w:val="00EF1EC5"/>
    <w:rsid w:val="00EF49C6"/>
    <w:rsid w:val="00EF4C88"/>
    <w:rsid w:val="00EF55EB"/>
    <w:rsid w:val="00F00DCC"/>
    <w:rsid w:val="00F0156F"/>
    <w:rsid w:val="00F05AC8"/>
    <w:rsid w:val="00F06135"/>
    <w:rsid w:val="00F06E42"/>
    <w:rsid w:val="00F07167"/>
    <w:rsid w:val="00F072D8"/>
    <w:rsid w:val="00F07CE0"/>
    <w:rsid w:val="00F115F5"/>
    <w:rsid w:val="00F13D05"/>
    <w:rsid w:val="00F13E8B"/>
    <w:rsid w:val="00F1679D"/>
    <w:rsid w:val="00F1682C"/>
    <w:rsid w:val="00F20B91"/>
    <w:rsid w:val="00F21139"/>
    <w:rsid w:val="00F24B8B"/>
    <w:rsid w:val="00F30D2E"/>
    <w:rsid w:val="00F3529C"/>
    <w:rsid w:val="00F35516"/>
    <w:rsid w:val="00F35790"/>
    <w:rsid w:val="00F36996"/>
    <w:rsid w:val="00F372CE"/>
    <w:rsid w:val="00F4136D"/>
    <w:rsid w:val="00F414E2"/>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E53"/>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EB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C7C04"/>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BC7C04"/>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qFormat/>
    <w:rsid w:val="009B5EB0"/>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B41C79"/>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qFormat/>
    <w:rsid w:val="00B41C79"/>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qFormat/>
    <w:rsid w:val="00B41C79"/>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39"/>
    <w:qFormat/>
    <w:rsid w:val="00E80E6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TableNormal"/>
    <w:next w:val="TableGrid"/>
    <w:uiPriority w:val="39"/>
    <w:qFormat/>
    <w:rsid w:val="00AF34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qFormat/>
    <w:rsid w:val="00DB5899"/>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7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81011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E2A6-A4BA-468B-BF78-10015A6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1759</Words>
  <Characters>10029</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Bin Han</cp:lastModifiedBy>
  <cp:revision>4</cp:revision>
  <cp:lastPrinted>2019-04-25T01:09:00Z</cp:lastPrinted>
  <dcterms:created xsi:type="dcterms:W3CDTF">2022-03-03T06:40:00Z</dcterms:created>
  <dcterms:modified xsi:type="dcterms:W3CDTF">2022-03-03T06:42:00Z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(3)zw0H0z8QqatGpoZ9p2eYA0NesGGHFy6lGrlWx7ihkGRuGsyq4kdcRLrSOZK3YfIa9F5Vk8zt
lspYlFRLO6L2jXynGKGNE/4B+fbgcvH0oSDxTJp/yllfwqbe9+kCGgzc5r6R5COC6L58aS3p
JHd/AaMCe0VA91i1/GswNT9F2RJpyDgvCijAQ9fa7LtgyWwKwIfBgAXbBgoMB93NbT5R0S5+
gz7yCV9zgHtU9jQGzK</vt:lpwstr>
  </property>
  <property fmtid="{D5CDD505-2E9C-101B-9397-08002B2CF9AE}" pid="9" name="_2015_ms_pID_7253431">
    <vt:lpwstr>q4XUaosopLGcQMCiZsTCoLFK1nx2CV+D0v6Bc7lCPRSKFKAa63AnZm
kiUEDPff88076eZqdU2/Hed5joFrbrHrGK3X7fbbgFFJ/NF9vSpZ/HsFDbBSozsVFYOO4R2t
u+pZ1Lk5bfYcQ99mVoiuD95ihOe+5llJeWa9UolbKXFNB+ig9yX+D8cdbnIY1fvEQnqhV7Uu
8+NRDt3PV/87bcRWiL6qbFTyFfYLVii8E5ul</vt:lpwstr>
  </property>
  <property fmtid="{D5CDD505-2E9C-101B-9397-08002B2CF9AE}" pid="10" name="_2015_ms_pID_7253432">
    <vt:lpwstr>dajAJqqpLa5ek2DYAy+4FqI=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1646226205</vt:lpwstr>
  </property>
</Properties>
</file>