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3183" w14:textId="77777777"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101-e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EA8418A" w14:textId="77777777"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Pr>
          <w:rFonts w:ascii="Arial" w:hAnsi="Arial"/>
          <w:b/>
          <w:sz w:val="24"/>
          <w:szCs w:val="24"/>
          <w:vertAlign w:val="superscript"/>
          <w:lang w:eastAsia="zh-CN"/>
        </w:rPr>
        <w:t>st</w:t>
      </w:r>
      <w:r>
        <w:rPr>
          <w:rFonts w:ascii="Arial" w:hAnsi="Arial"/>
          <w:b/>
          <w:sz w:val="24"/>
          <w:szCs w:val="24"/>
          <w:lang w:eastAsia="zh-CN"/>
        </w:rPr>
        <w:t xml:space="preserve"> – 12</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November,</w:t>
      </w:r>
      <w:proofErr w:type="gramEnd"/>
      <w:r>
        <w:rPr>
          <w:rFonts w:ascii="Arial" w:hAnsi="Arial"/>
          <w:b/>
          <w:sz w:val="24"/>
          <w:szCs w:val="24"/>
          <w:lang w:eastAsia="zh-CN"/>
        </w:rPr>
        <w:t xml:space="preserve"> 2021</w:t>
      </w:r>
    </w:p>
    <w:p w14:paraId="37E70188" w14:textId="77777777" w:rsidR="00D61457" w:rsidRDefault="000125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9.6 Issues arising from basket WIs but not subject to block approval</w:t>
      </w:r>
    </w:p>
    <w:p w14:paraId="3432934D" w14:textId="77777777" w:rsidR="00D61457" w:rsidRPr="000125EB" w:rsidRDefault="000125EB">
      <w:pPr>
        <w:spacing w:after="120"/>
        <w:ind w:left="1985" w:hanging="1985"/>
        <w:rPr>
          <w:rFonts w:ascii="Arial" w:hAnsi="Arial" w:cs="Arial"/>
          <w:color w:val="000000"/>
          <w:sz w:val="22"/>
          <w:lang w:val="fr-FR" w:eastAsia="zh-CN"/>
          <w:rPrChange w:id="0" w:author="Mohammad ABDI ABYANEH" w:date="2022-02-22T17:57:00Z">
            <w:rPr>
              <w:rFonts w:ascii="Arial" w:hAnsi="Arial" w:cs="Arial"/>
              <w:color w:val="000000"/>
              <w:sz w:val="22"/>
              <w:lang w:eastAsia="zh-CN"/>
            </w:rPr>
          </w:rPrChange>
        </w:rPr>
      </w:pPr>
      <w:proofErr w:type="gramStart"/>
      <w:r w:rsidRPr="000125EB">
        <w:rPr>
          <w:rFonts w:ascii="Arial" w:eastAsia="MS Mincho" w:hAnsi="Arial" w:cs="Arial"/>
          <w:b/>
          <w:sz w:val="22"/>
          <w:lang w:val="fr-FR"/>
          <w:rPrChange w:id="1" w:author="Mohammad ABDI ABYANEH" w:date="2022-02-22T17:57:00Z">
            <w:rPr>
              <w:rFonts w:ascii="Arial" w:eastAsia="MS Mincho" w:hAnsi="Arial" w:cs="Arial"/>
              <w:b/>
              <w:sz w:val="22"/>
            </w:rPr>
          </w:rPrChange>
        </w:rPr>
        <w:t>Source:</w:t>
      </w:r>
      <w:proofErr w:type="gramEnd"/>
      <w:r w:rsidRPr="000125EB">
        <w:rPr>
          <w:rFonts w:ascii="Arial" w:eastAsia="MS Mincho" w:hAnsi="Arial" w:cs="Arial"/>
          <w:b/>
          <w:sz w:val="22"/>
          <w:lang w:val="fr-FR"/>
          <w:rPrChange w:id="2" w:author="Mohammad ABDI ABYANEH" w:date="2022-02-22T17:57:00Z">
            <w:rPr>
              <w:rFonts w:ascii="Arial" w:eastAsia="MS Mincho" w:hAnsi="Arial" w:cs="Arial"/>
              <w:b/>
              <w:sz w:val="22"/>
            </w:rPr>
          </w:rPrChange>
        </w:rPr>
        <w:tab/>
      </w:r>
      <w:r w:rsidRPr="000125EB">
        <w:rPr>
          <w:rFonts w:ascii="Arial" w:hAnsi="Arial" w:cs="Arial"/>
          <w:color w:val="000000"/>
          <w:sz w:val="22"/>
          <w:lang w:val="fr-FR" w:eastAsia="zh-CN"/>
          <w:rPrChange w:id="3" w:author="Mohammad ABDI ABYANEH" w:date="2022-02-22T17:57:00Z">
            <w:rPr>
              <w:rFonts w:ascii="Arial" w:hAnsi="Arial" w:cs="Arial"/>
              <w:color w:val="000000"/>
              <w:sz w:val="22"/>
              <w:lang w:eastAsia="zh-CN"/>
            </w:rPr>
          </w:rPrChange>
        </w:rPr>
        <w:t>Dominique Brunel (Skyworks Solutions Inc.)</w:t>
      </w:r>
    </w:p>
    <w:p w14:paraId="1349C319" w14:textId="77777777" w:rsidR="00D61457" w:rsidRDefault="000125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Draft initial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[101b-e][109] NR_Baskets_Part_1</w:t>
      </w:r>
    </w:p>
    <w:p w14:paraId="0FCE4C8F" w14:textId="77777777" w:rsidR="00D61457" w:rsidRDefault="000125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85BBF72" w14:textId="77777777" w:rsidR="00D61457" w:rsidRDefault="000125EB">
      <w:pPr>
        <w:pStyle w:val="Heading1"/>
        <w:rPr>
          <w:rFonts w:eastAsiaTheme="minorEastAsia"/>
          <w:lang w:eastAsia="zh-CN"/>
        </w:rPr>
      </w:pPr>
      <w:r>
        <w:rPr>
          <w:rFonts w:hint="eastAsia"/>
          <w:lang w:eastAsia="ja-JP"/>
        </w:rPr>
        <w:t>Introduction</w:t>
      </w:r>
    </w:p>
    <w:p w14:paraId="72CC6CC6" w14:textId="77777777" w:rsidR="00D61457" w:rsidRDefault="000125EB">
      <w:pPr>
        <w:rPr>
          <w:iCs/>
          <w:lang w:eastAsia="zh-CN"/>
        </w:rPr>
      </w:pPr>
      <w:r>
        <w:rPr>
          <w:iCs/>
          <w:lang w:eastAsia="zh-CN"/>
        </w:rPr>
        <w:t>Email discussion for contributions submitted under agenda item 5.7 “Issues arising from basket WIs but not subject to block approval” for UE RF and NR-U intra-band contiguous ULCA, and additional documents submitted to NR band related band combination baskets that require discussion.</w:t>
      </w:r>
    </w:p>
    <w:p w14:paraId="2775EB95" w14:textId="77777777" w:rsidR="00D61457" w:rsidRDefault="000125EB">
      <w:pPr>
        <w:spacing w:after="0"/>
        <w:rPr>
          <w:color w:val="0070C0"/>
          <w:lang w:eastAsia="zh-CN"/>
        </w:rPr>
      </w:pPr>
      <w:r>
        <w:rPr>
          <w:rFonts w:hint="eastAsia"/>
          <w:color w:val="0070C0"/>
          <w:lang w:eastAsia="zh-CN"/>
        </w:rPr>
        <w:t xml:space="preserve">List of candidate target of email discussion for 1st round and 2nd round </w:t>
      </w:r>
    </w:p>
    <w:p w14:paraId="71DB6C26" w14:textId="77777777" w:rsidR="00D61457" w:rsidRDefault="000125EB">
      <w:pPr>
        <w:pStyle w:val="ListParagraph"/>
        <w:numPr>
          <w:ilvl w:val="0"/>
          <w:numId w:val="3"/>
        </w:numPr>
        <w:spacing w:after="0"/>
        <w:ind w:firstLineChars="0"/>
        <w:rPr>
          <w:color w:val="0070C0"/>
          <w:lang w:eastAsia="zh-CN"/>
        </w:rPr>
      </w:pPr>
      <w:r>
        <w:rPr>
          <w:color w:val="0070C0"/>
          <w:lang w:eastAsia="zh-CN"/>
        </w:rPr>
        <w:t>1st round: Discussion and potential approval of CRs. Proposals for way forward.</w:t>
      </w:r>
    </w:p>
    <w:p w14:paraId="09D0D06A" w14:textId="77777777" w:rsidR="00D61457" w:rsidRDefault="000125EB">
      <w:pPr>
        <w:pStyle w:val="ListParagraph"/>
        <w:numPr>
          <w:ilvl w:val="0"/>
          <w:numId w:val="3"/>
        </w:numPr>
        <w:spacing w:after="0"/>
        <w:ind w:firstLineChars="0"/>
        <w:rPr>
          <w:color w:val="0070C0"/>
          <w:lang w:eastAsia="zh-CN"/>
        </w:rPr>
      </w:pPr>
      <w:r>
        <w:rPr>
          <w:color w:val="0070C0"/>
          <w:lang w:eastAsia="zh-CN"/>
        </w:rPr>
        <w:t>2nd round: Finalization of CRs and way forwards.</w:t>
      </w:r>
    </w:p>
    <w:p w14:paraId="2AD8277C" w14:textId="77777777" w:rsidR="00D61457" w:rsidRDefault="000125EB">
      <w:pPr>
        <w:spacing w:after="0"/>
        <w:rPr>
          <w:color w:val="0070C0"/>
          <w:lang w:eastAsia="zh-CN"/>
        </w:rPr>
      </w:pPr>
      <w:r>
        <w:rPr>
          <w:color w:val="0070C0"/>
          <w:lang w:eastAsia="zh-CN"/>
        </w:rPr>
        <w:t>Topics:</w:t>
      </w:r>
    </w:p>
    <w:p w14:paraId="416F83A2" w14:textId="77777777" w:rsidR="00D61457" w:rsidRDefault="000125EB">
      <w:pPr>
        <w:pStyle w:val="ListParagraph"/>
        <w:numPr>
          <w:ilvl w:val="0"/>
          <w:numId w:val="4"/>
        </w:numPr>
        <w:spacing w:after="0"/>
        <w:ind w:firstLineChars="0"/>
        <w:rPr>
          <w:color w:val="0070C0"/>
          <w:lang w:eastAsia="zh-CN"/>
        </w:rPr>
      </w:pPr>
      <w:r>
        <w:rPr>
          <w:color w:val="0070C0"/>
          <w:lang w:eastAsia="zh-CN"/>
        </w:rPr>
        <w:t>LB-LB cases</w:t>
      </w:r>
    </w:p>
    <w:p w14:paraId="6E19B18B" w14:textId="77777777" w:rsidR="00D61457" w:rsidRDefault="000125EB">
      <w:pPr>
        <w:pStyle w:val="ListParagraph"/>
        <w:numPr>
          <w:ilvl w:val="0"/>
          <w:numId w:val="4"/>
        </w:numPr>
        <w:spacing w:after="0"/>
        <w:ind w:firstLineChars="0"/>
        <w:rPr>
          <w:color w:val="0070C0"/>
          <w:lang w:eastAsia="zh-CN"/>
        </w:rPr>
      </w:pPr>
      <w:r>
        <w:rPr>
          <w:color w:val="0070C0"/>
          <w:lang w:eastAsia="zh-CN"/>
        </w:rPr>
        <w:t>3</w:t>
      </w:r>
      <w:r>
        <w:rPr>
          <w:color w:val="0070C0"/>
          <w:vertAlign w:val="superscript"/>
          <w:lang w:eastAsia="zh-CN"/>
        </w:rPr>
        <w:t>rd</w:t>
      </w:r>
      <w:r>
        <w:rPr>
          <w:color w:val="0070C0"/>
          <w:lang w:eastAsia="zh-CN"/>
        </w:rPr>
        <w:t xml:space="preserve"> band MSD</w:t>
      </w:r>
    </w:p>
    <w:p w14:paraId="6ABD1D93" w14:textId="77777777" w:rsidR="00D61457" w:rsidRDefault="000125EB">
      <w:pPr>
        <w:pStyle w:val="ListParagraph"/>
        <w:numPr>
          <w:ilvl w:val="0"/>
          <w:numId w:val="4"/>
        </w:numPr>
        <w:spacing w:after="0"/>
        <w:ind w:firstLineChars="0"/>
        <w:rPr>
          <w:color w:val="0070C0"/>
          <w:lang w:eastAsia="zh-CN"/>
        </w:rPr>
      </w:pPr>
      <w:r>
        <w:rPr>
          <w:color w:val="0070C0"/>
          <w:lang w:eastAsia="zh-CN"/>
        </w:rPr>
        <w:t>CA_n46-48-n96 and related fall backs</w:t>
      </w:r>
    </w:p>
    <w:p w14:paraId="742488CF" w14:textId="77777777" w:rsidR="00D61457" w:rsidRDefault="000125EB">
      <w:pPr>
        <w:pStyle w:val="ListParagraph"/>
        <w:numPr>
          <w:ilvl w:val="0"/>
          <w:numId w:val="4"/>
        </w:numPr>
        <w:spacing w:after="0"/>
        <w:ind w:firstLineChars="0"/>
        <w:rPr>
          <w:color w:val="0070C0"/>
          <w:lang w:eastAsia="zh-CN"/>
        </w:rPr>
      </w:pPr>
      <w:proofErr w:type="gramStart"/>
      <w:r>
        <w:rPr>
          <w:color w:val="0070C0"/>
          <w:lang w:eastAsia="zh-CN"/>
        </w:rPr>
        <w:t>Other  BC</w:t>
      </w:r>
      <w:proofErr w:type="gramEnd"/>
      <w:r>
        <w:rPr>
          <w:color w:val="0070C0"/>
          <w:lang w:eastAsia="zh-CN"/>
        </w:rPr>
        <w:t>: fall-backs</w:t>
      </w:r>
    </w:p>
    <w:p w14:paraId="38A1696E" w14:textId="77777777" w:rsidR="00D61457" w:rsidRDefault="000125EB">
      <w:pPr>
        <w:pStyle w:val="ListParagraph"/>
        <w:numPr>
          <w:ilvl w:val="0"/>
          <w:numId w:val="4"/>
        </w:numPr>
        <w:spacing w:after="0"/>
        <w:ind w:firstLineChars="0"/>
        <w:rPr>
          <w:color w:val="0070C0"/>
          <w:lang w:eastAsia="zh-CN"/>
        </w:rPr>
      </w:pPr>
      <w:r>
        <w:rPr>
          <w:color w:val="0070C0"/>
          <w:lang w:eastAsia="zh-CN"/>
        </w:rPr>
        <w:t xml:space="preserve">Triple beat and NC ULCA IMD issues </w:t>
      </w:r>
    </w:p>
    <w:p w14:paraId="23568119" w14:textId="77777777" w:rsidR="00D61457" w:rsidRDefault="000125EB">
      <w:pPr>
        <w:pStyle w:val="ListParagraph"/>
        <w:numPr>
          <w:ilvl w:val="0"/>
          <w:numId w:val="4"/>
        </w:numPr>
        <w:spacing w:after="0"/>
        <w:ind w:firstLineChars="0"/>
        <w:rPr>
          <w:color w:val="0070C0"/>
          <w:lang w:eastAsia="zh-CN"/>
        </w:rPr>
      </w:pPr>
      <w:r>
        <w:rPr>
          <w:color w:val="0070C0"/>
          <w:lang w:eastAsia="zh-CN"/>
        </w:rPr>
        <w:t>NR-U contiguous UL CA</w:t>
      </w:r>
    </w:p>
    <w:p w14:paraId="48A35148" w14:textId="77777777" w:rsidR="00D61457" w:rsidRDefault="000125EB">
      <w:pPr>
        <w:pStyle w:val="ListParagraph"/>
        <w:numPr>
          <w:ilvl w:val="0"/>
          <w:numId w:val="4"/>
        </w:numPr>
        <w:spacing w:after="0"/>
        <w:ind w:firstLineChars="0"/>
        <w:rPr>
          <w:color w:val="0070C0"/>
          <w:lang w:eastAsia="zh-CN"/>
        </w:rPr>
      </w:pPr>
      <w:r>
        <w:rPr>
          <w:color w:val="0070C0"/>
          <w:lang w:eastAsia="zh-CN"/>
        </w:rPr>
        <w:t>Low MSD for CA and DC</w:t>
      </w:r>
    </w:p>
    <w:p w14:paraId="3C720FA6" w14:textId="77777777" w:rsidR="00D61457" w:rsidRDefault="000125EB">
      <w:pPr>
        <w:pStyle w:val="ListParagraph"/>
        <w:numPr>
          <w:ilvl w:val="0"/>
          <w:numId w:val="4"/>
        </w:numPr>
        <w:spacing w:after="0"/>
        <w:ind w:firstLineChars="0"/>
        <w:rPr>
          <w:color w:val="0070C0"/>
          <w:lang w:eastAsia="zh-CN"/>
        </w:rPr>
      </w:pPr>
      <w:r>
        <w:rPr>
          <w:color w:val="0070C0"/>
          <w:lang w:eastAsia="zh-CN"/>
        </w:rPr>
        <w:t>Documents moved from block approval (if applicable)</w:t>
      </w:r>
    </w:p>
    <w:p w14:paraId="7ECF1AA2" w14:textId="77777777" w:rsidR="00D61457" w:rsidRDefault="000125EB">
      <w:pPr>
        <w:pStyle w:val="Heading1"/>
        <w:rPr>
          <w:rFonts w:eastAsiaTheme="minorEastAsia"/>
          <w:iCs/>
          <w:lang w:eastAsia="zh-CN"/>
        </w:rPr>
      </w:pPr>
      <w:r>
        <w:rPr>
          <w:lang w:eastAsia="ja-JP"/>
        </w:rPr>
        <w:t xml:space="preserve">Topic #1: </w:t>
      </w:r>
      <w:r>
        <w:rPr>
          <w:rFonts w:eastAsiaTheme="minorEastAsia"/>
          <w:iCs/>
          <w:lang w:eastAsia="zh-CN"/>
        </w:rPr>
        <w:t>LB-LB cases</w:t>
      </w:r>
    </w:p>
    <w:p w14:paraId="6A3DB60E"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14:paraId="2517AEA6" w14:textId="77777777">
        <w:trPr>
          <w:trHeight w:val="58"/>
        </w:trPr>
        <w:tc>
          <w:tcPr>
            <w:tcW w:w="1818" w:type="dxa"/>
            <w:vAlign w:val="center"/>
          </w:tcPr>
          <w:p w14:paraId="5C7E2501" w14:textId="77777777" w:rsidR="00D61457" w:rsidRDefault="000125EB">
            <w:pPr>
              <w:spacing w:after="0"/>
              <w:rPr>
                <w:rFonts w:asciiTheme="minorHAnsi" w:hAnsiTheme="minorHAnsi"/>
                <w:b/>
                <w:bCs/>
              </w:rPr>
            </w:pPr>
            <w:r>
              <w:rPr>
                <w:rFonts w:asciiTheme="minorHAnsi" w:hAnsiTheme="minorHAnsi"/>
                <w:b/>
                <w:bCs/>
              </w:rPr>
              <w:t>T-doc number</w:t>
            </w:r>
          </w:p>
        </w:tc>
        <w:tc>
          <w:tcPr>
            <w:tcW w:w="1260" w:type="dxa"/>
            <w:vAlign w:val="center"/>
          </w:tcPr>
          <w:p w14:paraId="6E5E831C" w14:textId="77777777" w:rsidR="00D61457" w:rsidRDefault="000125EB">
            <w:pPr>
              <w:spacing w:after="0"/>
              <w:rPr>
                <w:rFonts w:asciiTheme="minorHAnsi" w:hAnsiTheme="minorHAnsi"/>
                <w:b/>
                <w:bCs/>
              </w:rPr>
            </w:pPr>
            <w:r>
              <w:rPr>
                <w:rFonts w:asciiTheme="minorHAnsi" w:hAnsiTheme="minorHAnsi"/>
                <w:b/>
                <w:bCs/>
              </w:rPr>
              <w:t>Company</w:t>
            </w:r>
          </w:p>
        </w:tc>
        <w:tc>
          <w:tcPr>
            <w:tcW w:w="7489" w:type="dxa"/>
            <w:vAlign w:val="center"/>
          </w:tcPr>
          <w:p w14:paraId="3AD8AAA7"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4CE8006E" w14:textId="77777777">
        <w:trPr>
          <w:trHeight w:val="58"/>
        </w:trPr>
        <w:tc>
          <w:tcPr>
            <w:tcW w:w="1818" w:type="dxa"/>
          </w:tcPr>
          <w:p w14:paraId="1893D1F3" w14:textId="77777777" w:rsidR="00D61457" w:rsidRDefault="00AE1D07">
            <w:pPr>
              <w:spacing w:after="0"/>
              <w:rPr>
                <w:rFonts w:asciiTheme="minorHAnsi" w:hAnsiTheme="minorHAnsi" w:cs="Arial"/>
                <w:b/>
                <w:bCs/>
                <w:color w:val="0000FF"/>
                <w:sz w:val="16"/>
                <w:szCs w:val="16"/>
                <w:u w:val="single"/>
              </w:rPr>
            </w:pPr>
            <w:hyperlink r:id="rId10" w:history="1">
              <w:r w:rsidR="000125EB">
                <w:rPr>
                  <w:rStyle w:val="Hyperlink"/>
                  <w:rFonts w:asciiTheme="minorHAnsi" w:hAnsiTheme="minorHAnsi" w:cs="Arial"/>
                  <w:b/>
                  <w:bCs/>
                  <w:sz w:val="16"/>
                  <w:szCs w:val="16"/>
                </w:rPr>
                <w:t>R4-2204213</w:t>
              </w:r>
            </w:hyperlink>
            <w:r w:rsidR="000125EB">
              <w:rPr>
                <w:rFonts w:asciiTheme="minorHAnsi" w:hAnsiTheme="minorHAnsi" w:cs="Arial"/>
                <w:b/>
                <w:bCs/>
                <w:color w:val="0000FF"/>
                <w:sz w:val="16"/>
                <w:szCs w:val="16"/>
                <w:u w:val="single"/>
              </w:rPr>
              <w:t xml:space="preserve"> </w:t>
            </w:r>
          </w:p>
          <w:p w14:paraId="79EA213A" w14:textId="77777777" w:rsidR="00D61457" w:rsidRDefault="000125EB">
            <w:pPr>
              <w:spacing w:after="0"/>
              <w:rPr>
                <w:rFonts w:asciiTheme="minorHAnsi" w:hAnsiTheme="minorHAnsi"/>
              </w:rPr>
            </w:pPr>
            <w:r>
              <w:rPr>
                <w:rFonts w:asciiTheme="minorHAnsi" w:hAnsiTheme="minorHAnsi" w:cs="Arial"/>
                <w:sz w:val="16"/>
                <w:szCs w:val="16"/>
              </w:rPr>
              <w:t>CA_n18-n28 and DC_18_n28 LB_LB_MSD</w:t>
            </w:r>
          </w:p>
        </w:tc>
        <w:tc>
          <w:tcPr>
            <w:tcW w:w="1260" w:type="dxa"/>
          </w:tcPr>
          <w:p w14:paraId="2609B8FD" w14:textId="77777777" w:rsidR="00D61457" w:rsidRDefault="000125EB">
            <w:pPr>
              <w:spacing w:after="0"/>
              <w:rPr>
                <w:rFonts w:asciiTheme="minorHAnsi" w:hAnsiTheme="minorHAnsi" w:cs="Arial"/>
                <w:sz w:val="16"/>
                <w:szCs w:val="16"/>
              </w:rPr>
            </w:pPr>
            <w:r>
              <w:rPr>
                <w:rFonts w:asciiTheme="minorHAnsi" w:hAnsiTheme="minorHAnsi" w:cs="Arial"/>
                <w:sz w:val="16"/>
                <w:szCs w:val="16"/>
              </w:rPr>
              <w:t>Qualcomm Incorporated</w:t>
            </w:r>
          </w:p>
        </w:tc>
        <w:tc>
          <w:tcPr>
            <w:tcW w:w="7489" w:type="dxa"/>
          </w:tcPr>
          <w:p w14:paraId="5E0A92C2"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CA_n18-n28 MSD</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tblGrid>
            <w:tr w:rsidR="00D61457" w14:paraId="326E2B76" w14:textId="77777777">
              <w:trPr>
                <w:trHeight w:val="397"/>
                <w:jc w:val="center"/>
              </w:trPr>
              <w:tc>
                <w:tcPr>
                  <w:tcW w:w="752" w:type="dxa"/>
                  <w:vAlign w:val="center"/>
                </w:tcPr>
                <w:p w14:paraId="56ACF5F1" w14:textId="77777777" w:rsidR="00D61457" w:rsidRPr="00F11929" w:rsidRDefault="000125EB">
                  <w:pPr>
                    <w:pStyle w:val="TAH"/>
                    <w:rPr>
                      <w:rFonts w:asciiTheme="minorHAnsi" w:hAnsiTheme="minorHAnsi"/>
                      <w:sz w:val="16"/>
                      <w:szCs w:val="16"/>
                      <w:lang w:val="en-US" w:eastAsia="ja-JP"/>
                      <w:rPrChange w:id="4"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5" w:author="Huanren Fu (傅煥仁)" w:date="2022-02-23T21:45:00Z">
                        <w:rPr>
                          <w:rFonts w:asciiTheme="minorHAnsi" w:hAnsiTheme="minorHAnsi"/>
                          <w:sz w:val="16"/>
                          <w:szCs w:val="16"/>
                          <w:lang w:eastAsia="ja-JP"/>
                        </w:rPr>
                      </w:rPrChange>
                    </w:rPr>
                    <w:t>UL band</w:t>
                  </w:r>
                </w:p>
              </w:tc>
              <w:tc>
                <w:tcPr>
                  <w:tcW w:w="720" w:type="dxa"/>
                  <w:vAlign w:val="center"/>
                </w:tcPr>
                <w:p w14:paraId="4463F3BF" w14:textId="77777777" w:rsidR="00D61457" w:rsidRPr="00F11929" w:rsidRDefault="000125EB">
                  <w:pPr>
                    <w:pStyle w:val="TAH"/>
                    <w:rPr>
                      <w:rFonts w:asciiTheme="minorHAnsi" w:hAnsiTheme="minorHAnsi"/>
                      <w:sz w:val="16"/>
                      <w:szCs w:val="16"/>
                      <w:lang w:val="en-US" w:eastAsia="ja-JP"/>
                      <w:rPrChange w:id="6"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7" w:author="Huanren Fu (傅煥仁)" w:date="2022-02-23T21:45:00Z">
                        <w:rPr>
                          <w:rFonts w:asciiTheme="minorHAnsi" w:hAnsiTheme="minorHAnsi"/>
                          <w:sz w:val="16"/>
                          <w:szCs w:val="16"/>
                          <w:lang w:eastAsia="ja-JP"/>
                        </w:rPr>
                      </w:rPrChange>
                    </w:rPr>
                    <w:t>DL band</w:t>
                  </w:r>
                </w:p>
              </w:tc>
              <w:tc>
                <w:tcPr>
                  <w:tcW w:w="720" w:type="dxa"/>
                  <w:vAlign w:val="center"/>
                </w:tcPr>
                <w:p w14:paraId="498AAE05" w14:textId="77777777" w:rsidR="00D61457" w:rsidRPr="00F11929" w:rsidRDefault="000125EB">
                  <w:pPr>
                    <w:pStyle w:val="TAH"/>
                    <w:rPr>
                      <w:rFonts w:asciiTheme="minorHAnsi" w:hAnsiTheme="minorHAnsi"/>
                      <w:sz w:val="16"/>
                      <w:szCs w:val="16"/>
                      <w:lang w:val="en-US" w:eastAsia="ja-JP"/>
                      <w:rPrChange w:id="8"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9" w:author="Huanren Fu (傅煥仁)" w:date="2022-02-23T21:45:00Z">
                        <w:rPr>
                          <w:rFonts w:asciiTheme="minorHAnsi" w:hAnsiTheme="minorHAnsi"/>
                          <w:sz w:val="16"/>
                          <w:szCs w:val="16"/>
                          <w:lang w:eastAsia="ja-JP"/>
                        </w:rPr>
                      </w:rPrChange>
                    </w:rPr>
                    <w:t>5</w:t>
                  </w:r>
                  <w:r w:rsidRPr="00F11929">
                    <w:rPr>
                      <w:rFonts w:asciiTheme="minorHAnsi" w:hAnsiTheme="minorHAnsi"/>
                      <w:sz w:val="16"/>
                      <w:szCs w:val="16"/>
                      <w:lang w:val="en-US" w:eastAsia="ja-JP"/>
                      <w:rPrChange w:id="10" w:author="Huanren Fu (傅煥仁)" w:date="2022-02-23T21:45:00Z">
                        <w:rPr>
                          <w:rFonts w:asciiTheme="minorHAnsi" w:hAnsiTheme="minorHAnsi"/>
                          <w:sz w:val="16"/>
                          <w:szCs w:val="16"/>
                          <w:lang w:eastAsia="ja-JP"/>
                        </w:rPr>
                      </w:rPrChange>
                    </w:rPr>
                    <w:br/>
                    <w:t>MHz (dB)</w:t>
                  </w:r>
                </w:p>
              </w:tc>
              <w:tc>
                <w:tcPr>
                  <w:tcW w:w="720" w:type="dxa"/>
                  <w:vAlign w:val="center"/>
                </w:tcPr>
                <w:p w14:paraId="6842C22B" w14:textId="77777777" w:rsidR="00D61457" w:rsidRPr="00F11929" w:rsidRDefault="000125EB">
                  <w:pPr>
                    <w:pStyle w:val="TAH"/>
                    <w:rPr>
                      <w:rFonts w:asciiTheme="minorHAnsi" w:hAnsiTheme="minorHAnsi"/>
                      <w:sz w:val="16"/>
                      <w:szCs w:val="16"/>
                      <w:lang w:val="en-US" w:eastAsia="ja-JP"/>
                      <w:rPrChange w:id="1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2" w:author="Huanren Fu (傅煥仁)" w:date="2022-02-23T21:45:00Z">
                        <w:rPr>
                          <w:rFonts w:asciiTheme="minorHAnsi" w:hAnsiTheme="minorHAnsi"/>
                          <w:sz w:val="16"/>
                          <w:szCs w:val="16"/>
                          <w:lang w:eastAsia="ja-JP"/>
                        </w:rPr>
                      </w:rPrChange>
                    </w:rPr>
                    <w:t>10</w:t>
                  </w:r>
                  <w:r w:rsidRPr="00F11929">
                    <w:rPr>
                      <w:rFonts w:asciiTheme="minorHAnsi" w:hAnsiTheme="minorHAnsi"/>
                      <w:sz w:val="16"/>
                      <w:szCs w:val="16"/>
                      <w:lang w:val="en-US" w:eastAsia="ja-JP"/>
                      <w:rPrChange w:id="13" w:author="Huanren Fu (傅煥仁)" w:date="2022-02-23T21:45:00Z">
                        <w:rPr>
                          <w:rFonts w:asciiTheme="minorHAnsi" w:hAnsiTheme="minorHAnsi"/>
                          <w:sz w:val="16"/>
                          <w:szCs w:val="16"/>
                          <w:lang w:eastAsia="ja-JP"/>
                        </w:rPr>
                      </w:rPrChange>
                    </w:rPr>
                    <w:br/>
                    <w:t>MHz (dB)</w:t>
                  </w:r>
                </w:p>
              </w:tc>
              <w:tc>
                <w:tcPr>
                  <w:tcW w:w="720" w:type="dxa"/>
                  <w:vAlign w:val="center"/>
                </w:tcPr>
                <w:p w14:paraId="641FC8FB" w14:textId="77777777" w:rsidR="00D61457" w:rsidRPr="00F11929" w:rsidRDefault="000125EB">
                  <w:pPr>
                    <w:pStyle w:val="TAH"/>
                    <w:rPr>
                      <w:rFonts w:asciiTheme="minorHAnsi" w:hAnsiTheme="minorHAnsi"/>
                      <w:sz w:val="16"/>
                      <w:szCs w:val="16"/>
                      <w:lang w:val="en-US" w:eastAsia="ja-JP"/>
                      <w:rPrChange w:id="14"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5" w:author="Huanren Fu (傅煥仁)" w:date="2022-02-23T21:45:00Z">
                        <w:rPr>
                          <w:rFonts w:asciiTheme="minorHAnsi" w:hAnsiTheme="minorHAnsi"/>
                          <w:sz w:val="16"/>
                          <w:szCs w:val="16"/>
                          <w:lang w:eastAsia="ja-JP"/>
                        </w:rPr>
                      </w:rPrChange>
                    </w:rPr>
                    <w:t>15</w:t>
                  </w:r>
                  <w:r w:rsidRPr="00F11929">
                    <w:rPr>
                      <w:rFonts w:asciiTheme="minorHAnsi" w:hAnsiTheme="minorHAnsi"/>
                      <w:sz w:val="16"/>
                      <w:szCs w:val="16"/>
                      <w:lang w:val="en-US" w:eastAsia="ja-JP"/>
                      <w:rPrChange w:id="16" w:author="Huanren Fu (傅煥仁)" w:date="2022-02-23T21:45:00Z">
                        <w:rPr>
                          <w:rFonts w:asciiTheme="minorHAnsi" w:hAnsiTheme="minorHAnsi"/>
                          <w:sz w:val="16"/>
                          <w:szCs w:val="16"/>
                          <w:lang w:eastAsia="ja-JP"/>
                        </w:rPr>
                      </w:rPrChange>
                    </w:rPr>
                    <w:br/>
                    <w:t>MHz (dB)</w:t>
                  </w:r>
                </w:p>
              </w:tc>
            </w:tr>
            <w:tr w:rsidR="00D61457" w14:paraId="498370A4" w14:textId="77777777">
              <w:trPr>
                <w:trHeight w:val="58"/>
                <w:jc w:val="center"/>
              </w:trPr>
              <w:tc>
                <w:tcPr>
                  <w:tcW w:w="752" w:type="dxa"/>
                  <w:vAlign w:val="center"/>
                </w:tcPr>
                <w:p w14:paraId="478625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0055007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57FE886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5AC2B3D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7A7A8669" w14:textId="77777777" w:rsidR="00D61457" w:rsidRDefault="00D61457">
                  <w:pPr>
                    <w:pStyle w:val="TAC"/>
                    <w:rPr>
                      <w:rFonts w:asciiTheme="minorHAnsi" w:hAnsiTheme="minorHAnsi"/>
                      <w:sz w:val="16"/>
                      <w:szCs w:val="16"/>
                      <w:lang w:val="en-US" w:eastAsia="zh-CN"/>
                    </w:rPr>
                  </w:pPr>
                </w:p>
              </w:tc>
            </w:tr>
          </w:tbl>
          <w:p w14:paraId="52851F37"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 xml:space="preserve">UL config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tblGrid>
            <w:tr w:rsidR="00D61457" w14:paraId="14E7D26A"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580B6070"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477F9243"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041AEB8F" w14:textId="77777777" w:rsidR="00D61457" w:rsidRPr="00F11929" w:rsidRDefault="000125EB">
                  <w:pPr>
                    <w:pStyle w:val="TAH"/>
                    <w:rPr>
                      <w:rFonts w:asciiTheme="minorHAnsi" w:hAnsiTheme="minorHAnsi"/>
                      <w:sz w:val="16"/>
                      <w:szCs w:val="16"/>
                      <w:lang w:val="en-US" w:eastAsia="ja-JP"/>
                      <w:rPrChange w:id="17"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8" w:author="Huanren Fu (傅煥仁)" w:date="2022-02-23T21:45:00Z">
                        <w:rPr>
                          <w:rFonts w:asciiTheme="minorHAnsi" w:hAnsiTheme="minorHAnsi"/>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17CB90E9" w14:textId="77777777" w:rsidR="00D61457" w:rsidRPr="00F11929" w:rsidRDefault="000125EB">
                  <w:pPr>
                    <w:pStyle w:val="TAH"/>
                    <w:rPr>
                      <w:rFonts w:asciiTheme="minorHAnsi" w:hAnsiTheme="minorHAnsi"/>
                      <w:sz w:val="16"/>
                      <w:szCs w:val="16"/>
                      <w:lang w:val="en-US" w:eastAsia="ja-JP"/>
                      <w:rPrChange w:id="19"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0" w:author="Huanren Fu (傅煥仁)" w:date="2022-02-23T21:45:00Z">
                        <w:rPr>
                          <w:rFonts w:asciiTheme="minorHAnsi" w:hAnsiTheme="minorHAnsi"/>
                          <w:sz w:val="16"/>
                          <w:szCs w:val="16"/>
                          <w:lang w:eastAsia="ja-JP"/>
                        </w:rPr>
                      </w:rPrChange>
                    </w:rPr>
                    <w:t>5 MHz</w:t>
                  </w:r>
                </w:p>
              </w:tc>
              <w:tc>
                <w:tcPr>
                  <w:tcW w:w="617" w:type="dxa"/>
                  <w:tcBorders>
                    <w:top w:val="single" w:sz="4" w:space="0" w:color="auto"/>
                    <w:left w:val="single" w:sz="4" w:space="0" w:color="auto"/>
                    <w:bottom w:val="single" w:sz="4" w:space="0" w:color="auto"/>
                    <w:right w:val="single" w:sz="4" w:space="0" w:color="auto"/>
                  </w:tcBorders>
                </w:tcPr>
                <w:p w14:paraId="77830AD1" w14:textId="77777777" w:rsidR="00D61457" w:rsidRPr="00F11929" w:rsidRDefault="000125EB">
                  <w:pPr>
                    <w:pStyle w:val="TAH"/>
                    <w:rPr>
                      <w:rFonts w:asciiTheme="minorHAnsi" w:hAnsiTheme="minorHAnsi"/>
                      <w:sz w:val="16"/>
                      <w:szCs w:val="16"/>
                      <w:lang w:val="en-US" w:eastAsia="ja-JP"/>
                      <w:rPrChange w:id="2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2" w:author="Huanren Fu (傅煥仁)" w:date="2022-02-23T21:45:00Z">
                        <w:rPr>
                          <w:rFonts w:asciiTheme="minorHAnsi" w:hAnsiTheme="minorHAnsi"/>
                          <w:sz w:val="16"/>
                          <w:szCs w:val="16"/>
                          <w:lang w:eastAsia="ja-JP"/>
                        </w:rPr>
                      </w:rPrChange>
                    </w:rPr>
                    <w:t>10 MHz</w:t>
                  </w:r>
                </w:p>
              </w:tc>
              <w:tc>
                <w:tcPr>
                  <w:tcW w:w="617" w:type="dxa"/>
                  <w:tcBorders>
                    <w:top w:val="single" w:sz="4" w:space="0" w:color="auto"/>
                    <w:left w:val="single" w:sz="4" w:space="0" w:color="auto"/>
                    <w:bottom w:val="single" w:sz="4" w:space="0" w:color="auto"/>
                    <w:right w:val="single" w:sz="4" w:space="0" w:color="auto"/>
                  </w:tcBorders>
                </w:tcPr>
                <w:p w14:paraId="7942DB66" w14:textId="77777777" w:rsidR="00D61457" w:rsidRPr="00F11929" w:rsidRDefault="000125EB">
                  <w:pPr>
                    <w:pStyle w:val="TAH"/>
                    <w:rPr>
                      <w:rFonts w:asciiTheme="minorHAnsi" w:hAnsiTheme="minorHAnsi"/>
                      <w:sz w:val="16"/>
                      <w:szCs w:val="16"/>
                      <w:lang w:val="en-US" w:eastAsia="ja-JP"/>
                      <w:rPrChange w:id="23"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4" w:author="Huanren Fu (傅煥仁)" w:date="2022-02-23T21:45:00Z">
                        <w:rPr>
                          <w:rFonts w:asciiTheme="minorHAnsi" w:hAnsiTheme="minorHAnsi"/>
                          <w:sz w:val="16"/>
                          <w:szCs w:val="16"/>
                          <w:lang w:eastAsia="ja-JP"/>
                        </w:rPr>
                      </w:rPrChange>
                    </w:rPr>
                    <w:t>15 MHz</w:t>
                  </w:r>
                </w:p>
              </w:tc>
            </w:tr>
            <w:tr w:rsidR="00D61457" w14:paraId="6F4BA92C"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C7FF7D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7452AF1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313FEF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51291C1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126F6A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ED0E771" w14:textId="77777777" w:rsidR="00D61457" w:rsidRDefault="00D61457">
                  <w:pPr>
                    <w:pStyle w:val="TAC"/>
                    <w:rPr>
                      <w:rFonts w:asciiTheme="minorHAnsi" w:hAnsiTheme="minorHAnsi"/>
                      <w:sz w:val="16"/>
                      <w:szCs w:val="16"/>
                      <w:lang w:val="en-US" w:eastAsia="zh-CN"/>
                    </w:rPr>
                  </w:pPr>
                </w:p>
              </w:tc>
            </w:tr>
          </w:tbl>
          <w:p w14:paraId="44A5F5FE" w14:textId="77777777" w:rsidR="00D61457" w:rsidRDefault="000125EB">
            <w:pPr>
              <w:spacing w:after="0"/>
              <w:rPr>
                <w:rFonts w:asciiTheme="minorHAnsi" w:hAnsiTheme="minorHAnsi" w:cs="Arial"/>
                <w:sz w:val="16"/>
                <w:szCs w:val="16"/>
                <w:lang w:val="en-US" w:eastAsia="zh-CN"/>
              </w:rPr>
            </w:pPr>
            <w:r>
              <w:rPr>
                <w:rFonts w:asciiTheme="minorHAnsi" w:hAnsiTheme="minorHAnsi"/>
                <w:sz w:val="16"/>
                <w:szCs w:val="16"/>
                <w:lang w:val="en-CA" w:eastAsia="zh-CN"/>
              </w:rPr>
              <w:t>DC_18_n28 MSD</w:t>
            </w:r>
          </w:p>
          <w:tbl>
            <w:tblPr>
              <w:tblW w:w="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gridCol w:w="720"/>
              <w:gridCol w:w="630"/>
              <w:gridCol w:w="804"/>
            </w:tblGrid>
            <w:tr w:rsidR="00D61457" w14:paraId="390C810E" w14:textId="77777777">
              <w:trPr>
                <w:trHeight w:val="397"/>
                <w:jc w:val="center"/>
              </w:trPr>
              <w:tc>
                <w:tcPr>
                  <w:tcW w:w="752" w:type="dxa"/>
                  <w:vAlign w:val="center"/>
                </w:tcPr>
                <w:p w14:paraId="2DDAF89A" w14:textId="77777777" w:rsidR="00D61457" w:rsidRPr="00F11929" w:rsidRDefault="000125EB">
                  <w:pPr>
                    <w:pStyle w:val="TAH"/>
                    <w:rPr>
                      <w:rFonts w:asciiTheme="minorHAnsi" w:hAnsiTheme="minorHAnsi"/>
                      <w:sz w:val="16"/>
                      <w:szCs w:val="16"/>
                      <w:lang w:val="en-US" w:eastAsia="ja-JP"/>
                      <w:rPrChange w:id="2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6" w:author="Huanren Fu (傅煥仁)" w:date="2022-02-23T21:45:00Z">
                        <w:rPr>
                          <w:rFonts w:asciiTheme="minorHAnsi" w:hAnsiTheme="minorHAnsi"/>
                          <w:sz w:val="16"/>
                          <w:szCs w:val="16"/>
                          <w:lang w:eastAsia="ja-JP"/>
                        </w:rPr>
                      </w:rPrChange>
                    </w:rPr>
                    <w:t>UL band</w:t>
                  </w:r>
                </w:p>
              </w:tc>
              <w:tc>
                <w:tcPr>
                  <w:tcW w:w="720" w:type="dxa"/>
                  <w:vAlign w:val="center"/>
                </w:tcPr>
                <w:p w14:paraId="447FF1EE" w14:textId="77777777" w:rsidR="00D61457" w:rsidRPr="00F11929" w:rsidRDefault="000125EB">
                  <w:pPr>
                    <w:pStyle w:val="TAH"/>
                    <w:rPr>
                      <w:rFonts w:asciiTheme="minorHAnsi" w:hAnsiTheme="minorHAnsi"/>
                      <w:sz w:val="16"/>
                      <w:szCs w:val="16"/>
                      <w:lang w:val="en-US" w:eastAsia="ja-JP"/>
                      <w:rPrChange w:id="27"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8" w:author="Huanren Fu (傅煥仁)" w:date="2022-02-23T21:45:00Z">
                        <w:rPr>
                          <w:rFonts w:asciiTheme="minorHAnsi" w:hAnsiTheme="minorHAnsi"/>
                          <w:sz w:val="16"/>
                          <w:szCs w:val="16"/>
                          <w:lang w:eastAsia="ja-JP"/>
                        </w:rPr>
                      </w:rPrChange>
                    </w:rPr>
                    <w:t>DL band</w:t>
                  </w:r>
                </w:p>
              </w:tc>
              <w:tc>
                <w:tcPr>
                  <w:tcW w:w="720" w:type="dxa"/>
                  <w:vAlign w:val="center"/>
                </w:tcPr>
                <w:p w14:paraId="7B7103F6" w14:textId="77777777" w:rsidR="00D61457" w:rsidRPr="00F11929" w:rsidRDefault="000125EB">
                  <w:pPr>
                    <w:pStyle w:val="TAH"/>
                    <w:rPr>
                      <w:rFonts w:asciiTheme="minorHAnsi" w:hAnsiTheme="minorHAnsi"/>
                      <w:sz w:val="16"/>
                      <w:szCs w:val="16"/>
                      <w:lang w:val="en-US" w:eastAsia="ja-JP"/>
                      <w:rPrChange w:id="29"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0" w:author="Huanren Fu (傅煥仁)" w:date="2022-02-23T21:45:00Z">
                        <w:rPr>
                          <w:rFonts w:asciiTheme="minorHAnsi" w:hAnsiTheme="minorHAnsi"/>
                          <w:sz w:val="16"/>
                          <w:szCs w:val="16"/>
                          <w:lang w:eastAsia="ja-JP"/>
                        </w:rPr>
                      </w:rPrChange>
                    </w:rPr>
                    <w:t>5</w:t>
                  </w:r>
                  <w:r w:rsidRPr="00F11929">
                    <w:rPr>
                      <w:rFonts w:asciiTheme="minorHAnsi" w:hAnsiTheme="minorHAnsi"/>
                      <w:sz w:val="16"/>
                      <w:szCs w:val="16"/>
                      <w:lang w:val="en-US" w:eastAsia="ja-JP"/>
                      <w:rPrChange w:id="31" w:author="Huanren Fu (傅煥仁)" w:date="2022-02-23T21:45:00Z">
                        <w:rPr>
                          <w:rFonts w:asciiTheme="minorHAnsi" w:hAnsiTheme="minorHAnsi"/>
                          <w:sz w:val="16"/>
                          <w:szCs w:val="16"/>
                          <w:lang w:eastAsia="ja-JP"/>
                        </w:rPr>
                      </w:rPrChange>
                    </w:rPr>
                    <w:br/>
                    <w:t>MHz (dB)</w:t>
                  </w:r>
                </w:p>
              </w:tc>
              <w:tc>
                <w:tcPr>
                  <w:tcW w:w="720" w:type="dxa"/>
                  <w:vAlign w:val="center"/>
                </w:tcPr>
                <w:p w14:paraId="39B1DFAA" w14:textId="77777777" w:rsidR="00D61457" w:rsidRPr="00F11929" w:rsidRDefault="000125EB">
                  <w:pPr>
                    <w:pStyle w:val="TAH"/>
                    <w:rPr>
                      <w:rFonts w:asciiTheme="minorHAnsi" w:hAnsiTheme="minorHAnsi"/>
                      <w:sz w:val="16"/>
                      <w:szCs w:val="16"/>
                      <w:lang w:val="en-US" w:eastAsia="ja-JP"/>
                      <w:rPrChange w:id="32"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3" w:author="Huanren Fu (傅煥仁)" w:date="2022-02-23T21:45:00Z">
                        <w:rPr>
                          <w:rFonts w:asciiTheme="minorHAnsi" w:hAnsiTheme="minorHAnsi"/>
                          <w:sz w:val="16"/>
                          <w:szCs w:val="16"/>
                          <w:lang w:eastAsia="ja-JP"/>
                        </w:rPr>
                      </w:rPrChange>
                    </w:rPr>
                    <w:t>10</w:t>
                  </w:r>
                  <w:r w:rsidRPr="00F11929">
                    <w:rPr>
                      <w:rFonts w:asciiTheme="minorHAnsi" w:hAnsiTheme="minorHAnsi"/>
                      <w:sz w:val="16"/>
                      <w:szCs w:val="16"/>
                      <w:lang w:val="en-US" w:eastAsia="ja-JP"/>
                      <w:rPrChange w:id="34" w:author="Huanren Fu (傅煥仁)" w:date="2022-02-23T21:45:00Z">
                        <w:rPr>
                          <w:rFonts w:asciiTheme="minorHAnsi" w:hAnsiTheme="minorHAnsi"/>
                          <w:sz w:val="16"/>
                          <w:szCs w:val="16"/>
                          <w:lang w:eastAsia="ja-JP"/>
                        </w:rPr>
                      </w:rPrChange>
                    </w:rPr>
                    <w:br/>
                    <w:t>MHz (dB)</w:t>
                  </w:r>
                </w:p>
              </w:tc>
              <w:tc>
                <w:tcPr>
                  <w:tcW w:w="720" w:type="dxa"/>
                  <w:vAlign w:val="center"/>
                </w:tcPr>
                <w:p w14:paraId="77DE5ACA" w14:textId="77777777" w:rsidR="00D61457" w:rsidRPr="00F11929" w:rsidRDefault="000125EB">
                  <w:pPr>
                    <w:pStyle w:val="TAH"/>
                    <w:rPr>
                      <w:rFonts w:asciiTheme="minorHAnsi" w:hAnsiTheme="minorHAnsi"/>
                      <w:sz w:val="16"/>
                      <w:szCs w:val="16"/>
                      <w:lang w:val="en-US" w:eastAsia="ja-JP"/>
                      <w:rPrChange w:id="3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6" w:author="Huanren Fu (傅煥仁)" w:date="2022-02-23T21:45:00Z">
                        <w:rPr>
                          <w:rFonts w:asciiTheme="minorHAnsi" w:hAnsiTheme="minorHAnsi"/>
                          <w:sz w:val="16"/>
                          <w:szCs w:val="16"/>
                          <w:lang w:eastAsia="ja-JP"/>
                        </w:rPr>
                      </w:rPrChange>
                    </w:rPr>
                    <w:t>15</w:t>
                  </w:r>
                  <w:r w:rsidRPr="00F11929">
                    <w:rPr>
                      <w:rFonts w:asciiTheme="minorHAnsi" w:hAnsiTheme="minorHAnsi"/>
                      <w:sz w:val="16"/>
                      <w:szCs w:val="16"/>
                      <w:lang w:val="en-US" w:eastAsia="ja-JP"/>
                      <w:rPrChange w:id="37" w:author="Huanren Fu (傅煥仁)" w:date="2022-02-23T21:45:00Z">
                        <w:rPr>
                          <w:rFonts w:asciiTheme="minorHAnsi" w:hAnsiTheme="minorHAnsi"/>
                          <w:sz w:val="16"/>
                          <w:szCs w:val="16"/>
                          <w:lang w:eastAsia="ja-JP"/>
                        </w:rPr>
                      </w:rPrChange>
                    </w:rPr>
                    <w:br/>
                    <w:t>MHz (dB)</w:t>
                  </w:r>
                </w:p>
              </w:tc>
              <w:tc>
                <w:tcPr>
                  <w:tcW w:w="720" w:type="dxa"/>
                  <w:vAlign w:val="center"/>
                </w:tcPr>
                <w:p w14:paraId="284DF603" w14:textId="77777777" w:rsidR="00D61457" w:rsidRPr="00F11929" w:rsidRDefault="000125EB">
                  <w:pPr>
                    <w:pStyle w:val="TAH"/>
                    <w:rPr>
                      <w:rFonts w:asciiTheme="minorHAnsi" w:hAnsiTheme="minorHAnsi"/>
                      <w:sz w:val="16"/>
                      <w:szCs w:val="16"/>
                      <w:lang w:val="en-US" w:eastAsia="ja-JP"/>
                      <w:rPrChange w:id="38"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9" w:author="Huanren Fu (傅煥仁)" w:date="2022-02-23T21:45:00Z">
                        <w:rPr>
                          <w:rFonts w:asciiTheme="minorHAnsi" w:hAnsiTheme="minorHAnsi"/>
                          <w:sz w:val="16"/>
                          <w:szCs w:val="16"/>
                          <w:lang w:eastAsia="ja-JP"/>
                        </w:rPr>
                      </w:rPrChange>
                    </w:rPr>
                    <w:t>20</w:t>
                  </w:r>
                  <w:r w:rsidRPr="00F11929">
                    <w:rPr>
                      <w:rFonts w:asciiTheme="minorHAnsi" w:hAnsiTheme="minorHAnsi"/>
                      <w:sz w:val="16"/>
                      <w:szCs w:val="16"/>
                      <w:lang w:val="en-US" w:eastAsia="ja-JP"/>
                      <w:rPrChange w:id="40" w:author="Huanren Fu (傅煥仁)" w:date="2022-02-23T21:45:00Z">
                        <w:rPr>
                          <w:rFonts w:asciiTheme="minorHAnsi" w:hAnsiTheme="minorHAnsi"/>
                          <w:sz w:val="16"/>
                          <w:szCs w:val="16"/>
                          <w:lang w:eastAsia="ja-JP"/>
                        </w:rPr>
                      </w:rPrChange>
                    </w:rPr>
                    <w:br/>
                    <w:t>MHz (dB)</w:t>
                  </w:r>
                </w:p>
              </w:tc>
              <w:tc>
                <w:tcPr>
                  <w:tcW w:w="630" w:type="dxa"/>
                  <w:vAlign w:val="center"/>
                </w:tcPr>
                <w:p w14:paraId="51E3AA07" w14:textId="77777777" w:rsidR="00D61457" w:rsidRPr="00F11929" w:rsidRDefault="000125EB">
                  <w:pPr>
                    <w:pStyle w:val="TAH"/>
                    <w:rPr>
                      <w:rFonts w:asciiTheme="minorHAnsi" w:hAnsiTheme="minorHAnsi"/>
                      <w:sz w:val="16"/>
                      <w:szCs w:val="16"/>
                      <w:lang w:val="en-US" w:eastAsia="ja-JP"/>
                      <w:rPrChange w:id="4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42" w:author="Huanren Fu (傅煥仁)" w:date="2022-02-23T21:45:00Z">
                        <w:rPr>
                          <w:rFonts w:asciiTheme="minorHAnsi" w:hAnsiTheme="minorHAnsi"/>
                          <w:sz w:val="16"/>
                          <w:szCs w:val="16"/>
                          <w:lang w:eastAsia="ja-JP"/>
                        </w:rPr>
                      </w:rPrChange>
                    </w:rPr>
                    <w:t>25</w:t>
                  </w:r>
                  <w:r w:rsidRPr="00F11929">
                    <w:rPr>
                      <w:rFonts w:asciiTheme="minorHAnsi" w:hAnsiTheme="minorHAnsi"/>
                      <w:sz w:val="16"/>
                      <w:szCs w:val="16"/>
                      <w:lang w:val="en-US" w:eastAsia="ja-JP"/>
                      <w:rPrChange w:id="43" w:author="Huanren Fu (傅煥仁)" w:date="2022-02-23T21:45:00Z">
                        <w:rPr>
                          <w:rFonts w:asciiTheme="minorHAnsi" w:hAnsiTheme="minorHAnsi"/>
                          <w:sz w:val="16"/>
                          <w:szCs w:val="16"/>
                          <w:lang w:eastAsia="ja-JP"/>
                        </w:rPr>
                      </w:rPrChange>
                    </w:rPr>
                    <w:br/>
                    <w:t>MHz (dB)</w:t>
                  </w:r>
                </w:p>
              </w:tc>
              <w:tc>
                <w:tcPr>
                  <w:tcW w:w="804" w:type="dxa"/>
                </w:tcPr>
                <w:p w14:paraId="25FEBFB0" w14:textId="77777777" w:rsidR="00D61457" w:rsidRPr="00F11929" w:rsidRDefault="000125EB">
                  <w:pPr>
                    <w:pStyle w:val="TAH"/>
                    <w:rPr>
                      <w:rFonts w:asciiTheme="minorHAnsi" w:hAnsiTheme="minorHAnsi"/>
                      <w:sz w:val="16"/>
                      <w:szCs w:val="16"/>
                      <w:lang w:val="en-US" w:eastAsia="ja-JP"/>
                      <w:rPrChange w:id="44" w:author="Huanren Fu (傅煥仁)" w:date="2022-02-23T21:45:00Z">
                        <w:rPr>
                          <w:rFonts w:asciiTheme="minorHAnsi" w:hAnsiTheme="minorHAnsi"/>
                          <w:sz w:val="16"/>
                          <w:szCs w:val="16"/>
                          <w:lang w:eastAsia="ja-JP"/>
                        </w:rPr>
                      </w:rPrChange>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14:paraId="537C81F1" w14:textId="77777777">
              <w:trPr>
                <w:trHeight w:val="58"/>
                <w:jc w:val="center"/>
              </w:trPr>
              <w:tc>
                <w:tcPr>
                  <w:tcW w:w="752" w:type="dxa"/>
                  <w:vAlign w:val="center"/>
                </w:tcPr>
                <w:p w14:paraId="2FBFBFD1"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6A2E849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15A0D87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569D17A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63A089D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14:paraId="20D54E8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14:paraId="3232852F" w14:textId="77777777" w:rsidR="00D61457" w:rsidRDefault="00D61457">
                  <w:pPr>
                    <w:pStyle w:val="TAC"/>
                    <w:rPr>
                      <w:rFonts w:asciiTheme="minorHAnsi" w:hAnsiTheme="minorHAnsi"/>
                      <w:sz w:val="16"/>
                      <w:szCs w:val="16"/>
                      <w:lang w:val="en-US" w:eastAsia="zh-CN"/>
                    </w:rPr>
                  </w:pPr>
                </w:p>
              </w:tc>
              <w:tc>
                <w:tcPr>
                  <w:tcW w:w="804" w:type="dxa"/>
                  <w:vAlign w:val="center"/>
                </w:tcPr>
                <w:p w14:paraId="572C2461"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bl>
          <w:p w14:paraId="6A91D92F"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 xml:space="preserve">UL config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gridCol w:w="617"/>
              <w:gridCol w:w="617"/>
              <w:gridCol w:w="617"/>
            </w:tblGrid>
            <w:tr w:rsidR="00D61457" w14:paraId="2E54412B"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7845C9B8"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28589C6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6A748E9A" w14:textId="77777777" w:rsidR="00D61457" w:rsidRPr="00F11929" w:rsidRDefault="000125EB">
                  <w:pPr>
                    <w:pStyle w:val="TAH"/>
                    <w:rPr>
                      <w:rFonts w:asciiTheme="minorHAnsi" w:hAnsiTheme="minorHAnsi"/>
                      <w:sz w:val="16"/>
                      <w:szCs w:val="16"/>
                      <w:lang w:val="en-US" w:eastAsia="ja-JP"/>
                      <w:rPrChange w:id="4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46" w:author="Huanren Fu (傅煥仁)" w:date="2022-02-23T21:45:00Z">
                        <w:rPr>
                          <w:rFonts w:asciiTheme="minorHAnsi" w:hAnsiTheme="minorHAnsi"/>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148FA7D4"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626297C"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6112601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18FD880F"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51596D48"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6EC24815" w14:textId="77777777" w:rsidR="00D61457" w:rsidRDefault="000125EB">
                  <w:pPr>
                    <w:pStyle w:val="TAH"/>
                    <w:rPr>
                      <w:rFonts w:asciiTheme="minorHAnsi" w:hAnsiTheme="minorHAnsi"/>
                      <w:sz w:val="16"/>
                      <w:szCs w:val="16"/>
                      <w:lang w:val="en-US" w:eastAsia="ja-JP"/>
                    </w:rPr>
                  </w:pPr>
                  <w:r>
                    <w:rPr>
                      <w:rFonts w:asciiTheme="minorHAnsi" w:hAnsiTheme="minorHAnsi"/>
                      <w:sz w:val="16"/>
                      <w:szCs w:val="16"/>
                      <w:lang w:val="en-US" w:eastAsia="ja-JP"/>
                    </w:rPr>
                    <w:t>30 MHz</w:t>
                  </w:r>
                </w:p>
              </w:tc>
            </w:tr>
            <w:tr w:rsidR="00D61457" w14:paraId="6A4E1CC5"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7154EC0E"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61F0C25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6C5C0A6C"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2208BF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4A2C6AD"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3ACBDE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04FE25B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24F93B9D" w14:textId="77777777" w:rsidR="00D61457" w:rsidRDefault="00D61457">
                  <w:pPr>
                    <w:pStyle w:val="TAC"/>
                    <w:rPr>
                      <w:rFonts w:asciiTheme="minorHAnsi" w:hAnsiTheme="minorHAnsi"/>
                      <w:sz w:val="16"/>
                      <w:szCs w:val="16"/>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870CBF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r>
          </w:tbl>
          <w:p w14:paraId="51B2A16F" w14:textId="77777777" w:rsidR="00D61457" w:rsidRDefault="00D61457">
            <w:pPr>
              <w:pStyle w:val="Caption"/>
              <w:rPr>
                <w:rFonts w:asciiTheme="minorHAnsi" w:hAnsiTheme="minorHAnsi" w:cs="Arial"/>
                <w:lang w:val="en-US"/>
              </w:rPr>
            </w:pPr>
          </w:p>
        </w:tc>
      </w:tr>
      <w:tr w:rsidR="00D61457" w14:paraId="0100C4FD" w14:textId="77777777">
        <w:trPr>
          <w:trHeight w:val="58"/>
        </w:trPr>
        <w:tc>
          <w:tcPr>
            <w:tcW w:w="1818" w:type="dxa"/>
          </w:tcPr>
          <w:p w14:paraId="7B656562" w14:textId="77777777" w:rsidR="00D61457" w:rsidRDefault="00AE1D07">
            <w:pPr>
              <w:spacing w:after="0"/>
              <w:rPr>
                <w:rFonts w:asciiTheme="minorHAnsi" w:hAnsiTheme="minorHAnsi" w:cs="Arial"/>
                <w:b/>
                <w:bCs/>
                <w:color w:val="0000FF"/>
                <w:sz w:val="16"/>
                <w:szCs w:val="16"/>
                <w:u w:val="single"/>
              </w:rPr>
            </w:pPr>
            <w:hyperlink r:id="rId11" w:history="1">
              <w:r w:rsidR="000125EB">
                <w:rPr>
                  <w:rStyle w:val="Hyperlink"/>
                  <w:rFonts w:asciiTheme="minorHAnsi" w:hAnsiTheme="minorHAnsi" w:cs="Arial"/>
                  <w:b/>
                  <w:bCs/>
                  <w:sz w:val="16"/>
                  <w:szCs w:val="16"/>
                </w:rPr>
                <w:t>R4-2206140</w:t>
              </w:r>
            </w:hyperlink>
            <w:r w:rsidR="000125EB">
              <w:rPr>
                <w:rFonts w:asciiTheme="minorHAnsi" w:hAnsiTheme="minorHAnsi" w:cs="Arial"/>
                <w:b/>
                <w:bCs/>
                <w:color w:val="0000FF"/>
                <w:sz w:val="16"/>
                <w:szCs w:val="16"/>
                <w:u w:val="single"/>
              </w:rPr>
              <w:t xml:space="preserve"> </w:t>
            </w:r>
          </w:p>
          <w:p w14:paraId="7BEF503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Corrections for CA_n18-n28, DC_18_n18 MSD</w:t>
            </w:r>
          </w:p>
        </w:tc>
        <w:tc>
          <w:tcPr>
            <w:tcW w:w="1260" w:type="dxa"/>
          </w:tcPr>
          <w:p w14:paraId="26E64D3E"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6C2DFA98"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DC_18_n28, remove the n28 frequency range restriction to 703-733 MHz for the UL and 758-788 MHz in Table 5.5B.4.1-1.</w:t>
            </w:r>
          </w:p>
          <w:p w14:paraId="3AF38677"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2: For CA_n18-n28, adopt MSD specifications captured in Table 7.3A.6-1 and </w:t>
            </w:r>
            <w:r>
              <w:rPr>
                <w:rFonts w:asciiTheme="minorHAnsi" w:hAnsiTheme="minorHAnsi"/>
                <w:b/>
                <w:bCs/>
                <w:sz w:val="16"/>
                <w:szCs w:val="16"/>
              </w:rPr>
              <w:t>Table 7.3A.</w:t>
            </w:r>
            <w:r>
              <w:rPr>
                <w:rFonts w:asciiTheme="minorHAnsi" w:hAnsiTheme="minorHAnsi"/>
                <w:b/>
                <w:bCs/>
                <w:sz w:val="16"/>
                <w:szCs w:val="16"/>
                <w:lang w:eastAsia="zh-CN"/>
              </w:rPr>
              <w:t>6</w:t>
            </w:r>
            <w:r>
              <w:rPr>
                <w:rFonts w:asciiTheme="minorHAnsi" w:hAnsiTheme="minorHAnsi"/>
                <w:b/>
                <w:bCs/>
                <w:sz w:val="16"/>
                <w:szCs w:val="16"/>
              </w:rPr>
              <w:t>-2</w:t>
            </w:r>
            <w:r>
              <w:rPr>
                <w:rFonts w:asciiTheme="minorHAnsi" w:hAnsiTheme="minorHAnsi"/>
                <w:b/>
                <w:sz w:val="16"/>
                <w:szCs w:val="16"/>
              </w:rPr>
              <w:t>.</w:t>
            </w:r>
          </w:p>
          <w:p w14:paraId="2B7A56C7" w14:textId="77777777" w:rsidR="00D61457" w:rsidRPr="00F11929" w:rsidRDefault="000125EB">
            <w:pPr>
              <w:pStyle w:val="TH"/>
              <w:spacing w:after="0"/>
              <w:rPr>
                <w:rFonts w:asciiTheme="minorHAnsi" w:hAnsiTheme="minorHAnsi" w:cs="Arial"/>
                <w:sz w:val="16"/>
                <w:szCs w:val="16"/>
                <w:lang w:val="en-US"/>
                <w:rPrChange w:id="47"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48" w:author="Huanren Fu (傅煥仁)" w:date="2022-02-23T21:45:00Z">
                  <w:rPr>
                    <w:rFonts w:asciiTheme="minorHAnsi" w:hAnsiTheme="minorHAnsi" w:cs="Arial"/>
                    <w:sz w:val="16"/>
                    <w:szCs w:val="16"/>
                  </w:rPr>
                </w:rPrChange>
              </w:rPr>
              <w:t xml:space="preserve">Table 7.3A.6-1: Reference sensitivity exceptions (MSD) </w:t>
            </w:r>
          </w:p>
          <w:tbl>
            <w:tblPr>
              <w:tblW w:w="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85"/>
              <w:gridCol w:w="925"/>
              <w:gridCol w:w="598"/>
              <w:gridCol w:w="598"/>
              <w:gridCol w:w="598"/>
            </w:tblGrid>
            <w:tr w:rsidR="00D61457" w14:paraId="25EFB208" w14:textId="77777777">
              <w:trPr>
                <w:trHeight w:val="397"/>
                <w:jc w:val="center"/>
              </w:trPr>
              <w:tc>
                <w:tcPr>
                  <w:tcW w:w="985" w:type="dxa"/>
                  <w:vAlign w:val="center"/>
                </w:tcPr>
                <w:p w14:paraId="0F5FD814" w14:textId="77777777" w:rsidR="00D61457" w:rsidRPr="00F11929" w:rsidRDefault="000125EB">
                  <w:pPr>
                    <w:pStyle w:val="TAH"/>
                    <w:rPr>
                      <w:rFonts w:asciiTheme="minorHAnsi" w:hAnsiTheme="minorHAnsi" w:cs="Arial"/>
                      <w:sz w:val="16"/>
                      <w:szCs w:val="16"/>
                      <w:lang w:val="en-US" w:eastAsia="ja-JP"/>
                      <w:rPrChange w:id="4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0" w:author="Huanren Fu (傅煥仁)" w:date="2022-02-23T21:45:00Z">
                        <w:rPr>
                          <w:rFonts w:asciiTheme="minorHAnsi" w:hAnsiTheme="minorHAnsi" w:cs="Arial"/>
                          <w:sz w:val="16"/>
                          <w:szCs w:val="16"/>
                          <w:lang w:eastAsia="ja-JP"/>
                        </w:rPr>
                      </w:rPrChange>
                    </w:rPr>
                    <w:t>UL band</w:t>
                  </w:r>
                </w:p>
              </w:tc>
              <w:tc>
                <w:tcPr>
                  <w:tcW w:w="925" w:type="dxa"/>
                  <w:vAlign w:val="center"/>
                </w:tcPr>
                <w:p w14:paraId="6AF12B30" w14:textId="77777777" w:rsidR="00D61457" w:rsidRPr="00F11929" w:rsidRDefault="000125EB">
                  <w:pPr>
                    <w:pStyle w:val="TAH"/>
                    <w:rPr>
                      <w:rFonts w:asciiTheme="minorHAnsi" w:hAnsiTheme="minorHAnsi" w:cs="Arial"/>
                      <w:sz w:val="16"/>
                      <w:szCs w:val="16"/>
                      <w:lang w:val="en-US" w:eastAsia="ja-JP"/>
                      <w:rPrChange w:id="5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2" w:author="Huanren Fu (傅煥仁)" w:date="2022-02-23T21:45:00Z">
                        <w:rPr>
                          <w:rFonts w:asciiTheme="minorHAnsi" w:hAnsiTheme="minorHAnsi" w:cs="Arial"/>
                          <w:sz w:val="16"/>
                          <w:szCs w:val="16"/>
                          <w:lang w:eastAsia="ja-JP"/>
                        </w:rPr>
                      </w:rPrChange>
                    </w:rPr>
                    <w:t>DL band</w:t>
                  </w:r>
                </w:p>
              </w:tc>
              <w:tc>
                <w:tcPr>
                  <w:tcW w:w="598" w:type="dxa"/>
                  <w:vAlign w:val="center"/>
                </w:tcPr>
                <w:p w14:paraId="4112CBEB" w14:textId="77777777" w:rsidR="00D61457" w:rsidRPr="00F11929" w:rsidRDefault="000125EB">
                  <w:pPr>
                    <w:pStyle w:val="TAH"/>
                    <w:rPr>
                      <w:rFonts w:asciiTheme="minorHAnsi" w:hAnsiTheme="minorHAnsi" w:cs="Arial"/>
                      <w:sz w:val="16"/>
                      <w:szCs w:val="16"/>
                      <w:lang w:val="en-US" w:eastAsia="ja-JP"/>
                      <w:rPrChange w:id="5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4"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55" w:author="Huanren Fu (傅煥仁)" w:date="2022-02-23T21:45:00Z">
                        <w:rPr>
                          <w:rFonts w:asciiTheme="minorHAnsi" w:hAnsiTheme="minorHAnsi" w:cs="Arial"/>
                          <w:sz w:val="16"/>
                          <w:szCs w:val="16"/>
                          <w:lang w:eastAsia="ja-JP"/>
                        </w:rPr>
                      </w:rPrChange>
                    </w:rPr>
                    <w:br/>
                    <w:t>MHz (dB)</w:t>
                  </w:r>
                </w:p>
              </w:tc>
              <w:tc>
                <w:tcPr>
                  <w:tcW w:w="598" w:type="dxa"/>
                  <w:vAlign w:val="center"/>
                </w:tcPr>
                <w:p w14:paraId="0925DD67" w14:textId="77777777" w:rsidR="00D61457" w:rsidRPr="00F11929" w:rsidRDefault="000125EB">
                  <w:pPr>
                    <w:pStyle w:val="TAH"/>
                    <w:rPr>
                      <w:rFonts w:asciiTheme="minorHAnsi" w:hAnsiTheme="minorHAnsi" w:cs="Arial"/>
                      <w:sz w:val="16"/>
                      <w:szCs w:val="16"/>
                      <w:lang w:val="en-US" w:eastAsia="ja-JP"/>
                      <w:rPrChange w:id="5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7"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58" w:author="Huanren Fu (傅煥仁)" w:date="2022-02-23T21:45:00Z">
                        <w:rPr>
                          <w:rFonts w:asciiTheme="minorHAnsi" w:hAnsiTheme="minorHAnsi" w:cs="Arial"/>
                          <w:sz w:val="16"/>
                          <w:szCs w:val="16"/>
                          <w:lang w:eastAsia="ja-JP"/>
                        </w:rPr>
                      </w:rPrChange>
                    </w:rPr>
                    <w:br/>
                    <w:t>MHz (dB)</w:t>
                  </w:r>
                </w:p>
              </w:tc>
              <w:tc>
                <w:tcPr>
                  <w:tcW w:w="598" w:type="dxa"/>
                  <w:vAlign w:val="center"/>
                </w:tcPr>
                <w:p w14:paraId="0CAB6288" w14:textId="77777777" w:rsidR="00D61457" w:rsidRPr="00F11929" w:rsidRDefault="000125EB">
                  <w:pPr>
                    <w:pStyle w:val="TAH"/>
                    <w:rPr>
                      <w:rFonts w:asciiTheme="minorHAnsi" w:hAnsiTheme="minorHAnsi" w:cs="Arial"/>
                      <w:sz w:val="16"/>
                      <w:szCs w:val="16"/>
                      <w:lang w:val="en-US" w:eastAsia="ja-JP"/>
                      <w:rPrChange w:id="5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60"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61" w:author="Huanren Fu (傅煥仁)" w:date="2022-02-23T21:45:00Z">
                        <w:rPr>
                          <w:rFonts w:asciiTheme="minorHAnsi" w:hAnsiTheme="minorHAnsi" w:cs="Arial"/>
                          <w:sz w:val="16"/>
                          <w:szCs w:val="16"/>
                          <w:lang w:eastAsia="ja-JP"/>
                        </w:rPr>
                      </w:rPrChange>
                    </w:rPr>
                    <w:br/>
                    <w:t>MHz (dB)</w:t>
                  </w:r>
                </w:p>
              </w:tc>
            </w:tr>
            <w:tr w:rsidR="00D61457" w14:paraId="46709301" w14:textId="77777777">
              <w:trPr>
                <w:trHeight w:val="58"/>
                <w:jc w:val="center"/>
              </w:trPr>
              <w:tc>
                <w:tcPr>
                  <w:tcW w:w="985" w:type="dxa"/>
                  <w:vAlign w:val="center"/>
                </w:tcPr>
                <w:p w14:paraId="778DA057" w14:textId="77777777" w:rsidR="00D61457" w:rsidRPr="00F11929" w:rsidRDefault="000125EB">
                  <w:pPr>
                    <w:pStyle w:val="TAC"/>
                    <w:rPr>
                      <w:rFonts w:asciiTheme="minorHAnsi" w:hAnsiTheme="minorHAnsi" w:cs="Arial"/>
                      <w:sz w:val="16"/>
                      <w:szCs w:val="16"/>
                      <w:lang w:val="en-US" w:eastAsia="zh-CN"/>
                      <w:rPrChange w:id="62"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3" w:author="Huanren Fu (傅煥仁)" w:date="2022-02-23T21:45:00Z">
                        <w:rPr>
                          <w:rFonts w:asciiTheme="minorHAnsi" w:hAnsiTheme="minorHAnsi" w:cs="Arial"/>
                          <w:sz w:val="16"/>
                          <w:szCs w:val="16"/>
                          <w:lang w:eastAsia="zh-CN"/>
                        </w:rPr>
                      </w:rPrChange>
                    </w:rPr>
                    <w:lastRenderedPageBreak/>
                    <w:t>n18</w:t>
                  </w:r>
                </w:p>
              </w:tc>
              <w:tc>
                <w:tcPr>
                  <w:tcW w:w="925" w:type="dxa"/>
                  <w:vAlign w:val="center"/>
                </w:tcPr>
                <w:p w14:paraId="0F4D15BB" w14:textId="77777777" w:rsidR="00D61457" w:rsidRPr="00F11929" w:rsidRDefault="000125EB">
                  <w:pPr>
                    <w:pStyle w:val="TAC"/>
                    <w:rPr>
                      <w:rFonts w:asciiTheme="minorHAnsi" w:hAnsiTheme="minorHAnsi" w:cs="Arial"/>
                      <w:sz w:val="16"/>
                      <w:szCs w:val="16"/>
                      <w:lang w:val="en-US" w:eastAsia="zh-CN"/>
                      <w:rPrChange w:id="6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5" w:author="Huanren Fu (傅煥仁)" w:date="2022-02-23T21:45:00Z">
                        <w:rPr>
                          <w:rFonts w:asciiTheme="minorHAnsi" w:hAnsiTheme="minorHAnsi" w:cs="Arial"/>
                          <w:sz w:val="16"/>
                          <w:szCs w:val="16"/>
                          <w:lang w:eastAsia="zh-CN"/>
                        </w:rPr>
                      </w:rPrChange>
                    </w:rPr>
                    <w:t>n28</w:t>
                  </w:r>
                </w:p>
              </w:tc>
              <w:tc>
                <w:tcPr>
                  <w:tcW w:w="598" w:type="dxa"/>
                  <w:vAlign w:val="center"/>
                </w:tcPr>
                <w:p w14:paraId="1B475E9C" w14:textId="77777777" w:rsidR="00D61457" w:rsidRPr="00F11929" w:rsidRDefault="000125EB">
                  <w:pPr>
                    <w:pStyle w:val="TAC"/>
                    <w:rPr>
                      <w:rFonts w:asciiTheme="minorHAnsi" w:hAnsiTheme="minorHAnsi" w:cs="Arial"/>
                      <w:sz w:val="16"/>
                      <w:szCs w:val="16"/>
                      <w:lang w:val="en-US" w:eastAsia="zh-CN"/>
                      <w:rPrChange w:id="66"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7" w:author="Huanren Fu (傅煥仁)" w:date="2022-02-23T21:45:00Z">
                        <w:rPr>
                          <w:rFonts w:asciiTheme="minorHAnsi" w:hAnsiTheme="minorHAnsi" w:cs="Arial"/>
                          <w:sz w:val="16"/>
                          <w:szCs w:val="16"/>
                          <w:lang w:eastAsia="zh-CN"/>
                        </w:rPr>
                      </w:rPrChange>
                    </w:rPr>
                    <w:t>31.4</w:t>
                  </w:r>
                </w:p>
              </w:tc>
              <w:tc>
                <w:tcPr>
                  <w:tcW w:w="598" w:type="dxa"/>
                  <w:vAlign w:val="center"/>
                </w:tcPr>
                <w:p w14:paraId="1C053894" w14:textId="77777777" w:rsidR="00D61457" w:rsidRPr="00F11929" w:rsidRDefault="000125EB">
                  <w:pPr>
                    <w:pStyle w:val="TAC"/>
                    <w:rPr>
                      <w:rFonts w:asciiTheme="minorHAnsi" w:hAnsiTheme="minorHAnsi" w:cs="Arial"/>
                      <w:sz w:val="16"/>
                      <w:szCs w:val="16"/>
                      <w:lang w:val="en-US" w:eastAsia="zh-CN"/>
                      <w:rPrChange w:id="6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9" w:author="Huanren Fu (傅煥仁)" w:date="2022-02-23T21:45:00Z">
                        <w:rPr>
                          <w:rFonts w:asciiTheme="minorHAnsi" w:hAnsiTheme="minorHAnsi" w:cs="Arial"/>
                          <w:sz w:val="16"/>
                          <w:szCs w:val="16"/>
                          <w:lang w:eastAsia="zh-CN"/>
                        </w:rPr>
                      </w:rPrChange>
                    </w:rPr>
                    <w:t>28.9</w:t>
                  </w:r>
                </w:p>
              </w:tc>
              <w:tc>
                <w:tcPr>
                  <w:tcW w:w="598" w:type="dxa"/>
                  <w:vAlign w:val="center"/>
                </w:tcPr>
                <w:p w14:paraId="0F583832" w14:textId="77777777" w:rsidR="00D61457" w:rsidRPr="00F11929" w:rsidRDefault="00D61457">
                  <w:pPr>
                    <w:pStyle w:val="TAC"/>
                    <w:rPr>
                      <w:rFonts w:asciiTheme="minorHAnsi" w:hAnsiTheme="minorHAnsi" w:cs="Arial"/>
                      <w:sz w:val="16"/>
                      <w:szCs w:val="16"/>
                      <w:lang w:val="en-US" w:eastAsia="zh-CN"/>
                      <w:rPrChange w:id="70" w:author="Huanren Fu (傅煥仁)" w:date="2022-02-23T21:45:00Z">
                        <w:rPr>
                          <w:rFonts w:asciiTheme="minorHAnsi" w:hAnsiTheme="minorHAnsi" w:cs="Arial"/>
                          <w:sz w:val="16"/>
                          <w:szCs w:val="16"/>
                          <w:lang w:eastAsia="zh-CN"/>
                        </w:rPr>
                      </w:rPrChange>
                    </w:rPr>
                  </w:pPr>
                </w:p>
              </w:tc>
            </w:tr>
          </w:tbl>
          <w:p w14:paraId="67C47A15" w14:textId="77777777" w:rsidR="00D61457" w:rsidRPr="00F11929" w:rsidRDefault="000125EB">
            <w:pPr>
              <w:pStyle w:val="TH"/>
              <w:spacing w:after="0"/>
              <w:rPr>
                <w:rFonts w:asciiTheme="minorHAnsi" w:hAnsiTheme="minorHAnsi" w:cs="Arial"/>
                <w:sz w:val="16"/>
                <w:szCs w:val="16"/>
                <w:lang w:val="en-US"/>
                <w:rPrChange w:id="71"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72" w:author="Huanren Fu (傅煥仁)" w:date="2022-02-23T21:45:00Z">
                  <w:rPr>
                    <w:rFonts w:asciiTheme="minorHAnsi" w:hAnsiTheme="minorHAnsi" w:cs="Arial"/>
                    <w:sz w:val="16"/>
                    <w:szCs w:val="16"/>
                  </w:rPr>
                </w:rPrChange>
              </w:rPr>
              <w:t xml:space="preserve">Table </w:t>
            </w:r>
            <w:r w:rsidRPr="00F11929">
              <w:rPr>
                <w:rFonts w:asciiTheme="minorHAnsi" w:hAnsiTheme="minorHAnsi" w:cs="Arial"/>
                <w:sz w:val="16"/>
                <w:szCs w:val="16"/>
                <w:lang w:val="en-US" w:eastAsia="zh-CN"/>
                <w:rPrChange w:id="73" w:author="Huanren Fu (傅煥仁)" w:date="2022-02-23T21:45:00Z">
                  <w:rPr>
                    <w:rFonts w:asciiTheme="minorHAnsi" w:hAnsiTheme="minorHAnsi" w:cs="Arial"/>
                    <w:sz w:val="16"/>
                    <w:szCs w:val="16"/>
                    <w:lang w:eastAsia="zh-CN"/>
                  </w:rPr>
                </w:rPrChange>
              </w:rPr>
              <w:t>7.3A.6.2</w:t>
            </w:r>
            <w:r w:rsidRPr="00F11929">
              <w:rPr>
                <w:rFonts w:asciiTheme="minorHAnsi" w:hAnsiTheme="minorHAnsi" w:cs="Arial"/>
                <w:sz w:val="16"/>
                <w:szCs w:val="16"/>
                <w:lang w:val="en-US"/>
                <w:rPrChange w:id="74" w:author="Huanren Fu (傅煥仁)" w:date="2022-02-23T21:45:00Z">
                  <w:rPr>
                    <w:rFonts w:asciiTheme="minorHAnsi" w:hAnsiTheme="minorHAnsi" w:cs="Arial"/>
                    <w:sz w:val="16"/>
                    <w:szCs w:val="16"/>
                  </w:rPr>
                </w:rPrChange>
              </w:rPr>
              <w:t xml:space="preserve">: Uplink configuration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60"/>
              <w:gridCol w:w="840"/>
              <w:gridCol w:w="617"/>
              <w:gridCol w:w="617"/>
              <w:gridCol w:w="617"/>
            </w:tblGrid>
            <w:tr w:rsidR="00D61457" w14:paraId="50F4C0A9"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778C66F8"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60573526"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0C9ED2CB" w14:textId="77777777" w:rsidR="00D61457" w:rsidRPr="00F11929" w:rsidRDefault="000125EB">
                  <w:pPr>
                    <w:pStyle w:val="TAH"/>
                    <w:rPr>
                      <w:rFonts w:asciiTheme="minorHAnsi" w:hAnsiTheme="minorHAnsi" w:cs="Arial"/>
                      <w:sz w:val="16"/>
                      <w:szCs w:val="16"/>
                      <w:lang w:val="en-US" w:eastAsia="ja-JP"/>
                      <w:rPrChange w:id="7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76"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44095D02" w14:textId="77777777" w:rsidR="00D61457" w:rsidRPr="00F11929" w:rsidRDefault="000125EB">
                  <w:pPr>
                    <w:pStyle w:val="TAH"/>
                    <w:rPr>
                      <w:rFonts w:asciiTheme="minorHAnsi" w:hAnsiTheme="minorHAnsi" w:cs="Arial"/>
                      <w:sz w:val="16"/>
                      <w:szCs w:val="16"/>
                      <w:lang w:val="en-US" w:eastAsia="ja-JP"/>
                      <w:rPrChange w:id="77"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78" w:author="Huanren Fu (傅煥仁)" w:date="2022-02-23T21:45:00Z">
                        <w:rPr>
                          <w:rFonts w:asciiTheme="minorHAnsi" w:hAnsiTheme="minorHAnsi" w:cs="Arial"/>
                          <w:sz w:val="16"/>
                          <w:szCs w:val="16"/>
                          <w:lang w:eastAsia="ja-JP"/>
                        </w:rPr>
                      </w:rPrChange>
                    </w:rPr>
                    <w:t>5 MHz</w:t>
                  </w:r>
                </w:p>
              </w:tc>
              <w:tc>
                <w:tcPr>
                  <w:tcW w:w="617" w:type="dxa"/>
                  <w:tcBorders>
                    <w:top w:val="single" w:sz="4" w:space="0" w:color="auto"/>
                    <w:left w:val="single" w:sz="4" w:space="0" w:color="auto"/>
                    <w:bottom w:val="single" w:sz="4" w:space="0" w:color="auto"/>
                    <w:right w:val="single" w:sz="4" w:space="0" w:color="auto"/>
                  </w:tcBorders>
                </w:tcPr>
                <w:p w14:paraId="3641F676" w14:textId="77777777" w:rsidR="00D61457" w:rsidRPr="00F11929" w:rsidRDefault="000125EB">
                  <w:pPr>
                    <w:pStyle w:val="TAH"/>
                    <w:rPr>
                      <w:rFonts w:asciiTheme="minorHAnsi" w:hAnsiTheme="minorHAnsi" w:cs="Arial"/>
                      <w:sz w:val="16"/>
                      <w:szCs w:val="16"/>
                      <w:lang w:val="en-US" w:eastAsia="ja-JP"/>
                      <w:rPrChange w:id="7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80" w:author="Huanren Fu (傅煥仁)" w:date="2022-02-23T21:45:00Z">
                        <w:rPr>
                          <w:rFonts w:asciiTheme="minorHAnsi" w:hAnsiTheme="minorHAnsi" w:cs="Arial"/>
                          <w:sz w:val="16"/>
                          <w:szCs w:val="16"/>
                          <w:lang w:eastAsia="ja-JP"/>
                        </w:rPr>
                      </w:rPrChange>
                    </w:rPr>
                    <w:t>10 MHz</w:t>
                  </w:r>
                </w:p>
              </w:tc>
              <w:tc>
                <w:tcPr>
                  <w:tcW w:w="617" w:type="dxa"/>
                  <w:tcBorders>
                    <w:top w:val="single" w:sz="4" w:space="0" w:color="auto"/>
                    <w:left w:val="single" w:sz="4" w:space="0" w:color="auto"/>
                    <w:bottom w:val="single" w:sz="4" w:space="0" w:color="auto"/>
                    <w:right w:val="single" w:sz="4" w:space="0" w:color="auto"/>
                  </w:tcBorders>
                </w:tcPr>
                <w:p w14:paraId="1B98D374" w14:textId="77777777" w:rsidR="00D61457" w:rsidRPr="00F11929" w:rsidRDefault="000125EB">
                  <w:pPr>
                    <w:pStyle w:val="TAH"/>
                    <w:rPr>
                      <w:rFonts w:asciiTheme="minorHAnsi" w:hAnsiTheme="minorHAnsi" w:cs="Arial"/>
                      <w:sz w:val="16"/>
                      <w:szCs w:val="16"/>
                      <w:lang w:val="en-US" w:eastAsia="ja-JP"/>
                      <w:rPrChange w:id="8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82" w:author="Huanren Fu (傅煥仁)" w:date="2022-02-23T21:45:00Z">
                        <w:rPr>
                          <w:rFonts w:asciiTheme="minorHAnsi" w:hAnsiTheme="minorHAnsi" w:cs="Arial"/>
                          <w:sz w:val="16"/>
                          <w:szCs w:val="16"/>
                          <w:lang w:eastAsia="ja-JP"/>
                        </w:rPr>
                      </w:rPrChange>
                    </w:rPr>
                    <w:t>15 MHz</w:t>
                  </w:r>
                </w:p>
              </w:tc>
            </w:tr>
            <w:tr w:rsidR="00D61457" w14:paraId="7686E236"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58900416" w14:textId="77777777" w:rsidR="00D61457" w:rsidRPr="00F11929" w:rsidRDefault="000125EB">
                  <w:pPr>
                    <w:pStyle w:val="TAC"/>
                    <w:rPr>
                      <w:rFonts w:asciiTheme="minorHAnsi" w:hAnsiTheme="minorHAnsi" w:cs="Arial"/>
                      <w:sz w:val="16"/>
                      <w:szCs w:val="16"/>
                      <w:lang w:val="en-US" w:eastAsia="zh-CN"/>
                      <w:rPrChange w:id="83"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TW"/>
                      <w:rPrChange w:id="84" w:author="Huanren Fu (傅煥仁)" w:date="2022-02-23T21:45:00Z">
                        <w:rPr>
                          <w:rFonts w:asciiTheme="minorHAnsi" w:hAnsiTheme="minorHAnsi" w:cs="Arial"/>
                          <w:sz w:val="16"/>
                          <w:szCs w:val="16"/>
                          <w:lang w:eastAsia="zh-TW"/>
                        </w:rPr>
                      </w:rPrChange>
                    </w:rPr>
                    <w:t>n18</w:t>
                  </w:r>
                </w:p>
              </w:tc>
              <w:tc>
                <w:tcPr>
                  <w:tcW w:w="660" w:type="dxa"/>
                  <w:tcBorders>
                    <w:top w:val="single" w:sz="4" w:space="0" w:color="auto"/>
                    <w:left w:val="single" w:sz="4" w:space="0" w:color="auto"/>
                    <w:bottom w:val="single" w:sz="4" w:space="0" w:color="auto"/>
                    <w:right w:val="single" w:sz="4" w:space="0" w:color="auto"/>
                  </w:tcBorders>
                  <w:vAlign w:val="center"/>
                </w:tcPr>
                <w:p w14:paraId="27F9A107" w14:textId="77777777" w:rsidR="00D61457" w:rsidRPr="00F11929" w:rsidRDefault="000125EB">
                  <w:pPr>
                    <w:pStyle w:val="TAC"/>
                    <w:rPr>
                      <w:rFonts w:asciiTheme="minorHAnsi" w:hAnsiTheme="minorHAnsi" w:cs="Arial"/>
                      <w:sz w:val="16"/>
                      <w:szCs w:val="16"/>
                      <w:lang w:val="en-US" w:eastAsia="zh-CN"/>
                      <w:rPrChange w:id="85"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TW"/>
                      <w:rPrChange w:id="86" w:author="Huanren Fu (傅煥仁)" w:date="2022-02-23T21:45:00Z">
                        <w:rPr>
                          <w:rFonts w:asciiTheme="minorHAnsi" w:hAnsiTheme="minorHAnsi" w:cs="Arial"/>
                          <w:sz w:val="16"/>
                          <w:szCs w:val="16"/>
                          <w:lang w:eastAsia="zh-TW"/>
                        </w:rPr>
                      </w:rPrChange>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EA345A3" w14:textId="77777777" w:rsidR="00D61457" w:rsidRPr="00F11929" w:rsidRDefault="000125EB">
                  <w:pPr>
                    <w:pStyle w:val="TAC"/>
                    <w:rPr>
                      <w:rFonts w:asciiTheme="minorHAnsi" w:hAnsiTheme="minorHAnsi" w:cs="Arial"/>
                      <w:sz w:val="16"/>
                      <w:szCs w:val="16"/>
                      <w:lang w:val="en-US" w:eastAsia="zh-CN"/>
                      <w:rPrChange w:id="87"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rPrChange w:id="88" w:author="Huanren Fu (傅煥仁)" w:date="2022-02-23T21:45:00Z">
                        <w:rPr>
                          <w:rFonts w:asciiTheme="minorHAnsi" w:hAnsiTheme="minorHAnsi" w:cs="Arial"/>
                          <w:sz w:val="16"/>
                          <w:szCs w:val="16"/>
                        </w:rPr>
                      </w:rPrChange>
                    </w:rPr>
                    <w:t>15</w:t>
                  </w:r>
                </w:p>
              </w:tc>
              <w:tc>
                <w:tcPr>
                  <w:tcW w:w="617" w:type="dxa"/>
                  <w:tcBorders>
                    <w:top w:val="single" w:sz="4" w:space="0" w:color="auto"/>
                    <w:left w:val="single" w:sz="4" w:space="0" w:color="auto"/>
                    <w:bottom w:val="single" w:sz="4" w:space="0" w:color="auto"/>
                    <w:right w:val="single" w:sz="4" w:space="0" w:color="auto"/>
                  </w:tcBorders>
                  <w:vAlign w:val="center"/>
                </w:tcPr>
                <w:p w14:paraId="48B34B9E" w14:textId="77777777" w:rsidR="00D61457" w:rsidRPr="00F11929" w:rsidRDefault="000125EB">
                  <w:pPr>
                    <w:pStyle w:val="TAC"/>
                    <w:rPr>
                      <w:rFonts w:asciiTheme="minorHAnsi" w:hAnsiTheme="minorHAnsi" w:cs="Arial"/>
                      <w:sz w:val="16"/>
                      <w:szCs w:val="16"/>
                      <w:lang w:val="en-US" w:eastAsia="zh-CN"/>
                      <w:rPrChange w:id="89" w:author="Huanren Fu (傅煥仁)" w:date="2022-02-23T21:45:00Z">
                        <w:rPr>
                          <w:rFonts w:asciiTheme="minorHAnsi" w:hAnsiTheme="minorHAnsi" w:cs="Arial"/>
                          <w:sz w:val="16"/>
                          <w:szCs w:val="16"/>
                          <w:lang w:eastAsia="zh-CN"/>
                        </w:rPr>
                      </w:rPrChange>
                    </w:rPr>
                  </w:pPr>
                  <w:r w:rsidRPr="00F11929">
                    <w:rPr>
                      <w:rFonts w:asciiTheme="minorHAnsi" w:eastAsia="Calibri" w:hAnsiTheme="minorHAnsi" w:cs="Arial"/>
                      <w:sz w:val="16"/>
                      <w:szCs w:val="16"/>
                      <w:lang w:val="en-US" w:eastAsia="ja-JP"/>
                      <w:rPrChange w:id="90" w:author="Huanren Fu (傅煥仁)" w:date="2022-02-23T21:45:00Z">
                        <w:rPr>
                          <w:rFonts w:asciiTheme="minorHAnsi" w:eastAsia="Calibri" w:hAnsiTheme="minorHAnsi" w:cs="Arial"/>
                          <w:sz w:val="16"/>
                          <w:szCs w:val="16"/>
                          <w:lang w:eastAsia="ja-JP"/>
                        </w:rPr>
                      </w:rPrChange>
                    </w:rPr>
                    <w:t>25</w:t>
                  </w:r>
                </w:p>
              </w:tc>
              <w:tc>
                <w:tcPr>
                  <w:tcW w:w="617" w:type="dxa"/>
                  <w:tcBorders>
                    <w:top w:val="single" w:sz="4" w:space="0" w:color="auto"/>
                    <w:left w:val="single" w:sz="4" w:space="0" w:color="auto"/>
                    <w:bottom w:val="single" w:sz="4" w:space="0" w:color="auto"/>
                    <w:right w:val="single" w:sz="4" w:space="0" w:color="auto"/>
                  </w:tcBorders>
                  <w:vAlign w:val="center"/>
                </w:tcPr>
                <w:p w14:paraId="2168B83A" w14:textId="77777777" w:rsidR="00D61457" w:rsidRPr="00F11929" w:rsidRDefault="000125EB">
                  <w:pPr>
                    <w:pStyle w:val="TAC"/>
                    <w:rPr>
                      <w:rFonts w:asciiTheme="minorHAnsi" w:hAnsiTheme="minorHAnsi" w:cs="Arial"/>
                      <w:sz w:val="16"/>
                      <w:szCs w:val="16"/>
                      <w:lang w:val="en-US" w:eastAsia="zh-CN"/>
                      <w:rPrChange w:id="91" w:author="Huanren Fu (傅煥仁)" w:date="2022-02-23T21:45:00Z">
                        <w:rPr>
                          <w:rFonts w:asciiTheme="minorHAnsi" w:hAnsiTheme="minorHAnsi" w:cs="Arial"/>
                          <w:sz w:val="16"/>
                          <w:szCs w:val="16"/>
                          <w:lang w:eastAsia="zh-CN"/>
                        </w:rPr>
                      </w:rPrChange>
                    </w:rPr>
                  </w:pPr>
                  <w:r w:rsidRPr="00F11929">
                    <w:rPr>
                      <w:rFonts w:asciiTheme="minorHAnsi" w:eastAsia="Calibri" w:hAnsiTheme="minorHAnsi" w:cs="Arial"/>
                      <w:sz w:val="16"/>
                      <w:szCs w:val="16"/>
                      <w:lang w:val="en-US" w:eastAsia="ja-JP"/>
                      <w:rPrChange w:id="92" w:author="Huanren Fu (傅煥仁)" w:date="2022-02-23T21:45:00Z">
                        <w:rPr>
                          <w:rFonts w:asciiTheme="minorHAnsi" w:eastAsia="Calibri" w:hAnsiTheme="minorHAnsi" w:cs="Arial"/>
                          <w:sz w:val="16"/>
                          <w:szCs w:val="16"/>
                          <w:lang w:eastAsia="ja-JP"/>
                        </w:rPr>
                      </w:rPrChange>
                    </w:rPr>
                    <w:t>25</w:t>
                  </w:r>
                </w:p>
              </w:tc>
              <w:tc>
                <w:tcPr>
                  <w:tcW w:w="617" w:type="dxa"/>
                  <w:tcBorders>
                    <w:top w:val="single" w:sz="4" w:space="0" w:color="auto"/>
                    <w:left w:val="single" w:sz="4" w:space="0" w:color="auto"/>
                    <w:bottom w:val="single" w:sz="4" w:space="0" w:color="auto"/>
                    <w:right w:val="single" w:sz="4" w:space="0" w:color="auto"/>
                  </w:tcBorders>
                  <w:vAlign w:val="center"/>
                </w:tcPr>
                <w:p w14:paraId="49705C04" w14:textId="77777777" w:rsidR="00D61457" w:rsidRPr="00F11929" w:rsidRDefault="00D61457">
                  <w:pPr>
                    <w:pStyle w:val="TAC"/>
                    <w:rPr>
                      <w:rFonts w:asciiTheme="minorHAnsi" w:hAnsiTheme="minorHAnsi" w:cs="Arial"/>
                      <w:sz w:val="16"/>
                      <w:szCs w:val="16"/>
                      <w:lang w:val="en-US" w:eastAsia="zh-CN"/>
                      <w:rPrChange w:id="93" w:author="Huanren Fu (傅煥仁)" w:date="2022-02-23T21:45:00Z">
                        <w:rPr>
                          <w:rFonts w:asciiTheme="minorHAnsi" w:hAnsiTheme="minorHAnsi" w:cs="Arial"/>
                          <w:sz w:val="16"/>
                          <w:szCs w:val="16"/>
                          <w:lang w:eastAsia="zh-CN"/>
                        </w:rPr>
                      </w:rPrChange>
                    </w:rPr>
                  </w:pPr>
                </w:p>
              </w:tc>
            </w:tr>
          </w:tbl>
          <w:p w14:paraId="2FA12CE0" w14:textId="77777777" w:rsidR="00D61457" w:rsidRDefault="00D61457">
            <w:pPr>
              <w:spacing w:after="0"/>
              <w:rPr>
                <w:rFonts w:asciiTheme="minorHAnsi" w:hAnsiTheme="minorHAnsi"/>
                <w:sz w:val="16"/>
                <w:szCs w:val="16"/>
              </w:rPr>
            </w:pPr>
          </w:p>
          <w:p w14:paraId="55435F92"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3: For DC_18_n28, adopt MSD specifications captured in Table 7.3B.2.3.4-1 and </w:t>
            </w:r>
            <w:r>
              <w:rPr>
                <w:rFonts w:asciiTheme="minorHAnsi" w:hAnsiTheme="minorHAnsi"/>
                <w:b/>
                <w:bCs/>
                <w:sz w:val="16"/>
                <w:szCs w:val="16"/>
              </w:rPr>
              <w:t>Table 7.3B.2.3.4-2:</w:t>
            </w:r>
          </w:p>
          <w:p w14:paraId="14B647D9" w14:textId="77777777" w:rsidR="00D61457" w:rsidRPr="00F11929" w:rsidRDefault="000125EB">
            <w:pPr>
              <w:pStyle w:val="TH"/>
              <w:spacing w:after="0"/>
              <w:rPr>
                <w:rFonts w:asciiTheme="minorHAnsi" w:hAnsiTheme="minorHAnsi" w:cs="Arial"/>
                <w:sz w:val="16"/>
                <w:szCs w:val="16"/>
                <w:lang w:val="en-US"/>
                <w:rPrChange w:id="94"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95" w:author="Huanren Fu (傅煥仁)" w:date="2022-02-23T21:45:00Z">
                  <w:rPr>
                    <w:rFonts w:asciiTheme="minorHAnsi" w:hAnsiTheme="minorHAnsi" w:cs="Arial"/>
                    <w:sz w:val="16"/>
                    <w:szCs w:val="16"/>
                  </w:rPr>
                </w:rPrChange>
              </w:rPr>
              <w:t xml:space="preserve">Table 7.3B.2.3.4-1: Reference sensitivity exceptions (MSD) </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8"/>
              <w:gridCol w:w="667"/>
              <w:gridCol w:w="598"/>
              <w:gridCol w:w="598"/>
              <w:gridCol w:w="598"/>
              <w:gridCol w:w="598"/>
              <w:gridCol w:w="598"/>
            </w:tblGrid>
            <w:tr w:rsidR="00D61457" w14:paraId="13DAA1AE" w14:textId="77777777">
              <w:trPr>
                <w:trHeight w:val="397"/>
                <w:jc w:val="center"/>
              </w:trPr>
              <w:tc>
                <w:tcPr>
                  <w:tcW w:w="665" w:type="dxa"/>
                  <w:vAlign w:val="center"/>
                </w:tcPr>
                <w:p w14:paraId="2FEF0136" w14:textId="77777777" w:rsidR="00D61457" w:rsidRPr="00F11929" w:rsidRDefault="000125EB">
                  <w:pPr>
                    <w:pStyle w:val="TAH"/>
                    <w:rPr>
                      <w:rFonts w:asciiTheme="minorHAnsi" w:hAnsiTheme="minorHAnsi" w:cs="Arial"/>
                      <w:sz w:val="16"/>
                      <w:szCs w:val="16"/>
                      <w:lang w:val="en-US" w:eastAsia="ja-JP"/>
                      <w:rPrChange w:id="9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97" w:author="Huanren Fu (傅煥仁)" w:date="2022-02-23T21:45:00Z">
                        <w:rPr>
                          <w:rFonts w:asciiTheme="minorHAnsi" w:hAnsiTheme="minorHAnsi" w:cs="Arial"/>
                          <w:sz w:val="16"/>
                          <w:szCs w:val="16"/>
                          <w:lang w:eastAsia="ja-JP"/>
                        </w:rPr>
                      </w:rPrChange>
                    </w:rPr>
                    <w:t>UL band</w:t>
                  </w:r>
                </w:p>
              </w:tc>
              <w:tc>
                <w:tcPr>
                  <w:tcW w:w="748" w:type="dxa"/>
                  <w:vAlign w:val="center"/>
                </w:tcPr>
                <w:p w14:paraId="7F0E42FD" w14:textId="77777777" w:rsidR="00D61457" w:rsidRPr="00F11929" w:rsidRDefault="000125EB">
                  <w:pPr>
                    <w:pStyle w:val="TAH"/>
                    <w:rPr>
                      <w:rFonts w:asciiTheme="minorHAnsi" w:hAnsiTheme="minorHAnsi" w:cs="Arial"/>
                      <w:sz w:val="16"/>
                      <w:szCs w:val="16"/>
                      <w:lang w:val="en-US" w:eastAsia="ja-JP"/>
                      <w:rPrChange w:id="98"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99" w:author="Huanren Fu (傅煥仁)" w:date="2022-02-23T21:45:00Z">
                        <w:rPr>
                          <w:rFonts w:asciiTheme="minorHAnsi" w:hAnsiTheme="minorHAnsi" w:cs="Arial"/>
                          <w:sz w:val="16"/>
                          <w:szCs w:val="16"/>
                          <w:lang w:eastAsia="ja-JP"/>
                        </w:rPr>
                      </w:rPrChange>
                    </w:rPr>
                    <w:t>DL band</w:t>
                  </w:r>
                </w:p>
              </w:tc>
              <w:tc>
                <w:tcPr>
                  <w:tcW w:w="667" w:type="dxa"/>
                  <w:vAlign w:val="center"/>
                </w:tcPr>
                <w:p w14:paraId="612CE3F6" w14:textId="77777777" w:rsidR="00D61457" w:rsidRPr="00F11929" w:rsidRDefault="000125EB">
                  <w:pPr>
                    <w:pStyle w:val="TAH"/>
                    <w:rPr>
                      <w:rFonts w:asciiTheme="minorHAnsi" w:hAnsiTheme="minorHAnsi" w:cs="Arial"/>
                      <w:sz w:val="16"/>
                      <w:szCs w:val="16"/>
                      <w:lang w:val="en-US" w:eastAsia="ja-JP"/>
                      <w:rPrChange w:id="100"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1"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102" w:author="Huanren Fu (傅煥仁)" w:date="2022-02-23T21:45:00Z">
                        <w:rPr>
                          <w:rFonts w:asciiTheme="minorHAnsi" w:hAnsiTheme="minorHAnsi" w:cs="Arial"/>
                          <w:sz w:val="16"/>
                          <w:szCs w:val="16"/>
                          <w:lang w:eastAsia="ja-JP"/>
                        </w:rPr>
                      </w:rPrChange>
                    </w:rPr>
                    <w:br/>
                    <w:t>MHz (dB)</w:t>
                  </w:r>
                </w:p>
              </w:tc>
              <w:tc>
                <w:tcPr>
                  <w:tcW w:w="598" w:type="dxa"/>
                  <w:vAlign w:val="center"/>
                </w:tcPr>
                <w:p w14:paraId="12323E8B" w14:textId="77777777" w:rsidR="00D61457" w:rsidRPr="00F11929" w:rsidRDefault="000125EB">
                  <w:pPr>
                    <w:pStyle w:val="TAH"/>
                    <w:rPr>
                      <w:rFonts w:asciiTheme="minorHAnsi" w:hAnsiTheme="minorHAnsi" w:cs="Arial"/>
                      <w:sz w:val="16"/>
                      <w:szCs w:val="16"/>
                      <w:lang w:val="en-US" w:eastAsia="ja-JP"/>
                      <w:rPrChange w:id="10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4"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105" w:author="Huanren Fu (傅煥仁)" w:date="2022-02-23T21:45:00Z">
                        <w:rPr>
                          <w:rFonts w:asciiTheme="minorHAnsi" w:hAnsiTheme="minorHAnsi" w:cs="Arial"/>
                          <w:sz w:val="16"/>
                          <w:szCs w:val="16"/>
                          <w:lang w:eastAsia="ja-JP"/>
                        </w:rPr>
                      </w:rPrChange>
                    </w:rPr>
                    <w:br/>
                    <w:t>MHz (dB)</w:t>
                  </w:r>
                </w:p>
              </w:tc>
              <w:tc>
                <w:tcPr>
                  <w:tcW w:w="598" w:type="dxa"/>
                  <w:vAlign w:val="center"/>
                </w:tcPr>
                <w:p w14:paraId="2C961CBC" w14:textId="77777777" w:rsidR="00D61457" w:rsidRPr="00F11929" w:rsidRDefault="000125EB">
                  <w:pPr>
                    <w:pStyle w:val="TAH"/>
                    <w:rPr>
                      <w:rFonts w:asciiTheme="minorHAnsi" w:hAnsiTheme="minorHAnsi" w:cs="Arial"/>
                      <w:sz w:val="16"/>
                      <w:szCs w:val="16"/>
                      <w:lang w:val="en-US" w:eastAsia="ja-JP"/>
                      <w:rPrChange w:id="10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7"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108" w:author="Huanren Fu (傅煥仁)" w:date="2022-02-23T21:45:00Z">
                        <w:rPr>
                          <w:rFonts w:asciiTheme="minorHAnsi" w:hAnsiTheme="minorHAnsi" w:cs="Arial"/>
                          <w:sz w:val="16"/>
                          <w:szCs w:val="16"/>
                          <w:lang w:eastAsia="ja-JP"/>
                        </w:rPr>
                      </w:rPrChange>
                    </w:rPr>
                    <w:br/>
                    <w:t>MHz (dB)</w:t>
                  </w:r>
                </w:p>
              </w:tc>
              <w:tc>
                <w:tcPr>
                  <w:tcW w:w="598" w:type="dxa"/>
                  <w:vAlign w:val="center"/>
                </w:tcPr>
                <w:p w14:paraId="15D921A8" w14:textId="77777777" w:rsidR="00D61457" w:rsidRPr="00F11929" w:rsidRDefault="000125EB">
                  <w:pPr>
                    <w:pStyle w:val="TAH"/>
                    <w:rPr>
                      <w:rFonts w:asciiTheme="minorHAnsi" w:hAnsiTheme="minorHAnsi" w:cs="Arial"/>
                      <w:sz w:val="16"/>
                      <w:szCs w:val="16"/>
                      <w:lang w:val="en-US" w:eastAsia="ja-JP"/>
                      <w:rPrChange w:id="10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0" w:author="Huanren Fu (傅煥仁)" w:date="2022-02-23T21:45:00Z">
                        <w:rPr>
                          <w:rFonts w:asciiTheme="minorHAnsi" w:hAnsiTheme="minorHAnsi" w:cs="Arial"/>
                          <w:sz w:val="16"/>
                          <w:szCs w:val="16"/>
                          <w:lang w:eastAsia="ja-JP"/>
                        </w:rPr>
                      </w:rPrChange>
                    </w:rPr>
                    <w:t>20</w:t>
                  </w:r>
                  <w:r w:rsidRPr="00F11929">
                    <w:rPr>
                      <w:rFonts w:asciiTheme="minorHAnsi" w:hAnsiTheme="minorHAnsi" w:cs="Arial"/>
                      <w:sz w:val="16"/>
                      <w:szCs w:val="16"/>
                      <w:lang w:val="en-US" w:eastAsia="ja-JP"/>
                      <w:rPrChange w:id="111" w:author="Huanren Fu (傅煥仁)" w:date="2022-02-23T21:45:00Z">
                        <w:rPr>
                          <w:rFonts w:asciiTheme="minorHAnsi" w:hAnsiTheme="minorHAnsi" w:cs="Arial"/>
                          <w:sz w:val="16"/>
                          <w:szCs w:val="16"/>
                          <w:lang w:eastAsia="ja-JP"/>
                        </w:rPr>
                      </w:rPrChange>
                    </w:rPr>
                    <w:br/>
                    <w:t>MHz (dB)</w:t>
                  </w:r>
                </w:p>
              </w:tc>
              <w:tc>
                <w:tcPr>
                  <w:tcW w:w="598" w:type="dxa"/>
                  <w:vAlign w:val="center"/>
                </w:tcPr>
                <w:p w14:paraId="45ECD6D7" w14:textId="77777777" w:rsidR="00D61457" w:rsidRPr="00F11929" w:rsidRDefault="000125EB">
                  <w:pPr>
                    <w:pStyle w:val="TAH"/>
                    <w:rPr>
                      <w:rFonts w:asciiTheme="minorHAnsi" w:hAnsiTheme="minorHAnsi" w:cs="Arial"/>
                      <w:sz w:val="16"/>
                      <w:szCs w:val="16"/>
                      <w:lang w:val="en-US" w:eastAsia="ja-JP"/>
                      <w:rPrChange w:id="112"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3" w:author="Huanren Fu (傅煥仁)" w:date="2022-02-23T21:45:00Z">
                        <w:rPr>
                          <w:rFonts w:asciiTheme="minorHAnsi" w:hAnsiTheme="minorHAnsi" w:cs="Arial"/>
                          <w:sz w:val="16"/>
                          <w:szCs w:val="16"/>
                          <w:lang w:eastAsia="ja-JP"/>
                        </w:rPr>
                      </w:rPrChange>
                    </w:rPr>
                    <w:t>25</w:t>
                  </w:r>
                  <w:r w:rsidRPr="00F11929">
                    <w:rPr>
                      <w:rFonts w:asciiTheme="minorHAnsi" w:hAnsiTheme="minorHAnsi" w:cs="Arial"/>
                      <w:sz w:val="16"/>
                      <w:szCs w:val="16"/>
                      <w:lang w:val="en-US" w:eastAsia="ja-JP"/>
                      <w:rPrChange w:id="114" w:author="Huanren Fu (傅煥仁)" w:date="2022-02-23T21:45:00Z">
                        <w:rPr>
                          <w:rFonts w:asciiTheme="minorHAnsi" w:hAnsiTheme="minorHAnsi" w:cs="Arial"/>
                          <w:sz w:val="16"/>
                          <w:szCs w:val="16"/>
                          <w:lang w:eastAsia="ja-JP"/>
                        </w:rPr>
                      </w:rPrChange>
                    </w:rPr>
                    <w:br/>
                    <w:t>MHz (dB)</w:t>
                  </w:r>
                </w:p>
              </w:tc>
              <w:tc>
                <w:tcPr>
                  <w:tcW w:w="598" w:type="dxa"/>
                </w:tcPr>
                <w:p w14:paraId="29FAC169" w14:textId="77777777" w:rsidR="00D61457" w:rsidRPr="00F11929" w:rsidRDefault="000125EB">
                  <w:pPr>
                    <w:pStyle w:val="TAH"/>
                    <w:rPr>
                      <w:rFonts w:asciiTheme="minorHAnsi" w:hAnsiTheme="minorHAnsi" w:cs="Arial"/>
                      <w:sz w:val="16"/>
                      <w:szCs w:val="16"/>
                      <w:lang w:val="en-US" w:eastAsia="ja-JP"/>
                      <w:rPrChange w:id="11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6" w:author="Huanren Fu (傅煥仁)" w:date="2022-02-23T21:45:00Z">
                        <w:rPr>
                          <w:rFonts w:asciiTheme="minorHAnsi" w:hAnsiTheme="minorHAnsi" w:cs="Arial"/>
                          <w:sz w:val="16"/>
                          <w:szCs w:val="16"/>
                          <w:lang w:eastAsia="ja-JP"/>
                        </w:rPr>
                      </w:rPrChange>
                    </w:rPr>
                    <w:t>30 MHz</w:t>
                  </w:r>
                  <w:r w:rsidRPr="00F11929">
                    <w:rPr>
                      <w:rFonts w:asciiTheme="minorHAnsi" w:hAnsiTheme="minorHAnsi" w:cs="Arial"/>
                      <w:sz w:val="16"/>
                      <w:szCs w:val="16"/>
                      <w:lang w:val="en-US" w:eastAsia="zh-CN"/>
                      <w:rPrChange w:id="117" w:author="Huanren Fu (傅煥仁)" w:date="2022-02-23T21:45:00Z">
                        <w:rPr>
                          <w:rFonts w:asciiTheme="minorHAnsi" w:hAnsiTheme="minorHAnsi" w:cs="Arial"/>
                          <w:sz w:val="16"/>
                          <w:szCs w:val="16"/>
                          <w:lang w:eastAsia="zh-CN"/>
                        </w:rPr>
                      </w:rPrChange>
                    </w:rPr>
                    <w:t xml:space="preserve"> (dB)</w:t>
                  </w:r>
                </w:p>
              </w:tc>
            </w:tr>
            <w:tr w:rsidR="00D61457" w14:paraId="68ABD7E7" w14:textId="77777777">
              <w:trPr>
                <w:trHeight w:val="397"/>
                <w:jc w:val="center"/>
              </w:trPr>
              <w:tc>
                <w:tcPr>
                  <w:tcW w:w="665" w:type="dxa"/>
                  <w:vAlign w:val="center"/>
                </w:tcPr>
                <w:p w14:paraId="45793D18" w14:textId="77777777" w:rsidR="00D61457" w:rsidRPr="00F11929" w:rsidRDefault="000125EB">
                  <w:pPr>
                    <w:pStyle w:val="TAC"/>
                    <w:rPr>
                      <w:rFonts w:asciiTheme="minorHAnsi" w:hAnsiTheme="minorHAnsi" w:cs="Arial"/>
                      <w:sz w:val="16"/>
                      <w:szCs w:val="16"/>
                      <w:lang w:val="en-US" w:eastAsia="zh-CN"/>
                      <w:rPrChange w:id="11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19" w:author="Huanren Fu (傅煥仁)" w:date="2022-02-23T21:45:00Z">
                        <w:rPr>
                          <w:rFonts w:asciiTheme="minorHAnsi" w:hAnsiTheme="minorHAnsi" w:cs="Arial"/>
                          <w:sz w:val="16"/>
                          <w:szCs w:val="16"/>
                          <w:lang w:eastAsia="zh-CN"/>
                        </w:rPr>
                      </w:rPrChange>
                    </w:rPr>
                    <w:t>18</w:t>
                  </w:r>
                </w:p>
              </w:tc>
              <w:tc>
                <w:tcPr>
                  <w:tcW w:w="748" w:type="dxa"/>
                  <w:vAlign w:val="center"/>
                </w:tcPr>
                <w:p w14:paraId="572993FD" w14:textId="77777777" w:rsidR="00D61457" w:rsidRPr="00F11929" w:rsidRDefault="000125EB">
                  <w:pPr>
                    <w:pStyle w:val="TAC"/>
                    <w:rPr>
                      <w:rFonts w:asciiTheme="minorHAnsi" w:hAnsiTheme="minorHAnsi" w:cs="Arial"/>
                      <w:sz w:val="16"/>
                      <w:szCs w:val="16"/>
                      <w:lang w:val="en-US" w:eastAsia="zh-CN"/>
                      <w:rPrChange w:id="120"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1" w:author="Huanren Fu (傅煥仁)" w:date="2022-02-23T21:45:00Z">
                        <w:rPr>
                          <w:rFonts w:asciiTheme="minorHAnsi" w:hAnsiTheme="minorHAnsi" w:cs="Arial"/>
                          <w:sz w:val="16"/>
                          <w:szCs w:val="16"/>
                          <w:lang w:eastAsia="zh-CN"/>
                        </w:rPr>
                      </w:rPrChange>
                    </w:rPr>
                    <w:t>n28</w:t>
                  </w:r>
                </w:p>
              </w:tc>
              <w:tc>
                <w:tcPr>
                  <w:tcW w:w="667" w:type="dxa"/>
                  <w:vAlign w:val="center"/>
                </w:tcPr>
                <w:p w14:paraId="711F3BAE" w14:textId="77777777" w:rsidR="00D61457" w:rsidRPr="00F11929" w:rsidRDefault="000125EB">
                  <w:pPr>
                    <w:pStyle w:val="TAC"/>
                    <w:rPr>
                      <w:rFonts w:asciiTheme="minorHAnsi" w:hAnsiTheme="minorHAnsi" w:cs="Arial"/>
                      <w:sz w:val="16"/>
                      <w:szCs w:val="16"/>
                      <w:lang w:val="en-US" w:eastAsia="zh-CN"/>
                      <w:rPrChange w:id="122"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3" w:author="Huanren Fu (傅煥仁)" w:date="2022-02-23T21:45:00Z">
                        <w:rPr>
                          <w:rFonts w:asciiTheme="minorHAnsi" w:hAnsiTheme="minorHAnsi" w:cs="Arial"/>
                          <w:sz w:val="16"/>
                          <w:szCs w:val="16"/>
                          <w:lang w:eastAsia="zh-CN"/>
                        </w:rPr>
                      </w:rPrChange>
                    </w:rPr>
                    <w:t>31.4</w:t>
                  </w:r>
                </w:p>
              </w:tc>
              <w:tc>
                <w:tcPr>
                  <w:tcW w:w="598" w:type="dxa"/>
                  <w:vAlign w:val="center"/>
                </w:tcPr>
                <w:p w14:paraId="56417C31" w14:textId="77777777" w:rsidR="00D61457" w:rsidRPr="00F11929" w:rsidRDefault="000125EB">
                  <w:pPr>
                    <w:pStyle w:val="TAC"/>
                    <w:rPr>
                      <w:rFonts w:asciiTheme="minorHAnsi" w:hAnsiTheme="minorHAnsi" w:cs="Arial"/>
                      <w:sz w:val="16"/>
                      <w:szCs w:val="16"/>
                      <w:lang w:val="en-US" w:eastAsia="zh-CN"/>
                      <w:rPrChange w:id="12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5" w:author="Huanren Fu (傅煥仁)" w:date="2022-02-23T21:45:00Z">
                        <w:rPr>
                          <w:rFonts w:asciiTheme="minorHAnsi" w:hAnsiTheme="minorHAnsi" w:cs="Arial"/>
                          <w:sz w:val="16"/>
                          <w:szCs w:val="16"/>
                          <w:lang w:eastAsia="zh-CN"/>
                        </w:rPr>
                      </w:rPrChange>
                    </w:rPr>
                    <w:t>28.9</w:t>
                  </w:r>
                </w:p>
              </w:tc>
              <w:tc>
                <w:tcPr>
                  <w:tcW w:w="598" w:type="dxa"/>
                  <w:vAlign w:val="center"/>
                </w:tcPr>
                <w:p w14:paraId="294658EA" w14:textId="77777777" w:rsidR="00D61457" w:rsidRPr="00F11929" w:rsidRDefault="000125EB">
                  <w:pPr>
                    <w:pStyle w:val="TAC"/>
                    <w:rPr>
                      <w:rFonts w:asciiTheme="minorHAnsi" w:hAnsiTheme="minorHAnsi" w:cs="Arial"/>
                      <w:sz w:val="16"/>
                      <w:szCs w:val="16"/>
                      <w:lang w:val="en-US" w:eastAsia="zh-CN"/>
                      <w:rPrChange w:id="126"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7" w:author="Huanren Fu (傅煥仁)" w:date="2022-02-23T21:45:00Z">
                        <w:rPr>
                          <w:rFonts w:asciiTheme="minorHAnsi" w:hAnsiTheme="minorHAnsi" w:cs="Arial"/>
                          <w:sz w:val="16"/>
                          <w:szCs w:val="16"/>
                          <w:lang w:eastAsia="zh-CN"/>
                        </w:rPr>
                      </w:rPrChange>
                    </w:rPr>
                    <w:t>27.2</w:t>
                  </w:r>
                </w:p>
              </w:tc>
              <w:tc>
                <w:tcPr>
                  <w:tcW w:w="598" w:type="dxa"/>
                  <w:vAlign w:val="center"/>
                </w:tcPr>
                <w:p w14:paraId="0ACDDF2E" w14:textId="77777777" w:rsidR="00D61457" w:rsidRPr="00F11929" w:rsidRDefault="000125EB">
                  <w:pPr>
                    <w:pStyle w:val="TAC"/>
                    <w:rPr>
                      <w:rFonts w:asciiTheme="minorHAnsi" w:hAnsiTheme="minorHAnsi" w:cs="Arial"/>
                      <w:sz w:val="16"/>
                      <w:szCs w:val="16"/>
                      <w:lang w:val="en-US" w:eastAsia="zh-CN"/>
                      <w:rPrChange w:id="12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9" w:author="Huanren Fu (傅煥仁)" w:date="2022-02-23T21:45:00Z">
                        <w:rPr>
                          <w:rFonts w:asciiTheme="minorHAnsi" w:hAnsiTheme="minorHAnsi" w:cs="Arial"/>
                          <w:sz w:val="16"/>
                          <w:szCs w:val="16"/>
                          <w:lang w:eastAsia="zh-CN"/>
                        </w:rPr>
                      </w:rPrChange>
                    </w:rPr>
                    <w:t>24.6</w:t>
                  </w:r>
                </w:p>
              </w:tc>
              <w:tc>
                <w:tcPr>
                  <w:tcW w:w="598" w:type="dxa"/>
                  <w:vAlign w:val="center"/>
                </w:tcPr>
                <w:p w14:paraId="16F796D8" w14:textId="77777777" w:rsidR="00D61457" w:rsidRPr="00F11929" w:rsidRDefault="00D61457">
                  <w:pPr>
                    <w:pStyle w:val="TAC"/>
                    <w:rPr>
                      <w:rFonts w:asciiTheme="minorHAnsi" w:hAnsiTheme="minorHAnsi" w:cs="Arial"/>
                      <w:sz w:val="16"/>
                      <w:szCs w:val="16"/>
                      <w:lang w:val="en-US" w:eastAsia="zh-CN"/>
                      <w:rPrChange w:id="130" w:author="Huanren Fu (傅煥仁)" w:date="2022-02-23T21:45:00Z">
                        <w:rPr>
                          <w:rFonts w:asciiTheme="minorHAnsi" w:hAnsiTheme="minorHAnsi" w:cs="Arial"/>
                          <w:sz w:val="16"/>
                          <w:szCs w:val="16"/>
                          <w:lang w:eastAsia="zh-CN"/>
                        </w:rPr>
                      </w:rPrChange>
                    </w:rPr>
                  </w:pPr>
                </w:p>
              </w:tc>
              <w:tc>
                <w:tcPr>
                  <w:tcW w:w="598" w:type="dxa"/>
                  <w:vAlign w:val="center"/>
                </w:tcPr>
                <w:p w14:paraId="3362999D" w14:textId="77777777" w:rsidR="00D61457" w:rsidRPr="00F11929" w:rsidRDefault="000125EB">
                  <w:pPr>
                    <w:pStyle w:val="TAC"/>
                    <w:rPr>
                      <w:rFonts w:asciiTheme="minorHAnsi" w:hAnsiTheme="minorHAnsi" w:cs="Arial"/>
                      <w:sz w:val="16"/>
                      <w:szCs w:val="16"/>
                      <w:lang w:val="en-US" w:eastAsia="zh-CN"/>
                      <w:rPrChange w:id="13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32" w:author="Huanren Fu (傅煥仁)" w:date="2022-02-23T21:45:00Z">
                        <w:rPr>
                          <w:rFonts w:asciiTheme="minorHAnsi" w:hAnsiTheme="minorHAnsi" w:cs="Arial"/>
                          <w:sz w:val="16"/>
                          <w:szCs w:val="16"/>
                          <w:lang w:eastAsia="zh-CN"/>
                        </w:rPr>
                      </w:rPrChange>
                    </w:rPr>
                    <w:t>12.7</w:t>
                  </w:r>
                </w:p>
              </w:tc>
            </w:tr>
          </w:tbl>
          <w:p w14:paraId="238697C7" w14:textId="77777777" w:rsidR="00D61457" w:rsidRPr="00F11929" w:rsidRDefault="000125EB">
            <w:pPr>
              <w:pStyle w:val="TH"/>
              <w:spacing w:after="0"/>
              <w:rPr>
                <w:rFonts w:asciiTheme="minorHAnsi" w:hAnsiTheme="minorHAnsi" w:cs="Arial"/>
                <w:sz w:val="16"/>
                <w:szCs w:val="16"/>
                <w:lang w:val="en-US"/>
                <w:rPrChange w:id="133"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34" w:author="Huanren Fu (傅煥仁)" w:date="2022-02-23T21:45:00Z">
                  <w:rPr>
                    <w:rFonts w:asciiTheme="minorHAnsi" w:hAnsiTheme="minorHAnsi" w:cs="Arial"/>
                    <w:sz w:val="16"/>
                    <w:szCs w:val="16"/>
                  </w:rPr>
                </w:rPrChange>
              </w:rPr>
              <w:t>Table 7.3B.2.3.4-2: Uplink configuration for reference sensitivity exceptions due to cross band isolation for EN-DC in NR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54"/>
              <w:gridCol w:w="846"/>
              <w:gridCol w:w="617"/>
              <w:gridCol w:w="617"/>
              <w:gridCol w:w="617"/>
              <w:gridCol w:w="617"/>
              <w:gridCol w:w="617"/>
              <w:gridCol w:w="617"/>
            </w:tblGrid>
            <w:tr w:rsidR="00D61457" w14:paraId="702BC3E2"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tcPr>
                <w:p w14:paraId="7D79857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54" w:type="dxa"/>
                  <w:tcBorders>
                    <w:top w:val="single" w:sz="4" w:space="0" w:color="auto"/>
                    <w:left w:val="single" w:sz="4" w:space="0" w:color="auto"/>
                    <w:bottom w:val="single" w:sz="4" w:space="0" w:color="auto"/>
                    <w:right w:val="single" w:sz="4" w:space="0" w:color="auto"/>
                  </w:tcBorders>
                </w:tcPr>
                <w:p w14:paraId="3A02B7DF"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6" w:type="dxa"/>
                  <w:tcBorders>
                    <w:top w:val="single" w:sz="4" w:space="0" w:color="auto"/>
                    <w:left w:val="single" w:sz="4" w:space="0" w:color="auto"/>
                    <w:bottom w:val="single" w:sz="4" w:space="0" w:color="auto"/>
                    <w:right w:val="single" w:sz="4" w:space="0" w:color="auto"/>
                  </w:tcBorders>
                </w:tcPr>
                <w:p w14:paraId="1554A6FA" w14:textId="77777777" w:rsidR="00D61457" w:rsidRPr="00F11929" w:rsidRDefault="000125EB">
                  <w:pPr>
                    <w:pStyle w:val="TAH"/>
                    <w:rPr>
                      <w:rFonts w:asciiTheme="minorHAnsi" w:hAnsiTheme="minorHAnsi" w:cs="Arial"/>
                      <w:sz w:val="16"/>
                      <w:szCs w:val="16"/>
                      <w:lang w:val="en-US" w:eastAsia="ja-JP"/>
                      <w:rPrChange w:id="13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36"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6B968ACD"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p w14:paraId="0957CD57"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086D479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p w14:paraId="63613709"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23894EC8"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p w14:paraId="65A00175" w14:textId="77777777"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4664C530"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p w14:paraId="22ED9A8E"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104F047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p w14:paraId="426A2823" w14:textId="77777777"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w:t>
                  </w:r>
                </w:p>
              </w:tc>
              <w:tc>
                <w:tcPr>
                  <w:tcW w:w="617" w:type="dxa"/>
                  <w:tcBorders>
                    <w:top w:val="single" w:sz="4" w:space="0" w:color="auto"/>
                    <w:left w:val="single" w:sz="4" w:space="0" w:color="auto"/>
                    <w:bottom w:val="single" w:sz="4" w:space="0" w:color="auto"/>
                    <w:right w:val="single" w:sz="4" w:space="0" w:color="auto"/>
                  </w:tcBorders>
                </w:tcPr>
                <w:p w14:paraId="7D928C52"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p w14:paraId="7A1E1C2C"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r>
            <w:tr w:rsidR="00D61457" w14:paraId="55BE80A4"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14:paraId="5A06B7B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18</w:t>
                  </w:r>
                </w:p>
              </w:tc>
              <w:tc>
                <w:tcPr>
                  <w:tcW w:w="654" w:type="dxa"/>
                  <w:tcBorders>
                    <w:top w:val="single" w:sz="4" w:space="0" w:color="auto"/>
                    <w:left w:val="single" w:sz="4" w:space="0" w:color="auto"/>
                    <w:bottom w:val="single" w:sz="4" w:space="0" w:color="auto"/>
                    <w:right w:val="single" w:sz="4" w:space="0" w:color="auto"/>
                  </w:tcBorders>
                  <w:vAlign w:val="center"/>
                </w:tcPr>
                <w:p w14:paraId="4EC23EF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846" w:type="dxa"/>
                  <w:tcBorders>
                    <w:top w:val="single" w:sz="4" w:space="0" w:color="auto"/>
                    <w:left w:val="single" w:sz="4" w:space="0" w:color="auto"/>
                    <w:bottom w:val="single" w:sz="4" w:space="0" w:color="auto"/>
                    <w:right w:val="single" w:sz="4" w:space="0" w:color="auto"/>
                  </w:tcBorders>
                  <w:vAlign w:val="center"/>
                </w:tcPr>
                <w:p w14:paraId="0CF5997E"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450E2681"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4AE7F163"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3F244A97"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6E4E64B6"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507A7C7F" w14:textId="77777777"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607010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r>
          </w:tbl>
          <w:p w14:paraId="085A0865" w14:textId="77777777" w:rsidR="00D61457" w:rsidRDefault="00D61457">
            <w:pPr>
              <w:spacing w:after="0"/>
              <w:rPr>
                <w:rFonts w:asciiTheme="minorHAnsi" w:hAnsiTheme="minorHAnsi"/>
              </w:rPr>
            </w:pPr>
          </w:p>
        </w:tc>
      </w:tr>
      <w:tr w:rsidR="00D61457" w14:paraId="6A607FD6" w14:textId="77777777">
        <w:trPr>
          <w:trHeight w:val="58"/>
        </w:trPr>
        <w:tc>
          <w:tcPr>
            <w:tcW w:w="1818" w:type="dxa"/>
          </w:tcPr>
          <w:p w14:paraId="1591DD87" w14:textId="77777777" w:rsidR="00D61457" w:rsidRDefault="00AE1D07">
            <w:pPr>
              <w:spacing w:after="0"/>
              <w:rPr>
                <w:rFonts w:asciiTheme="minorHAnsi" w:hAnsiTheme="minorHAnsi" w:cs="Arial"/>
                <w:b/>
                <w:bCs/>
                <w:color w:val="0000FF"/>
                <w:sz w:val="16"/>
                <w:szCs w:val="16"/>
                <w:u w:val="single"/>
              </w:rPr>
            </w:pPr>
            <w:hyperlink r:id="rId12" w:history="1">
              <w:r w:rsidR="000125EB">
                <w:rPr>
                  <w:rStyle w:val="Hyperlink"/>
                  <w:rFonts w:asciiTheme="minorHAnsi" w:hAnsiTheme="minorHAnsi" w:cs="Arial"/>
                  <w:b/>
                  <w:bCs/>
                  <w:sz w:val="16"/>
                  <w:szCs w:val="16"/>
                </w:rPr>
                <w:t>R4-2204680</w:t>
              </w:r>
            </w:hyperlink>
          </w:p>
          <w:p w14:paraId="17EC3FB1" w14:textId="77777777" w:rsidR="00D61457" w:rsidRDefault="000125EB">
            <w:pPr>
              <w:spacing w:after="0"/>
              <w:rPr>
                <w:rStyle w:val="Hyperlink"/>
                <w:rFonts w:asciiTheme="minorHAnsi" w:hAnsiTheme="minorHAnsi"/>
              </w:rPr>
            </w:pPr>
            <w:r>
              <w:rPr>
                <w:rFonts w:asciiTheme="minorHAnsi" w:hAnsiTheme="minorHAnsi" w:cs="Arial"/>
                <w:sz w:val="16"/>
                <w:szCs w:val="16"/>
              </w:rPr>
              <w:t>Draft Correction CR to R17 TS38.101-1 on MSD for CA_n18-n28</w:t>
            </w:r>
          </w:p>
        </w:tc>
        <w:tc>
          <w:tcPr>
            <w:tcW w:w="1260" w:type="dxa"/>
          </w:tcPr>
          <w:p w14:paraId="5D541864" w14:textId="77777777" w:rsidR="00D61457" w:rsidRDefault="000125EB">
            <w:pPr>
              <w:spacing w:after="0"/>
              <w:rPr>
                <w:rFonts w:ascii="Arial" w:hAnsi="Arial" w:cs="Arial"/>
                <w:sz w:val="16"/>
                <w:szCs w:val="16"/>
              </w:rPr>
            </w:pPr>
            <w:r>
              <w:rPr>
                <w:rFonts w:asciiTheme="minorHAnsi" w:hAnsiTheme="minorHAnsi" w:cs="Arial"/>
                <w:sz w:val="16"/>
                <w:szCs w:val="16"/>
              </w:rPr>
              <w:t>Samsung, KDDI, Skyworks Solutions Inc., Qualcomm</w:t>
            </w:r>
          </w:p>
        </w:tc>
        <w:tc>
          <w:tcPr>
            <w:tcW w:w="7489" w:type="dxa"/>
          </w:tcPr>
          <w:p w14:paraId="7E38A787"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xml:space="preserve">: CR to capture outcome of discussion of above two papers, comments on CR can be done directly in CR comment section, I suggest </w:t>
            </w:r>
            <w:proofErr w:type="gramStart"/>
            <w:r>
              <w:rPr>
                <w:rFonts w:asciiTheme="minorHAnsi" w:hAnsiTheme="minorHAnsi"/>
                <w:sz w:val="16"/>
                <w:szCs w:val="16"/>
              </w:rPr>
              <w:t>to merge</w:t>
            </w:r>
            <w:proofErr w:type="gramEnd"/>
            <w:r>
              <w:rPr>
                <w:rFonts w:asciiTheme="minorHAnsi" w:hAnsiTheme="minorHAnsi"/>
                <w:sz w:val="16"/>
                <w:szCs w:val="16"/>
              </w:rPr>
              <w:t xml:space="preserve"> input from MediaTek and add as co-author</w:t>
            </w:r>
          </w:p>
          <w:p w14:paraId="5E7FDD7A" w14:textId="77777777" w:rsidR="00D61457" w:rsidRDefault="00D61457">
            <w:pPr>
              <w:spacing w:after="0"/>
              <w:jc w:val="both"/>
              <w:rPr>
                <w:rFonts w:asciiTheme="minorHAnsi" w:hAnsiTheme="minorHAnsi"/>
                <w:b/>
                <w:bCs/>
                <w:sz w:val="16"/>
                <w:szCs w:val="16"/>
                <w:lang w:eastAsia="zh-CN"/>
              </w:rPr>
            </w:pPr>
          </w:p>
        </w:tc>
      </w:tr>
      <w:tr w:rsidR="00D61457" w14:paraId="746F6823" w14:textId="77777777">
        <w:trPr>
          <w:trHeight w:val="58"/>
        </w:trPr>
        <w:tc>
          <w:tcPr>
            <w:tcW w:w="1818" w:type="dxa"/>
          </w:tcPr>
          <w:p w14:paraId="131531E0" w14:textId="77777777" w:rsidR="00D61457" w:rsidRDefault="00AE1D07">
            <w:pPr>
              <w:spacing w:after="0"/>
              <w:rPr>
                <w:rFonts w:asciiTheme="minorHAnsi" w:hAnsiTheme="minorHAnsi" w:cs="Arial"/>
                <w:b/>
                <w:bCs/>
                <w:color w:val="0000FF"/>
                <w:sz w:val="16"/>
                <w:szCs w:val="16"/>
                <w:u w:val="single"/>
              </w:rPr>
            </w:pPr>
            <w:hyperlink r:id="rId13" w:history="1">
              <w:r w:rsidR="000125EB">
                <w:rPr>
                  <w:rStyle w:val="Hyperlink"/>
                  <w:rFonts w:asciiTheme="minorHAnsi" w:hAnsiTheme="minorHAnsi" w:cs="Arial"/>
                  <w:b/>
                  <w:bCs/>
                  <w:sz w:val="16"/>
                  <w:szCs w:val="16"/>
                </w:rPr>
                <w:t>R4-2204681</w:t>
              </w:r>
            </w:hyperlink>
          </w:p>
          <w:p w14:paraId="2F271EE4" w14:textId="77777777" w:rsidR="00D61457" w:rsidRDefault="000125EB">
            <w:pPr>
              <w:spacing w:after="0"/>
              <w:rPr>
                <w:rStyle w:val="Hyperlink"/>
                <w:rFonts w:asciiTheme="minorHAnsi" w:hAnsiTheme="minorHAnsi"/>
              </w:rPr>
            </w:pPr>
            <w:r>
              <w:rPr>
                <w:rFonts w:asciiTheme="minorHAnsi" w:hAnsiTheme="minorHAnsi" w:cs="Arial"/>
                <w:sz w:val="16"/>
                <w:szCs w:val="16"/>
              </w:rPr>
              <w:t>Draft Correction CR to R17 TS38.101-3 on MSD for DC_18_n28</w:t>
            </w:r>
          </w:p>
        </w:tc>
        <w:tc>
          <w:tcPr>
            <w:tcW w:w="1260" w:type="dxa"/>
          </w:tcPr>
          <w:p w14:paraId="0AD8D35E" w14:textId="77777777" w:rsidR="00D61457" w:rsidRDefault="000125EB">
            <w:pPr>
              <w:spacing w:after="0"/>
              <w:rPr>
                <w:rFonts w:ascii="Arial" w:hAnsi="Arial" w:cs="Arial"/>
                <w:sz w:val="16"/>
                <w:szCs w:val="16"/>
              </w:rPr>
            </w:pPr>
            <w:r>
              <w:rPr>
                <w:rFonts w:asciiTheme="minorHAnsi" w:hAnsiTheme="minorHAnsi" w:cs="Arial"/>
                <w:sz w:val="16"/>
                <w:szCs w:val="16"/>
              </w:rPr>
              <w:t>Samsung, KDDI, Skyworks Solutions Inc., Qualcomm</w:t>
            </w:r>
          </w:p>
        </w:tc>
        <w:tc>
          <w:tcPr>
            <w:tcW w:w="7489" w:type="dxa"/>
          </w:tcPr>
          <w:p w14:paraId="3B317C04" w14:textId="77777777" w:rsidR="00D61457" w:rsidRDefault="000125EB">
            <w:pPr>
              <w:spacing w:after="0"/>
              <w:jc w:val="both"/>
              <w:rPr>
                <w:rFonts w:asciiTheme="minorHAnsi" w:hAnsiTheme="minorHAnsi"/>
                <w:b/>
                <w:bCs/>
                <w:sz w:val="16"/>
                <w:szCs w:val="16"/>
                <w:lang w:eastAsia="zh-CN"/>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w:t>
            </w:r>
          </w:p>
        </w:tc>
      </w:tr>
      <w:tr w:rsidR="00D61457" w14:paraId="01FB9E6B" w14:textId="77777777">
        <w:trPr>
          <w:trHeight w:val="58"/>
        </w:trPr>
        <w:tc>
          <w:tcPr>
            <w:tcW w:w="1818" w:type="dxa"/>
          </w:tcPr>
          <w:p w14:paraId="70FAF9E1" w14:textId="77777777" w:rsidR="00D61457" w:rsidRDefault="00AE1D07">
            <w:pPr>
              <w:spacing w:after="0"/>
              <w:rPr>
                <w:rStyle w:val="Hyperlink"/>
                <w:rFonts w:asciiTheme="minorHAnsi" w:hAnsiTheme="minorHAnsi"/>
              </w:rPr>
            </w:pPr>
            <w:hyperlink r:id="rId14" w:history="1">
              <w:r w:rsidR="000125EB">
                <w:rPr>
                  <w:rStyle w:val="Hyperlink"/>
                  <w:rFonts w:asciiTheme="minorHAnsi" w:hAnsiTheme="minorHAnsi" w:cs="Arial"/>
                  <w:b/>
                  <w:bCs/>
                  <w:sz w:val="16"/>
                  <w:szCs w:val="16"/>
                </w:rPr>
                <w:t>R4-2204480</w:t>
              </w:r>
            </w:hyperlink>
          </w:p>
          <w:p w14:paraId="67510D9E" w14:textId="77777777" w:rsidR="00D61457" w:rsidRDefault="000125EB">
            <w:pPr>
              <w:spacing w:after="0"/>
            </w:pPr>
            <w:r>
              <w:rPr>
                <w:rFonts w:asciiTheme="minorHAnsi" w:hAnsiTheme="minorHAnsi" w:cs="Arial"/>
                <w:sz w:val="16"/>
                <w:szCs w:val="16"/>
              </w:rPr>
              <w:t>Discussion on CA_n18_n28</w:t>
            </w:r>
          </w:p>
        </w:tc>
        <w:tc>
          <w:tcPr>
            <w:tcW w:w="1260" w:type="dxa"/>
          </w:tcPr>
          <w:p w14:paraId="2B84615B" w14:textId="77777777" w:rsidR="00D61457" w:rsidRDefault="000125EB">
            <w:pPr>
              <w:spacing w:after="0"/>
              <w:rPr>
                <w:rFonts w:asciiTheme="minorHAnsi" w:hAnsiTheme="minorHAnsi" w:cs="Arial"/>
                <w:sz w:val="16"/>
                <w:szCs w:val="16"/>
              </w:rPr>
            </w:pPr>
            <w:r>
              <w:rPr>
                <w:rFonts w:ascii="Arial" w:hAnsi="Arial" w:cs="Arial"/>
                <w:sz w:val="16"/>
                <w:szCs w:val="16"/>
              </w:rPr>
              <w:t>MediaTek Inc.</w:t>
            </w:r>
          </w:p>
        </w:tc>
        <w:tc>
          <w:tcPr>
            <w:tcW w:w="7489" w:type="dxa"/>
          </w:tcPr>
          <w:p w14:paraId="1097BCAC"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proposes to add note 2 to restrict applicable spectrum for n28:</w:t>
            </w:r>
          </w:p>
          <w:p w14:paraId="282DD971" w14:textId="77777777" w:rsidR="00D61457" w:rsidRDefault="000125EB">
            <w:pPr>
              <w:pStyle w:val="TAN"/>
              <w:rPr>
                <w:lang w:val="en-CA"/>
              </w:rPr>
            </w:pPr>
            <w:r>
              <w:rPr>
                <w:rFonts w:asciiTheme="minorHAnsi" w:hAnsiTheme="minorHAnsi"/>
                <w:sz w:val="16"/>
                <w:szCs w:val="16"/>
                <w:lang w:val="en-GB"/>
              </w:rPr>
              <w:t>NOTE 2:</w:t>
            </w:r>
            <w:r>
              <w:rPr>
                <w:rFonts w:asciiTheme="minorHAnsi" w:hAnsiTheme="minorHAnsi"/>
                <w:sz w:val="16"/>
                <w:szCs w:val="16"/>
                <w:lang w:val="en-GB"/>
              </w:rPr>
              <w:tab/>
              <w:t xml:space="preserve">The frequency range in band n28 is restricted for this band combination to 703-733 MHz for the UL and 758-788 MHz for the DL. The restriction also </w:t>
            </w:r>
            <w:proofErr w:type="gramStart"/>
            <w:r>
              <w:rPr>
                <w:rFonts w:asciiTheme="minorHAnsi" w:hAnsiTheme="minorHAnsi"/>
                <w:sz w:val="16"/>
                <w:szCs w:val="16"/>
                <w:lang w:val="en-GB"/>
              </w:rPr>
              <w:t>apply</w:t>
            </w:r>
            <w:proofErr w:type="gramEnd"/>
            <w:r>
              <w:rPr>
                <w:rFonts w:asciiTheme="minorHAnsi" w:hAnsiTheme="minorHAnsi"/>
                <w:sz w:val="16"/>
                <w:szCs w:val="16"/>
                <w:lang w:val="en-GB"/>
              </w:rPr>
              <w:t xml:space="preserve"> for any band combinations when CA_n20-n28 is a subset of a higher order band combination.</w:t>
            </w:r>
          </w:p>
        </w:tc>
      </w:tr>
      <w:tr w:rsidR="00D61457" w14:paraId="697B219A" w14:textId="77777777">
        <w:trPr>
          <w:trHeight w:val="58"/>
        </w:trPr>
        <w:tc>
          <w:tcPr>
            <w:tcW w:w="1818" w:type="dxa"/>
            <w:vAlign w:val="center"/>
          </w:tcPr>
          <w:p w14:paraId="2CF92499" w14:textId="77777777" w:rsidR="00D61457" w:rsidRDefault="00AE1D07">
            <w:pPr>
              <w:spacing w:after="0"/>
              <w:rPr>
                <w:rStyle w:val="Hyperlink"/>
                <w:rFonts w:asciiTheme="minorHAnsi" w:hAnsiTheme="minorHAnsi" w:cs="Arial"/>
                <w:b/>
                <w:bCs/>
              </w:rPr>
            </w:pPr>
            <w:hyperlink r:id="rId15" w:history="1">
              <w:r w:rsidR="000125EB">
                <w:rPr>
                  <w:rStyle w:val="Hyperlink"/>
                  <w:rFonts w:asciiTheme="minorHAnsi" w:hAnsiTheme="minorHAnsi" w:cs="Arial"/>
                  <w:b/>
                  <w:bCs/>
                  <w:sz w:val="16"/>
                  <w:szCs w:val="16"/>
                </w:rPr>
                <w:t>R4-2204482</w:t>
              </w:r>
            </w:hyperlink>
          </w:p>
          <w:p w14:paraId="6CFDBE20" w14:textId="77777777" w:rsidR="00D61457" w:rsidRDefault="000125EB">
            <w:pPr>
              <w:spacing w:after="0"/>
            </w:pPr>
            <w:r>
              <w:rPr>
                <w:rFonts w:asciiTheme="minorHAnsi" w:hAnsiTheme="minorHAnsi" w:cs="Arial"/>
                <w:sz w:val="16"/>
                <w:szCs w:val="16"/>
              </w:rPr>
              <w:t>draft CR to 38101-1-h40 improve note for CA_n18-n28</w:t>
            </w:r>
          </w:p>
        </w:tc>
        <w:tc>
          <w:tcPr>
            <w:tcW w:w="1260" w:type="dxa"/>
            <w:vAlign w:val="center"/>
          </w:tcPr>
          <w:p w14:paraId="5D73B979" w14:textId="77777777" w:rsidR="00D61457" w:rsidRDefault="000125EB">
            <w:pPr>
              <w:spacing w:after="0"/>
              <w:rPr>
                <w:rFonts w:asciiTheme="minorHAnsi" w:hAnsiTheme="minorHAnsi" w:cs="Arial"/>
                <w:sz w:val="16"/>
                <w:szCs w:val="16"/>
              </w:rPr>
            </w:pPr>
            <w:r>
              <w:rPr>
                <w:rFonts w:ascii="Arial" w:hAnsi="Arial" w:cs="Arial"/>
                <w:color w:val="000000"/>
                <w:sz w:val="16"/>
                <w:szCs w:val="16"/>
              </w:rPr>
              <w:t>MediaTek Inc.</w:t>
            </w:r>
          </w:p>
        </w:tc>
        <w:tc>
          <w:tcPr>
            <w:tcW w:w="7489" w:type="dxa"/>
          </w:tcPr>
          <w:p w14:paraId="3B9F4DDE" w14:textId="77777777" w:rsidR="00D61457" w:rsidRDefault="000125EB">
            <w:pPr>
              <w:spacing w:after="0"/>
              <w:jc w:val="both"/>
              <w:rPr>
                <w:rFonts w:asciiTheme="minorHAnsi" w:hAnsiTheme="minorHAnsi"/>
                <w:b/>
                <w:bCs/>
                <w:sz w:val="16"/>
                <w:szCs w:val="16"/>
                <w:lang w:eastAsia="zh-CN"/>
              </w:rPr>
            </w:pPr>
            <w:r>
              <w:rPr>
                <w:rFonts w:asciiTheme="minorHAnsi" w:hAnsiTheme="minorHAnsi"/>
                <w:sz w:val="16"/>
                <w:szCs w:val="16"/>
                <w:highlight w:val="yellow"/>
              </w:rPr>
              <w:t>Moderator</w:t>
            </w:r>
            <w:r>
              <w:rPr>
                <w:rFonts w:asciiTheme="minorHAnsi" w:hAnsiTheme="minorHAnsi"/>
                <w:sz w:val="16"/>
                <w:szCs w:val="16"/>
              </w:rPr>
              <w:t>: CR to capture proposed Note in R4-2204480, comments on CR can be done directly in CR comment section</w:t>
            </w:r>
          </w:p>
        </w:tc>
      </w:tr>
      <w:tr w:rsidR="00D61457" w14:paraId="2405B249" w14:textId="77777777">
        <w:trPr>
          <w:trHeight w:val="58"/>
        </w:trPr>
        <w:tc>
          <w:tcPr>
            <w:tcW w:w="1818" w:type="dxa"/>
          </w:tcPr>
          <w:p w14:paraId="33C4F6A0" w14:textId="77777777" w:rsidR="00D61457" w:rsidRDefault="00AE1D07">
            <w:pPr>
              <w:spacing w:after="0"/>
              <w:rPr>
                <w:rFonts w:asciiTheme="minorHAnsi" w:hAnsiTheme="minorHAnsi" w:cs="Arial"/>
                <w:b/>
                <w:bCs/>
                <w:color w:val="0000FF"/>
                <w:sz w:val="16"/>
                <w:szCs w:val="16"/>
                <w:u w:val="single"/>
              </w:rPr>
            </w:pPr>
            <w:hyperlink r:id="rId16" w:history="1">
              <w:r w:rsidR="000125EB">
                <w:rPr>
                  <w:rStyle w:val="Hyperlink"/>
                  <w:rFonts w:asciiTheme="minorHAnsi" w:hAnsiTheme="minorHAnsi" w:cs="Arial"/>
                  <w:b/>
                  <w:bCs/>
                  <w:sz w:val="16"/>
                  <w:szCs w:val="16"/>
                </w:rPr>
                <w:t>R4-2206141</w:t>
              </w:r>
            </w:hyperlink>
          </w:p>
          <w:p w14:paraId="26361E43"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Corrections for CA_n5-n28 MSD</w:t>
            </w:r>
          </w:p>
        </w:tc>
        <w:tc>
          <w:tcPr>
            <w:tcW w:w="1260" w:type="dxa"/>
          </w:tcPr>
          <w:p w14:paraId="0533A46B"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29375991"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CA_n5-n28, remove the n28 frequency range restriction to 703-733 MHz for the UL and 758-788 MHz for the DL in Table 5.2A.2.1-1.</w:t>
            </w:r>
          </w:p>
          <w:p w14:paraId="4B73C819"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2: For CA_n5-n28, adopt MSD specifications captured in Table 7.3A.6-1 and </w:t>
            </w:r>
            <w:r>
              <w:rPr>
                <w:rFonts w:asciiTheme="minorHAnsi" w:hAnsiTheme="minorHAnsi"/>
                <w:b/>
                <w:bCs/>
                <w:sz w:val="16"/>
                <w:szCs w:val="16"/>
              </w:rPr>
              <w:t>Table 7.3A.</w:t>
            </w:r>
            <w:r>
              <w:rPr>
                <w:rFonts w:asciiTheme="minorHAnsi" w:hAnsiTheme="minorHAnsi"/>
                <w:b/>
                <w:bCs/>
                <w:sz w:val="16"/>
                <w:szCs w:val="16"/>
                <w:lang w:eastAsia="zh-CN"/>
              </w:rPr>
              <w:t>6</w:t>
            </w:r>
            <w:r>
              <w:rPr>
                <w:rFonts w:asciiTheme="minorHAnsi" w:hAnsiTheme="minorHAnsi"/>
                <w:b/>
                <w:bCs/>
                <w:sz w:val="16"/>
                <w:szCs w:val="16"/>
              </w:rPr>
              <w:t>-2</w:t>
            </w:r>
            <w:r>
              <w:rPr>
                <w:rFonts w:asciiTheme="minorHAnsi" w:hAnsiTheme="minorHAnsi"/>
                <w:b/>
                <w:sz w:val="16"/>
                <w:szCs w:val="16"/>
              </w:rPr>
              <w:t>.</w:t>
            </w:r>
          </w:p>
          <w:p w14:paraId="33D0384E" w14:textId="77777777" w:rsidR="00D61457" w:rsidRPr="00F11929" w:rsidRDefault="000125EB">
            <w:pPr>
              <w:pStyle w:val="TH"/>
              <w:spacing w:after="0"/>
              <w:rPr>
                <w:rFonts w:asciiTheme="minorHAnsi" w:hAnsiTheme="minorHAnsi" w:cs="Arial"/>
                <w:sz w:val="16"/>
                <w:szCs w:val="16"/>
                <w:lang w:val="en-US"/>
                <w:rPrChange w:id="137"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38" w:author="Huanren Fu (傅煥仁)" w:date="2022-02-23T21:45:00Z">
                  <w:rPr>
                    <w:rFonts w:asciiTheme="minorHAnsi" w:hAnsiTheme="minorHAnsi" w:cs="Arial"/>
                    <w:sz w:val="16"/>
                    <w:szCs w:val="16"/>
                  </w:rPr>
                </w:rPrChange>
              </w:rPr>
              <w:t>Table 7.3A.6-1: Reference sensitivity exceptions (MSD) due to cross band isolation for NR CA FR1</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14:paraId="10135D2F" w14:textId="77777777">
              <w:trPr>
                <w:trHeight w:val="397"/>
                <w:jc w:val="center"/>
              </w:trPr>
              <w:tc>
                <w:tcPr>
                  <w:tcW w:w="665" w:type="dxa"/>
                  <w:vAlign w:val="center"/>
                </w:tcPr>
                <w:p w14:paraId="560CDE47" w14:textId="77777777" w:rsidR="00D61457" w:rsidRPr="00F11929" w:rsidRDefault="000125EB">
                  <w:pPr>
                    <w:pStyle w:val="TAH"/>
                    <w:rPr>
                      <w:rFonts w:asciiTheme="minorHAnsi" w:hAnsiTheme="minorHAnsi" w:cs="Arial"/>
                      <w:sz w:val="16"/>
                      <w:szCs w:val="16"/>
                      <w:lang w:val="en-US" w:eastAsia="ja-JP"/>
                      <w:rPrChange w:id="13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0" w:author="Huanren Fu (傅煥仁)" w:date="2022-02-23T21:45:00Z">
                        <w:rPr>
                          <w:rFonts w:asciiTheme="minorHAnsi" w:hAnsiTheme="minorHAnsi" w:cs="Arial"/>
                          <w:sz w:val="16"/>
                          <w:szCs w:val="16"/>
                          <w:lang w:eastAsia="ja-JP"/>
                        </w:rPr>
                      </w:rPrChange>
                    </w:rPr>
                    <w:t>UL band</w:t>
                  </w:r>
                </w:p>
              </w:tc>
              <w:tc>
                <w:tcPr>
                  <w:tcW w:w="610" w:type="dxa"/>
                  <w:vAlign w:val="center"/>
                </w:tcPr>
                <w:p w14:paraId="46B830BF" w14:textId="77777777" w:rsidR="00D61457" w:rsidRPr="00F11929" w:rsidRDefault="000125EB">
                  <w:pPr>
                    <w:pStyle w:val="TAH"/>
                    <w:rPr>
                      <w:rFonts w:asciiTheme="minorHAnsi" w:hAnsiTheme="minorHAnsi" w:cs="Arial"/>
                      <w:sz w:val="16"/>
                      <w:szCs w:val="16"/>
                      <w:lang w:val="en-US" w:eastAsia="ja-JP"/>
                      <w:rPrChange w:id="14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2" w:author="Huanren Fu (傅煥仁)" w:date="2022-02-23T21:45:00Z">
                        <w:rPr>
                          <w:rFonts w:asciiTheme="minorHAnsi" w:hAnsiTheme="minorHAnsi" w:cs="Arial"/>
                          <w:sz w:val="16"/>
                          <w:szCs w:val="16"/>
                          <w:lang w:eastAsia="ja-JP"/>
                        </w:rPr>
                      </w:rPrChange>
                    </w:rPr>
                    <w:t>DL band</w:t>
                  </w:r>
                </w:p>
              </w:tc>
              <w:tc>
                <w:tcPr>
                  <w:tcW w:w="598" w:type="dxa"/>
                  <w:vAlign w:val="center"/>
                </w:tcPr>
                <w:p w14:paraId="2332D8E5" w14:textId="77777777" w:rsidR="00D61457" w:rsidRPr="00F11929" w:rsidRDefault="000125EB">
                  <w:pPr>
                    <w:pStyle w:val="TAH"/>
                    <w:rPr>
                      <w:rFonts w:asciiTheme="minorHAnsi" w:hAnsiTheme="minorHAnsi" w:cs="Arial"/>
                      <w:sz w:val="16"/>
                      <w:szCs w:val="16"/>
                      <w:lang w:val="en-US" w:eastAsia="ja-JP"/>
                      <w:rPrChange w:id="14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4"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145" w:author="Huanren Fu (傅煥仁)" w:date="2022-02-23T21:45:00Z">
                        <w:rPr>
                          <w:rFonts w:asciiTheme="minorHAnsi" w:hAnsiTheme="minorHAnsi" w:cs="Arial"/>
                          <w:sz w:val="16"/>
                          <w:szCs w:val="16"/>
                          <w:lang w:eastAsia="ja-JP"/>
                        </w:rPr>
                      </w:rPrChange>
                    </w:rPr>
                    <w:br/>
                    <w:t>MHz (dB)</w:t>
                  </w:r>
                </w:p>
              </w:tc>
              <w:tc>
                <w:tcPr>
                  <w:tcW w:w="598" w:type="dxa"/>
                  <w:vAlign w:val="center"/>
                </w:tcPr>
                <w:p w14:paraId="70B783EF" w14:textId="77777777" w:rsidR="00D61457" w:rsidRPr="00F11929" w:rsidRDefault="000125EB">
                  <w:pPr>
                    <w:pStyle w:val="TAH"/>
                    <w:rPr>
                      <w:rFonts w:asciiTheme="minorHAnsi" w:hAnsiTheme="minorHAnsi" w:cs="Arial"/>
                      <w:sz w:val="16"/>
                      <w:szCs w:val="16"/>
                      <w:lang w:val="en-US" w:eastAsia="ja-JP"/>
                      <w:rPrChange w:id="14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7"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148" w:author="Huanren Fu (傅煥仁)" w:date="2022-02-23T21:45:00Z">
                        <w:rPr>
                          <w:rFonts w:asciiTheme="minorHAnsi" w:hAnsiTheme="minorHAnsi" w:cs="Arial"/>
                          <w:sz w:val="16"/>
                          <w:szCs w:val="16"/>
                          <w:lang w:eastAsia="ja-JP"/>
                        </w:rPr>
                      </w:rPrChange>
                    </w:rPr>
                    <w:br/>
                    <w:t>MHz (dB)</w:t>
                  </w:r>
                </w:p>
              </w:tc>
              <w:tc>
                <w:tcPr>
                  <w:tcW w:w="598" w:type="dxa"/>
                  <w:vAlign w:val="center"/>
                </w:tcPr>
                <w:p w14:paraId="4B4D513F" w14:textId="77777777" w:rsidR="00D61457" w:rsidRPr="00F11929" w:rsidRDefault="000125EB">
                  <w:pPr>
                    <w:pStyle w:val="TAH"/>
                    <w:rPr>
                      <w:rFonts w:asciiTheme="minorHAnsi" w:hAnsiTheme="minorHAnsi" w:cs="Arial"/>
                      <w:sz w:val="16"/>
                      <w:szCs w:val="16"/>
                      <w:lang w:val="en-US" w:eastAsia="ja-JP"/>
                      <w:rPrChange w:id="14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0"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151" w:author="Huanren Fu (傅煥仁)" w:date="2022-02-23T21:45:00Z">
                        <w:rPr>
                          <w:rFonts w:asciiTheme="minorHAnsi" w:hAnsiTheme="minorHAnsi" w:cs="Arial"/>
                          <w:sz w:val="16"/>
                          <w:szCs w:val="16"/>
                          <w:lang w:eastAsia="ja-JP"/>
                        </w:rPr>
                      </w:rPrChange>
                    </w:rPr>
                    <w:br/>
                    <w:t>MHz (dB)</w:t>
                  </w:r>
                </w:p>
              </w:tc>
              <w:tc>
                <w:tcPr>
                  <w:tcW w:w="598" w:type="dxa"/>
                  <w:vAlign w:val="center"/>
                </w:tcPr>
                <w:p w14:paraId="7032CD9A" w14:textId="77777777" w:rsidR="00D61457" w:rsidRPr="00F11929" w:rsidRDefault="000125EB">
                  <w:pPr>
                    <w:pStyle w:val="TAH"/>
                    <w:rPr>
                      <w:rFonts w:asciiTheme="minorHAnsi" w:hAnsiTheme="minorHAnsi" w:cs="Arial"/>
                      <w:sz w:val="16"/>
                      <w:szCs w:val="16"/>
                      <w:lang w:val="en-US" w:eastAsia="ja-JP"/>
                      <w:rPrChange w:id="152"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3" w:author="Huanren Fu (傅煥仁)" w:date="2022-02-23T21:45:00Z">
                        <w:rPr>
                          <w:rFonts w:asciiTheme="minorHAnsi" w:hAnsiTheme="minorHAnsi" w:cs="Arial"/>
                          <w:sz w:val="16"/>
                          <w:szCs w:val="16"/>
                          <w:lang w:eastAsia="ja-JP"/>
                        </w:rPr>
                      </w:rPrChange>
                    </w:rPr>
                    <w:t>20</w:t>
                  </w:r>
                  <w:r w:rsidRPr="00F11929">
                    <w:rPr>
                      <w:rFonts w:asciiTheme="minorHAnsi" w:hAnsiTheme="minorHAnsi" w:cs="Arial"/>
                      <w:sz w:val="16"/>
                      <w:szCs w:val="16"/>
                      <w:lang w:val="en-US" w:eastAsia="ja-JP"/>
                      <w:rPrChange w:id="154" w:author="Huanren Fu (傅煥仁)" w:date="2022-02-23T21:45:00Z">
                        <w:rPr>
                          <w:rFonts w:asciiTheme="minorHAnsi" w:hAnsiTheme="minorHAnsi" w:cs="Arial"/>
                          <w:sz w:val="16"/>
                          <w:szCs w:val="16"/>
                          <w:lang w:eastAsia="ja-JP"/>
                        </w:rPr>
                      </w:rPrChange>
                    </w:rPr>
                    <w:br/>
                    <w:t>MHz (dB)</w:t>
                  </w:r>
                </w:p>
              </w:tc>
              <w:tc>
                <w:tcPr>
                  <w:tcW w:w="598" w:type="dxa"/>
                  <w:vAlign w:val="center"/>
                </w:tcPr>
                <w:p w14:paraId="6806867A" w14:textId="77777777" w:rsidR="00D61457" w:rsidRPr="00F11929" w:rsidRDefault="000125EB">
                  <w:pPr>
                    <w:pStyle w:val="TAH"/>
                    <w:rPr>
                      <w:rFonts w:asciiTheme="minorHAnsi" w:hAnsiTheme="minorHAnsi" w:cs="Arial"/>
                      <w:sz w:val="16"/>
                      <w:szCs w:val="16"/>
                      <w:lang w:val="en-US" w:eastAsia="ja-JP"/>
                      <w:rPrChange w:id="15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6" w:author="Huanren Fu (傅煥仁)" w:date="2022-02-23T21:45:00Z">
                        <w:rPr>
                          <w:rFonts w:asciiTheme="minorHAnsi" w:hAnsiTheme="minorHAnsi" w:cs="Arial"/>
                          <w:sz w:val="16"/>
                          <w:szCs w:val="16"/>
                          <w:lang w:eastAsia="ja-JP"/>
                        </w:rPr>
                      </w:rPrChange>
                    </w:rPr>
                    <w:t>25</w:t>
                  </w:r>
                  <w:r w:rsidRPr="00F11929">
                    <w:rPr>
                      <w:rFonts w:asciiTheme="minorHAnsi" w:hAnsiTheme="minorHAnsi" w:cs="Arial"/>
                      <w:sz w:val="16"/>
                      <w:szCs w:val="16"/>
                      <w:lang w:val="en-US" w:eastAsia="ja-JP"/>
                      <w:rPrChange w:id="157" w:author="Huanren Fu (傅煥仁)" w:date="2022-02-23T21:45:00Z">
                        <w:rPr>
                          <w:rFonts w:asciiTheme="minorHAnsi" w:hAnsiTheme="minorHAnsi" w:cs="Arial"/>
                          <w:sz w:val="16"/>
                          <w:szCs w:val="16"/>
                          <w:lang w:eastAsia="ja-JP"/>
                        </w:rPr>
                      </w:rPrChange>
                    </w:rPr>
                    <w:br/>
                    <w:t>MHz (dB)</w:t>
                  </w:r>
                </w:p>
              </w:tc>
              <w:tc>
                <w:tcPr>
                  <w:tcW w:w="598" w:type="dxa"/>
                </w:tcPr>
                <w:p w14:paraId="5D61E823" w14:textId="77777777" w:rsidR="00D61457" w:rsidRPr="00F11929" w:rsidRDefault="000125EB">
                  <w:pPr>
                    <w:pStyle w:val="TAH"/>
                    <w:rPr>
                      <w:rFonts w:asciiTheme="minorHAnsi" w:hAnsiTheme="minorHAnsi" w:cs="Arial"/>
                      <w:sz w:val="16"/>
                      <w:szCs w:val="16"/>
                      <w:lang w:val="en-US" w:eastAsia="ja-JP"/>
                      <w:rPrChange w:id="158"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9" w:author="Huanren Fu (傅煥仁)" w:date="2022-02-23T21:45:00Z">
                        <w:rPr>
                          <w:rFonts w:asciiTheme="minorHAnsi" w:hAnsiTheme="minorHAnsi" w:cs="Arial"/>
                          <w:sz w:val="16"/>
                          <w:szCs w:val="16"/>
                          <w:lang w:eastAsia="ja-JP"/>
                        </w:rPr>
                      </w:rPrChange>
                    </w:rPr>
                    <w:t>30 MHz</w:t>
                  </w:r>
                  <w:r w:rsidRPr="00F11929">
                    <w:rPr>
                      <w:rFonts w:asciiTheme="minorHAnsi" w:hAnsiTheme="minorHAnsi" w:cs="Arial"/>
                      <w:sz w:val="16"/>
                      <w:szCs w:val="16"/>
                      <w:lang w:val="en-US" w:eastAsia="zh-CN"/>
                      <w:rPrChange w:id="160" w:author="Huanren Fu (傅煥仁)" w:date="2022-02-23T21:45:00Z">
                        <w:rPr>
                          <w:rFonts w:asciiTheme="minorHAnsi" w:hAnsiTheme="minorHAnsi" w:cs="Arial"/>
                          <w:sz w:val="16"/>
                          <w:szCs w:val="16"/>
                          <w:lang w:eastAsia="zh-CN"/>
                        </w:rPr>
                      </w:rPrChange>
                    </w:rPr>
                    <w:t xml:space="preserve"> (dB)</w:t>
                  </w:r>
                </w:p>
              </w:tc>
            </w:tr>
            <w:tr w:rsidR="00D61457" w14:paraId="53AE5B23" w14:textId="77777777">
              <w:trPr>
                <w:trHeight w:val="58"/>
                <w:jc w:val="center"/>
              </w:trPr>
              <w:tc>
                <w:tcPr>
                  <w:tcW w:w="665" w:type="dxa"/>
                  <w:vAlign w:val="center"/>
                </w:tcPr>
                <w:p w14:paraId="51EA9F14" w14:textId="77777777" w:rsidR="00D61457" w:rsidRPr="00F11929" w:rsidRDefault="000125EB">
                  <w:pPr>
                    <w:pStyle w:val="TAC"/>
                    <w:rPr>
                      <w:rFonts w:asciiTheme="minorHAnsi" w:hAnsiTheme="minorHAnsi" w:cs="Arial"/>
                      <w:sz w:val="16"/>
                      <w:szCs w:val="16"/>
                      <w:lang w:val="en-US" w:eastAsia="zh-CN"/>
                      <w:rPrChange w:id="16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2" w:author="Huanren Fu (傅煥仁)" w:date="2022-02-23T21:45:00Z">
                        <w:rPr>
                          <w:rFonts w:asciiTheme="minorHAnsi" w:hAnsiTheme="minorHAnsi" w:cs="Arial"/>
                          <w:sz w:val="16"/>
                          <w:szCs w:val="16"/>
                          <w:lang w:eastAsia="zh-CN"/>
                        </w:rPr>
                      </w:rPrChange>
                    </w:rPr>
                    <w:t>n5</w:t>
                  </w:r>
                </w:p>
              </w:tc>
              <w:tc>
                <w:tcPr>
                  <w:tcW w:w="610" w:type="dxa"/>
                  <w:vAlign w:val="center"/>
                </w:tcPr>
                <w:p w14:paraId="30E5954A" w14:textId="77777777" w:rsidR="00D61457" w:rsidRPr="00F11929" w:rsidRDefault="000125EB">
                  <w:pPr>
                    <w:pStyle w:val="TAC"/>
                    <w:rPr>
                      <w:rFonts w:asciiTheme="minorHAnsi" w:hAnsiTheme="minorHAnsi" w:cs="Arial"/>
                      <w:sz w:val="16"/>
                      <w:szCs w:val="16"/>
                      <w:lang w:val="en-US" w:eastAsia="zh-CN"/>
                      <w:rPrChange w:id="163"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4" w:author="Huanren Fu (傅煥仁)" w:date="2022-02-23T21:45:00Z">
                        <w:rPr>
                          <w:rFonts w:asciiTheme="minorHAnsi" w:hAnsiTheme="minorHAnsi" w:cs="Arial"/>
                          <w:sz w:val="16"/>
                          <w:szCs w:val="16"/>
                          <w:lang w:eastAsia="zh-CN"/>
                        </w:rPr>
                      </w:rPrChange>
                    </w:rPr>
                    <w:t>n28</w:t>
                  </w:r>
                </w:p>
              </w:tc>
              <w:tc>
                <w:tcPr>
                  <w:tcW w:w="598" w:type="dxa"/>
                  <w:vAlign w:val="center"/>
                </w:tcPr>
                <w:p w14:paraId="729CF53F" w14:textId="77777777" w:rsidR="00D61457" w:rsidRPr="00F11929" w:rsidRDefault="000125EB">
                  <w:pPr>
                    <w:pStyle w:val="TAC"/>
                    <w:rPr>
                      <w:rFonts w:asciiTheme="minorHAnsi" w:hAnsiTheme="minorHAnsi" w:cs="Arial"/>
                      <w:sz w:val="16"/>
                      <w:szCs w:val="16"/>
                      <w:lang w:val="en-US" w:eastAsia="zh-CN"/>
                      <w:rPrChange w:id="165"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6" w:author="Huanren Fu (傅煥仁)" w:date="2022-02-23T21:45:00Z">
                        <w:rPr>
                          <w:rFonts w:asciiTheme="minorHAnsi" w:hAnsiTheme="minorHAnsi" w:cs="Arial"/>
                          <w:sz w:val="16"/>
                          <w:szCs w:val="16"/>
                          <w:lang w:eastAsia="zh-CN"/>
                        </w:rPr>
                      </w:rPrChange>
                    </w:rPr>
                    <w:t>17.5</w:t>
                  </w:r>
                </w:p>
              </w:tc>
              <w:tc>
                <w:tcPr>
                  <w:tcW w:w="598" w:type="dxa"/>
                  <w:vAlign w:val="center"/>
                </w:tcPr>
                <w:p w14:paraId="0A796907" w14:textId="77777777" w:rsidR="00D61457" w:rsidRPr="00F11929" w:rsidRDefault="000125EB">
                  <w:pPr>
                    <w:pStyle w:val="TAC"/>
                    <w:rPr>
                      <w:rFonts w:asciiTheme="minorHAnsi" w:hAnsiTheme="minorHAnsi" w:cs="Arial"/>
                      <w:sz w:val="16"/>
                      <w:szCs w:val="16"/>
                      <w:lang w:val="en-US" w:eastAsia="zh-CN"/>
                      <w:rPrChange w:id="167"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8" w:author="Huanren Fu (傅煥仁)" w:date="2022-02-23T21:45:00Z">
                        <w:rPr>
                          <w:rFonts w:asciiTheme="minorHAnsi" w:hAnsiTheme="minorHAnsi" w:cs="Arial"/>
                          <w:sz w:val="16"/>
                          <w:szCs w:val="16"/>
                          <w:lang w:eastAsia="zh-CN"/>
                        </w:rPr>
                      </w:rPrChange>
                    </w:rPr>
                    <w:t>15.8</w:t>
                  </w:r>
                </w:p>
              </w:tc>
              <w:tc>
                <w:tcPr>
                  <w:tcW w:w="598" w:type="dxa"/>
                  <w:vAlign w:val="center"/>
                </w:tcPr>
                <w:p w14:paraId="6EBEDDD3" w14:textId="77777777" w:rsidR="00D61457" w:rsidRPr="00F11929" w:rsidRDefault="000125EB">
                  <w:pPr>
                    <w:pStyle w:val="TAC"/>
                    <w:rPr>
                      <w:rFonts w:asciiTheme="minorHAnsi" w:hAnsiTheme="minorHAnsi" w:cs="Arial"/>
                      <w:sz w:val="16"/>
                      <w:szCs w:val="16"/>
                      <w:lang w:val="en-US" w:eastAsia="zh-CN"/>
                      <w:rPrChange w:id="169"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0" w:author="Huanren Fu (傅煥仁)" w:date="2022-02-23T21:45:00Z">
                        <w:rPr>
                          <w:rFonts w:asciiTheme="minorHAnsi" w:hAnsiTheme="minorHAnsi" w:cs="Arial"/>
                          <w:sz w:val="16"/>
                          <w:szCs w:val="16"/>
                          <w:lang w:eastAsia="zh-CN"/>
                        </w:rPr>
                      </w:rPrChange>
                    </w:rPr>
                    <w:t>14.0</w:t>
                  </w:r>
                </w:p>
              </w:tc>
              <w:tc>
                <w:tcPr>
                  <w:tcW w:w="598" w:type="dxa"/>
                  <w:vAlign w:val="center"/>
                </w:tcPr>
                <w:p w14:paraId="2B50CEE8" w14:textId="77777777" w:rsidR="00D61457" w:rsidRPr="00F11929" w:rsidRDefault="000125EB">
                  <w:pPr>
                    <w:pStyle w:val="TAC"/>
                    <w:rPr>
                      <w:rFonts w:asciiTheme="minorHAnsi" w:hAnsiTheme="minorHAnsi" w:cs="Arial"/>
                      <w:sz w:val="16"/>
                      <w:szCs w:val="16"/>
                      <w:lang w:val="en-US" w:eastAsia="zh-CN"/>
                      <w:rPrChange w:id="17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2" w:author="Huanren Fu (傅煥仁)" w:date="2022-02-23T21:45:00Z">
                        <w:rPr>
                          <w:rFonts w:asciiTheme="minorHAnsi" w:hAnsiTheme="minorHAnsi" w:cs="Arial"/>
                          <w:sz w:val="16"/>
                          <w:szCs w:val="16"/>
                          <w:lang w:eastAsia="zh-CN"/>
                        </w:rPr>
                      </w:rPrChange>
                    </w:rPr>
                    <w:t>11.7</w:t>
                  </w:r>
                </w:p>
              </w:tc>
              <w:tc>
                <w:tcPr>
                  <w:tcW w:w="598" w:type="dxa"/>
                  <w:vAlign w:val="center"/>
                </w:tcPr>
                <w:p w14:paraId="561E5972" w14:textId="77777777" w:rsidR="00D61457" w:rsidRPr="00F11929" w:rsidRDefault="00D61457">
                  <w:pPr>
                    <w:pStyle w:val="TAC"/>
                    <w:rPr>
                      <w:rFonts w:asciiTheme="minorHAnsi" w:hAnsiTheme="minorHAnsi" w:cs="Arial"/>
                      <w:sz w:val="16"/>
                      <w:szCs w:val="16"/>
                      <w:lang w:val="en-US" w:eastAsia="zh-CN"/>
                      <w:rPrChange w:id="173" w:author="Huanren Fu (傅煥仁)" w:date="2022-02-23T21:45:00Z">
                        <w:rPr>
                          <w:rFonts w:asciiTheme="minorHAnsi" w:hAnsiTheme="minorHAnsi" w:cs="Arial"/>
                          <w:sz w:val="16"/>
                          <w:szCs w:val="16"/>
                          <w:lang w:eastAsia="zh-CN"/>
                        </w:rPr>
                      </w:rPrChange>
                    </w:rPr>
                  </w:pPr>
                </w:p>
              </w:tc>
              <w:tc>
                <w:tcPr>
                  <w:tcW w:w="598" w:type="dxa"/>
                  <w:vAlign w:val="center"/>
                </w:tcPr>
                <w:p w14:paraId="655A48F9" w14:textId="77777777" w:rsidR="00D61457" w:rsidRPr="00F11929" w:rsidRDefault="000125EB">
                  <w:pPr>
                    <w:pStyle w:val="TAC"/>
                    <w:rPr>
                      <w:rFonts w:asciiTheme="minorHAnsi" w:hAnsiTheme="minorHAnsi" w:cs="Arial"/>
                      <w:sz w:val="16"/>
                      <w:szCs w:val="16"/>
                      <w:lang w:val="en-US" w:eastAsia="zh-CN"/>
                      <w:rPrChange w:id="17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5" w:author="Huanren Fu (傅煥仁)" w:date="2022-02-23T21:45:00Z">
                        <w:rPr>
                          <w:rFonts w:asciiTheme="minorHAnsi" w:hAnsiTheme="minorHAnsi" w:cs="Arial"/>
                          <w:sz w:val="16"/>
                          <w:szCs w:val="16"/>
                          <w:lang w:eastAsia="zh-CN"/>
                        </w:rPr>
                      </w:rPrChange>
                    </w:rPr>
                    <w:t>2.9</w:t>
                  </w:r>
                </w:p>
              </w:tc>
            </w:tr>
          </w:tbl>
          <w:p w14:paraId="62EB3005" w14:textId="77777777" w:rsidR="00D61457" w:rsidRPr="00F11929" w:rsidRDefault="000125EB">
            <w:pPr>
              <w:pStyle w:val="TH"/>
              <w:spacing w:after="0"/>
              <w:rPr>
                <w:rFonts w:asciiTheme="minorHAnsi" w:hAnsiTheme="minorHAnsi" w:cs="Arial"/>
                <w:sz w:val="16"/>
                <w:szCs w:val="16"/>
                <w:lang w:val="en-US"/>
                <w:rPrChange w:id="176"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77" w:author="Huanren Fu (傅煥仁)" w:date="2022-02-23T21:45:00Z">
                  <w:rPr>
                    <w:rFonts w:asciiTheme="minorHAnsi" w:hAnsiTheme="minorHAnsi" w:cs="Arial"/>
                    <w:sz w:val="16"/>
                    <w:szCs w:val="16"/>
                  </w:rPr>
                </w:rPrChange>
              </w:rPr>
              <w:t xml:space="preserve">Table </w:t>
            </w:r>
            <w:r w:rsidRPr="00F11929">
              <w:rPr>
                <w:rFonts w:asciiTheme="minorHAnsi" w:hAnsiTheme="minorHAnsi" w:cs="Arial"/>
                <w:sz w:val="16"/>
                <w:szCs w:val="16"/>
                <w:lang w:val="en-US" w:eastAsia="zh-CN"/>
                <w:rPrChange w:id="178" w:author="Huanren Fu (傅煥仁)" w:date="2022-02-23T21:45:00Z">
                  <w:rPr>
                    <w:rFonts w:asciiTheme="minorHAnsi" w:hAnsiTheme="minorHAnsi" w:cs="Arial"/>
                    <w:sz w:val="16"/>
                    <w:szCs w:val="16"/>
                    <w:lang w:eastAsia="zh-CN"/>
                  </w:rPr>
                </w:rPrChange>
              </w:rPr>
              <w:t>7.3A.6.2</w:t>
            </w:r>
            <w:r w:rsidRPr="00F11929">
              <w:rPr>
                <w:rFonts w:asciiTheme="minorHAnsi" w:hAnsiTheme="minorHAnsi" w:cs="Arial"/>
                <w:sz w:val="16"/>
                <w:szCs w:val="16"/>
                <w:lang w:val="en-US"/>
                <w:rPrChange w:id="179" w:author="Huanren Fu (傅煥仁)" w:date="2022-02-23T21:45:00Z">
                  <w:rPr>
                    <w:rFonts w:asciiTheme="minorHAnsi" w:hAnsiTheme="minorHAnsi" w:cs="Arial"/>
                    <w:sz w:val="16"/>
                    <w:szCs w:val="16"/>
                  </w:rPr>
                </w:rPrChange>
              </w:rPr>
              <w:t>: Uplink configuration for reference sensitivity exceptions due to cross band isolation for NR CA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0"/>
              <w:gridCol w:w="953"/>
              <w:gridCol w:w="617"/>
              <w:gridCol w:w="617"/>
              <w:gridCol w:w="617"/>
              <w:gridCol w:w="617"/>
              <w:gridCol w:w="617"/>
              <w:gridCol w:w="617"/>
            </w:tblGrid>
            <w:tr w:rsidR="00D61457" w14:paraId="0E5CC8FE" w14:textId="77777777">
              <w:trPr>
                <w:trHeight w:val="285"/>
                <w:jc w:val="center"/>
              </w:trPr>
              <w:tc>
                <w:tcPr>
                  <w:tcW w:w="676" w:type="dxa"/>
                  <w:tcBorders>
                    <w:top w:val="single" w:sz="4" w:space="0" w:color="auto"/>
                    <w:left w:val="single" w:sz="4" w:space="0" w:color="auto"/>
                    <w:bottom w:val="single" w:sz="4" w:space="0" w:color="auto"/>
                    <w:right w:val="single" w:sz="4" w:space="0" w:color="auto"/>
                  </w:tcBorders>
                </w:tcPr>
                <w:p w14:paraId="739E15A4"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30" w:type="dxa"/>
                  <w:tcBorders>
                    <w:top w:val="single" w:sz="4" w:space="0" w:color="auto"/>
                    <w:left w:val="single" w:sz="4" w:space="0" w:color="auto"/>
                    <w:bottom w:val="single" w:sz="4" w:space="0" w:color="auto"/>
                    <w:right w:val="single" w:sz="4" w:space="0" w:color="auto"/>
                  </w:tcBorders>
                </w:tcPr>
                <w:p w14:paraId="12B12F04"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953" w:type="dxa"/>
                  <w:tcBorders>
                    <w:top w:val="single" w:sz="4" w:space="0" w:color="auto"/>
                    <w:left w:val="single" w:sz="4" w:space="0" w:color="auto"/>
                    <w:bottom w:val="single" w:sz="4" w:space="0" w:color="auto"/>
                    <w:right w:val="single" w:sz="4" w:space="0" w:color="auto"/>
                  </w:tcBorders>
                </w:tcPr>
                <w:p w14:paraId="32655870" w14:textId="77777777" w:rsidR="00D61457" w:rsidRPr="00F11929" w:rsidRDefault="000125EB">
                  <w:pPr>
                    <w:pStyle w:val="TAH"/>
                    <w:rPr>
                      <w:rFonts w:asciiTheme="minorHAnsi" w:hAnsiTheme="minorHAnsi" w:cs="Arial"/>
                      <w:sz w:val="16"/>
                      <w:szCs w:val="16"/>
                      <w:lang w:val="en-US" w:eastAsia="ja-JP"/>
                      <w:rPrChange w:id="180"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81"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74FE8C10"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45037AC"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474B70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3C9F20F9"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3FC0D396"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6382073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tc>
            </w:tr>
            <w:tr w:rsidR="00D61457" w14:paraId="33F04707" w14:textId="77777777">
              <w:trPr>
                <w:trHeight w:val="58"/>
                <w:jc w:val="center"/>
              </w:trPr>
              <w:tc>
                <w:tcPr>
                  <w:tcW w:w="676" w:type="dxa"/>
                  <w:tcBorders>
                    <w:top w:val="single" w:sz="4" w:space="0" w:color="auto"/>
                    <w:left w:val="single" w:sz="4" w:space="0" w:color="auto"/>
                    <w:bottom w:val="single" w:sz="4" w:space="0" w:color="auto"/>
                    <w:right w:val="single" w:sz="4" w:space="0" w:color="auto"/>
                  </w:tcBorders>
                  <w:vAlign w:val="center"/>
                </w:tcPr>
                <w:p w14:paraId="1897683B"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n5</w:t>
                  </w:r>
                </w:p>
              </w:tc>
              <w:tc>
                <w:tcPr>
                  <w:tcW w:w="630" w:type="dxa"/>
                  <w:tcBorders>
                    <w:top w:val="single" w:sz="4" w:space="0" w:color="auto"/>
                    <w:left w:val="single" w:sz="4" w:space="0" w:color="auto"/>
                    <w:bottom w:val="single" w:sz="4" w:space="0" w:color="auto"/>
                    <w:right w:val="single" w:sz="4" w:space="0" w:color="auto"/>
                  </w:tcBorders>
                  <w:vAlign w:val="center"/>
                </w:tcPr>
                <w:p w14:paraId="03865C81"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953" w:type="dxa"/>
                  <w:tcBorders>
                    <w:top w:val="single" w:sz="4" w:space="0" w:color="auto"/>
                    <w:left w:val="single" w:sz="4" w:space="0" w:color="auto"/>
                    <w:bottom w:val="single" w:sz="4" w:space="0" w:color="auto"/>
                    <w:right w:val="single" w:sz="4" w:space="0" w:color="auto"/>
                  </w:tcBorders>
                  <w:vAlign w:val="center"/>
                </w:tcPr>
                <w:p w14:paraId="549775C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518D9CD2"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40C5FC1B"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6656D28"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7C1946BC"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70BB84C4" w14:textId="77777777"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64E157C0"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r>
          </w:tbl>
          <w:p w14:paraId="23E1AF10" w14:textId="77777777" w:rsidR="00D61457" w:rsidRDefault="00D61457">
            <w:pPr>
              <w:spacing w:after="0"/>
              <w:rPr>
                <w:rFonts w:asciiTheme="minorHAnsi" w:hAnsiTheme="minorHAnsi"/>
              </w:rPr>
            </w:pPr>
          </w:p>
        </w:tc>
      </w:tr>
      <w:tr w:rsidR="00D61457" w14:paraId="6563B61A" w14:textId="77777777">
        <w:trPr>
          <w:trHeight w:val="58"/>
        </w:trPr>
        <w:tc>
          <w:tcPr>
            <w:tcW w:w="1818" w:type="dxa"/>
          </w:tcPr>
          <w:p w14:paraId="09955A36" w14:textId="77777777" w:rsidR="00D61457" w:rsidRDefault="00AE1D07">
            <w:pPr>
              <w:spacing w:after="0"/>
              <w:rPr>
                <w:rFonts w:ascii="Arial" w:hAnsi="Arial" w:cs="Arial"/>
                <w:b/>
                <w:bCs/>
                <w:color w:val="0000FF"/>
                <w:sz w:val="16"/>
                <w:szCs w:val="16"/>
                <w:u w:val="single"/>
              </w:rPr>
            </w:pPr>
            <w:hyperlink r:id="rId17" w:history="1">
              <w:r w:rsidR="000125EB">
                <w:rPr>
                  <w:rStyle w:val="Hyperlink"/>
                  <w:rFonts w:ascii="Arial" w:hAnsi="Arial" w:cs="Arial"/>
                  <w:b/>
                  <w:bCs/>
                  <w:sz w:val="16"/>
                  <w:szCs w:val="16"/>
                </w:rPr>
                <w:t>R4-2206134</w:t>
              </w:r>
            </w:hyperlink>
          </w:p>
          <w:p w14:paraId="41B28C3B" w14:textId="77777777" w:rsidR="00D61457" w:rsidRDefault="000125EB">
            <w:pPr>
              <w:spacing w:after="0"/>
              <w:rPr>
                <w:rFonts w:asciiTheme="minorHAnsi" w:hAnsiTheme="minorHAnsi" w:cs="Arial"/>
                <w:sz w:val="16"/>
                <w:szCs w:val="16"/>
              </w:rPr>
            </w:pPr>
            <w:r>
              <w:rPr>
                <w:rFonts w:asciiTheme="minorHAnsi" w:hAnsiTheme="minorHAnsi" w:cs="Arial"/>
                <w:sz w:val="16"/>
                <w:szCs w:val="16"/>
              </w:rPr>
              <w:t>CR to R17 TS38.101-1 on MSD for CA_n5-n28</w:t>
            </w:r>
          </w:p>
        </w:tc>
        <w:tc>
          <w:tcPr>
            <w:tcW w:w="1260" w:type="dxa"/>
          </w:tcPr>
          <w:p w14:paraId="79BA7943"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01CB0AA3"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w:t>
            </w:r>
          </w:p>
        </w:tc>
      </w:tr>
    </w:tbl>
    <w:p w14:paraId="3D4DE7B4" w14:textId="77777777" w:rsidR="00D61457" w:rsidRDefault="000125EB">
      <w:pPr>
        <w:pStyle w:val="Heading2"/>
      </w:pPr>
      <w:r>
        <w:rPr>
          <w:rFonts w:hint="eastAsia"/>
        </w:rPr>
        <w:t>Open issues</w:t>
      </w:r>
      <w:r>
        <w:t xml:space="preserve"> summary</w:t>
      </w:r>
    </w:p>
    <w:p w14:paraId="70BEB037" w14:textId="77777777" w:rsidR="00D61457" w:rsidRDefault="000125EB">
      <w:pPr>
        <w:pStyle w:val="Heading3"/>
        <w:rPr>
          <w:sz w:val="24"/>
          <w:szCs w:val="16"/>
        </w:rPr>
      </w:pPr>
      <w:r>
        <w:rPr>
          <w:sz w:val="24"/>
          <w:szCs w:val="16"/>
        </w:rPr>
        <w:t xml:space="preserve">Sub-topic </w:t>
      </w:r>
      <w:proofErr w:type="gramStart"/>
      <w:r>
        <w:rPr>
          <w:sz w:val="24"/>
          <w:szCs w:val="16"/>
        </w:rPr>
        <w:t>1-1</w:t>
      </w:r>
      <w:proofErr w:type="gramEnd"/>
      <w:r>
        <w:rPr>
          <w:sz w:val="24"/>
          <w:szCs w:val="16"/>
        </w:rPr>
        <w:t>: CA and DC of band n18/18 and band n28</w:t>
      </w:r>
    </w:p>
    <w:p w14:paraId="5E7B274A" w14:textId="77777777" w:rsidR="00D61457" w:rsidRDefault="000125EB">
      <w:pPr>
        <w:rPr>
          <w:b/>
          <w:u w:val="single"/>
          <w:lang w:eastAsia="ko-KR"/>
        </w:rPr>
      </w:pPr>
      <w:r>
        <w:rPr>
          <w:b/>
          <w:u w:val="single"/>
          <w:lang w:eastAsia="ko-KR"/>
        </w:rPr>
        <w:t>Issue 1-1a: spectrum restriction for n28</w:t>
      </w:r>
    </w:p>
    <w:p w14:paraId="359F1EB8" w14:textId="77777777" w:rsidR="00D61457" w:rsidRDefault="000125EB">
      <w:pPr>
        <w:spacing w:after="0"/>
        <w:rPr>
          <w:szCs w:val="24"/>
          <w:lang w:eastAsia="zh-CN"/>
        </w:rPr>
      </w:pPr>
      <w:r>
        <w:rPr>
          <w:szCs w:val="24"/>
          <w:lang w:eastAsia="zh-CN"/>
        </w:rPr>
        <w:t>Proposals</w:t>
      </w:r>
    </w:p>
    <w:p w14:paraId="346A54B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For DC_18_n28, remove the n28 frequency range restriction to 703-733 MHz for the UL and 758-788 MHz in Table 5.5B.4.1-1.</w:t>
      </w:r>
    </w:p>
    <w:p w14:paraId="6E4071C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MediaTek: </w:t>
      </w:r>
      <w:r>
        <w:rPr>
          <w:szCs w:val="24"/>
          <w:lang w:eastAsia="zh-CN"/>
        </w:rPr>
        <w:t>The frequency range in band n28 is restricted for this band combination to 703-733 MHz for the UL and 758-788 MHz for the DL.</w:t>
      </w:r>
    </w:p>
    <w:p w14:paraId="3958D653" w14:textId="77777777" w:rsidR="00D61457" w:rsidRDefault="000125EB">
      <w:pPr>
        <w:spacing w:after="0"/>
        <w:rPr>
          <w:szCs w:val="24"/>
          <w:lang w:eastAsia="zh-CN"/>
        </w:rPr>
      </w:pPr>
      <w:r>
        <w:rPr>
          <w:szCs w:val="24"/>
          <w:lang w:eastAsia="zh-CN"/>
        </w:rPr>
        <w:t>Recommended WF</w:t>
      </w:r>
    </w:p>
    <w:p w14:paraId="2023067F"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Needs to be discussed but based on available spectrum in Japan, not based on operator’s holding</w:t>
      </w:r>
    </w:p>
    <w:p w14:paraId="7ABCEF87" w14:textId="77777777" w:rsidR="00D61457" w:rsidRDefault="00D61457">
      <w:pPr>
        <w:spacing w:after="0"/>
        <w:rPr>
          <w:szCs w:val="24"/>
          <w:lang w:eastAsia="zh-CN"/>
        </w:rPr>
      </w:pPr>
    </w:p>
    <w:p w14:paraId="3D3E137E" w14:textId="77777777" w:rsidR="00D61457" w:rsidRDefault="000125EB">
      <w:pPr>
        <w:rPr>
          <w:b/>
          <w:u w:val="single"/>
          <w:lang w:eastAsia="ko-KR"/>
        </w:rPr>
      </w:pPr>
      <w:r>
        <w:rPr>
          <w:b/>
          <w:u w:val="single"/>
          <w:lang w:eastAsia="ko-KR"/>
        </w:rPr>
        <w:t>Issue 1-1b: CA_n18-n28 MSD</w:t>
      </w:r>
    </w:p>
    <w:p w14:paraId="117E8F95" w14:textId="77777777" w:rsidR="00D61457" w:rsidRDefault="000125EB">
      <w:pPr>
        <w:spacing w:after="0"/>
        <w:rPr>
          <w:szCs w:val="24"/>
          <w:lang w:eastAsia="zh-CN"/>
        </w:rPr>
      </w:pPr>
      <w:r>
        <w:rPr>
          <w:szCs w:val="24"/>
          <w:lang w:eastAsia="zh-CN"/>
        </w:rPr>
        <w:lastRenderedPageBreak/>
        <w:t>Proposals</w:t>
      </w:r>
    </w:p>
    <w:p w14:paraId="3F57138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52"/>
        <w:gridCol w:w="720"/>
        <w:gridCol w:w="720"/>
        <w:gridCol w:w="720"/>
        <w:gridCol w:w="720"/>
      </w:tblGrid>
      <w:tr w:rsidR="00D61457" w14:paraId="274C8084" w14:textId="77777777">
        <w:trPr>
          <w:trHeight w:val="397"/>
          <w:jc w:val="center"/>
        </w:trPr>
        <w:tc>
          <w:tcPr>
            <w:tcW w:w="1009" w:type="dxa"/>
          </w:tcPr>
          <w:p w14:paraId="0A9612EB" w14:textId="77777777" w:rsidR="00D61457" w:rsidRPr="00F11929" w:rsidRDefault="00D61457">
            <w:pPr>
              <w:pStyle w:val="TAH"/>
              <w:rPr>
                <w:rFonts w:asciiTheme="minorHAnsi" w:hAnsiTheme="minorHAnsi"/>
                <w:sz w:val="16"/>
                <w:szCs w:val="16"/>
                <w:lang w:val="en-US" w:eastAsia="ja-JP"/>
                <w:rPrChange w:id="182" w:author="Huanren Fu (傅煥仁)" w:date="2022-02-23T21:45:00Z">
                  <w:rPr>
                    <w:rFonts w:asciiTheme="minorHAnsi" w:hAnsiTheme="minorHAnsi"/>
                    <w:sz w:val="16"/>
                    <w:szCs w:val="16"/>
                    <w:lang w:eastAsia="ja-JP"/>
                  </w:rPr>
                </w:rPrChange>
              </w:rPr>
            </w:pPr>
          </w:p>
        </w:tc>
        <w:tc>
          <w:tcPr>
            <w:tcW w:w="752" w:type="dxa"/>
            <w:vAlign w:val="center"/>
          </w:tcPr>
          <w:p w14:paraId="3A607D2A"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14:paraId="22AE8C27"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14:paraId="1D436A1E"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14:paraId="3E4AD25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14:paraId="577464D1"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r>
      <w:tr w:rsidR="00D61457" w14:paraId="518A2F7A" w14:textId="77777777">
        <w:trPr>
          <w:trHeight w:val="58"/>
          <w:jc w:val="center"/>
        </w:trPr>
        <w:tc>
          <w:tcPr>
            <w:tcW w:w="1009" w:type="dxa"/>
          </w:tcPr>
          <w:p w14:paraId="3CEB129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2134B4AC"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7E03FC7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79F8E366" w14:textId="77777777"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[31.1]</w:t>
            </w:r>
          </w:p>
        </w:tc>
        <w:tc>
          <w:tcPr>
            <w:tcW w:w="720" w:type="dxa"/>
            <w:vAlign w:val="center"/>
          </w:tcPr>
          <w:p w14:paraId="5C38CA99" w14:textId="77777777"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[28.4]</w:t>
            </w:r>
          </w:p>
        </w:tc>
        <w:tc>
          <w:tcPr>
            <w:tcW w:w="720" w:type="dxa"/>
            <w:vAlign w:val="center"/>
          </w:tcPr>
          <w:p w14:paraId="09C123E1" w14:textId="77777777" w:rsidR="00D61457" w:rsidRDefault="00D61457">
            <w:pPr>
              <w:pStyle w:val="TAC"/>
              <w:rPr>
                <w:rFonts w:asciiTheme="minorHAnsi" w:hAnsiTheme="minorHAnsi"/>
                <w:sz w:val="16"/>
                <w:szCs w:val="16"/>
                <w:lang w:val="en-US" w:eastAsia="zh-CN"/>
              </w:rPr>
            </w:pPr>
          </w:p>
        </w:tc>
      </w:tr>
      <w:tr w:rsidR="00D61457" w14:paraId="7B2A844E" w14:textId="77777777">
        <w:trPr>
          <w:trHeight w:val="58"/>
          <w:jc w:val="center"/>
        </w:trPr>
        <w:tc>
          <w:tcPr>
            <w:tcW w:w="1009" w:type="dxa"/>
          </w:tcPr>
          <w:p w14:paraId="3D4C32C3"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Skyworks</w:t>
            </w:r>
          </w:p>
        </w:tc>
        <w:tc>
          <w:tcPr>
            <w:tcW w:w="752" w:type="dxa"/>
            <w:vAlign w:val="center"/>
          </w:tcPr>
          <w:p w14:paraId="2F443BB5"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n18</w:t>
            </w:r>
          </w:p>
        </w:tc>
        <w:tc>
          <w:tcPr>
            <w:tcW w:w="720" w:type="dxa"/>
            <w:vAlign w:val="center"/>
          </w:tcPr>
          <w:p w14:paraId="67B35290"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14:paraId="657346E9"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14:paraId="1274485E"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14:paraId="1208EAF5" w14:textId="77777777" w:rsidR="00D61457" w:rsidRDefault="00D61457">
            <w:pPr>
              <w:pStyle w:val="TAC"/>
              <w:rPr>
                <w:rFonts w:asciiTheme="minorHAnsi" w:hAnsiTheme="minorHAnsi"/>
                <w:sz w:val="16"/>
                <w:szCs w:val="16"/>
                <w:lang w:val="en-US" w:eastAsia="zh-CN"/>
              </w:rPr>
            </w:pPr>
          </w:p>
        </w:tc>
      </w:tr>
      <w:tr w:rsidR="00D61457" w14:paraId="39DDD61E" w14:textId="77777777">
        <w:trPr>
          <w:trHeight w:val="58"/>
          <w:jc w:val="center"/>
        </w:trPr>
        <w:tc>
          <w:tcPr>
            <w:tcW w:w="1009" w:type="dxa"/>
          </w:tcPr>
          <w:p w14:paraId="2922933B"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Average</w:t>
            </w:r>
          </w:p>
        </w:tc>
        <w:tc>
          <w:tcPr>
            <w:tcW w:w="752" w:type="dxa"/>
            <w:vAlign w:val="center"/>
          </w:tcPr>
          <w:p w14:paraId="2E7711AE" w14:textId="77777777" w:rsidR="00D61457" w:rsidRDefault="00D61457">
            <w:pPr>
              <w:pStyle w:val="TAC"/>
              <w:rPr>
                <w:rFonts w:asciiTheme="minorHAnsi" w:hAnsiTheme="minorHAnsi" w:cs="Arial"/>
                <w:sz w:val="16"/>
                <w:szCs w:val="16"/>
                <w:lang w:eastAsia="zh-CN"/>
              </w:rPr>
            </w:pPr>
          </w:p>
        </w:tc>
        <w:tc>
          <w:tcPr>
            <w:tcW w:w="720" w:type="dxa"/>
            <w:vAlign w:val="center"/>
          </w:tcPr>
          <w:p w14:paraId="28EE127C" w14:textId="77777777" w:rsidR="00D61457" w:rsidRDefault="00D61457">
            <w:pPr>
              <w:pStyle w:val="TAC"/>
              <w:rPr>
                <w:rFonts w:asciiTheme="minorHAnsi" w:hAnsiTheme="minorHAnsi" w:cs="Arial"/>
                <w:sz w:val="16"/>
                <w:szCs w:val="16"/>
                <w:lang w:eastAsia="zh-CN"/>
              </w:rPr>
            </w:pPr>
          </w:p>
        </w:tc>
        <w:tc>
          <w:tcPr>
            <w:tcW w:w="720" w:type="dxa"/>
            <w:vAlign w:val="center"/>
          </w:tcPr>
          <w:p w14:paraId="5047E375"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31.3</w:t>
            </w:r>
          </w:p>
        </w:tc>
        <w:tc>
          <w:tcPr>
            <w:tcW w:w="720" w:type="dxa"/>
            <w:vAlign w:val="center"/>
          </w:tcPr>
          <w:p w14:paraId="70EDD31F"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28.7</w:t>
            </w:r>
          </w:p>
        </w:tc>
        <w:tc>
          <w:tcPr>
            <w:tcW w:w="720" w:type="dxa"/>
            <w:vAlign w:val="center"/>
          </w:tcPr>
          <w:p w14:paraId="6EC9415F" w14:textId="77777777" w:rsidR="00D61457" w:rsidRDefault="00D61457">
            <w:pPr>
              <w:pStyle w:val="TAC"/>
              <w:rPr>
                <w:rFonts w:asciiTheme="minorHAnsi" w:hAnsiTheme="minorHAnsi"/>
                <w:sz w:val="16"/>
                <w:szCs w:val="16"/>
                <w:lang w:val="en-US" w:eastAsia="zh-CN"/>
              </w:rPr>
            </w:pPr>
          </w:p>
        </w:tc>
      </w:tr>
    </w:tbl>
    <w:p w14:paraId="0E6C1970" w14:textId="77777777" w:rsidR="00D61457" w:rsidRDefault="000125EB">
      <w:pPr>
        <w:spacing w:after="0"/>
        <w:rPr>
          <w:szCs w:val="24"/>
          <w:lang w:eastAsia="zh-CN"/>
        </w:rPr>
      </w:pPr>
      <w:r>
        <w:rPr>
          <w:szCs w:val="24"/>
          <w:lang w:eastAsia="zh-CN"/>
        </w:rPr>
        <w:t>Recommended WF</w:t>
      </w:r>
    </w:p>
    <w:p w14:paraId="64189DAD"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1F65D456" w14:textId="77777777" w:rsidR="00D61457" w:rsidRDefault="00D61457">
      <w:pPr>
        <w:spacing w:after="0"/>
        <w:rPr>
          <w:b/>
          <w:u w:val="single"/>
          <w:lang w:eastAsia="ko-KR"/>
        </w:rPr>
      </w:pPr>
    </w:p>
    <w:p w14:paraId="208F9C98" w14:textId="77777777" w:rsidR="00D61457" w:rsidRDefault="000125EB">
      <w:pPr>
        <w:rPr>
          <w:b/>
          <w:u w:val="single"/>
          <w:lang w:eastAsia="ko-KR"/>
        </w:rPr>
      </w:pPr>
      <w:r>
        <w:rPr>
          <w:b/>
          <w:u w:val="single"/>
          <w:lang w:eastAsia="ko-KR"/>
        </w:rPr>
        <w:t>Issue 1-1c: DC_18_n28 MSD</w:t>
      </w:r>
    </w:p>
    <w:p w14:paraId="40773348" w14:textId="77777777" w:rsidR="00D61457" w:rsidRDefault="000125EB">
      <w:pPr>
        <w:spacing w:after="0"/>
        <w:rPr>
          <w:szCs w:val="24"/>
          <w:lang w:eastAsia="zh-CN"/>
        </w:rPr>
      </w:pPr>
      <w:r>
        <w:rPr>
          <w:szCs w:val="24"/>
          <w:lang w:eastAsia="zh-CN"/>
        </w:rPr>
        <w:t>Proposals</w:t>
      </w:r>
    </w:p>
    <w:p w14:paraId="37F7369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752"/>
        <w:gridCol w:w="720"/>
        <w:gridCol w:w="720"/>
        <w:gridCol w:w="720"/>
        <w:gridCol w:w="720"/>
        <w:gridCol w:w="720"/>
        <w:gridCol w:w="630"/>
        <w:gridCol w:w="804"/>
      </w:tblGrid>
      <w:tr w:rsidR="00D61457" w14:paraId="12B8049A" w14:textId="77777777">
        <w:trPr>
          <w:trHeight w:val="397"/>
          <w:jc w:val="center"/>
        </w:trPr>
        <w:tc>
          <w:tcPr>
            <w:tcW w:w="1251" w:type="dxa"/>
          </w:tcPr>
          <w:p w14:paraId="21F6D644" w14:textId="77777777" w:rsidR="00D61457" w:rsidRPr="00F11929" w:rsidRDefault="00D61457">
            <w:pPr>
              <w:pStyle w:val="TAH"/>
              <w:rPr>
                <w:rFonts w:asciiTheme="minorHAnsi" w:hAnsiTheme="minorHAnsi"/>
                <w:sz w:val="16"/>
                <w:szCs w:val="16"/>
                <w:lang w:val="en-US" w:eastAsia="ja-JP"/>
                <w:rPrChange w:id="183" w:author="Huanren Fu (傅煥仁)" w:date="2022-02-23T21:45:00Z">
                  <w:rPr>
                    <w:rFonts w:asciiTheme="minorHAnsi" w:hAnsiTheme="minorHAnsi"/>
                    <w:sz w:val="16"/>
                    <w:szCs w:val="16"/>
                    <w:lang w:eastAsia="ja-JP"/>
                  </w:rPr>
                </w:rPrChange>
              </w:rPr>
            </w:pPr>
          </w:p>
        </w:tc>
        <w:tc>
          <w:tcPr>
            <w:tcW w:w="752" w:type="dxa"/>
            <w:vAlign w:val="center"/>
          </w:tcPr>
          <w:p w14:paraId="1586AF2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14:paraId="6AF9DA02"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14:paraId="0E2D6814"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14:paraId="7EFE89B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14:paraId="05F682D6"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c>
          <w:tcPr>
            <w:tcW w:w="720" w:type="dxa"/>
            <w:vAlign w:val="center"/>
          </w:tcPr>
          <w:p w14:paraId="5D05EC56"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w:t>
            </w:r>
            <w:r>
              <w:rPr>
                <w:rFonts w:asciiTheme="minorHAnsi" w:hAnsiTheme="minorHAnsi"/>
                <w:sz w:val="16"/>
                <w:szCs w:val="16"/>
                <w:lang w:eastAsia="ja-JP"/>
              </w:rPr>
              <w:br/>
              <w:t>MHz (dB)</w:t>
            </w:r>
          </w:p>
        </w:tc>
        <w:tc>
          <w:tcPr>
            <w:tcW w:w="630" w:type="dxa"/>
            <w:vAlign w:val="center"/>
          </w:tcPr>
          <w:p w14:paraId="4748799B"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w:t>
            </w:r>
            <w:r>
              <w:rPr>
                <w:rFonts w:asciiTheme="minorHAnsi" w:hAnsiTheme="minorHAnsi"/>
                <w:sz w:val="16"/>
                <w:szCs w:val="16"/>
                <w:lang w:eastAsia="ja-JP"/>
              </w:rPr>
              <w:br/>
              <w:t>MHz (dB)</w:t>
            </w:r>
          </w:p>
        </w:tc>
        <w:tc>
          <w:tcPr>
            <w:tcW w:w="804" w:type="dxa"/>
          </w:tcPr>
          <w:p w14:paraId="426E0B6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14:paraId="45E09F5C" w14:textId="77777777">
        <w:trPr>
          <w:trHeight w:val="58"/>
          <w:jc w:val="center"/>
        </w:trPr>
        <w:tc>
          <w:tcPr>
            <w:tcW w:w="1251" w:type="dxa"/>
          </w:tcPr>
          <w:p w14:paraId="3895326E"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4EBC7F6D"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18</w:t>
            </w:r>
          </w:p>
        </w:tc>
        <w:tc>
          <w:tcPr>
            <w:tcW w:w="720" w:type="dxa"/>
            <w:vAlign w:val="center"/>
          </w:tcPr>
          <w:p w14:paraId="30714DC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05C22C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052D519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369FEB3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14:paraId="300F834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14:paraId="5E2B527E" w14:textId="77777777" w:rsidR="00D61457" w:rsidRDefault="00D61457">
            <w:pPr>
              <w:pStyle w:val="TAC"/>
              <w:rPr>
                <w:rFonts w:asciiTheme="minorHAnsi" w:hAnsiTheme="minorHAnsi"/>
                <w:sz w:val="16"/>
                <w:szCs w:val="16"/>
                <w:lang w:val="en-US" w:eastAsia="zh-CN"/>
              </w:rPr>
            </w:pPr>
          </w:p>
        </w:tc>
        <w:tc>
          <w:tcPr>
            <w:tcW w:w="804" w:type="dxa"/>
            <w:vAlign w:val="center"/>
          </w:tcPr>
          <w:p w14:paraId="3F088B9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r w:rsidR="00D61457" w14:paraId="2FAE636D" w14:textId="77777777">
        <w:trPr>
          <w:trHeight w:val="58"/>
          <w:jc w:val="center"/>
        </w:trPr>
        <w:tc>
          <w:tcPr>
            <w:tcW w:w="1251" w:type="dxa"/>
          </w:tcPr>
          <w:p w14:paraId="554E7565"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val="en-CA" w:eastAsia="zh-CN"/>
              </w:rPr>
              <w:t>Skyworks</w:t>
            </w:r>
          </w:p>
        </w:tc>
        <w:tc>
          <w:tcPr>
            <w:tcW w:w="752" w:type="dxa"/>
            <w:vAlign w:val="center"/>
          </w:tcPr>
          <w:p w14:paraId="3DFA8FE3"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18</w:t>
            </w:r>
          </w:p>
        </w:tc>
        <w:tc>
          <w:tcPr>
            <w:tcW w:w="720" w:type="dxa"/>
            <w:vAlign w:val="center"/>
          </w:tcPr>
          <w:p w14:paraId="506EDC64"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14:paraId="4809DBDE"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14:paraId="3D44B0EF"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14:paraId="0F44A023"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27.2</w:t>
            </w:r>
          </w:p>
        </w:tc>
        <w:tc>
          <w:tcPr>
            <w:tcW w:w="720" w:type="dxa"/>
            <w:vAlign w:val="center"/>
          </w:tcPr>
          <w:p w14:paraId="56C013FD"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24.6</w:t>
            </w:r>
          </w:p>
        </w:tc>
        <w:tc>
          <w:tcPr>
            <w:tcW w:w="630" w:type="dxa"/>
            <w:vAlign w:val="center"/>
          </w:tcPr>
          <w:p w14:paraId="21CBB05F" w14:textId="77777777" w:rsidR="00D61457" w:rsidRDefault="00D61457">
            <w:pPr>
              <w:pStyle w:val="TAC"/>
              <w:rPr>
                <w:rFonts w:asciiTheme="minorHAnsi" w:hAnsiTheme="minorHAnsi"/>
                <w:sz w:val="16"/>
                <w:szCs w:val="16"/>
                <w:lang w:val="en-US" w:eastAsia="zh-CN"/>
              </w:rPr>
            </w:pPr>
          </w:p>
        </w:tc>
        <w:tc>
          <w:tcPr>
            <w:tcW w:w="804" w:type="dxa"/>
            <w:vAlign w:val="center"/>
          </w:tcPr>
          <w:p w14:paraId="1E39EFBA"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12.7</w:t>
            </w:r>
          </w:p>
        </w:tc>
      </w:tr>
      <w:tr w:rsidR="00D61457" w14:paraId="45235E8B" w14:textId="77777777">
        <w:trPr>
          <w:trHeight w:val="58"/>
          <w:jc w:val="center"/>
        </w:trPr>
        <w:tc>
          <w:tcPr>
            <w:tcW w:w="1251" w:type="dxa"/>
          </w:tcPr>
          <w:p w14:paraId="5029108F"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val="en-CA" w:eastAsia="zh-CN"/>
              </w:rPr>
              <w:t>Average</w:t>
            </w:r>
          </w:p>
        </w:tc>
        <w:tc>
          <w:tcPr>
            <w:tcW w:w="752" w:type="dxa"/>
            <w:vAlign w:val="center"/>
          </w:tcPr>
          <w:p w14:paraId="526D0E1F" w14:textId="77777777" w:rsidR="00D61457" w:rsidRDefault="00D61457">
            <w:pPr>
              <w:pStyle w:val="TAC"/>
              <w:rPr>
                <w:rFonts w:asciiTheme="minorHAnsi" w:hAnsiTheme="minorHAnsi"/>
                <w:sz w:val="16"/>
                <w:szCs w:val="16"/>
                <w:lang w:val="en-US" w:eastAsia="zh-CN"/>
              </w:rPr>
            </w:pPr>
          </w:p>
        </w:tc>
        <w:tc>
          <w:tcPr>
            <w:tcW w:w="720" w:type="dxa"/>
            <w:vAlign w:val="center"/>
          </w:tcPr>
          <w:p w14:paraId="3CC3A2BD" w14:textId="77777777" w:rsidR="00D61457" w:rsidRDefault="00D61457">
            <w:pPr>
              <w:pStyle w:val="TAC"/>
              <w:rPr>
                <w:rFonts w:asciiTheme="minorHAnsi" w:hAnsiTheme="minorHAnsi"/>
                <w:sz w:val="16"/>
                <w:szCs w:val="16"/>
                <w:lang w:val="en-US" w:eastAsia="zh-CN"/>
              </w:rPr>
            </w:pPr>
          </w:p>
        </w:tc>
        <w:tc>
          <w:tcPr>
            <w:tcW w:w="720" w:type="dxa"/>
            <w:vAlign w:val="center"/>
          </w:tcPr>
          <w:p w14:paraId="3847009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31.3</w:t>
            </w:r>
          </w:p>
        </w:tc>
        <w:tc>
          <w:tcPr>
            <w:tcW w:w="720" w:type="dxa"/>
            <w:vAlign w:val="center"/>
          </w:tcPr>
          <w:p w14:paraId="16EE186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28.7</w:t>
            </w:r>
          </w:p>
        </w:tc>
        <w:tc>
          <w:tcPr>
            <w:tcW w:w="720" w:type="dxa"/>
            <w:vAlign w:val="center"/>
          </w:tcPr>
          <w:p w14:paraId="472A7A0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26.9</w:t>
            </w:r>
          </w:p>
        </w:tc>
        <w:tc>
          <w:tcPr>
            <w:tcW w:w="720" w:type="dxa"/>
            <w:vAlign w:val="center"/>
          </w:tcPr>
          <w:p w14:paraId="43979C1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24.3</w:t>
            </w:r>
          </w:p>
        </w:tc>
        <w:tc>
          <w:tcPr>
            <w:tcW w:w="630" w:type="dxa"/>
            <w:vAlign w:val="center"/>
          </w:tcPr>
          <w:p w14:paraId="2A4BA70C" w14:textId="77777777" w:rsidR="00D61457" w:rsidRDefault="00D61457">
            <w:pPr>
              <w:pStyle w:val="TAC"/>
              <w:rPr>
                <w:rFonts w:asciiTheme="minorHAnsi" w:hAnsiTheme="minorHAnsi"/>
                <w:sz w:val="16"/>
                <w:szCs w:val="16"/>
                <w:lang w:val="en-US" w:eastAsia="zh-CN"/>
              </w:rPr>
            </w:pPr>
          </w:p>
        </w:tc>
        <w:tc>
          <w:tcPr>
            <w:tcW w:w="804" w:type="dxa"/>
            <w:vAlign w:val="center"/>
          </w:tcPr>
          <w:p w14:paraId="335453E6"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12.4</w:t>
            </w:r>
          </w:p>
        </w:tc>
      </w:tr>
    </w:tbl>
    <w:p w14:paraId="78EED8FA" w14:textId="77777777" w:rsidR="00D61457" w:rsidRDefault="00D61457">
      <w:pPr>
        <w:spacing w:after="0"/>
        <w:rPr>
          <w:szCs w:val="24"/>
          <w:lang w:eastAsia="zh-CN"/>
        </w:rPr>
      </w:pPr>
    </w:p>
    <w:p w14:paraId="7E06F0E4" w14:textId="77777777" w:rsidR="00D61457" w:rsidRDefault="000125EB">
      <w:pPr>
        <w:spacing w:after="0"/>
        <w:rPr>
          <w:szCs w:val="24"/>
          <w:lang w:eastAsia="zh-CN"/>
        </w:rPr>
      </w:pPr>
      <w:r>
        <w:rPr>
          <w:szCs w:val="24"/>
          <w:lang w:eastAsia="zh-CN"/>
        </w:rPr>
        <w:t>Recommended WF</w:t>
      </w:r>
    </w:p>
    <w:p w14:paraId="6B54679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2017FDEE" w14:textId="77777777" w:rsidR="00D61457" w:rsidRDefault="000125EB">
      <w:pPr>
        <w:pStyle w:val="Heading3"/>
      </w:pPr>
      <w:r>
        <w:t xml:space="preserve">Sub-topic </w:t>
      </w:r>
      <w:proofErr w:type="gramStart"/>
      <w:r>
        <w:t>1-2</w:t>
      </w:r>
      <w:proofErr w:type="gramEnd"/>
      <w:r>
        <w:t xml:space="preserve">: </w:t>
      </w:r>
      <w:r>
        <w:rPr>
          <w:sz w:val="24"/>
          <w:szCs w:val="16"/>
        </w:rPr>
        <w:t>CA_n5-n28</w:t>
      </w:r>
    </w:p>
    <w:p w14:paraId="53754BBB" w14:textId="77777777" w:rsidR="00D61457" w:rsidRDefault="000125EB">
      <w:pPr>
        <w:rPr>
          <w:b/>
          <w:u w:val="single"/>
          <w:lang w:eastAsia="ko-KR"/>
        </w:rPr>
      </w:pPr>
      <w:r>
        <w:rPr>
          <w:b/>
          <w:u w:val="single"/>
          <w:lang w:eastAsia="ko-KR"/>
        </w:rPr>
        <w:t>Issue 1-2a: spectrum restriction for n28</w:t>
      </w:r>
    </w:p>
    <w:p w14:paraId="55E72E95" w14:textId="77777777" w:rsidR="00D61457" w:rsidRDefault="000125EB">
      <w:pPr>
        <w:spacing w:after="0"/>
        <w:rPr>
          <w:szCs w:val="24"/>
          <w:lang w:eastAsia="zh-CN"/>
        </w:rPr>
      </w:pPr>
      <w:r>
        <w:rPr>
          <w:szCs w:val="24"/>
          <w:lang w:eastAsia="zh-CN"/>
        </w:rPr>
        <w:t>Proposals</w:t>
      </w:r>
    </w:p>
    <w:p w14:paraId="20F2E851"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For CA_n5-n28, remove the n28 frequency range restriction to 703-733 MHz for the UL and 758-788 MHz for the DL in Table 5.2A.2.1-1.</w:t>
      </w:r>
    </w:p>
    <w:p w14:paraId="21C72B44" w14:textId="77777777" w:rsidR="00D61457" w:rsidRDefault="000125EB">
      <w:pPr>
        <w:spacing w:after="0"/>
        <w:rPr>
          <w:szCs w:val="24"/>
          <w:lang w:eastAsia="zh-CN"/>
        </w:rPr>
      </w:pPr>
      <w:r>
        <w:rPr>
          <w:szCs w:val="24"/>
          <w:lang w:eastAsia="zh-CN"/>
        </w:rPr>
        <w:t>Recommended WF</w:t>
      </w:r>
    </w:p>
    <w:p w14:paraId="70D3A04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there is no difference in MSD for n28 full range this seems agreeable.</w:t>
      </w:r>
    </w:p>
    <w:p w14:paraId="01B79B35" w14:textId="77777777" w:rsidR="00D61457" w:rsidRDefault="00D61457">
      <w:pPr>
        <w:spacing w:after="0"/>
        <w:rPr>
          <w:szCs w:val="24"/>
          <w:lang w:eastAsia="zh-CN"/>
        </w:rPr>
      </w:pPr>
    </w:p>
    <w:p w14:paraId="7BC9FFB7" w14:textId="77777777" w:rsidR="00D61457" w:rsidRDefault="000125EB">
      <w:pPr>
        <w:rPr>
          <w:b/>
          <w:u w:val="single"/>
          <w:lang w:eastAsia="ko-KR"/>
        </w:rPr>
      </w:pPr>
      <w:r>
        <w:rPr>
          <w:b/>
          <w:u w:val="single"/>
          <w:lang w:eastAsia="ko-KR"/>
        </w:rPr>
        <w:t>Issue 1-2b: CA_n5-n28 MSD</w:t>
      </w:r>
    </w:p>
    <w:p w14:paraId="0F6409EB" w14:textId="77777777" w:rsidR="00D61457" w:rsidRDefault="000125EB">
      <w:pPr>
        <w:spacing w:after="0"/>
        <w:rPr>
          <w:szCs w:val="24"/>
          <w:lang w:eastAsia="zh-CN"/>
        </w:rPr>
      </w:pPr>
      <w:r>
        <w:rPr>
          <w:szCs w:val="24"/>
          <w:lang w:eastAsia="zh-CN"/>
        </w:rPr>
        <w:t>Proposals</w:t>
      </w:r>
    </w:p>
    <w:p w14:paraId="0BDD3F49"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input</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14:paraId="6A791391" w14:textId="77777777">
        <w:trPr>
          <w:trHeight w:val="397"/>
          <w:jc w:val="center"/>
        </w:trPr>
        <w:tc>
          <w:tcPr>
            <w:tcW w:w="665" w:type="dxa"/>
            <w:vAlign w:val="center"/>
          </w:tcPr>
          <w:p w14:paraId="41D18EDD"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10" w:type="dxa"/>
            <w:vAlign w:val="center"/>
          </w:tcPr>
          <w:p w14:paraId="1F6288B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598" w:type="dxa"/>
            <w:vAlign w:val="center"/>
          </w:tcPr>
          <w:p w14:paraId="22243C9C"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w:t>
            </w:r>
            <w:r>
              <w:rPr>
                <w:rFonts w:asciiTheme="minorHAnsi" w:hAnsiTheme="minorHAnsi" w:cs="Arial"/>
                <w:sz w:val="16"/>
                <w:szCs w:val="16"/>
                <w:lang w:eastAsia="ja-JP"/>
              </w:rPr>
              <w:br/>
              <w:t>MHz (dB)</w:t>
            </w:r>
          </w:p>
        </w:tc>
        <w:tc>
          <w:tcPr>
            <w:tcW w:w="598" w:type="dxa"/>
            <w:vAlign w:val="center"/>
          </w:tcPr>
          <w:p w14:paraId="6335FBDF"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w:t>
            </w:r>
            <w:r>
              <w:rPr>
                <w:rFonts w:asciiTheme="minorHAnsi" w:hAnsiTheme="minorHAnsi" w:cs="Arial"/>
                <w:sz w:val="16"/>
                <w:szCs w:val="16"/>
                <w:lang w:eastAsia="ja-JP"/>
              </w:rPr>
              <w:br/>
              <w:t>MHz (dB)</w:t>
            </w:r>
          </w:p>
        </w:tc>
        <w:tc>
          <w:tcPr>
            <w:tcW w:w="598" w:type="dxa"/>
            <w:vAlign w:val="center"/>
          </w:tcPr>
          <w:p w14:paraId="290C73A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w:t>
            </w:r>
            <w:r>
              <w:rPr>
                <w:rFonts w:asciiTheme="minorHAnsi" w:hAnsiTheme="minorHAnsi" w:cs="Arial"/>
                <w:sz w:val="16"/>
                <w:szCs w:val="16"/>
                <w:lang w:eastAsia="ja-JP"/>
              </w:rPr>
              <w:br/>
              <w:t>MHz (dB)</w:t>
            </w:r>
          </w:p>
        </w:tc>
        <w:tc>
          <w:tcPr>
            <w:tcW w:w="598" w:type="dxa"/>
            <w:vAlign w:val="center"/>
          </w:tcPr>
          <w:p w14:paraId="5DBCA44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w:t>
            </w:r>
            <w:r>
              <w:rPr>
                <w:rFonts w:asciiTheme="minorHAnsi" w:hAnsiTheme="minorHAnsi" w:cs="Arial"/>
                <w:sz w:val="16"/>
                <w:szCs w:val="16"/>
                <w:lang w:eastAsia="ja-JP"/>
              </w:rPr>
              <w:br/>
              <w:t>MHz (dB)</w:t>
            </w:r>
          </w:p>
        </w:tc>
        <w:tc>
          <w:tcPr>
            <w:tcW w:w="598" w:type="dxa"/>
            <w:vAlign w:val="center"/>
          </w:tcPr>
          <w:p w14:paraId="28F6375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w:t>
            </w:r>
            <w:r>
              <w:rPr>
                <w:rFonts w:asciiTheme="minorHAnsi" w:hAnsiTheme="minorHAnsi" w:cs="Arial"/>
                <w:sz w:val="16"/>
                <w:szCs w:val="16"/>
                <w:lang w:eastAsia="ja-JP"/>
              </w:rPr>
              <w:br/>
              <w:t>MHz (dB)</w:t>
            </w:r>
          </w:p>
        </w:tc>
        <w:tc>
          <w:tcPr>
            <w:tcW w:w="598" w:type="dxa"/>
          </w:tcPr>
          <w:p w14:paraId="08B6DE4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r>
              <w:rPr>
                <w:rFonts w:asciiTheme="minorHAnsi" w:hAnsiTheme="minorHAnsi" w:cs="Arial"/>
                <w:sz w:val="16"/>
                <w:szCs w:val="16"/>
                <w:lang w:eastAsia="zh-CN"/>
              </w:rPr>
              <w:t xml:space="preserve"> (dB)</w:t>
            </w:r>
          </w:p>
        </w:tc>
      </w:tr>
      <w:tr w:rsidR="00D61457" w14:paraId="69D6B88F" w14:textId="77777777">
        <w:trPr>
          <w:trHeight w:val="58"/>
          <w:jc w:val="center"/>
        </w:trPr>
        <w:tc>
          <w:tcPr>
            <w:tcW w:w="665" w:type="dxa"/>
            <w:vAlign w:val="center"/>
          </w:tcPr>
          <w:p w14:paraId="41F0851B"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n5</w:t>
            </w:r>
          </w:p>
        </w:tc>
        <w:tc>
          <w:tcPr>
            <w:tcW w:w="610" w:type="dxa"/>
            <w:vAlign w:val="center"/>
          </w:tcPr>
          <w:p w14:paraId="432F381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n28</w:t>
            </w:r>
          </w:p>
        </w:tc>
        <w:tc>
          <w:tcPr>
            <w:tcW w:w="598" w:type="dxa"/>
            <w:vAlign w:val="center"/>
          </w:tcPr>
          <w:p w14:paraId="0586ED86"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17.5</w:t>
            </w:r>
          </w:p>
        </w:tc>
        <w:tc>
          <w:tcPr>
            <w:tcW w:w="598" w:type="dxa"/>
            <w:vAlign w:val="center"/>
          </w:tcPr>
          <w:p w14:paraId="2452DF2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15.8</w:t>
            </w:r>
          </w:p>
        </w:tc>
        <w:tc>
          <w:tcPr>
            <w:tcW w:w="598" w:type="dxa"/>
            <w:vAlign w:val="center"/>
          </w:tcPr>
          <w:p w14:paraId="1A46F0B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14.0</w:t>
            </w:r>
          </w:p>
        </w:tc>
        <w:tc>
          <w:tcPr>
            <w:tcW w:w="598" w:type="dxa"/>
            <w:vAlign w:val="center"/>
          </w:tcPr>
          <w:p w14:paraId="2E8CB23C"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11.7</w:t>
            </w:r>
          </w:p>
        </w:tc>
        <w:tc>
          <w:tcPr>
            <w:tcW w:w="598" w:type="dxa"/>
            <w:vAlign w:val="center"/>
          </w:tcPr>
          <w:p w14:paraId="669E6BE8" w14:textId="77777777" w:rsidR="00D61457" w:rsidRDefault="00D61457">
            <w:pPr>
              <w:pStyle w:val="TAC"/>
              <w:rPr>
                <w:rFonts w:asciiTheme="minorHAnsi" w:hAnsiTheme="minorHAnsi" w:cs="Arial"/>
                <w:sz w:val="16"/>
                <w:szCs w:val="16"/>
                <w:lang w:eastAsia="zh-CN"/>
              </w:rPr>
            </w:pPr>
          </w:p>
        </w:tc>
        <w:tc>
          <w:tcPr>
            <w:tcW w:w="598" w:type="dxa"/>
            <w:vAlign w:val="center"/>
          </w:tcPr>
          <w:p w14:paraId="669E8164"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2.9</w:t>
            </w:r>
          </w:p>
        </w:tc>
      </w:tr>
    </w:tbl>
    <w:p w14:paraId="6D7340FB" w14:textId="77777777" w:rsidR="00D61457" w:rsidRDefault="000125EB">
      <w:pPr>
        <w:spacing w:after="0"/>
        <w:rPr>
          <w:szCs w:val="24"/>
          <w:lang w:eastAsia="zh-CN"/>
        </w:rPr>
      </w:pPr>
      <w:r>
        <w:rPr>
          <w:szCs w:val="24"/>
          <w:lang w:eastAsia="zh-CN"/>
        </w:rPr>
        <w:t>Recommended WF</w:t>
      </w:r>
    </w:p>
    <w:p w14:paraId="7990C0C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Unless there is disagreement by experts, MSD values are adopted</w:t>
      </w:r>
    </w:p>
    <w:p w14:paraId="413FE21D"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4AD25451" w14:textId="77777777" w:rsidR="00D61457" w:rsidRDefault="000125EB">
      <w:pPr>
        <w:pStyle w:val="Heading3"/>
        <w:rPr>
          <w:sz w:val="24"/>
          <w:szCs w:val="16"/>
        </w:rPr>
      </w:pPr>
      <w:r>
        <w:rPr>
          <w:sz w:val="24"/>
          <w:szCs w:val="16"/>
        </w:rPr>
        <w:t xml:space="preserve">Open issues </w:t>
      </w:r>
    </w:p>
    <w:p w14:paraId="01F982D8"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472"/>
        <w:gridCol w:w="8985"/>
      </w:tblGrid>
      <w:tr w:rsidR="00D61457" w14:paraId="4D588D30" w14:textId="77777777" w:rsidTr="00F25C0B">
        <w:tc>
          <w:tcPr>
            <w:tcW w:w="1472" w:type="dxa"/>
          </w:tcPr>
          <w:p w14:paraId="5C1D3CA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8985" w:type="dxa"/>
          </w:tcPr>
          <w:p w14:paraId="68ACEEF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3EACDDB" w14:textId="77777777" w:rsidTr="00F25C0B">
        <w:tc>
          <w:tcPr>
            <w:tcW w:w="1472" w:type="dxa"/>
          </w:tcPr>
          <w:p w14:paraId="592D5642" w14:textId="77777777" w:rsidR="00D61457" w:rsidRDefault="000125EB">
            <w:pPr>
              <w:spacing w:after="0"/>
              <w:rPr>
                <w:rFonts w:eastAsiaTheme="minorEastAsia"/>
                <w:color w:val="0070C0"/>
                <w:lang w:val="en-US" w:eastAsia="zh-CN"/>
              </w:rPr>
            </w:pPr>
            <w:del w:id="184" w:author="縣 幹哉" w:date="2022-02-22T13:42:00Z">
              <w:r>
                <w:rPr>
                  <w:rFonts w:eastAsiaTheme="minorEastAsia" w:hint="eastAsia"/>
                  <w:color w:val="0070C0"/>
                  <w:lang w:val="en-US" w:eastAsia="zh-CN"/>
                </w:rPr>
                <w:delText>XXX</w:delText>
              </w:r>
            </w:del>
            <w:ins w:id="185" w:author="縣 幹哉" w:date="2022-02-22T13:42:00Z">
              <w:r>
                <w:rPr>
                  <w:rFonts w:eastAsiaTheme="minorEastAsia"/>
                  <w:color w:val="0070C0"/>
                  <w:lang w:val="en-US" w:eastAsia="zh-CN"/>
                </w:rPr>
                <w:t>KDDI</w:t>
              </w:r>
            </w:ins>
          </w:p>
        </w:tc>
        <w:tc>
          <w:tcPr>
            <w:tcW w:w="8985" w:type="dxa"/>
          </w:tcPr>
          <w:p w14:paraId="3B530A6D" w14:textId="77777777" w:rsidR="00D61457" w:rsidRDefault="000125EB">
            <w:pPr>
              <w:spacing w:after="0"/>
              <w:rPr>
                <w:ins w:id="186" w:author="縣 幹哉" w:date="2022-02-22T13:41:00Z"/>
                <w:rFonts w:eastAsiaTheme="minorEastAsia"/>
                <w:color w:val="0070C0"/>
                <w:lang w:val="en-US" w:eastAsia="zh-CN"/>
              </w:rPr>
            </w:pPr>
            <w:r>
              <w:rPr>
                <w:rFonts w:eastAsiaTheme="minorEastAsia"/>
                <w:color w:val="0070C0"/>
                <w:lang w:val="en-US" w:eastAsia="zh-CN"/>
              </w:rPr>
              <w:t>Issue 1-1a</w:t>
            </w:r>
            <w:r>
              <w:t xml:space="preserve"> </w:t>
            </w:r>
            <w:r>
              <w:rPr>
                <w:rFonts w:eastAsiaTheme="minorEastAsia"/>
                <w:color w:val="0070C0"/>
                <w:lang w:val="en-US" w:eastAsia="zh-CN"/>
              </w:rPr>
              <w:t>spectrum restriction for n28</w:t>
            </w:r>
          </w:p>
          <w:p w14:paraId="7BC3D960" w14:textId="77777777" w:rsidR="00D61457" w:rsidRDefault="000125EB">
            <w:pPr>
              <w:spacing w:after="0"/>
              <w:rPr>
                <w:rFonts w:eastAsiaTheme="minorEastAsia"/>
                <w:color w:val="0070C0"/>
                <w:lang w:val="en-US" w:eastAsia="zh-CN"/>
              </w:rPr>
            </w:pPr>
            <w:ins w:id="187" w:author="縣 幹哉" w:date="2022-02-22T13:41:00Z">
              <w:r>
                <w:rPr>
                  <w:rFonts w:eastAsiaTheme="minorEastAsia"/>
                  <w:color w:val="0070C0"/>
                  <w:lang w:val="en-US" w:eastAsia="zh-CN"/>
                </w:rPr>
                <w:t>The operating frequency of n28 in Japan is the same as TS38.101-1, UL: 703-748MHz DL: 758-803MHz.</w:t>
              </w:r>
            </w:ins>
          </w:p>
          <w:p w14:paraId="237739A7" w14:textId="77777777" w:rsidR="00D61457" w:rsidRDefault="000125EB">
            <w:pPr>
              <w:spacing w:after="0"/>
              <w:rPr>
                <w:ins w:id="188" w:author="縣 幹哉" w:date="2022-02-22T13:41:00Z"/>
                <w:rFonts w:eastAsiaTheme="minorEastAsia"/>
                <w:color w:val="0070C0"/>
                <w:lang w:val="en-US" w:eastAsia="zh-CN"/>
              </w:rPr>
            </w:pPr>
            <w:r>
              <w:rPr>
                <w:rFonts w:eastAsiaTheme="minorEastAsia"/>
                <w:color w:val="0070C0"/>
                <w:lang w:val="en-US" w:eastAsia="zh-CN"/>
              </w:rPr>
              <w:t>Issue 1-1b</w:t>
            </w:r>
            <w:r>
              <w:t xml:space="preserve"> </w:t>
            </w:r>
            <w:r>
              <w:rPr>
                <w:rFonts w:eastAsiaTheme="minorEastAsia"/>
                <w:color w:val="0070C0"/>
                <w:lang w:val="en-US" w:eastAsia="zh-CN"/>
              </w:rPr>
              <w:t>CA_n18-n28 MSD</w:t>
            </w:r>
          </w:p>
          <w:p w14:paraId="2FEB8639" w14:textId="77777777" w:rsidR="00D61457" w:rsidRPr="00D61457" w:rsidRDefault="000125EB">
            <w:pPr>
              <w:spacing w:after="0"/>
              <w:rPr>
                <w:color w:val="0070C0"/>
                <w:lang w:val="en-US" w:eastAsia="ja-JP"/>
                <w:rPrChange w:id="189" w:author="縣 幹哉" w:date="2022-02-22T13:42:00Z">
                  <w:rPr>
                    <w:rFonts w:eastAsiaTheme="minorEastAsia"/>
                    <w:color w:val="0070C0"/>
                    <w:lang w:val="en-US" w:eastAsia="zh-CN"/>
                  </w:rPr>
                </w:rPrChange>
              </w:rPr>
            </w:pPr>
            <w:ins w:id="190" w:author="縣 幹哉" w:date="2022-02-22T13:42:00Z">
              <w:r>
                <w:rPr>
                  <w:rFonts w:hint="eastAsia"/>
                  <w:color w:val="0070C0"/>
                  <w:lang w:val="en-US" w:eastAsia="ja-JP"/>
                </w:rPr>
                <w:t>W</w:t>
              </w:r>
              <w:r>
                <w:rPr>
                  <w:color w:val="0070C0"/>
                  <w:lang w:val="en-US" w:eastAsia="ja-JP"/>
                </w:rPr>
                <w:t>e agree with recommended WF.</w:t>
              </w:r>
            </w:ins>
          </w:p>
          <w:p w14:paraId="79890847" w14:textId="77777777" w:rsidR="00D61457" w:rsidRDefault="000125EB">
            <w:pPr>
              <w:spacing w:after="0"/>
              <w:rPr>
                <w:ins w:id="191" w:author="縣 幹哉" w:date="2022-02-22T13:42:00Z"/>
                <w:rFonts w:eastAsiaTheme="minorEastAsia"/>
                <w:color w:val="0070C0"/>
                <w:lang w:val="en-US" w:eastAsia="zh-CN"/>
              </w:rPr>
            </w:pPr>
            <w:r>
              <w:rPr>
                <w:rFonts w:eastAsiaTheme="minorEastAsia"/>
                <w:color w:val="0070C0"/>
                <w:lang w:val="en-US" w:eastAsia="zh-CN"/>
              </w:rPr>
              <w:t>Issue 1-1c</w:t>
            </w:r>
            <w:r>
              <w:t xml:space="preserve"> </w:t>
            </w:r>
            <w:r>
              <w:rPr>
                <w:rFonts w:eastAsiaTheme="minorEastAsia"/>
                <w:color w:val="0070C0"/>
                <w:lang w:val="en-US" w:eastAsia="zh-CN"/>
              </w:rPr>
              <w:t>DC_18_n28 MSD</w:t>
            </w:r>
          </w:p>
          <w:p w14:paraId="190F8840" w14:textId="77777777" w:rsidR="00D61457" w:rsidRDefault="000125EB">
            <w:pPr>
              <w:spacing w:after="0"/>
              <w:rPr>
                <w:rFonts w:eastAsiaTheme="minorEastAsia"/>
                <w:color w:val="0070C0"/>
                <w:lang w:val="en-US" w:eastAsia="zh-CN"/>
              </w:rPr>
            </w:pPr>
            <w:ins w:id="192" w:author="縣 幹哉" w:date="2022-02-22T13:42:00Z">
              <w:r>
                <w:rPr>
                  <w:rFonts w:hint="eastAsia"/>
                  <w:color w:val="0070C0"/>
                  <w:lang w:val="en-US" w:eastAsia="ja-JP"/>
                </w:rPr>
                <w:t>W</w:t>
              </w:r>
              <w:r>
                <w:rPr>
                  <w:color w:val="0070C0"/>
                  <w:lang w:val="en-US" w:eastAsia="ja-JP"/>
                </w:rPr>
                <w:t>e agree with recommended WF.</w:t>
              </w:r>
            </w:ins>
          </w:p>
        </w:tc>
      </w:tr>
      <w:tr w:rsidR="00D61457" w14:paraId="0AC55E6C" w14:textId="77777777" w:rsidTr="00F25C0B">
        <w:tc>
          <w:tcPr>
            <w:tcW w:w="1472" w:type="dxa"/>
          </w:tcPr>
          <w:p w14:paraId="61E7EC6D" w14:textId="77777777" w:rsidR="00D61457" w:rsidRDefault="000125EB">
            <w:pPr>
              <w:spacing w:after="0"/>
              <w:rPr>
                <w:rFonts w:eastAsiaTheme="minorEastAsia"/>
                <w:color w:val="0070C0"/>
                <w:lang w:val="en-US" w:eastAsia="zh-CN"/>
              </w:rPr>
            </w:pPr>
            <w:ins w:id="193" w:author="Huanren Fu (傅煥仁)" w:date="2022-02-22T15:07:00Z">
              <w:r>
                <w:rPr>
                  <w:rFonts w:eastAsiaTheme="minorEastAsia"/>
                  <w:color w:val="0070C0"/>
                  <w:lang w:val="en-US" w:eastAsia="zh-CN"/>
                </w:rPr>
                <w:t>Media</w:t>
              </w:r>
            </w:ins>
            <w:ins w:id="194" w:author="Huanren Fu (傅煥仁)" w:date="2022-02-22T15:08:00Z">
              <w:r>
                <w:rPr>
                  <w:rFonts w:eastAsiaTheme="minorEastAsia"/>
                  <w:color w:val="0070C0"/>
                  <w:lang w:val="en-US" w:eastAsia="zh-CN"/>
                </w:rPr>
                <w:t>Tek</w:t>
              </w:r>
            </w:ins>
            <w:del w:id="195" w:author="Huanren Fu (傅煥仁)" w:date="2022-02-22T15:07:00Z">
              <w:r>
                <w:rPr>
                  <w:rFonts w:eastAsiaTheme="minorEastAsia" w:hint="eastAsia"/>
                  <w:color w:val="0070C0"/>
                  <w:lang w:val="en-US" w:eastAsia="zh-CN"/>
                </w:rPr>
                <w:delText>XXX</w:delText>
              </w:r>
            </w:del>
          </w:p>
        </w:tc>
        <w:tc>
          <w:tcPr>
            <w:tcW w:w="8985" w:type="dxa"/>
          </w:tcPr>
          <w:p w14:paraId="1965EF56" w14:textId="77777777" w:rsidR="00D61457" w:rsidRDefault="000125EB">
            <w:pPr>
              <w:spacing w:after="0"/>
              <w:rPr>
                <w:ins w:id="196" w:author="Huanren Fu (傅煥仁)" w:date="2022-02-22T15:09:00Z"/>
                <w:rFonts w:eastAsiaTheme="minorEastAsia"/>
                <w:color w:val="0070C0"/>
                <w:lang w:val="en-US" w:eastAsia="zh-CN"/>
              </w:rPr>
            </w:pPr>
            <w:r>
              <w:rPr>
                <w:rFonts w:eastAsiaTheme="minorEastAsia"/>
                <w:color w:val="0070C0"/>
                <w:lang w:val="en-US" w:eastAsia="zh-CN"/>
              </w:rPr>
              <w:t>Issue 1-1a</w:t>
            </w:r>
            <w:r>
              <w:t xml:space="preserve"> </w:t>
            </w:r>
            <w:r>
              <w:rPr>
                <w:rFonts w:eastAsiaTheme="minorEastAsia"/>
                <w:color w:val="0070C0"/>
                <w:lang w:val="en-US" w:eastAsia="zh-CN"/>
              </w:rPr>
              <w:t>spectrum restriction for n28</w:t>
            </w:r>
          </w:p>
          <w:p w14:paraId="769B72A2" w14:textId="77777777" w:rsidR="00D61457" w:rsidRPr="00D61457" w:rsidRDefault="000125EB">
            <w:pPr>
              <w:spacing w:after="0"/>
              <w:rPr>
                <w:rFonts w:eastAsia="PMingLiU"/>
                <w:color w:val="0070C0"/>
                <w:lang w:val="en-US" w:eastAsia="zh-TW"/>
                <w:rPrChange w:id="197" w:author="Huanren Fu (傅煥仁)" w:date="2022-02-22T15:10:00Z">
                  <w:rPr>
                    <w:rFonts w:eastAsiaTheme="minorEastAsia"/>
                    <w:color w:val="0070C0"/>
                    <w:lang w:val="en-US" w:eastAsia="zh-CN"/>
                  </w:rPr>
                </w:rPrChange>
              </w:rPr>
            </w:pPr>
            <w:ins w:id="198" w:author="Huanren Fu (傅煥仁)" w:date="2022-02-22T15:10:00Z">
              <w:r>
                <w:rPr>
                  <w:rFonts w:eastAsia="PMingLiU" w:hint="eastAsia"/>
                  <w:color w:val="0070C0"/>
                  <w:lang w:val="en-US" w:eastAsia="zh-TW"/>
                </w:rPr>
                <w:t>O</w:t>
              </w:r>
              <w:r>
                <w:rPr>
                  <w:rFonts w:eastAsia="PMingLiU"/>
                  <w:color w:val="0070C0"/>
                  <w:lang w:val="en-US" w:eastAsia="zh-TW"/>
                </w:rPr>
                <w:t xml:space="preserve">ur understanding is </w:t>
              </w:r>
            </w:ins>
            <w:ins w:id="199" w:author="Huanren Fu (傅煥仁)" w:date="2022-02-22T15:34:00Z">
              <w:r>
                <w:rPr>
                  <w:rFonts w:eastAsia="PMingLiU"/>
                  <w:color w:val="0070C0"/>
                  <w:lang w:val="en-US" w:eastAsia="zh-TW"/>
                </w:rPr>
                <w:t xml:space="preserve">The Japan operators own n28 spectrum </w:t>
              </w:r>
            </w:ins>
            <w:ins w:id="200" w:author="Huanren Fu (傅煥仁)" w:date="2022-02-22T15:35:00Z">
              <w:r>
                <w:rPr>
                  <w:rFonts w:eastAsia="PMingLiU"/>
                  <w:color w:val="0070C0"/>
                  <w:lang w:val="en-US" w:eastAsia="zh-TW"/>
                </w:rPr>
                <w:t xml:space="preserve">higher than 788MHz does not have n18 spectrum. </w:t>
              </w:r>
            </w:ins>
            <w:ins w:id="201" w:author="Huanren Fu (傅煥仁)" w:date="2022-02-22T15:57:00Z">
              <w:r>
                <w:rPr>
                  <w:rFonts w:eastAsia="PMingLiU"/>
                  <w:color w:val="0070C0"/>
                  <w:lang w:val="en-US" w:eastAsia="zh-TW"/>
                </w:rPr>
                <w:t>W</w:t>
              </w:r>
            </w:ins>
            <w:ins w:id="202" w:author="Huanren Fu (傅煥仁)" w:date="2022-02-22T15:35:00Z">
              <w:r>
                <w:rPr>
                  <w:rFonts w:eastAsia="PMingLiU"/>
                  <w:color w:val="0070C0"/>
                  <w:lang w:val="en-US" w:eastAsia="zh-TW"/>
                </w:rPr>
                <w:t>e think the n28A only restriction is still valid.</w:t>
              </w:r>
            </w:ins>
          </w:p>
          <w:p w14:paraId="44899A20" w14:textId="77777777" w:rsidR="00D61457" w:rsidRDefault="000125EB">
            <w:pPr>
              <w:spacing w:after="0"/>
              <w:rPr>
                <w:ins w:id="203" w:author="Huanren Fu (傅煥仁)" w:date="2022-02-22T15:37:00Z"/>
                <w:rFonts w:eastAsiaTheme="minorEastAsia"/>
                <w:color w:val="0070C0"/>
                <w:lang w:val="en-US" w:eastAsia="zh-CN"/>
              </w:rPr>
            </w:pPr>
            <w:r>
              <w:rPr>
                <w:rFonts w:eastAsiaTheme="minorEastAsia"/>
                <w:color w:val="0070C0"/>
                <w:lang w:val="en-US" w:eastAsia="zh-CN"/>
              </w:rPr>
              <w:t>Issue 1-1b</w:t>
            </w:r>
            <w:r>
              <w:t xml:space="preserve"> </w:t>
            </w:r>
            <w:r>
              <w:rPr>
                <w:rFonts w:eastAsiaTheme="minorEastAsia"/>
                <w:color w:val="0070C0"/>
                <w:lang w:val="en-US" w:eastAsia="zh-CN"/>
              </w:rPr>
              <w:t>CA_n18-n28 MSD</w:t>
            </w:r>
          </w:p>
          <w:p w14:paraId="6DEA9F67" w14:textId="77777777" w:rsidR="00D61457" w:rsidRPr="00D61457" w:rsidRDefault="000125EB">
            <w:pPr>
              <w:spacing w:after="0"/>
              <w:rPr>
                <w:rFonts w:eastAsia="PMingLiU"/>
                <w:color w:val="0070C0"/>
                <w:lang w:val="en-US" w:eastAsia="zh-TW"/>
                <w:rPrChange w:id="204" w:author="Huanren Fu (傅煥仁)" w:date="2022-02-22T15:37:00Z">
                  <w:rPr>
                    <w:rFonts w:eastAsiaTheme="minorEastAsia"/>
                    <w:color w:val="0070C0"/>
                    <w:lang w:val="en-US" w:eastAsia="zh-CN"/>
                  </w:rPr>
                </w:rPrChange>
              </w:rPr>
            </w:pPr>
            <w:ins w:id="205" w:author="Huanren Fu (傅煥仁)" w:date="2022-02-22T15:37:00Z">
              <w:r>
                <w:rPr>
                  <w:rFonts w:eastAsia="PMingLiU" w:hint="eastAsia"/>
                  <w:color w:val="0070C0"/>
                  <w:lang w:val="en-US" w:eastAsia="zh-TW"/>
                </w:rPr>
                <w:t>N</w:t>
              </w:r>
              <w:r>
                <w:rPr>
                  <w:rFonts w:eastAsia="PMingLiU"/>
                  <w:color w:val="0070C0"/>
                  <w:lang w:val="en-US" w:eastAsia="zh-TW"/>
                </w:rPr>
                <w:t>ot sure if n28B filter rejection to n18 uplink can reach</w:t>
              </w:r>
            </w:ins>
            <w:ins w:id="206" w:author="Huanren Fu (傅煥仁)" w:date="2022-02-22T15:38:00Z">
              <w:r>
                <w:rPr>
                  <w:rFonts w:eastAsia="PMingLiU"/>
                  <w:color w:val="0070C0"/>
                  <w:lang w:val="en-US" w:eastAsia="zh-TW"/>
                </w:rPr>
                <w:t xml:space="preserve"> minimum 30~35dB. Need more time to check. We would like to hear </w:t>
              </w:r>
            </w:ins>
            <w:ins w:id="207" w:author="Huanren Fu (傅煥仁)" w:date="2022-02-22T15:41:00Z">
              <w:r>
                <w:rPr>
                  <w:rFonts w:eastAsia="PMingLiU"/>
                  <w:color w:val="0070C0"/>
                  <w:lang w:val="en-US" w:eastAsia="zh-TW"/>
                </w:rPr>
                <w:t>more voice</w:t>
              </w:r>
            </w:ins>
            <w:ins w:id="208" w:author="Huanren Fu (傅煥仁)" w:date="2022-02-22T15:38:00Z">
              <w:r>
                <w:rPr>
                  <w:rFonts w:eastAsia="PMingLiU"/>
                  <w:color w:val="0070C0"/>
                  <w:lang w:val="en-US" w:eastAsia="zh-TW"/>
                </w:rPr>
                <w:t xml:space="preserve"> on filter rejection performance from UE/filter companies.</w:t>
              </w:r>
            </w:ins>
          </w:p>
          <w:p w14:paraId="5CF23431" w14:textId="77777777" w:rsidR="00D61457" w:rsidRDefault="000125EB">
            <w:pPr>
              <w:spacing w:after="0"/>
              <w:rPr>
                <w:ins w:id="209" w:author="Huanren Fu (傅煥仁)" w:date="2022-02-22T15:42:00Z"/>
                <w:rFonts w:eastAsiaTheme="minorEastAsia"/>
                <w:color w:val="0070C0"/>
                <w:lang w:val="en-US" w:eastAsia="zh-CN"/>
              </w:rPr>
            </w:pPr>
            <w:r>
              <w:rPr>
                <w:rFonts w:eastAsiaTheme="minorEastAsia"/>
                <w:color w:val="0070C0"/>
                <w:lang w:val="en-US" w:eastAsia="zh-CN"/>
              </w:rPr>
              <w:lastRenderedPageBreak/>
              <w:t>Issue 1-1c</w:t>
            </w:r>
            <w:r>
              <w:t xml:space="preserve"> </w:t>
            </w:r>
            <w:r>
              <w:rPr>
                <w:rFonts w:eastAsiaTheme="minorEastAsia"/>
                <w:color w:val="0070C0"/>
                <w:lang w:val="en-US" w:eastAsia="zh-CN"/>
              </w:rPr>
              <w:t xml:space="preserve">DC_18_n28 MSD </w:t>
            </w:r>
          </w:p>
          <w:p w14:paraId="52C92CB8" w14:textId="77777777" w:rsidR="00D61457" w:rsidRPr="00D61457" w:rsidRDefault="000125EB">
            <w:pPr>
              <w:spacing w:after="0"/>
              <w:rPr>
                <w:rFonts w:eastAsia="PMingLiU"/>
                <w:color w:val="0070C0"/>
                <w:lang w:val="en-US" w:eastAsia="zh-TW"/>
                <w:rPrChange w:id="210" w:author="Huanren Fu (傅煥仁)" w:date="2022-02-22T15:42:00Z">
                  <w:rPr>
                    <w:rFonts w:eastAsiaTheme="minorEastAsia"/>
                    <w:color w:val="0070C0"/>
                    <w:lang w:val="en-US" w:eastAsia="zh-CN"/>
                  </w:rPr>
                </w:rPrChange>
              </w:rPr>
            </w:pPr>
            <w:ins w:id="211" w:author="Huanren Fu (傅煥仁)" w:date="2022-02-22T15:42:00Z">
              <w:r>
                <w:rPr>
                  <w:rFonts w:eastAsia="PMingLiU" w:hint="eastAsia"/>
                  <w:color w:val="0070C0"/>
                  <w:lang w:val="en-US" w:eastAsia="zh-TW"/>
                </w:rPr>
                <w:t>S</w:t>
              </w:r>
              <w:r>
                <w:rPr>
                  <w:rFonts w:eastAsia="PMingLiU"/>
                  <w:color w:val="0070C0"/>
                  <w:lang w:val="en-US" w:eastAsia="zh-TW"/>
                </w:rPr>
                <w:t>ame with issue 1-1b</w:t>
              </w:r>
            </w:ins>
          </w:p>
        </w:tc>
      </w:tr>
      <w:tr w:rsidR="00C82440" w14:paraId="68DE5CD7" w14:textId="77777777" w:rsidTr="00F25C0B">
        <w:trPr>
          <w:ins w:id="212" w:author="Qualcomm" w:date="2022-02-23T08:44:00Z"/>
        </w:trPr>
        <w:tc>
          <w:tcPr>
            <w:tcW w:w="1472" w:type="dxa"/>
          </w:tcPr>
          <w:p w14:paraId="02622C82" w14:textId="0360AE1F" w:rsidR="00C82440" w:rsidRDefault="00C82440">
            <w:pPr>
              <w:spacing w:after="0"/>
              <w:rPr>
                <w:ins w:id="213" w:author="Qualcomm" w:date="2022-02-23T08:44:00Z"/>
                <w:rFonts w:eastAsiaTheme="minorEastAsia"/>
                <w:color w:val="0070C0"/>
                <w:lang w:val="en-US" w:eastAsia="zh-CN"/>
              </w:rPr>
            </w:pPr>
            <w:ins w:id="214" w:author="Qualcomm" w:date="2022-02-23T08:44:00Z">
              <w:r>
                <w:rPr>
                  <w:rFonts w:eastAsiaTheme="minorEastAsia"/>
                  <w:color w:val="0070C0"/>
                  <w:lang w:val="en-US" w:eastAsia="zh-CN"/>
                </w:rPr>
                <w:lastRenderedPageBreak/>
                <w:t>Qualcomm</w:t>
              </w:r>
            </w:ins>
          </w:p>
        </w:tc>
        <w:tc>
          <w:tcPr>
            <w:tcW w:w="8985" w:type="dxa"/>
          </w:tcPr>
          <w:p w14:paraId="7B1831F7" w14:textId="77777777" w:rsidR="00C82440" w:rsidRDefault="00C82440" w:rsidP="00C82440">
            <w:pPr>
              <w:spacing w:after="0"/>
              <w:rPr>
                <w:ins w:id="215" w:author="Qualcomm" w:date="2022-02-23T08:44:00Z"/>
                <w:rFonts w:eastAsiaTheme="minorEastAsia"/>
                <w:color w:val="0070C0"/>
                <w:lang w:val="en-US" w:eastAsia="zh-CN"/>
              </w:rPr>
            </w:pPr>
            <w:ins w:id="216" w:author="Qualcomm" w:date="2022-02-23T08:44:00Z">
              <w:r>
                <w:rPr>
                  <w:rFonts w:eastAsiaTheme="minorEastAsia"/>
                  <w:color w:val="0070C0"/>
                  <w:lang w:val="en-US" w:eastAsia="zh-CN"/>
                </w:rPr>
                <w:t>Issue 1-1a</w:t>
              </w:r>
              <w:r>
                <w:t xml:space="preserve"> </w:t>
              </w:r>
              <w:r>
                <w:rPr>
                  <w:rFonts w:eastAsiaTheme="minorEastAsia"/>
                  <w:color w:val="0070C0"/>
                  <w:lang w:val="en-US" w:eastAsia="zh-CN"/>
                </w:rPr>
                <w:t>spectrum restriction for n28</w:t>
              </w:r>
            </w:ins>
          </w:p>
          <w:p w14:paraId="6A41D26E" w14:textId="77777777" w:rsidR="00C82440" w:rsidRDefault="00C82440" w:rsidP="00C82440">
            <w:pPr>
              <w:spacing w:after="0"/>
              <w:rPr>
                <w:ins w:id="217" w:author="Qualcomm" w:date="2022-02-23T08:44:00Z"/>
                <w:rFonts w:eastAsiaTheme="minorEastAsia"/>
                <w:color w:val="0070C0"/>
                <w:lang w:val="en-US" w:eastAsia="zh-CN"/>
              </w:rPr>
            </w:pPr>
          </w:p>
          <w:p w14:paraId="7A32AFFB" w14:textId="55BA1160" w:rsidR="00C82440" w:rsidRDefault="00C82440" w:rsidP="00C82440">
            <w:pPr>
              <w:spacing w:after="0"/>
              <w:rPr>
                <w:ins w:id="218" w:author="Qualcomm" w:date="2022-02-23T08:44:00Z"/>
                <w:rFonts w:eastAsiaTheme="minorEastAsia"/>
                <w:color w:val="0070C0"/>
                <w:lang w:val="en-US" w:eastAsia="zh-CN"/>
              </w:rPr>
            </w:pPr>
            <w:ins w:id="219" w:author="Qualcomm" w:date="2022-02-23T08:44:00Z">
              <w:r>
                <w:rPr>
                  <w:rFonts w:eastAsiaTheme="minorEastAsia"/>
                  <w:color w:val="0070C0"/>
                  <w:lang w:val="en-US" w:eastAsia="zh-CN"/>
                </w:rPr>
                <w:t xml:space="preserve">We had the same view as MediaTek </w:t>
              </w:r>
              <w:r w:rsidRPr="00C82440">
                <w:rPr>
                  <w:rFonts w:eastAsiaTheme="minorEastAsia"/>
                  <w:color w:val="0070C0"/>
                  <w:highlight w:val="yellow"/>
                  <w:lang w:val="en-US" w:eastAsia="zh-CN"/>
                  <w:rPrChange w:id="220" w:author="Qualcomm" w:date="2022-02-23T08:44:00Z">
                    <w:rPr>
                      <w:rFonts w:eastAsiaTheme="minorEastAsia"/>
                      <w:color w:val="0070C0"/>
                      <w:lang w:val="en-US" w:eastAsia="zh-CN"/>
                    </w:rPr>
                  </w:rPrChange>
                </w:rPr>
                <w:t>but</w:t>
              </w:r>
              <w:r>
                <w:rPr>
                  <w:rFonts w:eastAsiaTheme="minorEastAsia"/>
                  <w:color w:val="0070C0"/>
                  <w:lang w:val="en-US" w:eastAsia="zh-CN"/>
                </w:rPr>
                <w:t xml:space="preserve"> considering the RAN plenary agreement about available spectrum Vs operator holding, the worst-case MSD may need to be analyzed assuming operation in the upper block. </w:t>
              </w:r>
            </w:ins>
          </w:p>
          <w:p w14:paraId="0B522191" w14:textId="77777777" w:rsidR="00C82440" w:rsidRDefault="00C82440">
            <w:pPr>
              <w:spacing w:after="0"/>
              <w:rPr>
                <w:ins w:id="221" w:author="Qualcomm" w:date="2022-02-23T08:44:00Z"/>
                <w:rFonts w:eastAsiaTheme="minorEastAsia"/>
                <w:color w:val="0070C0"/>
                <w:lang w:val="en-US" w:eastAsia="zh-CN"/>
              </w:rPr>
            </w:pPr>
          </w:p>
        </w:tc>
      </w:tr>
      <w:tr w:rsidR="00F25C0B" w14:paraId="0B734586" w14:textId="77777777" w:rsidTr="00F25C0B">
        <w:trPr>
          <w:ins w:id="222" w:author="Laurent Noel" w:date="2022-02-23T14:22:00Z"/>
        </w:trPr>
        <w:tc>
          <w:tcPr>
            <w:tcW w:w="1472" w:type="dxa"/>
          </w:tcPr>
          <w:p w14:paraId="48B7653C" w14:textId="1347F877" w:rsidR="00F25C0B" w:rsidRDefault="00F25C0B" w:rsidP="00F25C0B">
            <w:pPr>
              <w:spacing w:after="0"/>
              <w:rPr>
                <w:ins w:id="223" w:author="Laurent Noel" w:date="2022-02-23T14:22:00Z"/>
                <w:rFonts w:eastAsiaTheme="minorEastAsia"/>
                <w:color w:val="0070C0"/>
                <w:lang w:val="en-US" w:eastAsia="zh-CN"/>
              </w:rPr>
            </w:pPr>
            <w:ins w:id="224" w:author="Laurent Noel" w:date="2022-02-23T14:23:00Z">
              <w:r>
                <w:rPr>
                  <w:rFonts w:eastAsiaTheme="minorEastAsia"/>
                  <w:color w:val="0070C0"/>
                  <w:lang w:val="en-US" w:eastAsia="zh-CN"/>
                </w:rPr>
                <w:t>Skyworks</w:t>
              </w:r>
            </w:ins>
          </w:p>
        </w:tc>
        <w:tc>
          <w:tcPr>
            <w:tcW w:w="8985" w:type="dxa"/>
          </w:tcPr>
          <w:p w14:paraId="4B139EE8" w14:textId="77777777" w:rsidR="00F25C0B" w:rsidRDefault="00F25C0B" w:rsidP="00F25C0B">
            <w:pPr>
              <w:spacing w:after="0"/>
              <w:rPr>
                <w:ins w:id="225" w:author="Laurent Noel" w:date="2022-02-23T14:23:00Z"/>
                <w:rFonts w:eastAsiaTheme="minorEastAsia"/>
                <w:color w:val="0070C0"/>
                <w:lang w:val="en-US" w:eastAsia="zh-CN"/>
              </w:rPr>
            </w:pPr>
            <w:ins w:id="226" w:author="Laurent Noel" w:date="2022-02-23T14:23:00Z">
              <w:r>
                <w:rPr>
                  <w:rFonts w:eastAsiaTheme="minorEastAsia"/>
                  <w:color w:val="0070C0"/>
                  <w:lang w:val="en-US" w:eastAsia="zh-CN"/>
                </w:rPr>
                <w:t>Issue 1-1a</w:t>
              </w:r>
              <w:r>
                <w:t xml:space="preserve"> </w:t>
              </w:r>
              <w:r>
                <w:rPr>
                  <w:rFonts w:eastAsiaTheme="minorEastAsia"/>
                  <w:color w:val="0070C0"/>
                  <w:lang w:val="en-US" w:eastAsia="zh-CN"/>
                </w:rPr>
                <w:t>spectrum restriction for n28</w:t>
              </w:r>
            </w:ins>
          </w:p>
          <w:p w14:paraId="4AC41487" w14:textId="77777777" w:rsidR="00F25C0B" w:rsidRDefault="00F25C0B" w:rsidP="00F25C0B">
            <w:pPr>
              <w:spacing w:after="0"/>
              <w:rPr>
                <w:ins w:id="227" w:author="Laurent Noel" w:date="2022-02-23T14:23:00Z"/>
                <w:rFonts w:eastAsiaTheme="minorEastAsia"/>
                <w:color w:val="0070C0"/>
                <w:lang w:val="en-US" w:eastAsia="zh-CN"/>
              </w:rPr>
            </w:pPr>
            <w:ins w:id="228" w:author="Laurent Noel" w:date="2022-02-23T14:23:00Z">
              <w:r w:rsidRPr="00D544E3">
                <w:rPr>
                  <w:rFonts w:eastAsiaTheme="minorEastAsia"/>
                  <w:color w:val="0070C0"/>
                  <w:lang w:val="en-US" w:eastAsia="zh-CN"/>
                </w:rPr>
                <w:t xml:space="preserve">CA_n18-n28 is a KDDI specific combination in which KDDI </w:t>
              </w:r>
              <w:r>
                <w:rPr>
                  <w:rFonts w:eastAsiaTheme="minorEastAsia"/>
                  <w:color w:val="0070C0"/>
                  <w:lang w:val="en-US" w:eastAsia="zh-CN"/>
                </w:rPr>
                <w:t>the band n</w:t>
              </w:r>
              <w:r w:rsidRPr="00D544E3">
                <w:rPr>
                  <w:rFonts w:eastAsiaTheme="minorEastAsia"/>
                  <w:color w:val="0070C0"/>
                  <w:lang w:val="en-US" w:eastAsia="zh-CN"/>
                </w:rPr>
                <w:t xml:space="preserve">28 spectrum holding can be considered as </w:t>
              </w:r>
              <w:r>
                <w:rPr>
                  <w:rFonts w:eastAsiaTheme="minorEastAsia"/>
                  <w:color w:val="0070C0"/>
                  <w:lang w:val="en-US" w:eastAsia="zh-CN"/>
                </w:rPr>
                <w:t xml:space="preserve">either </w:t>
              </w:r>
              <w:r w:rsidRPr="00D544E3">
                <w:rPr>
                  <w:rFonts w:eastAsiaTheme="minorEastAsia"/>
                  <w:color w:val="0070C0"/>
                  <w:lang w:val="en-US" w:eastAsia="zh-CN"/>
                </w:rPr>
                <w:t xml:space="preserve">an n28A range </w:t>
              </w:r>
              <w:r>
                <w:rPr>
                  <w:rFonts w:eastAsiaTheme="minorEastAsia"/>
                  <w:color w:val="0070C0"/>
                  <w:lang w:val="en-US" w:eastAsia="zh-CN"/>
                </w:rPr>
                <w:t>or an</w:t>
              </w:r>
              <w:r w:rsidRPr="00D544E3">
                <w:rPr>
                  <w:rFonts w:eastAsiaTheme="minorEastAsia"/>
                  <w:color w:val="0070C0"/>
                  <w:lang w:val="en-US" w:eastAsia="zh-CN"/>
                </w:rPr>
                <w:t xml:space="preserve"> n28B range.</w:t>
              </w:r>
            </w:ins>
          </w:p>
          <w:p w14:paraId="5F546E9C" w14:textId="77777777" w:rsidR="00F25C0B" w:rsidRPr="00743559" w:rsidRDefault="00F25C0B" w:rsidP="00F25C0B">
            <w:pPr>
              <w:spacing w:after="0"/>
              <w:rPr>
                <w:ins w:id="229" w:author="Laurent Noel" w:date="2022-02-23T14:23:00Z"/>
                <w:rFonts w:eastAsiaTheme="minorEastAsia"/>
                <w:color w:val="0070C0"/>
                <w:lang w:val="en-US" w:eastAsia="zh-CN"/>
              </w:rPr>
            </w:pPr>
            <w:ins w:id="230" w:author="Laurent Noel" w:date="2022-02-23T14:23:00Z">
              <w:r>
                <w:rPr>
                  <w:rFonts w:eastAsiaTheme="minorEastAsia"/>
                  <w:color w:val="0070C0"/>
                  <w:lang w:val="en-US" w:eastAsia="zh-CN"/>
                </w:rPr>
                <w:t>Even though n28 in Japan is the same as TS 38.101-1 range definition, our understanding is that the n28B range has been allocated to operators.</w:t>
              </w:r>
            </w:ins>
          </w:p>
          <w:p w14:paraId="45244245" w14:textId="77777777" w:rsidR="00F25C0B" w:rsidRDefault="00F25C0B" w:rsidP="00F25C0B">
            <w:pPr>
              <w:spacing w:after="0"/>
              <w:rPr>
                <w:ins w:id="231" w:author="Laurent Noel" w:date="2022-02-23T14:23:00Z"/>
                <w:rFonts w:eastAsiaTheme="minorEastAsia"/>
                <w:color w:val="0070C0"/>
                <w:lang w:val="en-US" w:eastAsia="zh-CN"/>
              </w:rPr>
            </w:pPr>
            <w:ins w:id="232" w:author="Laurent Noel" w:date="2022-02-23T14:23:00Z">
              <w:r>
                <w:rPr>
                  <w:rFonts w:eastAsiaTheme="minorEastAsia"/>
                  <w:color w:val="0070C0"/>
                  <w:lang w:val="en-US" w:eastAsia="zh-CN"/>
                </w:rPr>
                <w:t>We justify the n28B MSD analysis</w:t>
              </w:r>
              <w:r w:rsidRPr="00743559">
                <w:rPr>
                  <w:rFonts w:eastAsiaTheme="minorEastAsia"/>
                  <w:color w:val="0070C0"/>
                  <w:lang w:val="en-US" w:eastAsia="zh-CN"/>
                </w:rPr>
                <w:t xml:space="preserve"> based on R</w:t>
              </w:r>
              <w:r>
                <w:rPr>
                  <w:rFonts w:eastAsiaTheme="minorEastAsia"/>
                  <w:color w:val="0070C0"/>
                  <w:lang w:val="en-US" w:eastAsia="zh-CN"/>
                </w:rPr>
                <w:t>AN</w:t>
              </w:r>
              <w:r w:rsidRPr="00743559">
                <w:rPr>
                  <w:rFonts w:eastAsiaTheme="minorEastAsia"/>
                  <w:color w:val="0070C0"/>
                  <w:lang w:val="en-US" w:eastAsia="zh-CN"/>
                </w:rPr>
                <w:t xml:space="preserve"> WF RP-210639 that "Regional spectrum restriction is allowed with a clarification note, but not operator specific spectrum allocation"</w:t>
              </w:r>
              <w:r>
                <w:rPr>
                  <w:rFonts w:eastAsiaTheme="minorEastAsia"/>
                  <w:color w:val="0070C0"/>
                  <w:lang w:val="en-US" w:eastAsia="zh-CN"/>
                </w:rPr>
                <w:t>.</w:t>
              </w:r>
            </w:ins>
          </w:p>
          <w:p w14:paraId="1B0F249D" w14:textId="77777777" w:rsidR="00F25C0B" w:rsidRPr="00743559" w:rsidRDefault="00F25C0B" w:rsidP="00F25C0B">
            <w:pPr>
              <w:spacing w:after="0"/>
              <w:rPr>
                <w:ins w:id="233" w:author="Laurent Noel" w:date="2022-02-23T14:23:00Z"/>
                <w:rFonts w:eastAsiaTheme="minorEastAsia"/>
                <w:color w:val="0070C0"/>
                <w:lang w:val="en-US" w:eastAsia="zh-CN"/>
              </w:rPr>
            </w:pPr>
          </w:p>
          <w:p w14:paraId="2EFC62D1" w14:textId="77777777" w:rsidR="00F25C0B" w:rsidRDefault="00F25C0B" w:rsidP="00F25C0B">
            <w:pPr>
              <w:spacing w:after="0"/>
              <w:rPr>
                <w:ins w:id="234" w:author="Laurent Noel" w:date="2022-02-23T14:23:00Z"/>
                <w:rFonts w:eastAsiaTheme="minorEastAsia"/>
                <w:color w:val="0070C0"/>
                <w:lang w:val="en-US" w:eastAsia="zh-CN"/>
              </w:rPr>
            </w:pPr>
            <w:ins w:id="235" w:author="Laurent Noel" w:date="2022-02-23T14:23:00Z">
              <w:r>
                <w:rPr>
                  <w:rFonts w:eastAsiaTheme="minorEastAsia"/>
                  <w:color w:val="0070C0"/>
                  <w:lang w:val="en-US" w:eastAsia="zh-CN"/>
                </w:rPr>
                <w:t>Issue 1-1b</w:t>
              </w:r>
              <w:r>
                <w:t xml:space="preserve"> </w:t>
              </w:r>
              <w:r>
                <w:rPr>
                  <w:rFonts w:eastAsiaTheme="minorEastAsia"/>
                  <w:color w:val="0070C0"/>
                  <w:lang w:val="en-US" w:eastAsia="zh-CN"/>
                </w:rPr>
                <w:t>CA_n18-n28 MSD</w:t>
              </w:r>
            </w:ins>
          </w:p>
          <w:p w14:paraId="2367C637" w14:textId="77777777" w:rsidR="00F25C0B" w:rsidRDefault="00F25C0B" w:rsidP="00F25C0B">
            <w:pPr>
              <w:spacing w:after="0"/>
              <w:rPr>
                <w:ins w:id="236" w:author="Laurent Noel" w:date="2022-02-23T14:23:00Z"/>
                <w:color w:val="0070C0"/>
                <w:lang w:val="en-US" w:eastAsia="ja-JP"/>
              </w:rPr>
            </w:pPr>
            <w:ins w:id="237" w:author="Laurent Noel" w:date="2022-02-23T14:23:00Z">
              <w:r>
                <w:rPr>
                  <w:rFonts w:hint="eastAsia"/>
                  <w:color w:val="0070C0"/>
                  <w:lang w:val="en-US" w:eastAsia="ja-JP"/>
                </w:rPr>
                <w:t>W</w:t>
              </w:r>
              <w:r>
                <w:rPr>
                  <w:color w:val="0070C0"/>
                  <w:lang w:val="en-US" w:eastAsia="ja-JP"/>
                </w:rPr>
                <w:t>e agree with the moderator recommended WF.</w:t>
              </w:r>
            </w:ins>
          </w:p>
          <w:p w14:paraId="5F2C0119" w14:textId="77777777" w:rsidR="00F25C0B" w:rsidRPr="00B45BB5" w:rsidRDefault="00F25C0B" w:rsidP="00F25C0B">
            <w:pPr>
              <w:spacing w:after="0"/>
              <w:rPr>
                <w:ins w:id="238" w:author="Laurent Noel" w:date="2022-02-23T14:23:00Z"/>
                <w:color w:val="0070C0"/>
                <w:lang w:val="en-US" w:eastAsia="ja-JP"/>
              </w:rPr>
            </w:pPr>
          </w:p>
          <w:p w14:paraId="3633031C" w14:textId="77777777" w:rsidR="00F25C0B" w:rsidRDefault="00F25C0B" w:rsidP="00F25C0B">
            <w:pPr>
              <w:spacing w:after="0"/>
              <w:rPr>
                <w:ins w:id="239" w:author="Laurent Noel" w:date="2022-02-23T14:23:00Z"/>
                <w:rFonts w:eastAsiaTheme="minorEastAsia"/>
                <w:color w:val="0070C0"/>
                <w:lang w:val="en-US" w:eastAsia="zh-CN"/>
              </w:rPr>
            </w:pPr>
            <w:ins w:id="240" w:author="Laurent Noel" w:date="2022-02-23T14:23:00Z">
              <w:r>
                <w:rPr>
                  <w:rFonts w:eastAsiaTheme="minorEastAsia"/>
                  <w:color w:val="0070C0"/>
                  <w:lang w:val="en-US" w:eastAsia="zh-CN"/>
                </w:rPr>
                <w:t>Issue 1-1c</w:t>
              </w:r>
              <w:r>
                <w:t xml:space="preserve"> </w:t>
              </w:r>
              <w:r>
                <w:rPr>
                  <w:rFonts w:eastAsiaTheme="minorEastAsia"/>
                  <w:color w:val="0070C0"/>
                  <w:lang w:val="en-US" w:eastAsia="zh-CN"/>
                </w:rPr>
                <w:t>DC_18_n28 MSD</w:t>
              </w:r>
            </w:ins>
          </w:p>
          <w:p w14:paraId="5E0B19A5" w14:textId="77777777" w:rsidR="00F25C0B" w:rsidRDefault="00F25C0B" w:rsidP="00F25C0B">
            <w:pPr>
              <w:spacing w:after="0"/>
              <w:rPr>
                <w:ins w:id="241" w:author="Laurent Noel" w:date="2022-02-23T14:23:00Z"/>
                <w:color w:val="0070C0"/>
                <w:lang w:val="en-US" w:eastAsia="ja-JP"/>
              </w:rPr>
            </w:pPr>
            <w:ins w:id="242" w:author="Laurent Noel" w:date="2022-02-23T14:23:00Z">
              <w:r>
                <w:rPr>
                  <w:rFonts w:hint="eastAsia"/>
                  <w:color w:val="0070C0"/>
                  <w:lang w:val="en-US" w:eastAsia="ja-JP"/>
                </w:rPr>
                <w:t>W</w:t>
              </w:r>
              <w:r>
                <w:rPr>
                  <w:color w:val="0070C0"/>
                  <w:lang w:val="en-US" w:eastAsia="ja-JP"/>
                </w:rPr>
                <w:t>e agree with the moderator recommended WF.</w:t>
              </w:r>
            </w:ins>
          </w:p>
          <w:p w14:paraId="6AE3ABED" w14:textId="77777777" w:rsidR="00F25C0B" w:rsidRDefault="00F25C0B" w:rsidP="00F25C0B">
            <w:pPr>
              <w:spacing w:after="0"/>
              <w:rPr>
                <w:ins w:id="243" w:author="Laurent Noel" w:date="2022-02-23T14:23:00Z"/>
                <w:rFonts w:eastAsiaTheme="minorEastAsia"/>
                <w:color w:val="0070C0"/>
                <w:lang w:val="en-US" w:eastAsia="zh-CN"/>
              </w:rPr>
            </w:pPr>
          </w:p>
          <w:p w14:paraId="3EB39BF8" w14:textId="3B478CE6" w:rsidR="00F25C0B" w:rsidRDefault="00F25C0B" w:rsidP="00F25C0B">
            <w:pPr>
              <w:spacing w:after="0"/>
              <w:rPr>
                <w:ins w:id="244" w:author="Laurent Noel" w:date="2022-02-23T14:22:00Z"/>
                <w:rFonts w:eastAsiaTheme="minorEastAsia"/>
                <w:color w:val="0070C0"/>
                <w:lang w:val="en-US" w:eastAsia="zh-CN"/>
              </w:rPr>
            </w:pPr>
            <w:ins w:id="245" w:author="Laurent Noel" w:date="2022-02-23T14:23:00Z">
              <w:r>
                <w:rPr>
                  <w:rFonts w:eastAsiaTheme="minorEastAsia"/>
                  <w:color w:val="0070C0"/>
                  <w:lang w:val="en-US" w:eastAsia="zh-CN"/>
                </w:rPr>
                <w:t xml:space="preserve">To </w:t>
              </w:r>
              <w:proofErr w:type="spellStart"/>
              <w:r>
                <w:rPr>
                  <w:rFonts w:eastAsiaTheme="minorEastAsia"/>
                  <w:color w:val="0070C0"/>
                  <w:lang w:val="en-US" w:eastAsia="zh-CN"/>
                </w:rPr>
                <w:t>Mediatek</w:t>
              </w:r>
              <w:proofErr w:type="spellEnd"/>
              <w:r>
                <w:rPr>
                  <w:rFonts w:eastAsiaTheme="minorEastAsia"/>
                  <w:color w:val="0070C0"/>
                  <w:lang w:val="en-US" w:eastAsia="zh-CN"/>
                </w:rPr>
                <w:t>: adopting MSD specifications for the n28B range does not preclude a UE from using the n28A range.</w:t>
              </w:r>
            </w:ins>
          </w:p>
        </w:tc>
      </w:tr>
      <w:tr w:rsidR="004B3557" w14:paraId="57CED920" w14:textId="77777777" w:rsidTr="00F25C0B">
        <w:trPr>
          <w:ins w:id="246" w:author="James Wang" w:date="2022-02-23T14:19:00Z"/>
        </w:trPr>
        <w:tc>
          <w:tcPr>
            <w:tcW w:w="1472" w:type="dxa"/>
          </w:tcPr>
          <w:p w14:paraId="74B4A754" w14:textId="77777777" w:rsidR="004B3557" w:rsidRDefault="004B3557" w:rsidP="00F25C0B">
            <w:pPr>
              <w:spacing w:after="0"/>
              <w:rPr>
                <w:ins w:id="247" w:author="James Wang" w:date="2022-02-23T14:19:00Z"/>
                <w:rFonts w:eastAsiaTheme="minorEastAsia"/>
                <w:color w:val="0070C0"/>
                <w:lang w:val="en-US" w:eastAsia="zh-CN"/>
              </w:rPr>
            </w:pPr>
          </w:p>
        </w:tc>
        <w:tc>
          <w:tcPr>
            <w:tcW w:w="8985" w:type="dxa"/>
          </w:tcPr>
          <w:p w14:paraId="51843415" w14:textId="77777777" w:rsidR="004B3557" w:rsidRDefault="004B3557" w:rsidP="00F25C0B">
            <w:pPr>
              <w:spacing w:after="0"/>
              <w:rPr>
                <w:ins w:id="248" w:author="James Wang" w:date="2022-02-23T14:19:00Z"/>
                <w:rFonts w:eastAsiaTheme="minorEastAsia"/>
                <w:color w:val="0070C0"/>
                <w:lang w:val="en-US" w:eastAsia="zh-CN"/>
              </w:rPr>
            </w:pPr>
          </w:p>
        </w:tc>
      </w:tr>
    </w:tbl>
    <w:p w14:paraId="50C404F7" w14:textId="77777777" w:rsidR="00D61457" w:rsidRDefault="000125EB">
      <w:pPr>
        <w:spacing w:after="0"/>
        <w:rPr>
          <w:bCs/>
          <w:color w:val="0070C0"/>
          <w:u w:val="single"/>
          <w:lang w:eastAsia="ko-KR"/>
        </w:rPr>
      </w:pPr>
      <w:r>
        <w:rPr>
          <w:rFonts w:hint="eastAsia"/>
          <w:color w:val="0070C0"/>
          <w:lang w:val="en-US" w:eastAsia="zh-CN"/>
        </w:rPr>
        <w:t xml:space="preserve"> </w:t>
      </w: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2"/>
        <w:gridCol w:w="9225"/>
      </w:tblGrid>
      <w:tr w:rsidR="00D61457" w14:paraId="21E9ED05" w14:textId="77777777">
        <w:tc>
          <w:tcPr>
            <w:tcW w:w="1236" w:type="dxa"/>
          </w:tcPr>
          <w:p w14:paraId="0AFF464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7E37133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573DE896" w14:textId="77777777">
        <w:tc>
          <w:tcPr>
            <w:tcW w:w="1236" w:type="dxa"/>
          </w:tcPr>
          <w:p w14:paraId="263694FC"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6FE5BEB"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14:paraId="37190E14"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1-2b CA_n5-n28 MSD</w:t>
            </w:r>
          </w:p>
        </w:tc>
      </w:tr>
      <w:tr w:rsidR="00D61457" w14:paraId="7D54EF61" w14:textId="77777777">
        <w:tc>
          <w:tcPr>
            <w:tcW w:w="1236" w:type="dxa"/>
          </w:tcPr>
          <w:p w14:paraId="7D109BB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1333B97"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14:paraId="2581BDA3" w14:textId="77777777" w:rsidR="00D61457" w:rsidRDefault="000125EB">
            <w:pPr>
              <w:spacing w:after="0"/>
              <w:rPr>
                <w:rFonts w:eastAsiaTheme="minorEastAsia"/>
                <w:color w:val="0070C0"/>
                <w:lang w:val="en-US" w:eastAsia="zh-CN"/>
              </w:rPr>
            </w:pPr>
            <w:r>
              <w:rPr>
                <w:rFonts w:eastAsiaTheme="minorEastAsia"/>
                <w:color w:val="0070C0"/>
                <w:lang w:val="en-US" w:eastAsia="zh-CN"/>
              </w:rPr>
              <w:t xml:space="preserve">Issue 1-2b CA_n5-n28 MSD </w:t>
            </w:r>
          </w:p>
        </w:tc>
      </w:tr>
    </w:tbl>
    <w:p w14:paraId="3E70476C" w14:textId="77777777" w:rsidR="00D61457" w:rsidRDefault="000125EB">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7470E11C"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1"/>
        <w:gridCol w:w="8746"/>
      </w:tblGrid>
      <w:tr w:rsidR="00D61457" w14:paraId="2F97BB41" w14:textId="77777777">
        <w:tc>
          <w:tcPr>
            <w:tcW w:w="1728" w:type="dxa"/>
          </w:tcPr>
          <w:p w14:paraId="2978D81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1C060FC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51CAF895" w14:textId="77777777">
        <w:tc>
          <w:tcPr>
            <w:tcW w:w="1728" w:type="dxa"/>
            <w:vMerge w:val="restart"/>
          </w:tcPr>
          <w:p w14:paraId="6AF7796A" w14:textId="77777777" w:rsidR="00D61457" w:rsidRDefault="00AE1D07">
            <w:pPr>
              <w:spacing w:after="0"/>
              <w:rPr>
                <w:rFonts w:asciiTheme="minorHAnsi" w:hAnsiTheme="minorHAnsi" w:cs="Arial"/>
                <w:b/>
                <w:bCs/>
                <w:color w:val="0000FF"/>
                <w:sz w:val="16"/>
                <w:szCs w:val="16"/>
                <w:u w:val="single"/>
              </w:rPr>
            </w:pPr>
            <w:hyperlink r:id="rId18" w:history="1">
              <w:r w:rsidR="000125EB">
                <w:rPr>
                  <w:rStyle w:val="Hyperlink"/>
                  <w:rFonts w:asciiTheme="minorHAnsi" w:hAnsiTheme="minorHAnsi" w:cs="Arial"/>
                  <w:b/>
                  <w:bCs/>
                  <w:sz w:val="16"/>
                  <w:szCs w:val="16"/>
                </w:rPr>
                <w:t>R4-220</w:t>
              </w:r>
              <w:r w:rsidR="000125EB">
                <w:rPr>
                  <w:rStyle w:val="Hyperlink"/>
                  <w:rFonts w:asciiTheme="minorHAnsi" w:hAnsiTheme="minorHAnsi" w:cs="Arial"/>
                  <w:b/>
                  <w:bCs/>
                  <w:sz w:val="16"/>
                  <w:szCs w:val="16"/>
                </w:rPr>
                <w:t>4</w:t>
              </w:r>
              <w:r w:rsidR="000125EB">
                <w:rPr>
                  <w:rStyle w:val="Hyperlink"/>
                  <w:rFonts w:asciiTheme="minorHAnsi" w:hAnsiTheme="minorHAnsi" w:cs="Arial"/>
                  <w:b/>
                  <w:bCs/>
                  <w:sz w:val="16"/>
                  <w:szCs w:val="16"/>
                </w:rPr>
                <w:t>680</w:t>
              </w:r>
            </w:hyperlink>
          </w:p>
          <w:p w14:paraId="32F9B851"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Draft Correction CR to R17 TS38.101-1 on MSD for CA_n18-n28</w:t>
            </w:r>
          </w:p>
        </w:tc>
        <w:tc>
          <w:tcPr>
            <w:tcW w:w="8910" w:type="dxa"/>
          </w:tcPr>
          <w:p w14:paraId="3120C8FA" w14:textId="03851550" w:rsidR="00D61457" w:rsidRDefault="00F25C0B">
            <w:pPr>
              <w:spacing w:after="0"/>
              <w:rPr>
                <w:rFonts w:eastAsiaTheme="minorEastAsia"/>
                <w:color w:val="0070C0"/>
                <w:lang w:val="en-US" w:eastAsia="zh-CN"/>
              </w:rPr>
            </w:pPr>
            <w:ins w:id="249" w:author="Laurent Noel" w:date="2022-02-23T14:23:00Z">
              <w:r>
                <w:rPr>
                  <w:rFonts w:eastAsiaTheme="minorEastAsia"/>
                  <w:color w:val="0070C0"/>
                  <w:lang w:val="en-US" w:eastAsia="zh-CN"/>
                </w:rPr>
                <w:t>Skyworks: this CR can be revised to capture the proposed average MSD values.</w:t>
              </w:r>
            </w:ins>
            <w:del w:id="250" w:author="Laurent Noel" w:date="2022-02-23T14:23:00Z">
              <w:r w:rsidR="000125EB" w:rsidDel="00F25C0B">
                <w:rPr>
                  <w:rFonts w:eastAsiaTheme="minorEastAsia" w:hint="eastAsia"/>
                  <w:color w:val="0070C0"/>
                  <w:lang w:val="en-US" w:eastAsia="zh-CN"/>
                </w:rPr>
                <w:delText>Company A</w:delText>
              </w:r>
            </w:del>
          </w:p>
        </w:tc>
      </w:tr>
      <w:tr w:rsidR="00D61457" w14:paraId="5D66CEB2" w14:textId="77777777">
        <w:tc>
          <w:tcPr>
            <w:tcW w:w="1728" w:type="dxa"/>
            <w:vMerge/>
          </w:tcPr>
          <w:p w14:paraId="72AF5D31" w14:textId="77777777" w:rsidR="00D61457" w:rsidRDefault="00D61457">
            <w:pPr>
              <w:spacing w:after="0"/>
              <w:rPr>
                <w:rFonts w:eastAsiaTheme="minorEastAsia"/>
                <w:color w:val="0070C0"/>
                <w:lang w:val="en-US" w:eastAsia="zh-CN"/>
              </w:rPr>
            </w:pPr>
          </w:p>
        </w:tc>
        <w:tc>
          <w:tcPr>
            <w:tcW w:w="8910" w:type="dxa"/>
          </w:tcPr>
          <w:p w14:paraId="4C9724A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7366E098" w14:textId="77777777">
        <w:tc>
          <w:tcPr>
            <w:tcW w:w="1728" w:type="dxa"/>
            <w:vMerge/>
          </w:tcPr>
          <w:p w14:paraId="4C14784D" w14:textId="77777777" w:rsidR="00D61457" w:rsidRDefault="00D61457">
            <w:pPr>
              <w:spacing w:after="0"/>
              <w:rPr>
                <w:rFonts w:eastAsiaTheme="minorEastAsia"/>
                <w:color w:val="0070C0"/>
                <w:lang w:val="en-US" w:eastAsia="zh-CN"/>
              </w:rPr>
            </w:pPr>
          </w:p>
        </w:tc>
        <w:tc>
          <w:tcPr>
            <w:tcW w:w="8910" w:type="dxa"/>
          </w:tcPr>
          <w:p w14:paraId="4858028E" w14:textId="77777777" w:rsidR="00D61457" w:rsidRDefault="00D61457">
            <w:pPr>
              <w:spacing w:after="0"/>
              <w:rPr>
                <w:rFonts w:eastAsiaTheme="minorEastAsia"/>
                <w:color w:val="0070C0"/>
                <w:lang w:val="en-US" w:eastAsia="zh-CN"/>
              </w:rPr>
            </w:pPr>
          </w:p>
        </w:tc>
      </w:tr>
      <w:tr w:rsidR="00D61457" w14:paraId="4D56C430" w14:textId="77777777">
        <w:tc>
          <w:tcPr>
            <w:tcW w:w="1728" w:type="dxa"/>
            <w:vMerge w:val="restart"/>
          </w:tcPr>
          <w:p w14:paraId="4CC30D58" w14:textId="77777777" w:rsidR="00D61457" w:rsidRDefault="00AE1D07">
            <w:pPr>
              <w:spacing w:after="0"/>
              <w:rPr>
                <w:rFonts w:asciiTheme="minorHAnsi" w:hAnsiTheme="minorHAnsi" w:cs="Arial"/>
                <w:b/>
                <w:bCs/>
                <w:color w:val="0000FF"/>
                <w:sz w:val="16"/>
                <w:szCs w:val="16"/>
                <w:u w:val="single"/>
              </w:rPr>
            </w:pPr>
            <w:hyperlink r:id="rId19" w:history="1">
              <w:r w:rsidR="000125EB">
                <w:rPr>
                  <w:rStyle w:val="Hyperlink"/>
                  <w:rFonts w:asciiTheme="minorHAnsi" w:hAnsiTheme="minorHAnsi" w:cs="Arial"/>
                  <w:b/>
                  <w:bCs/>
                  <w:sz w:val="16"/>
                  <w:szCs w:val="16"/>
                </w:rPr>
                <w:t>R4-2204681</w:t>
              </w:r>
            </w:hyperlink>
          </w:p>
          <w:p w14:paraId="71E3D8FC"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Correction CR to R17 TS38.101-3 on MSD for DC_18_n28</w:t>
            </w:r>
          </w:p>
        </w:tc>
        <w:tc>
          <w:tcPr>
            <w:tcW w:w="8910" w:type="dxa"/>
          </w:tcPr>
          <w:p w14:paraId="4D082A97" w14:textId="08993050" w:rsidR="00D61457" w:rsidRDefault="00F25C0B">
            <w:pPr>
              <w:spacing w:after="0"/>
              <w:rPr>
                <w:rFonts w:eastAsiaTheme="minorEastAsia"/>
                <w:color w:val="0070C0"/>
                <w:lang w:val="en-US" w:eastAsia="zh-CN"/>
              </w:rPr>
            </w:pPr>
            <w:ins w:id="251" w:author="Laurent Noel" w:date="2022-02-23T14:23:00Z">
              <w:r>
                <w:rPr>
                  <w:rFonts w:eastAsiaTheme="minorEastAsia"/>
                  <w:color w:val="0070C0"/>
                  <w:lang w:val="en-US" w:eastAsia="zh-CN"/>
                </w:rPr>
                <w:t>Skyworks: this CR can be revised to capture the proposed average MSD values.</w:t>
              </w:r>
            </w:ins>
            <w:del w:id="252" w:author="Laurent Noel" w:date="2022-02-23T14:23:00Z">
              <w:r w:rsidR="000125EB" w:rsidDel="00F25C0B">
                <w:rPr>
                  <w:rFonts w:eastAsiaTheme="minorEastAsia" w:hint="eastAsia"/>
                  <w:color w:val="0070C0"/>
                  <w:lang w:val="en-US" w:eastAsia="zh-CN"/>
                </w:rPr>
                <w:delText>Company A</w:delText>
              </w:r>
            </w:del>
          </w:p>
        </w:tc>
      </w:tr>
      <w:tr w:rsidR="00D61457" w14:paraId="44CF4F5A" w14:textId="77777777">
        <w:tc>
          <w:tcPr>
            <w:tcW w:w="1728" w:type="dxa"/>
            <w:vMerge/>
          </w:tcPr>
          <w:p w14:paraId="14B13D68" w14:textId="77777777" w:rsidR="00D61457" w:rsidRDefault="00D61457">
            <w:pPr>
              <w:spacing w:after="0"/>
              <w:rPr>
                <w:rFonts w:eastAsiaTheme="minorEastAsia"/>
                <w:color w:val="0070C0"/>
                <w:lang w:val="en-US" w:eastAsia="zh-CN"/>
              </w:rPr>
            </w:pPr>
          </w:p>
        </w:tc>
        <w:tc>
          <w:tcPr>
            <w:tcW w:w="8910" w:type="dxa"/>
          </w:tcPr>
          <w:p w14:paraId="6E8D7BB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27312513" w14:textId="77777777">
        <w:tc>
          <w:tcPr>
            <w:tcW w:w="1728" w:type="dxa"/>
            <w:vMerge/>
          </w:tcPr>
          <w:p w14:paraId="60241AEB" w14:textId="77777777" w:rsidR="00D61457" w:rsidRDefault="00D61457">
            <w:pPr>
              <w:spacing w:after="0"/>
              <w:rPr>
                <w:rFonts w:eastAsiaTheme="minorEastAsia"/>
                <w:color w:val="0070C0"/>
                <w:lang w:val="en-US" w:eastAsia="zh-CN"/>
              </w:rPr>
            </w:pPr>
          </w:p>
        </w:tc>
        <w:tc>
          <w:tcPr>
            <w:tcW w:w="8910" w:type="dxa"/>
          </w:tcPr>
          <w:p w14:paraId="64298070" w14:textId="77777777" w:rsidR="00D61457" w:rsidRDefault="00D61457">
            <w:pPr>
              <w:spacing w:after="0"/>
              <w:rPr>
                <w:rFonts w:eastAsiaTheme="minorEastAsia"/>
                <w:color w:val="0070C0"/>
                <w:lang w:val="en-US" w:eastAsia="zh-CN"/>
              </w:rPr>
            </w:pPr>
          </w:p>
        </w:tc>
      </w:tr>
      <w:tr w:rsidR="00D61457" w14:paraId="02126A9D" w14:textId="77777777">
        <w:tc>
          <w:tcPr>
            <w:tcW w:w="1728" w:type="dxa"/>
            <w:vMerge w:val="restart"/>
          </w:tcPr>
          <w:p w14:paraId="23682252" w14:textId="77777777" w:rsidR="00D61457" w:rsidRDefault="00AE1D07">
            <w:pPr>
              <w:spacing w:after="0"/>
              <w:rPr>
                <w:rFonts w:asciiTheme="minorHAnsi" w:hAnsiTheme="minorHAnsi" w:cs="Arial"/>
                <w:b/>
                <w:bCs/>
                <w:color w:val="0000FF"/>
                <w:sz w:val="16"/>
                <w:szCs w:val="16"/>
                <w:u w:val="single"/>
              </w:rPr>
            </w:pPr>
            <w:hyperlink r:id="rId20" w:history="1">
              <w:r w:rsidR="000125EB">
                <w:rPr>
                  <w:rStyle w:val="Hyperlink"/>
                  <w:rFonts w:asciiTheme="minorHAnsi" w:hAnsiTheme="minorHAnsi" w:cs="Arial"/>
                  <w:b/>
                  <w:bCs/>
                  <w:sz w:val="16"/>
                  <w:szCs w:val="16"/>
                </w:rPr>
                <w:t>R4-2206134</w:t>
              </w:r>
            </w:hyperlink>
          </w:p>
          <w:p w14:paraId="6CF96426" w14:textId="77777777" w:rsidR="00D61457" w:rsidRDefault="000125EB">
            <w:pPr>
              <w:spacing w:after="0"/>
              <w:rPr>
                <w:rFonts w:eastAsiaTheme="minorEastAsia"/>
                <w:color w:val="0070C0"/>
                <w:lang w:val="en-US" w:eastAsia="zh-CN"/>
              </w:rPr>
            </w:pPr>
            <w:r>
              <w:rPr>
                <w:rFonts w:asciiTheme="minorHAnsi" w:hAnsiTheme="minorHAnsi" w:cs="Arial"/>
                <w:sz w:val="16"/>
                <w:szCs w:val="16"/>
              </w:rPr>
              <w:t>CR to R17 TS38.101-1 on MSD for CA_n5-n28</w:t>
            </w:r>
          </w:p>
        </w:tc>
        <w:tc>
          <w:tcPr>
            <w:tcW w:w="8910" w:type="dxa"/>
          </w:tcPr>
          <w:p w14:paraId="3684072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1BCD5A47" w14:textId="77777777">
        <w:tc>
          <w:tcPr>
            <w:tcW w:w="1728" w:type="dxa"/>
            <w:vMerge/>
          </w:tcPr>
          <w:p w14:paraId="1790B28C" w14:textId="77777777" w:rsidR="00D61457" w:rsidRDefault="00D61457">
            <w:pPr>
              <w:spacing w:after="0"/>
              <w:rPr>
                <w:rFonts w:eastAsiaTheme="minorEastAsia"/>
                <w:color w:val="0070C0"/>
                <w:lang w:val="en-US" w:eastAsia="zh-CN"/>
              </w:rPr>
            </w:pPr>
          </w:p>
        </w:tc>
        <w:tc>
          <w:tcPr>
            <w:tcW w:w="8910" w:type="dxa"/>
          </w:tcPr>
          <w:p w14:paraId="251E7077"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43819FA" w14:textId="77777777">
        <w:tc>
          <w:tcPr>
            <w:tcW w:w="1728" w:type="dxa"/>
            <w:vMerge/>
          </w:tcPr>
          <w:p w14:paraId="300D0F7D" w14:textId="77777777" w:rsidR="00D61457" w:rsidRDefault="00D61457">
            <w:pPr>
              <w:spacing w:after="0"/>
              <w:rPr>
                <w:rFonts w:eastAsiaTheme="minorEastAsia"/>
                <w:color w:val="0070C0"/>
                <w:lang w:val="en-US" w:eastAsia="zh-CN"/>
              </w:rPr>
            </w:pPr>
          </w:p>
        </w:tc>
        <w:tc>
          <w:tcPr>
            <w:tcW w:w="8910" w:type="dxa"/>
          </w:tcPr>
          <w:p w14:paraId="00180302" w14:textId="77777777" w:rsidR="00D61457" w:rsidRDefault="00D61457">
            <w:pPr>
              <w:spacing w:after="0"/>
              <w:rPr>
                <w:rFonts w:eastAsiaTheme="minorEastAsia"/>
                <w:color w:val="0070C0"/>
                <w:lang w:val="en-US" w:eastAsia="zh-CN"/>
              </w:rPr>
            </w:pPr>
          </w:p>
        </w:tc>
      </w:tr>
      <w:tr w:rsidR="00D61457" w14:paraId="0F4394E9" w14:textId="77777777">
        <w:tc>
          <w:tcPr>
            <w:tcW w:w="1728" w:type="dxa"/>
            <w:vMerge w:val="restart"/>
          </w:tcPr>
          <w:p w14:paraId="674952C7" w14:textId="77777777" w:rsidR="00D61457" w:rsidRDefault="00AE1D07">
            <w:pPr>
              <w:spacing w:after="0"/>
              <w:rPr>
                <w:rStyle w:val="Hyperlink"/>
                <w:rFonts w:asciiTheme="minorHAnsi" w:hAnsiTheme="minorHAnsi" w:cs="Arial"/>
                <w:b/>
                <w:bCs/>
              </w:rPr>
            </w:pPr>
            <w:hyperlink r:id="rId21" w:history="1">
              <w:r w:rsidR="000125EB">
                <w:rPr>
                  <w:rStyle w:val="Hyperlink"/>
                  <w:rFonts w:asciiTheme="minorHAnsi" w:hAnsiTheme="minorHAnsi" w:cs="Arial"/>
                  <w:b/>
                  <w:bCs/>
                  <w:sz w:val="16"/>
                  <w:szCs w:val="16"/>
                </w:rPr>
                <w:t>R4-2204482</w:t>
              </w:r>
            </w:hyperlink>
          </w:p>
          <w:p w14:paraId="02F9844C" w14:textId="77777777" w:rsidR="00D61457" w:rsidRDefault="000125EB">
            <w:pPr>
              <w:spacing w:after="0"/>
              <w:rPr>
                <w:rFonts w:eastAsiaTheme="minorEastAsia"/>
                <w:color w:val="0070C0"/>
                <w:lang w:val="en-US" w:eastAsia="zh-CN"/>
              </w:rPr>
            </w:pPr>
            <w:r>
              <w:rPr>
                <w:rFonts w:asciiTheme="minorHAnsi" w:hAnsiTheme="minorHAnsi" w:cs="Arial"/>
                <w:sz w:val="16"/>
                <w:szCs w:val="16"/>
              </w:rPr>
              <w:t>draft CR to 38101-1-h40 improve note for CA_n18-n28</w:t>
            </w:r>
          </w:p>
        </w:tc>
        <w:tc>
          <w:tcPr>
            <w:tcW w:w="8910" w:type="dxa"/>
          </w:tcPr>
          <w:p w14:paraId="39550F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701BAC3B" w14:textId="77777777">
        <w:tc>
          <w:tcPr>
            <w:tcW w:w="1728" w:type="dxa"/>
            <w:vMerge/>
          </w:tcPr>
          <w:p w14:paraId="2EB46797" w14:textId="77777777" w:rsidR="00D61457" w:rsidRDefault="00D61457">
            <w:pPr>
              <w:spacing w:after="0"/>
              <w:rPr>
                <w:rFonts w:eastAsiaTheme="minorEastAsia"/>
                <w:color w:val="0070C0"/>
                <w:lang w:val="en-US" w:eastAsia="zh-CN"/>
              </w:rPr>
            </w:pPr>
          </w:p>
        </w:tc>
        <w:tc>
          <w:tcPr>
            <w:tcW w:w="8910" w:type="dxa"/>
          </w:tcPr>
          <w:p w14:paraId="59F6E77E"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47A783D2" w14:textId="77777777">
        <w:tc>
          <w:tcPr>
            <w:tcW w:w="1728" w:type="dxa"/>
            <w:vMerge/>
          </w:tcPr>
          <w:p w14:paraId="70AB3D01" w14:textId="77777777" w:rsidR="00D61457" w:rsidRDefault="00D61457">
            <w:pPr>
              <w:spacing w:after="0"/>
              <w:rPr>
                <w:rFonts w:eastAsiaTheme="minorEastAsia"/>
                <w:color w:val="0070C0"/>
                <w:lang w:val="en-US" w:eastAsia="zh-CN"/>
              </w:rPr>
            </w:pPr>
          </w:p>
        </w:tc>
        <w:tc>
          <w:tcPr>
            <w:tcW w:w="8910" w:type="dxa"/>
          </w:tcPr>
          <w:p w14:paraId="74504D04" w14:textId="77777777" w:rsidR="00D61457" w:rsidRDefault="00D61457">
            <w:pPr>
              <w:spacing w:after="0"/>
              <w:rPr>
                <w:rFonts w:eastAsiaTheme="minorEastAsia"/>
                <w:color w:val="0070C0"/>
                <w:lang w:val="en-US" w:eastAsia="zh-CN"/>
              </w:rPr>
            </w:pPr>
          </w:p>
        </w:tc>
      </w:tr>
    </w:tbl>
    <w:p w14:paraId="0078E264" w14:textId="77777777" w:rsidR="00D61457" w:rsidRDefault="000125EB">
      <w:pPr>
        <w:pStyle w:val="Heading2"/>
      </w:pPr>
      <w:r>
        <w:t>Summary</w:t>
      </w:r>
      <w:r>
        <w:rPr>
          <w:rFonts w:hint="eastAsia"/>
        </w:rPr>
        <w:t xml:space="preserve"> for 1st round </w:t>
      </w:r>
    </w:p>
    <w:p w14:paraId="3891B44D" w14:textId="77777777" w:rsidR="00D61457" w:rsidRDefault="000125EB">
      <w:pPr>
        <w:pStyle w:val="Heading3"/>
        <w:rPr>
          <w:sz w:val="24"/>
          <w:szCs w:val="16"/>
        </w:rPr>
      </w:pPr>
      <w:r>
        <w:rPr>
          <w:sz w:val="24"/>
          <w:szCs w:val="16"/>
        </w:rPr>
        <w:t xml:space="preserve">Open issues </w:t>
      </w:r>
    </w:p>
    <w:p w14:paraId="48BEBAA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620FC83F" w14:textId="77777777">
        <w:tc>
          <w:tcPr>
            <w:tcW w:w="1242" w:type="dxa"/>
          </w:tcPr>
          <w:p w14:paraId="580A6A75" w14:textId="77777777" w:rsidR="00D61457" w:rsidRDefault="00D61457">
            <w:pPr>
              <w:spacing w:after="0"/>
              <w:rPr>
                <w:rFonts w:eastAsiaTheme="minorEastAsia"/>
                <w:b/>
                <w:bCs/>
                <w:color w:val="0070C0"/>
                <w:lang w:val="en-US" w:eastAsia="zh-CN"/>
              </w:rPr>
            </w:pPr>
          </w:p>
        </w:tc>
        <w:tc>
          <w:tcPr>
            <w:tcW w:w="9396" w:type="dxa"/>
          </w:tcPr>
          <w:p w14:paraId="22A2FEA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6A6E4B20" w14:textId="77777777">
        <w:tc>
          <w:tcPr>
            <w:tcW w:w="1242" w:type="dxa"/>
          </w:tcPr>
          <w:p w14:paraId="1281FD98"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9396" w:type="dxa"/>
          </w:tcPr>
          <w:p w14:paraId="1FEA687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EB76D0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5DDFB6A2"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5B135D56" w14:textId="77777777">
        <w:tc>
          <w:tcPr>
            <w:tcW w:w="1242" w:type="dxa"/>
          </w:tcPr>
          <w:p w14:paraId="24450882"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07641CB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26ADBEB8"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727A5B74"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0F0912C" w14:textId="77777777" w:rsidR="00D61457" w:rsidRDefault="000125EB">
      <w:pPr>
        <w:pStyle w:val="Heading3"/>
        <w:spacing w:after="0"/>
        <w:rPr>
          <w:sz w:val="24"/>
          <w:szCs w:val="16"/>
        </w:rPr>
      </w:pPr>
      <w:r>
        <w:rPr>
          <w:sz w:val="24"/>
          <w:szCs w:val="16"/>
        </w:rPr>
        <w:t>CRs/TPs</w:t>
      </w:r>
    </w:p>
    <w:p w14:paraId="77FE122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90B8C2E"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F2A9A7D" w14:textId="77777777">
        <w:tc>
          <w:tcPr>
            <w:tcW w:w="1242" w:type="dxa"/>
          </w:tcPr>
          <w:p w14:paraId="7B0DA01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54C39B53"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0CDEAC5C" w14:textId="77777777">
        <w:tc>
          <w:tcPr>
            <w:tcW w:w="1242" w:type="dxa"/>
          </w:tcPr>
          <w:p w14:paraId="5075975C"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A3C7844"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870F3A" w14:textId="77777777" w:rsidR="00D61457" w:rsidRDefault="000125EB">
      <w:pPr>
        <w:pStyle w:val="Heading2"/>
      </w:pPr>
      <w:r>
        <w:rPr>
          <w:rFonts w:hint="eastAsia"/>
        </w:rPr>
        <w:t>Discussion on 2nd round</w:t>
      </w:r>
      <w:r>
        <w:t xml:space="preserve"> (if applicable)</w:t>
      </w:r>
    </w:p>
    <w:p w14:paraId="395FFAB0" w14:textId="77777777" w:rsidR="00D61457" w:rsidRDefault="000125EB">
      <w:pPr>
        <w:pStyle w:val="Heading2"/>
      </w:pPr>
      <w:r>
        <w:rPr>
          <w:rFonts w:hint="eastAsia"/>
        </w:rPr>
        <w:t>Summary on 2nd round</w:t>
      </w:r>
      <w:r>
        <w:t xml:space="preserve"> (if applicable)</w:t>
      </w:r>
    </w:p>
    <w:p w14:paraId="32210AE1"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03772C0F" w14:textId="77777777">
        <w:tc>
          <w:tcPr>
            <w:tcW w:w="1494" w:type="dxa"/>
          </w:tcPr>
          <w:p w14:paraId="38AB248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18A4C06F" w14:textId="77777777" w:rsidR="00D61457" w:rsidRPr="000125EB" w:rsidRDefault="000125EB">
            <w:pPr>
              <w:spacing w:after="0"/>
              <w:rPr>
                <w:rFonts w:eastAsia="MS Mincho"/>
                <w:b/>
                <w:bCs/>
                <w:color w:val="0070C0"/>
                <w:lang w:val="fr-FR" w:eastAsia="zh-CN"/>
                <w:rPrChange w:id="253"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254" w:author="Mohammad ABDI ABYANEH" w:date="2022-02-22T17:57: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255" w:author="Mohammad ABDI ABYANEH" w:date="2022-02-22T17:57:00Z">
                  <w:rPr>
                    <w:rFonts w:eastAsiaTheme="minorEastAsia"/>
                    <w:b/>
                    <w:bCs/>
                    <w:color w:val="0070C0"/>
                    <w:lang w:val="en-US" w:eastAsia="zh-CN"/>
                  </w:rPr>
                </w:rPrChange>
              </w:rPr>
              <w:t xml:space="preserve">doc </w:t>
            </w:r>
            <w:r w:rsidRPr="000125EB">
              <w:rPr>
                <w:b/>
                <w:bCs/>
                <w:color w:val="0070C0"/>
                <w:lang w:val="fr-FR" w:eastAsia="zh-CN"/>
                <w:rPrChange w:id="256"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257" w:author="Mohammad ABDI ABYANEH" w:date="2022-02-22T17:57: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258"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259"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260" w:author="Mohammad ABDI ABYANEH" w:date="2022-02-22T17:57:00Z">
                  <w:rPr>
                    <w:rFonts w:eastAsiaTheme="minorEastAsia"/>
                    <w:b/>
                    <w:bCs/>
                    <w:color w:val="0070C0"/>
                    <w:lang w:val="en-US" w:eastAsia="zh-CN"/>
                  </w:rPr>
                </w:rPrChange>
              </w:rPr>
              <w:t xml:space="preserve">  </w:t>
            </w:r>
          </w:p>
        </w:tc>
      </w:tr>
      <w:tr w:rsidR="00D61457" w14:paraId="5808DCD3" w14:textId="77777777">
        <w:tc>
          <w:tcPr>
            <w:tcW w:w="1494" w:type="dxa"/>
          </w:tcPr>
          <w:p w14:paraId="0DE1E4BD"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E10DD5C"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0C72A7" w14:textId="77777777" w:rsidR="00D61457" w:rsidRDefault="000125EB">
      <w:pPr>
        <w:pStyle w:val="Heading1"/>
        <w:rPr>
          <w:rFonts w:eastAsiaTheme="minorEastAsia"/>
          <w:iCs/>
          <w:lang w:eastAsia="zh-CN"/>
        </w:rPr>
      </w:pPr>
      <w:r>
        <w:rPr>
          <w:lang w:eastAsia="ja-JP"/>
        </w:rPr>
        <w:t xml:space="preserve">Topic #2: </w:t>
      </w:r>
      <w:r>
        <w:rPr>
          <w:rFonts w:eastAsiaTheme="minorEastAsia"/>
          <w:iCs/>
          <w:lang w:eastAsia="zh-CN"/>
        </w:rPr>
        <w:t>3rd band MSD</w:t>
      </w:r>
    </w:p>
    <w:p w14:paraId="63974F00"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14:paraId="1CC4EAF9" w14:textId="77777777">
        <w:trPr>
          <w:trHeight w:val="58"/>
        </w:trPr>
        <w:tc>
          <w:tcPr>
            <w:tcW w:w="1818" w:type="dxa"/>
            <w:vAlign w:val="center"/>
          </w:tcPr>
          <w:p w14:paraId="3EBEA724" w14:textId="77777777" w:rsidR="00D61457" w:rsidRDefault="000125EB">
            <w:pPr>
              <w:spacing w:after="0"/>
              <w:rPr>
                <w:rFonts w:asciiTheme="minorHAnsi" w:hAnsiTheme="minorHAnsi"/>
                <w:b/>
                <w:bCs/>
              </w:rPr>
            </w:pPr>
            <w:r>
              <w:rPr>
                <w:rFonts w:asciiTheme="minorHAnsi" w:hAnsiTheme="minorHAnsi"/>
                <w:b/>
                <w:bCs/>
              </w:rPr>
              <w:t>T-doc number</w:t>
            </w:r>
          </w:p>
        </w:tc>
        <w:tc>
          <w:tcPr>
            <w:tcW w:w="1260" w:type="dxa"/>
            <w:vAlign w:val="center"/>
          </w:tcPr>
          <w:p w14:paraId="331ED863" w14:textId="77777777" w:rsidR="00D61457" w:rsidRDefault="000125EB">
            <w:pPr>
              <w:spacing w:after="0"/>
              <w:rPr>
                <w:rFonts w:asciiTheme="minorHAnsi" w:hAnsiTheme="minorHAnsi"/>
                <w:b/>
                <w:bCs/>
              </w:rPr>
            </w:pPr>
            <w:r>
              <w:rPr>
                <w:rFonts w:asciiTheme="minorHAnsi" w:hAnsiTheme="minorHAnsi"/>
                <w:b/>
                <w:bCs/>
              </w:rPr>
              <w:t>Company</w:t>
            </w:r>
          </w:p>
        </w:tc>
        <w:tc>
          <w:tcPr>
            <w:tcW w:w="7489" w:type="dxa"/>
            <w:vAlign w:val="center"/>
          </w:tcPr>
          <w:p w14:paraId="41600C4E"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11D4D2AE" w14:textId="77777777">
        <w:trPr>
          <w:trHeight w:val="58"/>
        </w:trPr>
        <w:tc>
          <w:tcPr>
            <w:tcW w:w="1818" w:type="dxa"/>
          </w:tcPr>
          <w:p w14:paraId="497715BE" w14:textId="77777777" w:rsidR="00D61457" w:rsidRDefault="00AE1D07">
            <w:pPr>
              <w:spacing w:after="0"/>
              <w:rPr>
                <w:rFonts w:asciiTheme="minorHAnsi" w:hAnsiTheme="minorHAnsi" w:cs="Arial"/>
                <w:b/>
                <w:bCs/>
                <w:color w:val="0000FF"/>
                <w:sz w:val="16"/>
                <w:szCs w:val="16"/>
                <w:u w:val="single"/>
              </w:rPr>
            </w:pPr>
            <w:hyperlink r:id="rId22" w:history="1">
              <w:r w:rsidR="000125EB">
                <w:rPr>
                  <w:rStyle w:val="Hyperlink"/>
                  <w:rFonts w:asciiTheme="minorHAnsi" w:hAnsiTheme="minorHAnsi" w:cs="Arial"/>
                  <w:b/>
                  <w:bCs/>
                  <w:sz w:val="16"/>
                  <w:szCs w:val="16"/>
                </w:rPr>
                <w:t>R4-22</w:t>
              </w:r>
              <w:r w:rsidR="000125EB">
                <w:rPr>
                  <w:rStyle w:val="Hyperlink"/>
                  <w:rFonts w:asciiTheme="minorHAnsi" w:hAnsiTheme="minorHAnsi" w:cs="Arial"/>
                  <w:b/>
                  <w:bCs/>
                  <w:sz w:val="16"/>
                  <w:szCs w:val="16"/>
                </w:rPr>
                <w:t>0</w:t>
              </w:r>
              <w:r w:rsidR="000125EB">
                <w:rPr>
                  <w:rStyle w:val="Hyperlink"/>
                  <w:rFonts w:asciiTheme="minorHAnsi" w:hAnsiTheme="minorHAnsi" w:cs="Arial"/>
                  <w:b/>
                  <w:bCs/>
                  <w:sz w:val="16"/>
                  <w:szCs w:val="16"/>
                </w:rPr>
                <w:t>3</w:t>
              </w:r>
              <w:r w:rsidR="000125EB">
                <w:rPr>
                  <w:rStyle w:val="Hyperlink"/>
                  <w:rFonts w:asciiTheme="minorHAnsi" w:hAnsiTheme="minorHAnsi" w:cs="Arial"/>
                  <w:b/>
                  <w:bCs/>
                  <w:sz w:val="16"/>
                  <w:szCs w:val="16"/>
                </w:rPr>
                <w:t>623</w:t>
              </w:r>
            </w:hyperlink>
          </w:p>
          <w:p w14:paraId="7889F835" w14:textId="77777777" w:rsidR="00D61457" w:rsidRDefault="000125EB">
            <w:pPr>
              <w:spacing w:after="0"/>
              <w:rPr>
                <w:rFonts w:asciiTheme="minorHAnsi" w:hAnsiTheme="minorHAnsi"/>
              </w:rPr>
            </w:pPr>
            <w:r>
              <w:rPr>
                <w:rFonts w:asciiTheme="minorHAnsi" w:hAnsiTheme="minorHAnsi" w:cs="Arial"/>
                <w:sz w:val="16"/>
                <w:szCs w:val="16"/>
              </w:rPr>
              <w:t>Discussion on UE RF requirements for DC_8-28_n3</w:t>
            </w:r>
          </w:p>
        </w:tc>
        <w:tc>
          <w:tcPr>
            <w:tcW w:w="1260" w:type="dxa"/>
          </w:tcPr>
          <w:p w14:paraId="6003EF74"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12062C0E" w14:textId="77777777" w:rsidR="00D61457" w:rsidRDefault="000125EB">
            <w:pPr>
              <w:pStyle w:val="TH"/>
              <w:jc w:val="left"/>
              <w:rPr>
                <w:rFonts w:asciiTheme="minorHAnsi" w:hAnsiTheme="minorHAnsi"/>
                <w:b w:val="0"/>
                <w:bCs/>
                <w:sz w:val="16"/>
                <w:szCs w:val="16"/>
                <w:lang w:val="en-GB"/>
              </w:rPr>
            </w:pPr>
            <w:r w:rsidRPr="00F11929">
              <w:rPr>
                <w:rFonts w:asciiTheme="minorHAnsi" w:hAnsiTheme="minorHAnsi" w:cs="Arial"/>
                <w:b w:val="0"/>
                <w:sz w:val="16"/>
                <w:szCs w:val="16"/>
                <w:lang w:val="en-US"/>
                <w:rPrChange w:id="261" w:author="Huanren Fu (傅煥仁)" w:date="2022-02-23T21:45:00Z">
                  <w:rPr>
                    <w:rFonts w:asciiTheme="minorHAnsi" w:hAnsiTheme="minorHAnsi" w:cs="Arial"/>
                    <w:b w:val="0"/>
                    <w:sz w:val="16"/>
                    <w:szCs w:val="16"/>
                  </w:rPr>
                </w:rPrChange>
              </w:rPr>
              <w:t>This contribution is a draft text proposal for TR 37.717-21-11 to include DC_8-28_n3. Since this is a combination with two low bands and has an IMD2 issue, discussion is required to determine the appropriate UE RF requirements.</w:t>
            </w:r>
          </w:p>
        </w:tc>
      </w:tr>
      <w:tr w:rsidR="00D61457" w14:paraId="3270AAB0" w14:textId="77777777">
        <w:trPr>
          <w:trHeight w:val="58"/>
        </w:trPr>
        <w:tc>
          <w:tcPr>
            <w:tcW w:w="1818" w:type="dxa"/>
          </w:tcPr>
          <w:p w14:paraId="2CA31C87" w14:textId="77777777" w:rsidR="00D61457" w:rsidRDefault="00AE1D07">
            <w:pPr>
              <w:spacing w:after="0"/>
              <w:rPr>
                <w:rFonts w:asciiTheme="minorHAnsi" w:hAnsiTheme="minorHAnsi" w:cs="Arial"/>
                <w:b/>
                <w:bCs/>
                <w:color w:val="0000FF"/>
                <w:sz w:val="16"/>
                <w:szCs w:val="16"/>
                <w:u w:val="single"/>
              </w:rPr>
            </w:pPr>
            <w:hyperlink r:id="rId23" w:history="1">
              <w:r w:rsidR="000125EB">
                <w:rPr>
                  <w:rStyle w:val="Hyperlink"/>
                  <w:rFonts w:asciiTheme="minorHAnsi" w:hAnsiTheme="minorHAnsi" w:cs="Arial"/>
                  <w:b/>
                  <w:bCs/>
                  <w:sz w:val="16"/>
                  <w:szCs w:val="16"/>
                </w:rPr>
                <w:t>R4-2203624</w:t>
              </w:r>
            </w:hyperlink>
          </w:p>
          <w:p w14:paraId="088A2D2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DC_8-28_n78</w:t>
            </w:r>
          </w:p>
        </w:tc>
        <w:tc>
          <w:tcPr>
            <w:tcW w:w="1260" w:type="dxa"/>
          </w:tcPr>
          <w:p w14:paraId="37F3F1C9"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248F8F14" w14:textId="77777777" w:rsidR="00D61457" w:rsidRDefault="000125EB">
            <w:pPr>
              <w:spacing w:after="0"/>
              <w:rPr>
                <w:rFonts w:asciiTheme="minorHAnsi" w:hAnsiTheme="minorHAnsi"/>
              </w:rPr>
            </w:pPr>
            <w:r>
              <w:rPr>
                <w:rFonts w:asciiTheme="minorHAnsi" w:hAnsiTheme="minorHAnsi" w:cs="Arial"/>
                <w:sz w:val="16"/>
                <w:szCs w:val="16"/>
              </w:rPr>
              <w:t>This contribution is a draft text proposal for TR 37.717-21-11 to include DC_8-28_n78. Since this is a combination with two low bands and has both IMD4 and IMD5 issues, discussion is required to determine the appropriate UE RF requirements.</w:t>
            </w:r>
          </w:p>
        </w:tc>
      </w:tr>
      <w:tr w:rsidR="00D61457" w14:paraId="58DE2DBA" w14:textId="77777777">
        <w:trPr>
          <w:trHeight w:val="58"/>
        </w:trPr>
        <w:tc>
          <w:tcPr>
            <w:tcW w:w="1818" w:type="dxa"/>
          </w:tcPr>
          <w:p w14:paraId="2750F329" w14:textId="77777777" w:rsidR="00D61457" w:rsidRDefault="00AE1D07">
            <w:pPr>
              <w:spacing w:after="0"/>
              <w:rPr>
                <w:rFonts w:asciiTheme="minorHAnsi" w:hAnsiTheme="minorHAnsi" w:cs="Arial"/>
                <w:b/>
                <w:bCs/>
                <w:color w:val="0000FF"/>
                <w:sz w:val="16"/>
                <w:szCs w:val="16"/>
                <w:u w:val="single"/>
              </w:rPr>
            </w:pPr>
            <w:hyperlink r:id="rId24" w:history="1">
              <w:r w:rsidR="000125EB">
                <w:rPr>
                  <w:rStyle w:val="Hyperlink"/>
                  <w:rFonts w:asciiTheme="minorHAnsi" w:hAnsiTheme="minorHAnsi" w:cs="Arial"/>
                  <w:b/>
                  <w:bCs/>
                  <w:sz w:val="16"/>
                  <w:szCs w:val="16"/>
                </w:rPr>
                <w:t>R4-2203625</w:t>
              </w:r>
            </w:hyperlink>
          </w:p>
          <w:p w14:paraId="678D41D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DC_8-32_n78</w:t>
            </w:r>
          </w:p>
        </w:tc>
        <w:tc>
          <w:tcPr>
            <w:tcW w:w="1260" w:type="dxa"/>
          </w:tcPr>
          <w:p w14:paraId="312395B2"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3D32972B" w14:textId="77777777" w:rsidR="00D61457" w:rsidRDefault="000125EB">
            <w:pPr>
              <w:pStyle w:val="TH"/>
              <w:jc w:val="left"/>
              <w:rPr>
                <w:rFonts w:asciiTheme="minorHAnsi" w:hAnsiTheme="minorHAnsi"/>
                <w:b w:val="0"/>
                <w:bCs/>
                <w:sz w:val="16"/>
                <w:szCs w:val="16"/>
                <w:lang w:val="en-CA"/>
              </w:rPr>
            </w:pPr>
            <w:r w:rsidRPr="00F11929">
              <w:rPr>
                <w:rFonts w:asciiTheme="minorHAnsi" w:hAnsiTheme="minorHAnsi" w:cs="Arial"/>
                <w:b w:val="0"/>
                <w:sz w:val="16"/>
                <w:szCs w:val="16"/>
                <w:lang w:val="en-US"/>
                <w:rPrChange w:id="262" w:author="Huanren Fu (傅煥仁)" w:date="2022-02-23T21:45:00Z">
                  <w:rPr>
                    <w:rFonts w:asciiTheme="minorHAnsi" w:hAnsiTheme="minorHAnsi" w:cs="Arial"/>
                    <w:b w:val="0"/>
                    <w:sz w:val="16"/>
                    <w:szCs w:val="16"/>
                  </w:rPr>
                </w:rPrChange>
              </w:rPr>
              <w:t>This contribution is a draft text proposal for TR 37.717-21-11 to include DC_8-32_n78. Since this combination has an IMD3 hit in B32 as highlighted in section 5.x.4, input is needed on a suitable MSD test point.</w:t>
            </w:r>
          </w:p>
        </w:tc>
      </w:tr>
      <w:tr w:rsidR="00D61457" w14:paraId="5037922C" w14:textId="77777777">
        <w:trPr>
          <w:trHeight w:val="58"/>
        </w:trPr>
        <w:tc>
          <w:tcPr>
            <w:tcW w:w="1818" w:type="dxa"/>
          </w:tcPr>
          <w:p w14:paraId="5E8D21FE" w14:textId="77777777" w:rsidR="00D61457" w:rsidRDefault="00AE1D07">
            <w:pPr>
              <w:spacing w:after="0"/>
              <w:rPr>
                <w:rFonts w:asciiTheme="minorHAnsi" w:hAnsiTheme="minorHAnsi" w:cs="Arial"/>
                <w:b/>
                <w:bCs/>
                <w:color w:val="0000FF"/>
                <w:sz w:val="16"/>
                <w:szCs w:val="16"/>
                <w:u w:val="single"/>
              </w:rPr>
            </w:pPr>
            <w:hyperlink r:id="rId25" w:history="1">
              <w:r w:rsidR="000125EB">
                <w:rPr>
                  <w:rStyle w:val="Hyperlink"/>
                  <w:rFonts w:asciiTheme="minorHAnsi" w:hAnsiTheme="minorHAnsi" w:cs="Arial"/>
                  <w:b/>
                  <w:bCs/>
                  <w:sz w:val="16"/>
                  <w:szCs w:val="16"/>
                </w:rPr>
                <w:t>R4-2203626</w:t>
              </w:r>
            </w:hyperlink>
          </w:p>
          <w:p w14:paraId="675DFCEA"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DC_20-28_n78</w:t>
            </w:r>
          </w:p>
        </w:tc>
        <w:tc>
          <w:tcPr>
            <w:tcW w:w="1260" w:type="dxa"/>
          </w:tcPr>
          <w:p w14:paraId="1BBC8F93"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2BDCC9D4" w14:textId="77777777" w:rsidR="00D61457" w:rsidRDefault="000125EB">
            <w:pPr>
              <w:spacing w:after="0"/>
              <w:rPr>
                <w:rFonts w:asciiTheme="minorHAnsi" w:hAnsiTheme="minorHAnsi"/>
                <w:sz w:val="16"/>
                <w:szCs w:val="16"/>
              </w:rPr>
            </w:pPr>
            <w:r>
              <w:rPr>
                <w:rFonts w:asciiTheme="minorHAnsi" w:hAnsiTheme="minorHAnsi" w:cs="Arial"/>
                <w:sz w:val="16"/>
                <w:szCs w:val="16"/>
              </w:rPr>
              <w:t>This contribution is a draft text proposal for TR 37.717-21-11 to include DC_20-28_n78. Since this is a combination with two low bands and has both IMD4 and IMD5 issues, discussion is required to determine the appropriate UE RF requirements.</w:t>
            </w:r>
          </w:p>
        </w:tc>
      </w:tr>
      <w:tr w:rsidR="00D61457" w14:paraId="270E36B9" w14:textId="77777777">
        <w:trPr>
          <w:trHeight w:val="58"/>
        </w:trPr>
        <w:tc>
          <w:tcPr>
            <w:tcW w:w="1818" w:type="dxa"/>
          </w:tcPr>
          <w:p w14:paraId="7EEF78BF" w14:textId="77777777" w:rsidR="00D61457" w:rsidRDefault="00AE1D07">
            <w:pPr>
              <w:spacing w:after="0"/>
              <w:rPr>
                <w:rFonts w:asciiTheme="minorHAnsi" w:hAnsiTheme="minorHAnsi" w:cs="Arial"/>
                <w:b/>
                <w:bCs/>
                <w:color w:val="0000FF"/>
                <w:sz w:val="16"/>
                <w:szCs w:val="16"/>
                <w:u w:val="single"/>
              </w:rPr>
            </w:pPr>
            <w:hyperlink r:id="rId26" w:history="1">
              <w:r w:rsidR="000125EB">
                <w:rPr>
                  <w:rStyle w:val="Hyperlink"/>
                  <w:rFonts w:asciiTheme="minorHAnsi" w:hAnsiTheme="minorHAnsi" w:cs="Arial"/>
                  <w:b/>
                  <w:bCs/>
                  <w:sz w:val="16"/>
                  <w:szCs w:val="16"/>
                </w:rPr>
                <w:t>R4-2203627</w:t>
              </w:r>
            </w:hyperlink>
          </w:p>
          <w:p w14:paraId="43F844A0"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DC_20-38_n8</w:t>
            </w:r>
          </w:p>
        </w:tc>
        <w:tc>
          <w:tcPr>
            <w:tcW w:w="1260" w:type="dxa"/>
          </w:tcPr>
          <w:p w14:paraId="266D971A"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554A8647" w14:textId="77777777" w:rsidR="00D61457" w:rsidRDefault="000125EB">
            <w:pPr>
              <w:spacing w:after="0"/>
              <w:rPr>
                <w:rFonts w:asciiTheme="minorHAnsi" w:hAnsiTheme="minorHAnsi"/>
              </w:rPr>
            </w:pPr>
            <w:r>
              <w:rPr>
                <w:rFonts w:asciiTheme="minorHAnsi" w:hAnsiTheme="minorHAnsi" w:cs="Arial"/>
                <w:sz w:val="16"/>
                <w:szCs w:val="16"/>
              </w:rPr>
              <w:t>This contribution is a draft text proposal for TR 37.717-21-11 to include DC_20-38_n8. Since this is a combination with two low bands and has IMD3 issues, discussion is required to determine the appropriate UE RF requirements.</w:t>
            </w:r>
          </w:p>
        </w:tc>
      </w:tr>
    </w:tbl>
    <w:p w14:paraId="67562462" w14:textId="77777777" w:rsidR="00D61457" w:rsidRDefault="000125EB">
      <w:pPr>
        <w:pStyle w:val="Heading2"/>
      </w:pPr>
      <w:r>
        <w:rPr>
          <w:rFonts w:hint="eastAsia"/>
        </w:rPr>
        <w:t>Open issues</w:t>
      </w:r>
      <w:r>
        <w:t xml:space="preserve"> summary</w:t>
      </w:r>
    </w:p>
    <w:p w14:paraId="6EBEA0E2" w14:textId="77777777" w:rsidR="00D61457" w:rsidRDefault="000125EB">
      <w:pPr>
        <w:pStyle w:val="Heading3"/>
        <w:tabs>
          <w:tab w:val="left" w:pos="720"/>
        </w:tabs>
      </w:pPr>
      <w:r>
        <w:t xml:space="preserve">Sub-topic </w:t>
      </w:r>
      <w:proofErr w:type="gramStart"/>
      <w:r>
        <w:t>2-1</w:t>
      </w:r>
      <w:proofErr w:type="gramEnd"/>
      <w:r>
        <w:t xml:space="preserve">: </w:t>
      </w:r>
      <w:r>
        <w:rPr>
          <w:sz w:val="24"/>
          <w:szCs w:val="16"/>
        </w:rPr>
        <w:t>DC_8-28_n3</w:t>
      </w:r>
    </w:p>
    <w:p w14:paraId="222F03C7" w14:textId="77777777" w:rsidR="00D61457" w:rsidRDefault="000125EB">
      <w:pPr>
        <w:rPr>
          <w:b/>
          <w:u w:val="single"/>
          <w:lang w:eastAsia="ko-KR"/>
        </w:rPr>
      </w:pPr>
      <w:r>
        <w:rPr>
          <w:b/>
          <w:u w:val="single"/>
          <w:lang w:eastAsia="ko-KR"/>
        </w:rPr>
        <w:t>Issue 2-1: test point and MSD</w:t>
      </w:r>
    </w:p>
    <w:p w14:paraId="00B09E92" w14:textId="77777777" w:rsidR="00D61457" w:rsidRDefault="000125EB">
      <w:pPr>
        <w:spacing w:after="0"/>
        <w:rPr>
          <w:szCs w:val="24"/>
          <w:lang w:eastAsia="zh-CN"/>
        </w:rPr>
      </w:pPr>
      <w:r>
        <w:rPr>
          <w:szCs w:val="24"/>
          <w:lang w:eastAsia="zh-CN"/>
        </w:rPr>
        <w:t>Proposals</w:t>
      </w:r>
    </w:p>
    <w:p w14:paraId="12C0002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IMD2 hit in band 28 for DC_8_n3 UL.</w:t>
      </w:r>
    </w:p>
    <w:p w14:paraId="6AD201ED" w14:textId="77777777" w:rsidR="00D61457" w:rsidRDefault="000125EB">
      <w:pPr>
        <w:spacing w:after="0"/>
        <w:rPr>
          <w:szCs w:val="24"/>
          <w:lang w:eastAsia="zh-CN"/>
        </w:rPr>
      </w:pPr>
      <w:r>
        <w:rPr>
          <w:szCs w:val="24"/>
          <w:lang w:eastAsia="zh-CN"/>
        </w:rPr>
        <w:t>Recommended WF</w:t>
      </w:r>
    </w:p>
    <w:p w14:paraId="15A0C3D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Experts to provide MSD test point and if </w:t>
      </w:r>
      <w:proofErr w:type="gramStart"/>
      <w:r>
        <w:rPr>
          <w:rFonts w:eastAsia="SimSun"/>
          <w:szCs w:val="24"/>
          <w:lang w:eastAsia="zh-CN"/>
        </w:rPr>
        <w:t>possible</w:t>
      </w:r>
      <w:proofErr w:type="gramEnd"/>
      <w:r>
        <w:rPr>
          <w:rFonts w:eastAsia="SimSun"/>
          <w:szCs w:val="24"/>
          <w:lang w:eastAsia="zh-CN"/>
        </w:rPr>
        <w:t xml:space="preserve"> MSD level</w:t>
      </w:r>
    </w:p>
    <w:p w14:paraId="5384FB92" w14:textId="77777777" w:rsidR="00D61457" w:rsidRDefault="00D61457">
      <w:pPr>
        <w:spacing w:after="0"/>
        <w:rPr>
          <w:szCs w:val="24"/>
          <w:lang w:eastAsia="zh-CN"/>
        </w:rPr>
      </w:pPr>
    </w:p>
    <w:p w14:paraId="2FB3F74B" w14:textId="77777777" w:rsidR="00D61457" w:rsidRDefault="000125EB">
      <w:pPr>
        <w:pStyle w:val="Heading3"/>
      </w:pPr>
      <w:r>
        <w:lastRenderedPageBreak/>
        <w:t xml:space="preserve">Sub-topic </w:t>
      </w:r>
      <w:proofErr w:type="gramStart"/>
      <w:r>
        <w:t>2-1</w:t>
      </w:r>
      <w:proofErr w:type="gramEnd"/>
      <w:r>
        <w:t xml:space="preserve">: </w:t>
      </w:r>
      <w:r>
        <w:rPr>
          <w:sz w:val="24"/>
          <w:szCs w:val="16"/>
        </w:rPr>
        <w:t>DC_8-28_n78</w:t>
      </w:r>
    </w:p>
    <w:p w14:paraId="2622B743" w14:textId="77777777" w:rsidR="00D61457" w:rsidRDefault="000125EB">
      <w:pPr>
        <w:rPr>
          <w:b/>
          <w:u w:val="single"/>
          <w:lang w:eastAsia="ko-KR"/>
        </w:rPr>
      </w:pPr>
      <w:r>
        <w:rPr>
          <w:b/>
          <w:u w:val="single"/>
          <w:lang w:eastAsia="ko-KR"/>
        </w:rPr>
        <w:t>Issue 2-1: test point and MSD</w:t>
      </w:r>
    </w:p>
    <w:p w14:paraId="1CDD55F7" w14:textId="77777777" w:rsidR="00D61457" w:rsidRDefault="000125EB">
      <w:pPr>
        <w:spacing w:after="0"/>
        <w:rPr>
          <w:szCs w:val="24"/>
          <w:lang w:eastAsia="zh-CN"/>
        </w:rPr>
      </w:pPr>
      <w:r>
        <w:rPr>
          <w:szCs w:val="24"/>
          <w:lang w:eastAsia="zh-CN"/>
        </w:rPr>
        <w:t>Proposals</w:t>
      </w:r>
    </w:p>
    <w:p w14:paraId="7237A94A"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IMD5 with DC_28_n78 UL and IMD4 with DC_8_n78 UL.</w:t>
      </w:r>
    </w:p>
    <w:p w14:paraId="5C665D70" w14:textId="77777777" w:rsidR="00D61457" w:rsidRDefault="000125EB">
      <w:pPr>
        <w:spacing w:after="0"/>
        <w:rPr>
          <w:szCs w:val="24"/>
          <w:lang w:eastAsia="zh-CN"/>
        </w:rPr>
      </w:pPr>
      <w:r>
        <w:rPr>
          <w:szCs w:val="24"/>
          <w:lang w:eastAsia="zh-CN"/>
        </w:rPr>
        <w:t>Recommended WF</w:t>
      </w:r>
    </w:p>
    <w:p w14:paraId="5E1B7EB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Experts to provide MSD test point and if </w:t>
      </w:r>
      <w:proofErr w:type="gramStart"/>
      <w:r>
        <w:rPr>
          <w:rFonts w:eastAsia="SimSun"/>
          <w:szCs w:val="24"/>
          <w:lang w:eastAsia="zh-CN"/>
        </w:rPr>
        <w:t>possible</w:t>
      </w:r>
      <w:proofErr w:type="gramEnd"/>
      <w:r>
        <w:rPr>
          <w:rFonts w:eastAsia="SimSun"/>
          <w:szCs w:val="24"/>
          <w:lang w:eastAsia="zh-CN"/>
        </w:rPr>
        <w:t xml:space="preserve"> MSD level</w:t>
      </w:r>
    </w:p>
    <w:p w14:paraId="5FD8CA9B" w14:textId="77777777" w:rsidR="00D61457" w:rsidRDefault="00D61457">
      <w:pPr>
        <w:rPr>
          <w:b/>
          <w:u w:val="single"/>
          <w:lang w:eastAsia="ko-KR"/>
        </w:rPr>
      </w:pPr>
    </w:p>
    <w:p w14:paraId="1AE188E2" w14:textId="77777777" w:rsidR="00D61457" w:rsidRDefault="000125EB">
      <w:pPr>
        <w:pStyle w:val="Heading3"/>
      </w:pPr>
      <w:r>
        <w:t xml:space="preserve">Sub-topic </w:t>
      </w:r>
      <w:proofErr w:type="gramStart"/>
      <w:r>
        <w:t>2-1</w:t>
      </w:r>
      <w:proofErr w:type="gramEnd"/>
      <w:r>
        <w:t xml:space="preserve">: </w:t>
      </w:r>
      <w:r>
        <w:rPr>
          <w:sz w:val="24"/>
          <w:szCs w:val="16"/>
        </w:rPr>
        <w:t>DC_8-32_n78</w:t>
      </w:r>
    </w:p>
    <w:p w14:paraId="594D0125" w14:textId="77777777" w:rsidR="00D61457" w:rsidRDefault="000125EB">
      <w:pPr>
        <w:rPr>
          <w:b/>
          <w:u w:val="single"/>
          <w:lang w:eastAsia="ko-KR"/>
        </w:rPr>
      </w:pPr>
      <w:r>
        <w:rPr>
          <w:b/>
          <w:u w:val="single"/>
          <w:lang w:eastAsia="ko-KR"/>
        </w:rPr>
        <w:t>Issue 2-1: test point and MSD</w:t>
      </w:r>
    </w:p>
    <w:p w14:paraId="7A31C75F" w14:textId="77777777" w:rsidR="00D61457" w:rsidRDefault="000125EB">
      <w:pPr>
        <w:spacing w:after="0"/>
        <w:rPr>
          <w:szCs w:val="24"/>
          <w:lang w:eastAsia="zh-CN"/>
        </w:rPr>
      </w:pPr>
      <w:r>
        <w:rPr>
          <w:szCs w:val="24"/>
          <w:lang w:eastAsia="zh-CN"/>
        </w:rPr>
        <w:t>Proposals</w:t>
      </w:r>
    </w:p>
    <w:p w14:paraId="62BA8D0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band 32 IMD3 hit from DC_8_n78 UL.</w:t>
      </w:r>
    </w:p>
    <w:p w14:paraId="29C1601F" w14:textId="77777777" w:rsidR="00D61457" w:rsidRDefault="000125EB">
      <w:pPr>
        <w:spacing w:after="0"/>
        <w:rPr>
          <w:szCs w:val="24"/>
          <w:lang w:eastAsia="zh-CN"/>
        </w:rPr>
      </w:pPr>
      <w:r>
        <w:rPr>
          <w:szCs w:val="24"/>
          <w:lang w:eastAsia="zh-CN"/>
        </w:rPr>
        <w:t>Recommended WF</w:t>
      </w:r>
    </w:p>
    <w:p w14:paraId="7A91548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Experts to provide MSD test point and if </w:t>
      </w:r>
      <w:proofErr w:type="gramStart"/>
      <w:r>
        <w:rPr>
          <w:rFonts w:eastAsia="SimSun"/>
          <w:szCs w:val="24"/>
          <w:lang w:eastAsia="zh-CN"/>
        </w:rPr>
        <w:t>possible</w:t>
      </w:r>
      <w:proofErr w:type="gramEnd"/>
      <w:r>
        <w:rPr>
          <w:rFonts w:eastAsia="SimSun"/>
          <w:szCs w:val="24"/>
          <w:lang w:eastAsia="zh-CN"/>
        </w:rPr>
        <w:t xml:space="preserve"> MSD level</w:t>
      </w:r>
    </w:p>
    <w:p w14:paraId="3464EC5A" w14:textId="77777777" w:rsidR="00D61457" w:rsidRDefault="00D61457">
      <w:pPr>
        <w:rPr>
          <w:b/>
          <w:u w:val="single"/>
          <w:lang w:eastAsia="ko-KR"/>
        </w:rPr>
      </w:pPr>
    </w:p>
    <w:p w14:paraId="1ECC17C8" w14:textId="77777777" w:rsidR="00D61457" w:rsidRDefault="000125EB">
      <w:pPr>
        <w:pStyle w:val="Heading3"/>
      </w:pPr>
      <w:r>
        <w:t xml:space="preserve">Sub-topic </w:t>
      </w:r>
      <w:proofErr w:type="gramStart"/>
      <w:r>
        <w:t>2-1</w:t>
      </w:r>
      <w:proofErr w:type="gramEnd"/>
      <w:r>
        <w:t xml:space="preserve">: </w:t>
      </w:r>
      <w:r>
        <w:rPr>
          <w:sz w:val="24"/>
          <w:szCs w:val="16"/>
        </w:rPr>
        <w:t>DC_20-28_n78</w:t>
      </w:r>
    </w:p>
    <w:p w14:paraId="16B91A64" w14:textId="77777777" w:rsidR="00D61457" w:rsidRDefault="000125EB">
      <w:pPr>
        <w:rPr>
          <w:b/>
          <w:u w:val="single"/>
          <w:lang w:eastAsia="ko-KR"/>
        </w:rPr>
      </w:pPr>
      <w:r>
        <w:rPr>
          <w:b/>
          <w:u w:val="single"/>
          <w:lang w:eastAsia="ko-KR"/>
        </w:rPr>
        <w:t>Issue 2-1: test point and MSD</w:t>
      </w:r>
    </w:p>
    <w:p w14:paraId="563633C9" w14:textId="77777777" w:rsidR="00D61457" w:rsidRDefault="000125EB">
      <w:pPr>
        <w:spacing w:after="0"/>
        <w:rPr>
          <w:szCs w:val="24"/>
          <w:lang w:eastAsia="zh-CN"/>
        </w:rPr>
      </w:pPr>
      <w:r>
        <w:rPr>
          <w:szCs w:val="24"/>
          <w:lang w:eastAsia="zh-CN"/>
        </w:rPr>
        <w:t>Proposals</w:t>
      </w:r>
    </w:p>
    <w:p w14:paraId="786D8E77"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band 28 IMD4 with DC_20_n78 UL and band 20 IMD5 with DC_28_n78 UL.</w:t>
      </w:r>
    </w:p>
    <w:p w14:paraId="1DFF7361" w14:textId="77777777" w:rsidR="00D61457" w:rsidRDefault="000125EB">
      <w:pPr>
        <w:spacing w:after="0"/>
        <w:rPr>
          <w:szCs w:val="24"/>
          <w:lang w:eastAsia="zh-CN"/>
        </w:rPr>
      </w:pPr>
      <w:r>
        <w:rPr>
          <w:szCs w:val="24"/>
          <w:lang w:eastAsia="zh-CN"/>
        </w:rPr>
        <w:t>Recommended WF</w:t>
      </w:r>
    </w:p>
    <w:p w14:paraId="6BFA055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Experts to provide MSD test point and if </w:t>
      </w:r>
      <w:proofErr w:type="gramStart"/>
      <w:r>
        <w:rPr>
          <w:rFonts w:eastAsia="SimSun"/>
          <w:szCs w:val="24"/>
          <w:lang w:eastAsia="zh-CN"/>
        </w:rPr>
        <w:t>possible</w:t>
      </w:r>
      <w:proofErr w:type="gramEnd"/>
      <w:r>
        <w:rPr>
          <w:rFonts w:eastAsia="SimSun"/>
          <w:szCs w:val="24"/>
          <w:lang w:eastAsia="zh-CN"/>
        </w:rPr>
        <w:t xml:space="preserve"> MSD level</w:t>
      </w:r>
    </w:p>
    <w:p w14:paraId="71AC924E" w14:textId="77777777" w:rsidR="00D61457" w:rsidRDefault="00D61457">
      <w:pPr>
        <w:rPr>
          <w:b/>
          <w:u w:val="single"/>
          <w:lang w:eastAsia="ko-KR"/>
        </w:rPr>
      </w:pPr>
    </w:p>
    <w:p w14:paraId="0475AC28" w14:textId="77777777" w:rsidR="00D61457" w:rsidRDefault="000125EB">
      <w:pPr>
        <w:pStyle w:val="Heading3"/>
      </w:pPr>
      <w:r>
        <w:t xml:space="preserve">Sub-topic </w:t>
      </w:r>
      <w:proofErr w:type="gramStart"/>
      <w:r>
        <w:t>2-1</w:t>
      </w:r>
      <w:proofErr w:type="gramEnd"/>
      <w:r>
        <w:t xml:space="preserve">: </w:t>
      </w:r>
      <w:r>
        <w:rPr>
          <w:sz w:val="24"/>
          <w:szCs w:val="16"/>
        </w:rPr>
        <w:t>DC_20-38_n8</w:t>
      </w:r>
    </w:p>
    <w:p w14:paraId="315A2AB6" w14:textId="77777777" w:rsidR="00D61457" w:rsidRDefault="000125EB">
      <w:pPr>
        <w:rPr>
          <w:b/>
          <w:u w:val="single"/>
          <w:lang w:eastAsia="ko-KR"/>
        </w:rPr>
      </w:pPr>
      <w:r>
        <w:rPr>
          <w:b/>
          <w:u w:val="single"/>
          <w:lang w:eastAsia="ko-KR"/>
        </w:rPr>
        <w:t>Issue 2-1: test point and MSD</w:t>
      </w:r>
    </w:p>
    <w:p w14:paraId="6B255A16" w14:textId="77777777" w:rsidR="00D61457" w:rsidRDefault="000125EB">
      <w:pPr>
        <w:spacing w:after="0"/>
        <w:rPr>
          <w:szCs w:val="24"/>
          <w:lang w:eastAsia="zh-CN"/>
        </w:rPr>
      </w:pPr>
      <w:r>
        <w:rPr>
          <w:szCs w:val="24"/>
          <w:lang w:eastAsia="zh-CN"/>
        </w:rPr>
        <w:t>Proposals</w:t>
      </w:r>
    </w:p>
    <w:p w14:paraId="12FDF34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MSD test points required for band 38 IMD3 hit due to DC_20_n8 UL and band 20 IMD3 hit due to DC_38_n8 UL.</w:t>
      </w:r>
    </w:p>
    <w:p w14:paraId="3369E8CB" w14:textId="77777777" w:rsidR="00D61457" w:rsidRDefault="000125EB">
      <w:pPr>
        <w:spacing w:after="0"/>
        <w:rPr>
          <w:szCs w:val="24"/>
          <w:lang w:eastAsia="zh-CN"/>
        </w:rPr>
      </w:pPr>
      <w:r>
        <w:rPr>
          <w:szCs w:val="24"/>
          <w:lang w:eastAsia="zh-CN"/>
        </w:rPr>
        <w:t>Recommended WF</w:t>
      </w:r>
    </w:p>
    <w:p w14:paraId="011487F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Experts to provide MSD test point and if </w:t>
      </w:r>
      <w:proofErr w:type="gramStart"/>
      <w:r>
        <w:rPr>
          <w:rFonts w:eastAsia="SimSun"/>
          <w:szCs w:val="24"/>
          <w:lang w:eastAsia="zh-CN"/>
        </w:rPr>
        <w:t>possible</w:t>
      </w:r>
      <w:proofErr w:type="gramEnd"/>
      <w:r>
        <w:rPr>
          <w:rFonts w:eastAsia="SimSun"/>
          <w:szCs w:val="24"/>
          <w:lang w:eastAsia="zh-CN"/>
        </w:rPr>
        <w:t xml:space="preserve"> MSD level</w:t>
      </w:r>
    </w:p>
    <w:p w14:paraId="0BB0EEDE" w14:textId="77777777" w:rsidR="00D61457" w:rsidRDefault="00D61457">
      <w:pPr>
        <w:spacing w:after="0"/>
        <w:rPr>
          <w:szCs w:val="24"/>
          <w:lang w:eastAsia="zh-CN"/>
        </w:rPr>
      </w:pPr>
    </w:p>
    <w:p w14:paraId="1DC86FDA"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2D77BBD3" w14:textId="77777777" w:rsidR="00D61457" w:rsidRDefault="000125EB">
      <w:pPr>
        <w:pStyle w:val="Heading3"/>
        <w:rPr>
          <w:sz w:val="24"/>
          <w:szCs w:val="16"/>
        </w:rPr>
      </w:pPr>
      <w:r>
        <w:rPr>
          <w:sz w:val="24"/>
          <w:szCs w:val="16"/>
        </w:rPr>
        <w:t xml:space="preserve">Open issues </w:t>
      </w:r>
    </w:p>
    <w:p w14:paraId="656D63A1"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2-1 </w:t>
      </w:r>
      <w:r>
        <w:rPr>
          <w:rFonts w:eastAsiaTheme="minorEastAsia"/>
          <w:color w:val="0070C0"/>
          <w:lang w:val="en-US" w:eastAsia="zh-CN"/>
        </w:rPr>
        <w:t>DC_8-28_n3</w:t>
      </w:r>
    </w:p>
    <w:tbl>
      <w:tblPr>
        <w:tblStyle w:val="TableGrid"/>
        <w:tblW w:w="0" w:type="auto"/>
        <w:tblLook w:val="04A0" w:firstRow="1" w:lastRow="0" w:firstColumn="1" w:lastColumn="0" w:noHBand="0" w:noVBand="1"/>
      </w:tblPr>
      <w:tblGrid>
        <w:gridCol w:w="1481"/>
        <w:gridCol w:w="8976"/>
      </w:tblGrid>
      <w:tr w:rsidR="00D61457" w14:paraId="152BFE8F" w14:textId="77777777">
        <w:tc>
          <w:tcPr>
            <w:tcW w:w="1236" w:type="dxa"/>
          </w:tcPr>
          <w:p w14:paraId="3094151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BFA87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4B24747" w14:textId="77777777">
        <w:tc>
          <w:tcPr>
            <w:tcW w:w="1236" w:type="dxa"/>
          </w:tcPr>
          <w:p w14:paraId="53D16002" w14:textId="43427DB5" w:rsidR="00D61457" w:rsidRDefault="000125EB">
            <w:pPr>
              <w:spacing w:after="0"/>
              <w:rPr>
                <w:rFonts w:eastAsiaTheme="minorEastAsia"/>
                <w:color w:val="0070C0"/>
                <w:lang w:val="en-US" w:eastAsia="zh-CN"/>
              </w:rPr>
            </w:pPr>
            <w:del w:id="263" w:author="Qualcomm" w:date="2022-02-23T08:46:00Z">
              <w:r w:rsidDel="00C82440">
                <w:rPr>
                  <w:rFonts w:eastAsiaTheme="minorEastAsia" w:hint="eastAsia"/>
                  <w:color w:val="0070C0"/>
                  <w:lang w:val="en-US" w:eastAsia="zh-CN"/>
                </w:rPr>
                <w:delText>XXX</w:delText>
              </w:r>
            </w:del>
            <w:ins w:id="264" w:author="Qualcomm" w:date="2022-02-23T08:46:00Z">
              <w:r w:rsidR="00C82440">
                <w:rPr>
                  <w:rFonts w:eastAsiaTheme="minorEastAsia"/>
                  <w:color w:val="0070C0"/>
                  <w:lang w:val="en-US" w:eastAsia="zh-CN"/>
                </w:rPr>
                <w:t>Qualcomm</w:t>
              </w:r>
            </w:ins>
          </w:p>
        </w:tc>
        <w:tc>
          <w:tcPr>
            <w:tcW w:w="9402" w:type="dxa"/>
          </w:tcPr>
          <w:p w14:paraId="0E3E270B" w14:textId="77777777" w:rsidR="00C82440" w:rsidRDefault="00C82440" w:rsidP="00C82440">
            <w:pPr>
              <w:spacing w:after="0"/>
              <w:rPr>
                <w:ins w:id="265" w:author="Qualcomm" w:date="2022-02-23T08:47:00Z"/>
                <w:rFonts w:eastAsiaTheme="minorEastAsia"/>
                <w:color w:val="0070C0"/>
                <w:lang w:val="en-US" w:eastAsia="zh-CN"/>
              </w:rPr>
            </w:pPr>
            <w:ins w:id="266" w:author="Qualcomm" w:date="2022-02-23T08:47:00Z">
              <w:r>
                <w:rPr>
                  <w:rFonts w:eastAsiaTheme="minorEastAsia"/>
                  <w:color w:val="0070C0"/>
                  <w:lang w:val="en-US" w:eastAsia="zh-CN"/>
                </w:rPr>
                <w:t>Can use same MSD test point as DC_8A_n3A-n28A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AC2303" w14:paraId="0CE828A7" w14:textId="77777777" w:rsidTr="00E225B3">
              <w:trPr>
                <w:trHeight w:val="54"/>
                <w:jc w:val="center"/>
                <w:ins w:id="267" w:author="Qualcomm" w:date="2022-02-23T08:47:00Z"/>
              </w:trPr>
              <w:tc>
                <w:tcPr>
                  <w:tcW w:w="2259" w:type="dxa"/>
                  <w:tcBorders>
                    <w:bottom w:val="nil"/>
                  </w:tcBorders>
                </w:tcPr>
                <w:p w14:paraId="016C8B5F" w14:textId="77777777" w:rsidR="00C82440" w:rsidRPr="00AC2303" w:rsidRDefault="00C82440" w:rsidP="00C82440">
                  <w:pPr>
                    <w:keepNext/>
                    <w:keepLines/>
                    <w:spacing w:after="0" w:line="240" w:lineRule="auto"/>
                    <w:jc w:val="center"/>
                    <w:rPr>
                      <w:ins w:id="268" w:author="Qualcomm" w:date="2022-02-23T08:47:00Z"/>
                      <w:rFonts w:ascii="Arial" w:hAnsi="Arial" w:cs="Arial"/>
                      <w:sz w:val="18"/>
                    </w:rPr>
                  </w:pPr>
                </w:p>
              </w:tc>
              <w:tc>
                <w:tcPr>
                  <w:tcW w:w="868" w:type="dxa"/>
                </w:tcPr>
                <w:p w14:paraId="3C2B5BBB" w14:textId="77777777" w:rsidR="00C82440" w:rsidRPr="00AC2303" w:rsidRDefault="00C82440" w:rsidP="00C82440">
                  <w:pPr>
                    <w:keepNext/>
                    <w:keepLines/>
                    <w:spacing w:after="0" w:line="240" w:lineRule="auto"/>
                    <w:jc w:val="center"/>
                    <w:rPr>
                      <w:ins w:id="269" w:author="Qualcomm" w:date="2022-02-23T08:47:00Z"/>
                      <w:rFonts w:ascii="Arial" w:hAnsi="Arial" w:cs="Arial"/>
                      <w:sz w:val="18"/>
                    </w:rPr>
                  </w:pPr>
                  <w:ins w:id="270" w:author="Qualcomm" w:date="2022-02-23T08:47:00Z">
                    <w:r w:rsidRPr="00AC2303">
                      <w:rPr>
                        <w:rFonts w:ascii="Arial" w:eastAsia="Malgun Gothic" w:hAnsi="Arial" w:cs="Arial"/>
                        <w:kern w:val="2"/>
                        <w:sz w:val="18"/>
                        <w:szCs w:val="24"/>
                        <w:lang w:eastAsia="ko-KR"/>
                      </w:rPr>
                      <w:t>8</w:t>
                    </w:r>
                  </w:ins>
                </w:p>
              </w:tc>
              <w:tc>
                <w:tcPr>
                  <w:tcW w:w="1066" w:type="dxa"/>
                  <w:noWrap/>
                </w:tcPr>
                <w:p w14:paraId="666AF2D1" w14:textId="77777777" w:rsidR="00C82440" w:rsidRPr="00AC2303" w:rsidRDefault="00C82440" w:rsidP="00C82440">
                  <w:pPr>
                    <w:keepNext/>
                    <w:keepLines/>
                    <w:spacing w:after="0" w:line="240" w:lineRule="auto"/>
                    <w:jc w:val="center"/>
                    <w:rPr>
                      <w:ins w:id="271" w:author="Qualcomm" w:date="2022-02-23T08:47:00Z"/>
                      <w:rFonts w:ascii="Arial" w:hAnsi="Arial" w:cs="Arial"/>
                      <w:sz w:val="18"/>
                    </w:rPr>
                  </w:pPr>
                  <w:ins w:id="272" w:author="Qualcomm" w:date="2022-02-23T08:47:00Z">
                    <w:r w:rsidRPr="00AC2303">
                      <w:rPr>
                        <w:rFonts w:ascii="Arial" w:eastAsia="Malgun Gothic" w:hAnsi="Arial" w:cs="Arial"/>
                        <w:sz w:val="18"/>
                        <w:lang w:eastAsia="ko-KR"/>
                      </w:rPr>
                      <w:t>912.5</w:t>
                    </w:r>
                  </w:ins>
                </w:p>
              </w:tc>
              <w:tc>
                <w:tcPr>
                  <w:tcW w:w="747" w:type="dxa"/>
                  <w:noWrap/>
                </w:tcPr>
                <w:p w14:paraId="2FF23815" w14:textId="77777777" w:rsidR="00C82440" w:rsidRPr="00AC2303" w:rsidRDefault="00C82440" w:rsidP="00C82440">
                  <w:pPr>
                    <w:keepNext/>
                    <w:keepLines/>
                    <w:spacing w:after="0" w:line="240" w:lineRule="auto"/>
                    <w:jc w:val="center"/>
                    <w:rPr>
                      <w:ins w:id="273" w:author="Qualcomm" w:date="2022-02-23T08:47:00Z"/>
                      <w:rFonts w:ascii="Arial" w:hAnsi="Arial" w:cs="Arial"/>
                      <w:sz w:val="18"/>
                    </w:rPr>
                  </w:pPr>
                  <w:ins w:id="274" w:author="Qualcomm" w:date="2022-02-23T08:47:00Z">
                    <w:r w:rsidRPr="00AC2303">
                      <w:rPr>
                        <w:rFonts w:ascii="Arial" w:eastAsia="Malgun Gothic" w:hAnsi="Arial" w:cs="Arial"/>
                        <w:sz w:val="18"/>
                        <w:lang w:eastAsia="ko-KR"/>
                      </w:rPr>
                      <w:t>5</w:t>
                    </w:r>
                  </w:ins>
                </w:p>
              </w:tc>
              <w:tc>
                <w:tcPr>
                  <w:tcW w:w="877" w:type="dxa"/>
                  <w:noWrap/>
                </w:tcPr>
                <w:p w14:paraId="7A5E56A4" w14:textId="77777777" w:rsidR="00C82440" w:rsidRPr="00AC2303" w:rsidRDefault="00C82440" w:rsidP="00C82440">
                  <w:pPr>
                    <w:keepNext/>
                    <w:keepLines/>
                    <w:spacing w:after="0" w:line="240" w:lineRule="auto"/>
                    <w:jc w:val="center"/>
                    <w:rPr>
                      <w:ins w:id="275" w:author="Qualcomm" w:date="2022-02-23T08:47:00Z"/>
                      <w:rFonts w:ascii="Arial" w:hAnsi="Arial" w:cs="Arial"/>
                      <w:sz w:val="18"/>
                    </w:rPr>
                  </w:pPr>
                  <w:ins w:id="276" w:author="Qualcomm" w:date="2022-02-23T08:47:00Z">
                    <w:r w:rsidRPr="00AC2303">
                      <w:rPr>
                        <w:rFonts w:ascii="Arial" w:eastAsia="Malgun Gothic" w:hAnsi="Arial" w:cs="Arial"/>
                        <w:sz w:val="18"/>
                        <w:lang w:eastAsia="ko-KR"/>
                      </w:rPr>
                      <w:t>25</w:t>
                    </w:r>
                  </w:ins>
                </w:p>
              </w:tc>
              <w:tc>
                <w:tcPr>
                  <w:tcW w:w="1299" w:type="dxa"/>
                  <w:noWrap/>
                </w:tcPr>
                <w:p w14:paraId="102EC9B1" w14:textId="77777777" w:rsidR="00C82440" w:rsidRPr="00AC2303" w:rsidRDefault="00C82440" w:rsidP="00C82440">
                  <w:pPr>
                    <w:keepNext/>
                    <w:keepLines/>
                    <w:spacing w:after="0" w:line="240" w:lineRule="auto"/>
                    <w:jc w:val="center"/>
                    <w:rPr>
                      <w:ins w:id="277" w:author="Qualcomm" w:date="2022-02-23T08:47:00Z"/>
                      <w:rFonts w:ascii="Arial" w:hAnsi="Arial" w:cs="Arial"/>
                      <w:sz w:val="18"/>
                    </w:rPr>
                  </w:pPr>
                  <w:ins w:id="278" w:author="Qualcomm" w:date="2022-02-23T08:47:00Z">
                    <w:r w:rsidRPr="00AC2303">
                      <w:rPr>
                        <w:rFonts w:ascii="Arial" w:eastAsia="Malgun Gothic" w:hAnsi="Arial" w:cs="Arial"/>
                        <w:sz w:val="18"/>
                        <w:lang w:eastAsia="ko-KR"/>
                      </w:rPr>
                      <w:t>957.5</w:t>
                    </w:r>
                  </w:ins>
                </w:p>
              </w:tc>
              <w:tc>
                <w:tcPr>
                  <w:tcW w:w="700" w:type="dxa"/>
                </w:tcPr>
                <w:p w14:paraId="6DFC455E" w14:textId="77777777" w:rsidR="00C82440" w:rsidRPr="00AC2303" w:rsidRDefault="00C82440" w:rsidP="00C82440">
                  <w:pPr>
                    <w:keepNext/>
                    <w:keepLines/>
                    <w:spacing w:after="0" w:line="240" w:lineRule="auto"/>
                    <w:jc w:val="center"/>
                    <w:rPr>
                      <w:ins w:id="279" w:author="Qualcomm" w:date="2022-02-23T08:47:00Z"/>
                      <w:rFonts w:ascii="Arial" w:hAnsi="Arial" w:cs="Arial"/>
                      <w:sz w:val="18"/>
                    </w:rPr>
                  </w:pPr>
                  <w:ins w:id="280" w:author="Qualcomm" w:date="2022-02-23T08:47:00Z">
                    <w:r w:rsidRPr="00AC2303">
                      <w:rPr>
                        <w:rFonts w:ascii="Arial" w:eastAsia="Malgun Gothic" w:hAnsi="Arial" w:cs="Arial"/>
                        <w:sz w:val="18"/>
                        <w:lang w:eastAsia="ko-KR"/>
                      </w:rPr>
                      <w:t>N/A</w:t>
                    </w:r>
                  </w:ins>
                </w:p>
              </w:tc>
              <w:tc>
                <w:tcPr>
                  <w:tcW w:w="1248" w:type="dxa"/>
                </w:tcPr>
                <w:p w14:paraId="01FE1E97" w14:textId="77777777" w:rsidR="00C82440" w:rsidRPr="00AC2303" w:rsidRDefault="00C82440" w:rsidP="00C82440">
                  <w:pPr>
                    <w:keepNext/>
                    <w:keepLines/>
                    <w:spacing w:after="0" w:line="240" w:lineRule="auto"/>
                    <w:jc w:val="center"/>
                    <w:rPr>
                      <w:ins w:id="281" w:author="Qualcomm" w:date="2022-02-23T08:47:00Z"/>
                      <w:rFonts w:ascii="Arial" w:hAnsi="Arial" w:cs="Arial"/>
                      <w:sz w:val="18"/>
                    </w:rPr>
                  </w:pPr>
                  <w:ins w:id="282" w:author="Qualcomm" w:date="2022-02-23T08:47:00Z">
                    <w:r w:rsidRPr="00AC2303">
                      <w:rPr>
                        <w:rFonts w:ascii="Arial" w:eastAsia="Malgun Gothic" w:hAnsi="Arial" w:cs="Arial"/>
                        <w:sz w:val="18"/>
                        <w:lang w:eastAsia="ko-KR"/>
                      </w:rPr>
                      <w:t>N/A</w:t>
                    </w:r>
                  </w:ins>
                </w:p>
              </w:tc>
            </w:tr>
            <w:tr w:rsidR="00C82440" w:rsidRPr="00AC2303" w14:paraId="6294AC9B" w14:textId="77777777" w:rsidTr="00E225B3">
              <w:trPr>
                <w:trHeight w:val="54"/>
                <w:jc w:val="center"/>
                <w:ins w:id="283" w:author="Qualcomm" w:date="2022-02-23T08:47:00Z"/>
              </w:trPr>
              <w:tc>
                <w:tcPr>
                  <w:tcW w:w="2259" w:type="dxa"/>
                  <w:tcBorders>
                    <w:top w:val="nil"/>
                    <w:bottom w:val="nil"/>
                  </w:tcBorders>
                </w:tcPr>
                <w:p w14:paraId="416C3F13" w14:textId="77777777" w:rsidR="00C82440" w:rsidRPr="00AC2303" w:rsidRDefault="00C82440" w:rsidP="00C82440">
                  <w:pPr>
                    <w:keepNext/>
                    <w:keepLines/>
                    <w:spacing w:after="0" w:line="240" w:lineRule="auto"/>
                    <w:jc w:val="center"/>
                    <w:rPr>
                      <w:ins w:id="284" w:author="Qualcomm" w:date="2022-02-23T08:47:00Z"/>
                      <w:rFonts w:ascii="Arial" w:hAnsi="Arial" w:cs="Arial"/>
                      <w:sz w:val="18"/>
                    </w:rPr>
                  </w:pPr>
                </w:p>
              </w:tc>
              <w:tc>
                <w:tcPr>
                  <w:tcW w:w="868" w:type="dxa"/>
                </w:tcPr>
                <w:p w14:paraId="70BC9368" w14:textId="77777777" w:rsidR="00C82440" w:rsidRPr="00AC2303" w:rsidRDefault="00C82440" w:rsidP="00C82440">
                  <w:pPr>
                    <w:keepNext/>
                    <w:keepLines/>
                    <w:spacing w:after="0" w:line="240" w:lineRule="auto"/>
                    <w:jc w:val="center"/>
                    <w:rPr>
                      <w:ins w:id="285" w:author="Qualcomm" w:date="2022-02-23T08:47:00Z"/>
                      <w:rFonts w:ascii="Arial" w:hAnsi="Arial" w:cs="Arial"/>
                      <w:sz w:val="18"/>
                    </w:rPr>
                  </w:pPr>
                  <w:ins w:id="286" w:author="Qualcomm" w:date="2022-02-23T08:47:00Z">
                    <w:r w:rsidRPr="00AC2303">
                      <w:rPr>
                        <w:rFonts w:ascii="Arial" w:eastAsia="Malgun Gothic" w:hAnsi="Arial" w:cs="Arial"/>
                        <w:kern w:val="2"/>
                        <w:sz w:val="18"/>
                        <w:szCs w:val="24"/>
                        <w:lang w:eastAsia="ko-KR"/>
                      </w:rPr>
                      <w:t>3</w:t>
                    </w:r>
                  </w:ins>
                </w:p>
              </w:tc>
              <w:tc>
                <w:tcPr>
                  <w:tcW w:w="1066" w:type="dxa"/>
                  <w:noWrap/>
                </w:tcPr>
                <w:p w14:paraId="0D6FF3B2" w14:textId="77777777" w:rsidR="00C82440" w:rsidRPr="00AC2303" w:rsidRDefault="00C82440" w:rsidP="00C82440">
                  <w:pPr>
                    <w:keepNext/>
                    <w:keepLines/>
                    <w:spacing w:after="0" w:line="240" w:lineRule="auto"/>
                    <w:jc w:val="center"/>
                    <w:rPr>
                      <w:ins w:id="287" w:author="Qualcomm" w:date="2022-02-23T08:47:00Z"/>
                      <w:rFonts w:ascii="Arial" w:hAnsi="Arial" w:cs="Arial"/>
                      <w:sz w:val="18"/>
                    </w:rPr>
                  </w:pPr>
                  <w:ins w:id="288" w:author="Qualcomm" w:date="2022-02-23T08:47:00Z">
                    <w:r w:rsidRPr="00AC2303">
                      <w:rPr>
                        <w:rFonts w:ascii="Arial" w:eastAsia="Malgun Gothic" w:hAnsi="Arial" w:cs="Arial"/>
                        <w:sz w:val="18"/>
                        <w:lang w:eastAsia="ko-KR"/>
                      </w:rPr>
                      <w:t>1712.5</w:t>
                    </w:r>
                  </w:ins>
                </w:p>
              </w:tc>
              <w:tc>
                <w:tcPr>
                  <w:tcW w:w="747" w:type="dxa"/>
                  <w:noWrap/>
                </w:tcPr>
                <w:p w14:paraId="1AE4B155" w14:textId="77777777" w:rsidR="00C82440" w:rsidRPr="00AC2303" w:rsidRDefault="00C82440" w:rsidP="00C82440">
                  <w:pPr>
                    <w:keepNext/>
                    <w:keepLines/>
                    <w:spacing w:after="0" w:line="240" w:lineRule="auto"/>
                    <w:jc w:val="center"/>
                    <w:rPr>
                      <w:ins w:id="289" w:author="Qualcomm" w:date="2022-02-23T08:47:00Z"/>
                      <w:rFonts w:ascii="Arial" w:hAnsi="Arial" w:cs="Arial"/>
                      <w:sz w:val="18"/>
                    </w:rPr>
                  </w:pPr>
                  <w:ins w:id="290" w:author="Qualcomm" w:date="2022-02-23T08:47:00Z">
                    <w:r w:rsidRPr="00AC2303">
                      <w:rPr>
                        <w:rFonts w:ascii="Arial" w:eastAsia="Malgun Gothic" w:hAnsi="Arial" w:cs="Arial"/>
                        <w:sz w:val="18"/>
                        <w:lang w:eastAsia="ko-KR"/>
                      </w:rPr>
                      <w:t>5</w:t>
                    </w:r>
                  </w:ins>
                </w:p>
              </w:tc>
              <w:tc>
                <w:tcPr>
                  <w:tcW w:w="877" w:type="dxa"/>
                  <w:noWrap/>
                </w:tcPr>
                <w:p w14:paraId="5273D029" w14:textId="77777777" w:rsidR="00C82440" w:rsidRPr="00AC2303" w:rsidRDefault="00C82440" w:rsidP="00C82440">
                  <w:pPr>
                    <w:keepNext/>
                    <w:keepLines/>
                    <w:spacing w:after="0" w:line="240" w:lineRule="auto"/>
                    <w:jc w:val="center"/>
                    <w:rPr>
                      <w:ins w:id="291" w:author="Qualcomm" w:date="2022-02-23T08:47:00Z"/>
                      <w:rFonts w:ascii="Arial" w:hAnsi="Arial" w:cs="Arial"/>
                      <w:sz w:val="18"/>
                    </w:rPr>
                  </w:pPr>
                  <w:ins w:id="292" w:author="Qualcomm" w:date="2022-02-23T08:47:00Z">
                    <w:r w:rsidRPr="00AC2303">
                      <w:rPr>
                        <w:rFonts w:ascii="Arial" w:eastAsia="Malgun Gothic" w:hAnsi="Arial" w:cs="Arial"/>
                        <w:sz w:val="18"/>
                        <w:lang w:eastAsia="ko-KR"/>
                      </w:rPr>
                      <w:t>25</w:t>
                    </w:r>
                  </w:ins>
                </w:p>
              </w:tc>
              <w:tc>
                <w:tcPr>
                  <w:tcW w:w="1299" w:type="dxa"/>
                  <w:noWrap/>
                </w:tcPr>
                <w:p w14:paraId="40059D45" w14:textId="77777777" w:rsidR="00C82440" w:rsidRPr="00AC2303" w:rsidRDefault="00C82440" w:rsidP="00C82440">
                  <w:pPr>
                    <w:keepNext/>
                    <w:keepLines/>
                    <w:spacing w:after="0" w:line="240" w:lineRule="auto"/>
                    <w:jc w:val="center"/>
                    <w:rPr>
                      <w:ins w:id="293" w:author="Qualcomm" w:date="2022-02-23T08:47:00Z"/>
                      <w:rFonts w:ascii="Arial" w:hAnsi="Arial" w:cs="Arial"/>
                      <w:sz w:val="18"/>
                    </w:rPr>
                  </w:pPr>
                  <w:ins w:id="294" w:author="Qualcomm" w:date="2022-02-23T08:47:00Z">
                    <w:r w:rsidRPr="00AC2303">
                      <w:rPr>
                        <w:rFonts w:ascii="Arial" w:eastAsia="Malgun Gothic" w:hAnsi="Arial" w:cs="Arial"/>
                        <w:sz w:val="18"/>
                        <w:lang w:eastAsia="ko-KR"/>
                      </w:rPr>
                      <w:t>1807.5</w:t>
                    </w:r>
                  </w:ins>
                </w:p>
              </w:tc>
              <w:tc>
                <w:tcPr>
                  <w:tcW w:w="700" w:type="dxa"/>
                </w:tcPr>
                <w:p w14:paraId="326F3AE1" w14:textId="77777777" w:rsidR="00C82440" w:rsidRPr="00AC2303" w:rsidRDefault="00C82440" w:rsidP="00C82440">
                  <w:pPr>
                    <w:keepNext/>
                    <w:keepLines/>
                    <w:spacing w:after="0" w:line="240" w:lineRule="auto"/>
                    <w:jc w:val="center"/>
                    <w:rPr>
                      <w:ins w:id="295" w:author="Qualcomm" w:date="2022-02-23T08:47:00Z"/>
                      <w:rFonts w:ascii="Arial" w:hAnsi="Arial" w:cs="Arial"/>
                      <w:sz w:val="18"/>
                    </w:rPr>
                  </w:pPr>
                  <w:ins w:id="296" w:author="Qualcomm" w:date="2022-02-23T08:47:00Z">
                    <w:r w:rsidRPr="00AC2303">
                      <w:rPr>
                        <w:rFonts w:ascii="Arial" w:eastAsia="Malgun Gothic" w:hAnsi="Arial" w:cs="Arial"/>
                        <w:sz w:val="18"/>
                        <w:lang w:eastAsia="ko-KR"/>
                      </w:rPr>
                      <w:t>N/A</w:t>
                    </w:r>
                  </w:ins>
                </w:p>
              </w:tc>
              <w:tc>
                <w:tcPr>
                  <w:tcW w:w="1248" w:type="dxa"/>
                </w:tcPr>
                <w:p w14:paraId="7032A945" w14:textId="77777777" w:rsidR="00C82440" w:rsidRPr="00AC2303" w:rsidRDefault="00C82440" w:rsidP="00C82440">
                  <w:pPr>
                    <w:keepNext/>
                    <w:keepLines/>
                    <w:spacing w:after="0" w:line="240" w:lineRule="auto"/>
                    <w:jc w:val="center"/>
                    <w:rPr>
                      <w:ins w:id="297" w:author="Qualcomm" w:date="2022-02-23T08:47:00Z"/>
                      <w:rFonts w:ascii="Arial" w:hAnsi="Arial" w:cs="Arial"/>
                      <w:sz w:val="18"/>
                    </w:rPr>
                  </w:pPr>
                  <w:ins w:id="298" w:author="Qualcomm" w:date="2022-02-23T08:47:00Z">
                    <w:r w:rsidRPr="00AC2303">
                      <w:rPr>
                        <w:rFonts w:ascii="Arial" w:eastAsia="Malgun Gothic" w:hAnsi="Arial" w:cs="Arial"/>
                        <w:sz w:val="18"/>
                        <w:lang w:eastAsia="ko-KR"/>
                      </w:rPr>
                      <w:t>N/A</w:t>
                    </w:r>
                  </w:ins>
                </w:p>
              </w:tc>
            </w:tr>
            <w:tr w:rsidR="00C82440" w:rsidRPr="00AC2303" w14:paraId="28AF96EA" w14:textId="77777777" w:rsidTr="00E225B3">
              <w:trPr>
                <w:trHeight w:val="54"/>
                <w:jc w:val="center"/>
                <w:ins w:id="299" w:author="Qualcomm" w:date="2022-02-23T08:47:00Z"/>
              </w:trPr>
              <w:tc>
                <w:tcPr>
                  <w:tcW w:w="2259" w:type="dxa"/>
                  <w:tcBorders>
                    <w:top w:val="nil"/>
                  </w:tcBorders>
                </w:tcPr>
                <w:p w14:paraId="7CAEAFEA" w14:textId="77777777" w:rsidR="00C82440" w:rsidRPr="00AC2303" w:rsidRDefault="00C82440" w:rsidP="00C82440">
                  <w:pPr>
                    <w:keepNext/>
                    <w:keepLines/>
                    <w:spacing w:after="0" w:line="240" w:lineRule="auto"/>
                    <w:jc w:val="center"/>
                    <w:rPr>
                      <w:ins w:id="300" w:author="Qualcomm" w:date="2022-02-23T08:47:00Z"/>
                      <w:rFonts w:ascii="Arial" w:hAnsi="Arial" w:cs="Arial"/>
                      <w:sz w:val="18"/>
                    </w:rPr>
                  </w:pPr>
                </w:p>
              </w:tc>
              <w:tc>
                <w:tcPr>
                  <w:tcW w:w="868" w:type="dxa"/>
                </w:tcPr>
                <w:p w14:paraId="549F9CA4" w14:textId="77777777" w:rsidR="00C82440" w:rsidRPr="00AC2303" w:rsidRDefault="00C82440" w:rsidP="00C82440">
                  <w:pPr>
                    <w:keepNext/>
                    <w:keepLines/>
                    <w:spacing w:after="0" w:line="240" w:lineRule="auto"/>
                    <w:jc w:val="center"/>
                    <w:rPr>
                      <w:ins w:id="301" w:author="Qualcomm" w:date="2022-02-23T08:47:00Z"/>
                      <w:rFonts w:ascii="Arial" w:hAnsi="Arial" w:cs="Arial"/>
                      <w:sz w:val="18"/>
                    </w:rPr>
                  </w:pPr>
                  <w:ins w:id="302" w:author="Qualcomm" w:date="2022-02-23T08:47:00Z">
                    <w:r w:rsidRPr="00AC2303">
                      <w:rPr>
                        <w:rFonts w:ascii="Arial" w:eastAsia="Malgun Gothic" w:hAnsi="Arial" w:cs="Arial"/>
                        <w:kern w:val="2"/>
                        <w:sz w:val="18"/>
                        <w:szCs w:val="24"/>
                        <w:lang w:eastAsia="ko-KR"/>
                      </w:rPr>
                      <w:t>n28</w:t>
                    </w:r>
                  </w:ins>
                </w:p>
              </w:tc>
              <w:tc>
                <w:tcPr>
                  <w:tcW w:w="1066" w:type="dxa"/>
                  <w:noWrap/>
                </w:tcPr>
                <w:p w14:paraId="0A492A81" w14:textId="77777777" w:rsidR="00C82440" w:rsidRPr="00AC2303" w:rsidRDefault="00C82440" w:rsidP="00C82440">
                  <w:pPr>
                    <w:keepNext/>
                    <w:keepLines/>
                    <w:spacing w:after="0" w:line="240" w:lineRule="auto"/>
                    <w:jc w:val="center"/>
                    <w:rPr>
                      <w:ins w:id="303" w:author="Qualcomm" w:date="2022-02-23T08:47:00Z"/>
                      <w:rFonts w:ascii="Arial" w:hAnsi="Arial" w:cs="Arial"/>
                      <w:sz w:val="18"/>
                    </w:rPr>
                  </w:pPr>
                  <w:ins w:id="304" w:author="Qualcomm" w:date="2022-02-23T08:47:00Z">
                    <w:r w:rsidRPr="00AC2303">
                      <w:rPr>
                        <w:rFonts w:ascii="Arial" w:eastAsia="Malgun Gothic" w:hAnsi="Arial" w:cs="Arial"/>
                        <w:sz w:val="18"/>
                        <w:lang w:eastAsia="ko-KR"/>
                      </w:rPr>
                      <w:t>745</w:t>
                    </w:r>
                  </w:ins>
                </w:p>
              </w:tc>
              <w:tc>
                <w:tcPr>
                  <w:tcW w:w="747" w:type="dxa"/>
                  <w:noWrap/>
                </w:tcPr>
                <w:p w14:paraId="33F0520F" w14:textId="77777777" w:rsidR="00C82440" w:rsidRPr="00AC2303" w:rsidRDefault="00C82440" w:rsidP="00C82440">
                  <w:pPr>
                    <w:keepNext/>
                    <w:keepLines/>
                    <w:spacing w:after="0" w:line="240" w:lineRule="auto"/>
                    <w:jc w:val="center"/>
                    <w:rPr>
                      <w:ins w:id="305" w:author="Qualcomm" w:date="2022-02-23T08:47:00Z"/>
                      <w:rFonts w:ascii="Arial" w:hAnsi="Arial" w:cs="Arial"/>
                      <w:sz w:val="18"/>
                    </w:rPr>
                  </w:pPr>
                  <w:ins w:id="306" w:author="Qualcomm" w:date="2022-02-23T08:47:00Z">
                    <w:r w:rsidRPr="00AC2303">
                      <w:rPr>
                        <w:rFonts w:ascii="Arial" w:eastAsia="Malgun Gothic" w:hAnsi="Arial" w:cs="Arial"/>
                        <w:sz w:val="18"/>
                        <w:lang w:eastAsia="ko-KR"/>
                      </w:rPr>
                      <w:t>5</w:t>
                    </w:r>
                  </w:ins>
                </w:p>
              </w:tc>
              <w:tc>
                <w:tcPr>
                  <w:tcW w:w="877" w:type="dxa"/>
                  <w:noWrap/>
                </w:tcPr>
                <w:p w14:paraId="2588CFF5" w14:textId="77777777" w:rsidR="00C82440" w:rsidRPr="00AC2303" w:rsidRDefault="00C82440" w:rsidP="00C82440">
                  <w:pPr>
                    <w:keepNext/>
                    <w:keepLines/>
                    <w:spacing w:after="0" w:line="240" w:lineRule="auto"/>
                    <w:jc w:val="center"/>
                    <w:rPr>
                      <w:ins w:id="307" w:author="Qualcomm" w:date="2022-02-23T08:47:00Z"/>
                      <w:rFonts w:ascii="Arial" w:hAnsi="Arial" w:cs="Arial"/>
                      <w:sz w:val="18"/>
                    </w:rPr>
                  </w:pPr>
                  <w:ins w:id="308" w:author="Qualcomm" w:date="2022-02-23T08:47:00Z">
                    <w:r w:rsidRPr="00AC2303">
                      <w:rPr>
                        <w:rFonts w:ascii="Arial" w:eastAsia="Malgun Gothic" w:hAnsi="Arial" w:cs="Arial"/>
                        <w:sz w:val="18"/>
                        <w:lang w:eastAsia="ko-KR"/>
                      </w:rPr>
                      <w:t>25</w:t>
                    </w:r>
                  </w:ins>
                </w:p>
              </w:tc>
              <w:tc>
                <w:tcPr>
                  <w:tcW w:w="1299" w:type="dxa"/>
                  <w:noWrap/>
                </w:tcPr>
                <w:p w14:paraId="0C9EC0ED" w14:textId="77777777" w:rsidR="00C82440" w:rsidRPr="00AC2303" w:rsidRDefault="00C82440" w:rsidP="00C82440">
                  <w:pPr>
                    <w:keepNext/>
                    <w:keepLines/>
                    <w:spacing w:after="0" w:line="240" w:lineRule="auto"/>
                    <w:jc w:val="center"/>
                    <w:rPr>
                      <w:ins w:id="309" w:author="Qualcomm" w:date="2022-02-23T08:47:00Z"/>
                      <w:rFonts w:ascii="Arial" w:hAnsi="Arial" w:cs="Arial"/>
                      <w:sz w:val="18"/>
                    </w:rPr>
                  </w:pPr>
                  <w:ins w:id="310" w:author="Qualcomm" w:date="2022-02-23T08:47:00Z">
                    <w:r w:rsidRPr="00AC2303">
                      <w:rPr>
                        <w:rFonts w:ascii="Arial" w:eastAsia="Malgun Gothic" w:hAnsi="Arial" w:cs="Arial"/>
                        <w:sz w:val="18"/>
                        <w:lang w:eastAsia="ko-KR"/>
                      </w:rPr>
                      <w:t>800</w:t>
                    </w:r>
                  </w:ins>
                </w:p>
              </w:tc>
              <w:tc>
                <w:tcPr>
                  <w:tcW w:w="700" w:type="dxa"/>
                </w:tcPr>
                <w:p w14:paraId="415BEC2F" w14:textId="77777777" w:rsidR="00C82440" w:rsidRPr="00AC2303" w:rsidRDefault="00C82440" w:rsidP="00C82440">
                  <w:pPr>
                    <w:keepNext/>
                    <w:keepLines/>
                    <w:spacing w:after="0" w:line="240" w:lineRule="auto"/>
                    <w:jc w:val="center"/>
                    <w:rPr>
                      <w:ins w:id="311" w:author="Qualcomm" w:date="2022-02-23T08:47:00Z"/>
                      <w:rFonts w:ascii="Arial" w:hAnsi="Arial" w:cs="Arial"/>
                      <w:sz w:val="18"/>
                    </w:rPr>
                  </w:pPr>
                  <w:ins w:id="312" w:author="Qualcomm" w:date="2022-02-23T08:47:00Z">
                    <w:r w:rsidRPr="00AC2303">
                      <w:rPr>
                        <w:rFonts w:ascii="Arial" w:eastAsia="Malgun Gothic" w:hAnsi="Arial" w:cs="Arial"/>
                        <w:sz w:val="18"/>
                        <w:lang w:eastAsia="ko-KR"/>
                      </w:rPr>
                      <w:t>30.4</w:t>
                    </w:r>
                  </w:ins>
                </w:p>
              </w:tc>
              <w:tc>
                <w:tcPr>
                  <w:tcW w:w="1248" w:type="dxa"/>
                </w:tcPr>
                <w:p w14:paraId="7E80A7BA" w14:textId="77777777" w:rsidR="00C82440" w:rsidRPr="00AC2303" w:rsidRDefault="00C82440" w:rsidP="00C82440">
                  <w:pPr>
                    <w:keepNext/>
                    <w:keepLines/>
                    <w:spacing w:after="0" w:line="240" w:lineRule="auto"/>
                    <w:jc w:val="center"/>
                    <w:rPr>
                      <w:ins w:id="313" w:author="Qualcomm" w:date="2022-02-23T08:47:00Z"/>
                      <w:rFonts w:ascii="Arial" w:hAnsi="Arial" w:cs="Arial"/>
                      <w:sz w:val="18"/>
                    </w:rPr>
                  </w:pPr>
                  <w:ins w:id="314" w:author="Qualcomm" w:date="2022-02-23T08:47:00Z">
                    <w:r w:rsidRPr="00AC2303">
                      <w:rPr>
                        <w:rFonts w:ascii="Arial" w:eastAsia="Malgun Gothic" w:hAnsi="Arial" w:cs="Arial"/>
                        <w:sz w:val="18"/>
                        <w:lang w:eastAsia="ko-KR"/>
                      </w:rPr>
                      <w:t>IMD2</w:t>
                    </w:r>
                  </w:ins>
                </w:p>
              </w:tc>
            </w:tr>
          </w:tbl>
          <w:p w14:paraId="225CFF13" w14:textId="77777777" w:rsidR="00D61457" w:rsidRDefault="00D61457">
            <w:pPr>
              <w:spacing w:after="0"/>
              <w:rPr>
                <w:rFonts w:eastAsiaTheme="minorEastAsia"/>
                <w:color w:val="0070C0"/>
                <w:lang w:val="en-US" w:eastAsia="zh-CN"/>
              </w:rPr>
            </w:pPr>
          </w:p>
        </w:tc>
      </w:tr>
      <w:tr w:rsidR="00D61457" w14:paraId="37B6E12E" w14:textId="77777777">
        <w:tc>
          <w:tcPr>
            <w:tcW w:w="1236" w:type="dxa"/>
          </w:tcPr>
          <w:p w14:paraId="266564A8" w14:textId="750FD561" w:rsidR="00D61457" w:rsidRDefault="00F25C0B">
            <w:pPr>
              <w:spacing w:after="0"/>
              <w:rPr>
                <w:rFonts w:eastAsiaTheme="minorEastAsia"/>
                <w:color w:val="0070C0"/>
                <w:lang w:val="en-US" w:eastAsia="zh-CN"/>
              </w:rPr>
            </w:pPr>
            <w:ins w:id="315" w:author="Laurent Noel" w:date="2022-02-23T14:24:00Z">
              <w:r>
                <w:rPr>
                  <w:rFonts w:eastAsiaTheme="minorEastAsia"/>
                  <w:color w:val="0070C0"/>
                  <w:lang w:val="en-US" w:eastAsia="zh-CN"/>
                </w:rPr>
                <w:t>Skyworks</w:t>
              </w:r>
            </w:ins>
            <w:del w:id="316" w:author="Laurent Noel" w:date="2022-02-23T14:24:00Z">
              <w:r w:rsidR="000125EB" w:rsidDel="00F25C0B">
                <w:rPr>
                  <w:rFonts w:eastAsiaTheme="minorEastAsia" w:hint="eastAsia"/>
                  <w:color w:val="0070C0"/>
                  <w:lang w:val="en-US" w:eastAsia="zh-CN"/>
                </w:rPr>
                <w:delText>XXX</w:delText>
              </w:r>
            </w:del>
          </w:p>
        </w:tc>
        <w:tc>
          <w:tcPr>
            <w:tcW w:w="9402" w:type="dxa"/>
          </w:tcPr>
          <w:p w14:paraId="1AD35028" w14:textId="1AB47360" w:rsidR="00D61457" w:rsidRDefault="00F25C0B">
            <w:pPr>
              <w:tabs>
                <w:tab w:val="left" w:pos="3795"/>
              </w:tabs>
              <w:spacing w:after="0"/>
              <w:rPr>
                <w:rFonts w:eastAsiaTheme="minorEastAsia"/>
                <w:color w:val="0070C0"/>
                <w:lang w:val="en-US" w:eastAsia="zh-CN"/>
              </w:rPr>
              <w:pPrChange w:id="317" w:author="Laurent Noel" w:date="2022-02-23T14:24:00Z">
                <w:pPr>
                  <w:spacing w:after="0"/>
                </w:pPr>
              </w:pPrChange>
            </w:pPr>
            <w:ins w:id="318" w:author="Laurent Noel" w:date="2022-02-23T14:24:00Z">
              <w:r>
                <w:rPr>
                  <w:rFonts w:eastAsiaTheme="minorEastAsia"/>
                  <w:color w:val="0070C0"/>
                  <w:lang w:val="en-US" w:eastAsia="zh-CN"/>
                </w:rPr>
                <w:t xml:space="preserve">Question for clarification: is DC_28A_n3A the only requested uplink configuration for this EN-DC combination? If so, co-existence studies for UL DC_8_n3 are not needed, and test point for IMD2 hit in band 28 is not needed. </w:t>
              </w:r>
            </w:ins>
          </w:p>
        </w:tc>
      </w:tr>
      <w:tr w:rsidR="00227433" w14:paraId="65BB1CF1" w14:textId="77777777">
        <w:trPr>
          <w:ins w:id="319" w:author="James Wang" w:date="2022-02-23T14:27:00Z"/>
        </w:trPr>
        <w:tc>
          <w:tcPr>
            <w:tcW w:w="1236" w:type="dxa"/>
          </w:tcPr>
          <w:p w14:paraId="559E8772" w14:textId="65709882" w:rsidR="00227433" w:rsidRDefault="00227433">
            <w:pPr>
              <w:spacing w:after="0"/>
              <w:rPr>
                <w:ins w:id="320" w:author="James Wang" w:date="2022-02-23T14:27:00Z"/>
                <w:rFonts w:eastAsiaTheme="minorEastAsia"/>
                <w:color w:val="0070C0"/>
                <w:lang w:val="en-US" w:eastAsia="zh-CN"/>
              </w:rPr>
            </w:pPr>
            <w:ins w:id="321" w:author="James Wang" w:date="2022-02-23T14:27:00Z">
              <w:r>
                <w:rPr>
                  <w:rFonts w:eastAsiaTheme="minorEastAsia"/>
                  <w:color w:val="0070C0"/>
                  <w:lang w:val="en-US" w:eastAsia="zh-CN"/>
                </w:rPr>
                <w:t>Apple</w:t>
              </w:r>
            </w:ins>
          </w:p>
        </w:tc>
        <w:tc>
          <w:tcPr>
            <w:tcW w:w="9402" w:type="dxa"/>
          </w:tcPr>
          <w:p w14:paraId="3EC326CE" w14:textId="4CE4F8D6" w:rsidR="00227433" w:rsidRDefault="00227433">
            <w:pPr>
              <w:tabs>
                <w:tab w:val="left" w:pos="3795"/>
              </w:tabs>
              <w:spacing w:after="0"/>
              <w:rPr>
                <w:ins w:id="322" w:author="James Wang" w:date="2022-02-23T14:32:00Z"/>
                <w:rFonts w:eastAsiaTheme="minorEastAsia"/>
                <w:color w:val="0070C0"/>
                <w:lang w:val="en-US" w:eastAsia="zh-CN"/>
              </w:rPr>
            </w:pPr>
            <w:ins w:id="323" w:author="James Wang" w:date="2022-02-23T14:27:00Z">
              <w:r>
                <w:rPr>
                  <w:rFonts w:eastAsiaTheme="minorEastAsia"/>
                  <w:color w:val="0070C0"/>
                  <w:lang w:val="en-US" w:eastAsia="zh-CN"/>
                </w:rPr>
                <w:t>Agree with Skyworks that UL DC_</w:t>
              </w:r>
            </w:ins>
            <w:ins w:id="324" w:author="James Wang" w:date="2022-02-23T14:28:00Z">
              <w:r>
                <w:rPr>
                  <w:rFonts w:eastAsiaTheme="minorEastAsia"/>
                  <w:color w:val="0070C0"/>
                  <w:lang w:val="en-US" w:eastAsia="zh-CN"/>
                </w:rPr>
                <w:t xml:space="preserve">8A_n3A is not specified in the TP. </w:t>
              </w:r>
            </w:ins>
            <w:ins w:id="325" w:author="James Wang" w:date="2022-02-23T14:31:00Z">
              <w:r w:rsidR="00C80CD3">
                <w:rPr>
                  <w:rFonts w:eastAsiaTheme="minorEastAsia"/>
                  <w:color w:val="0070C0"/>
                  <w:lang w:val="en-US" w:eastAsia="zh-CN"/>
                </w:rPr>
                <w:t xml:space="preserve">Need clarification as whether </w:t>
              </w:r>
            </w:ins>
            <w:ins w:id="326" w:author="James Wang" w:date="2022-02-23T14:32:00Z">
              <w:r w:rsidR="00C80CD3">
                <w:rPr>
                  <w:rFonts w:eastAsiaTheme="minorEastAsia"/>
                  <w:color w:val="0070C0"/>
                  <w:lang w:val="en-US" w:eastAsia="zh-CN"/>
                </w:rPr>
                <w:t>UL DC_8A_n3A is needed.</w:t>
              </w:r>
            </w:ins>
          </w:p>
          <w:p w14:paraId="3DBF0F4F" w14:textId="47767BFA" w:rsidR="00C80CD3" w:rsidRDefault="00C80CD3">
            <w:pPr>
              <w:tabs>
                <w:tab w:val="left" w:pos="3795"/>
              </w:tabs>
              <w:spacing w:after="0"/>
              <w:rPr>
                <w:ins w:id="327" w:author="James Wang" w:date="2022-02-23T14:27:00Z"/>
                <w:rFonts w:eastAsiaTheme="minorEastAsia"/>
                <w:color w:val="0070C0"/>
                <w:lang w:val="en-US" w:eastAsia="zh-CN"/>
              </w:rPr>
            </w:pPr>
            <w:ins w:id="328" w:author="James Wang" w:date="2022-02-23T14:32:00Z">
              <w:r>
                <w:rPr>
                  <w:rFonts w:eastAsiaTheme="minorEastAsia"/>
                  <w:color w:val="0070C0"/>
                  <w:lang w:val="en-US" w:eastAsia="zh-CN"/>
                </w:rPr>
                <w:t xml:space="preserve">For </w:t>
              </w:r>
            </w:ins>
            <w:ins w:id="329" w:author="James Wang" w:date="2022-02-23T14:33:00Z">
              <w:r>
                <w:rPr>
                  <w:rFonts w:eastAsiaTheme="minorEastAsia"/>
                  <w:color w:val="0070C0"/>
                  <w:lang w:val="en-US" w:eastAsia="zh-CN"/>
                </w:rPr>
                <w:t>Band 8 2</w:t>
              </w:r>
              <w:r w:rsidRPr="00C80CD3">
                <w:rPr>
                  <w:rFonts w:eastAsiaTheme="minorEastAsia"/>
                  <w:color w:val="0070C0"/>
                  <w:vertAlign w:val="superscript"/>
                  <w:lang w:val="en-US" w:eastAsia="zh-CN"/>
                  <w:rPrChange w:id="330" w:author="James Wang" w:date="2022-02-23T14:33:00Z">
                    <w:rPr>
                      <w:rFonts w:eastAsiaTheme="minorEastAsia"/>
                      <w:color w:val="0070C0"/>
                      <w:lang w:val="en-US" w:eastAsia="zh-CN"/>
                    </w:rPr>
                  </w:rPrChange>
                </w:rPr>
                <w:t>nd</w:t>
              </w:r>
              <w:r>
                <w:rPr>
                  <w:rFonts w:eastAsiaTheme="minorEastAsia"/>
                  <w:color w:val="0070C0"/>
                  <w:lang w:val="en-US" w:eastAsia="zh-CN"/>
                </w:rPr>
                <w:t xml:space="preserve"> harmonic hit to n3A DL, the requirement should have been specified in </w:t>
              </w:r>
            </w:ins>
            <w:ins w:id="331" w:author="James Wang" w:date="2022-02-23T14:34:00Z">
              <w:r>
                <w:rPr>
                  <w:rFonts w:eastAsiaTheme="minorEastAsia"/>
                  <w:color w:val="0070C0"/>
                  <w:lang w:val="en-US" w:eastAsia="zh-CN"/>
                </w:rPr>
                <w:t>fallback combination DC_8A_n3A. There is no need to replicate the MSD requirement table in the TP.</w:t>
              </w:r>
            </w:ins>
            <w:ins w:id="332" w:author="James Wang" w:date="2022-02-23T14:32:00Z">
              <w:r>
                <w:rPr>
                  <w:rFonts w:eastAsiaTheme="minorEastAsia"/>
                  <w:color w:val="0070C0"/>
                  <w:lang w:val="en-US" w:eastAsia="zh-CN"/>
                </w:rPr>
                <w:t xml:space="preserve"> </w:t>
              </w:r>
            </w:ins>
          </w:p>
        </w:tc>
      </w:tr>
    </w:tbl>
    <w:p w14:paraId="7DE96298" w14:textId="77777777" w:rsidR="00D61457" w:rsidRDefault="000125EB">
      <w:pPr>
        <w:spacing w:after="0"/>
        <w:rPr>
          <w:sz w:val="24"/>
          <w:szCs w:val="16"/>
        </w:rPr>
      </w:pPr>
      <w:r>
        <w:rPr>
          <w:rFonts w:hint="eastAsia"/>
          <w:color w:val="0070C0"/>
          <w:lang w:val="en-US" w:eastAsia="zh-CN"/>
        </w:rPr>
        <w:t xml:space="preserve"> </w:t>
      </w:r>
    </w:p>
    <w:p w14:paraId="7D786CF5"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2-2 </w:t>
      </w:r>
      <w:r>
        <w:rPr>
          <w:rFonts w:eastAsiaTheme="minorEastAsia"/>
          <w:color w:val="0070C0"/>
          <w:lang w:val="en-US" w:eastAsia="zh-CN"/>
        </w:rPr>
        <w:t>DC_8-28_n78</w:t>
      </w:r>
    </w:p>
    <w:tbl>
      <w:tblPr>
        <w:tblStyle w:val="TableGrid"/>
        <w:tblW w:w="0" w:type="auto"/>
        <w:tblLook w:val="04A0" w:firstRow="1" w:lastRow="0" w:firstColumn="1" w:lastColumn="0" w:noHBand="0" w:noVBand="1"/>
      </w:tblPr>
      <w:tblGrid>
        <w:gridCol w:w="1481"/>
        <w:gridCol w:w="8976"/>
      </w:tblGrid>
      <w:tr w:rsidR="00D61457" w14:paraId="1BD90BB3" w14:textId="77777777">
        <w:tc>
          <w:tcPr>
            <w:tcW w:w="1236" w:type="dxa"/>
          </w:tcPr>
          <w:p w14:paraId="0FF8EA11"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B3859C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425AFE01" w14:textId="77777777">
        <w:tc>
          <w:tcPr>
            <w:tcW w:w="1236" w:type="dxa"/>
          </w:tcPr>
          <w:p w14:paraId="70A294C9" w14:textId="40803F86" w:rsidR="00D61457" w:rsidRDefault="000125EB">
            <w:pPr>
              <w:spacing w:after="0"/>
              <w:rPr>
                <w:rFonts w:eastAsiaTheme="minorEastAsia"/>
                <w:color w:val="0070C0"/>
                <w:lang w:val="en-US" w:eastAsia="zh-CN"/>
              </w:rPr>
            </w:pPr>
            <w:del w:id="333" w:author="Qualcomm" w:date="2022-02-23T08:46:00Z">
              <w:r w:rsidDel="00C82440">
                <w:rPr>
                  <w:rFonts w:eastAsiaTheme="minorEastAsia" w:hint="eastAsia"/>
                  <w:color w:val="0070C0"/>
                  <w:lang w:val="en-US" w:eastAsia="zh-CN"/>
                </w:rPr>
                <w:lastRenderedPageBreak/>
                <w:delText>XXX</w:delText>
              </w:r>
            </w:del>
            <w:ins w:id="334" w:author="Qualcomm" w:date="2022-02-23T08:46:00Z">
              <w:r w:rsidR="00C82440">
                <w:rPr>
                  <w:rFonts w:eastAsiaTheme="minorEastAsia"/>
                  <w:color w:val="0070C0"/>
                  <w:lang w:val="en-US" w:eastAsia="zh-CN"/>
                </w:rPr>
                <w:t>Qualcomm</w:t>
              </w:r>
            </w:ins>
          </w:p>
        </w:tc>
        <w:tc>
          <w:tcPr>
            <w:tcW w:w="9402" w:type="dxa"/>
          </w:tcPr>
          <w:p w14:paraId="3DB6429D" w14:textId="77777777" w:rsidR="00C82440" w:rsidRDefault="00C82440" w:rsidP="00C82440">
            <w:pPr>
              <w:spacing w:after="0"/>
              <w:rPr>
                <w:ins w:id="335" w:author="Qualcomm" w:date="2022-02-23T08:47:00Z"/>
                <w:rFonts w:cs="Arial"/>
              </w:rPr>
            </w:pPr>
            <w:ins w:id="336" w:author="Qualcomm" w:date="2022-02-23T08:47:00Z">
              <w:r>
                <w:rPr>
                  <w:rFonts w:eastAsiaTheme="minorEastAsia"/>
                  <w:color w:val="0070C0"/>
                  <w:lang w:val="en-US" w:eastAsia="zh-CN"/>
                </w:rPr>
                <w:t xml:space="preserve">Can use same IMD4 test point as </w:t>
              </w:r>
              <w:r>
                <w:rPr>
                  <w:rFonts w:cs="Arial"/>
                </w:rPr>
                <w:t>DC_8A_n28A-n78A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9560C7" w14:paraId="1C898884" w14:textId="77777777" w:rsidTr="00E225B3">
              <w:trPr>
                <w:trHeight w:val="216"/>
                <w:jc w:val="center"/>
                <w:ins w:id="337" w:author="Qualcomm" w:date="2022-02-23T08:47:00Z"/>
              </w:trPr>
              <w:tc>
                <w:tcPr>
                  <w:tcW w:w="2259" w:type="dxa"/>
                  <w:tcBorders>
                    <w:top w:val="nil"/>
                    <w:bottom w:val="nil"/>
                  </w:tcBorders>
                </w:tcPr>
                <w:p w14:paraId="14265A6D" w14:textId="77777777" w:rsidR="00C82440" w:rsidRPr="009560C7" w:rsidRDefault="00C82440" w:rsidP="00C82440">
                  <w:pPr>
                    <w:keepNext/>
                    <w:keepLines/>
                    <w:spacing w:after="0" w:line="240" w:lineRule="auto"/>
                    <w:jc w:val="center"/>
                    <w:rPr>
                      <w:ins w:id="338" w:author="Qualcomm" w:date="2022-02-23T08:47:00Z"/>
                      <w:rFonts w:ascii="Arial" w:eastAsia="MS Mincho" w:hAnsi="Arial"/>
                      <w:sz w:val="18"/>
                    </w:rPr>
                  </w:pPr>
                </w:p>
              </w:tc>
              <w:tc>
                <w:tcPr>
                  <w:tcW w:w="868" w:type="dxa"/>
                  <w:vAlign w:val="center"/>
                </w:tcPr>
                <w:p w14:paraId="1E67D5D3" w14:textId="77777777" w:rsidR="00C82440" w:rsidRPr="009560C7" w:rsidRDefault="00C82440" w:rsidP="00C82440">
                  <w:pPr>
                    <w:keepNext/>
                    <w:keepLines/>
                    <w:spacing w:after="0" w:line="240" w:lineRule="auto"/>
                    <w:jc w:val="center"/>
                    <w:rPr>
                      <w:ins w:id="339" w:author="Qualcomm" w:date="2022-02-23T08:47:00Z"/>
                      <w:rFonts w:ascii="Arial" w:hAnsi="Arial"/>
                      <w:sz w:val="18"/>
                    </w:rPr>
                  </w:pPr>
                  <w:ins w:id="340" w:author="Qualcomm" w:date="2022-02-23T08:47:00Z">
                    <w:r w:rsidRPr="009560C7">
                      <w:rPr>
                        <w:rFonts w:ascii="Arial" w:hAnsi="Arial"/>
                        <w:sz w:val="18"/>
                      </w:rPr>
                      <w:t>8</w:t>
                    </w:r>
                  </w:ins>
                </w:p>
              </w:tc>
              <w:tc>
                <w:tcPr>
                  <w:tcW w:w="1066" w:type="dxa"/>
                  <w:noWrap/>
                </w:tcPr>
                <w:p w14:paraId="1082CB68" w14:textId="77777777" w:rsidR="00C82440" w:rsidRPr="009560C7" w:rsidRDefault="00C82440" w:rsidP="00C82440">
                  <w:pPr>
                    <w:keepNext/>
                    <w:keepLines/>
                    <w:spacing w:after="0" w:line="240" w:lineRule="auto"/>
                    <w:jc w:val="center"/>
                    <w:rPr>
                      <w:ins w:id="341" w:author="Qualcomm" w:date="2022-02-23T08:47:00Z"/>
                      <w:rFonts w:ascii="Arial" w:eastAsia="Yu Mincho" w:hAnsi="Arial"/>
                      <w:sz w:val="18"/>
                      <w:lang w:eastAsia="ja-JP"/>
                    </w:rPr>
                  </w:pPr>
                  <w:ins w:id="342" w:author="Qualcomm" w:date="2022-02-23T08:47:00Z">
                    <w:r w:rsidRPr="009560C7">
                      <w:rPr>
                        <w:rFonts w:ascii="Arial" w:hAnsi="Arial"/>
                        <w:sz w:val="18"/>
                      </w:rPr>
                      <w:t>910</w:t>
                    </w:r>
                  </w:ins>
                </w:p>
              </w:tc>
              <w:tc>
                <w:tcPr>
                  <w:tcW w:w="747" w:type="dxa"/>
                  <w:noWrap/>
                </w:tcPr>
                <w:p w14:paraId="04C220C3" w14:textId="77777777" w:rsidR="00C82440" w:rsidRPr="009560C7" w:rsidRDefault="00C82440" w:rsidP="00C82440">
                  <w:pPr>
                    <w:keepNext/>
                    <w:keepLines/>
                    <w:spacing w:after="0" w:line="240" w:lineRule="auto"/>
                    <w:jc w:val="center"/>
                    <w:rPr>
                      <w:ins w:id="343" w:author="Qualcomm" w:date="2022-02-23T08:47:00Z"/>
                      <w:rFonts w:ascii="Arial" w:hAnsi="Arial"/>
                      <w:sz w:val="18"/>
                    </w:rPr>
                  </w:pPr>
                  <w:ins w:id="344" w:author="Qualcomm" w:date="2022-02-23T08:47:00Z">
                    <w:r w:rsidRPr="009560C7">
                      <w:rPr>
                        <w:rFonts w:ascii="Arial" w:hAnsi="Arial"/>
                        <w:sz w:val="18"/>
                      </w:rPr>
                      <w:t>5</w:t>
                    </w:r>
                  </w:ins>
                </w:p>
              </w:tc>
              <w:tc>
                <w:tcPr>
                  <w:tcW w:w="877" w:type="dxa"/>
                  <w:noWrap/>
                </w:tcPr>
                <w:p w14:paraId="266F935C" w14:textId="77777777" w:rsidR="00C82440" w:rsidRPr="009560C7" w:rsidRDefault="00C82440" w:rsidP="00C82440">
                  <w:pPr>
                    <w:keepNext/>
                    <w:keepLines/>
                    <w:spacing w:after="0" w:line="240" w:lineRule="auto"/>
                    <w:jc w:val="center"/>
                    <w:rPr>
                      <w:ins w:id="345" w:author="Qualcomm" w:date="2022-02-23T08:47:00Z"/>
                      <w:rFonts w:ascii="Arial" w:hAnsi="Arial"/>
                      <w:sz w:val="18"/>
                    </w:rPr>
                  </w:pPr>
                  <w:ins w:id="346" w:author="Qualcomm" w:date="2022-02-23T08:47:00Z">
                    <w:r w:rsidRPr="009560C7">
                      <w:rPr>
                        <w:rFonts w:ascii="Arial" w:hAnsi="Arial"/>
                        <w:sz w:val="18"/>
                      </w:rPr>
                      <w:t>25</w:t>
                    </w:r>
                  </w:ins>
                </w:p>
              </w:tc>
              <w:tc>
                <w:tcPr>
                  <w:tcW w:w="1299" w:type="dxa"/>
                  <w:noWrap/>
                </w:tcPr>
                <w:p w14:paraId="217504F1" w14:textId="77777777" w:rsidR="00C82440" w:rsidRPr="009560C7" w:rsidRDefault="00C82440" w:rsidP="00C82440">
                  <w:pPr>
                    <w:keepNext/>
                    <w:keepLines/>
                    <w:spacing w:after="0" w:line="240" w:lineRule="auto"/>
                    <w:jc w:val="center"/>
                    <w:rPr>
                      <w:ins w:id="347" w:author="Qualcomm" w:date="2022-02-23T08:47:00Z"/>
                      <w:rFonts w:ascii="Arial" w:eastAsia="Yu Mincho" w:hAnsi="Arial"/>
                      <w:sz w:val="18"/>
                      <w:lang w:eastAsia="ja-JP"/>
                    </w:rPr>
                  </w:pPr>
                  <w:ins w:id="348" w:author="Qualcomm" w:date="2022-02-23T08:47:00Z">
                    <w:r w:rsidRPr="009560C7">
                      <w:rPr>
                        <w:rFonts w:ascii="Arial" w:hAnsi="Arial"/>
                        <w:sz w:val="18"/>
                      </w:rPr>
                      <w:t>955</w:t>
                    </w:r>
                  </w:ins>
                </w:p>
              </w:tc>
              <w:tc>
                <w:tcPr>
                  <w:tcW w:w="700" w:type="dxa"/>
                  <w:vAlign w:val="center"/>
                </w:tcPr>
                <w:p w14:paraId="214B6732" w14:textId="77777777" w:rsidR="00C82440" w:rsidRPr="009560C7" w:rsidRDefault="00C82440" w:rsidP="00C82440">
                  <w:pPr>
                    <w:keepNext/>
                    <w:keepLines/>
                    <w:spacing w:after="0" w:line="240" w:lineRule="auto"/>
                    <w:jc w:val="center"/>
                    <w:rPr>
                      <w:ins w:id="349" w:author="Qualcomm" w:date="2022-02-23T08:47:00Z"/>
                      <w:rFonts w:ascii="Arial" w:hAnsi="Arial"/>
                      <w:sz w:val="18"/>
                    </w:rPr>
                  </w:pPr>
                  <w:ins w:id="350" w:author="Qualcomm" w:date="2022-02-23T08:47:00Z">
                    <w:r w:rsidRPr="009560C7">
                      <w:rPr>
                        <w:rFonts w:ascii="Arial" w:hAnsi="Arial"/>
                        <w:sz w:val="18"/>
                      </w:rPr>
                      <w:t>N/A</w:t>
                    </w:r>
                  </w:ins>
                </w:p>
              </w:tc>
              <w:tc>
                <w:tcPr>
                  <w:tcW w:w="1248" w:type="dxa"/>
                  <w:vAlign w:val="center"/>
                </w:tcPr>
                <w:p w14:paraId="64C2B43E" w14:textId="77777777" w:rsidR="00C82440" w:rsidRPr="009560C7" w:rsidRDefault="00C82440" w:rsidP="00C82440">
                  <w:pPr>
                    <w:keepNext/>
                    <w:keepLines/>
                    <w:spacing w:after="0" w:line="240" w:lineRule="auto"/>
                    <w:jc w:val="center"/>
                    <w:rPr>
                      <w:ins w:id="351" w:author="Qualcomm" w:date="2022-02-23T08:47:00Z"/>
                      <w:rFonts w:ascii="Arial" w:eastAsia="Yu Gothic" w:hAnsi="Arial"/>
                      <w:sz w:val="18"/>
                      <w:szCs w:val="18"/>
                    </w:rPr>
                  </w:pPr>
                  <w:ins w:id="352" w:author="Qualcomm" w:date="2022-02-23T08:47:00Z">
                    <w:r w:rsidRPr="009560C7">
                      <w:rPr>
                        <w:rFonts w:ascii="Arial" w:eastAsia="Malgun Gothic" w:hAnsi="Arial"/>
                        <w:sz w:val="18"/>
                        <w:lang w:eastAsia="ko-KR"/>
                      </w:rPr>
                      <w:t>N/A</w:t>
                    </w:r>
                  </w:ins>
                </w:p>
              </w:tc>
            </w:tr>
            <w:tr w:rsidR="00C82440" w:rsidRPr="009560C7" w14:paraId="64B3BB09" w14:textId="77777777" w:rsidTr="00E225B3">
              <w:trPr>
                <w:trHeight w:val="216"/>
                <w:jc w:val="center"/>
                <w:ins w:id="353" w:author="Qualcomm" w:date="2022-02-23T08:47:00Z"/>
              </w:trPr>
              <w:tc>
                <w:tcPr>
                  <w:tcW w:w="2259" w:type="dxa"/>
                  <w:tcBorders>
                    <w:top w:val="nil"/>
                    <w:bottom w:val="nil"/>
                  </w:tcBorders>
                </w:tcPr>
                <w:p w14:paraId="6346E932" w14:textId="77777777" w:rsidR="00C82440" w:rsidRPr="009560C7" w:rsidRDefault="00C82440" w:rsidP="00C82440">
                  <w:pPr>
                    <w:keepNext/>
                    <w:keepLines/>
                    <w:spacing w:after="0" w:line="240" w:lineRule="auto"/>
                    <w:jc w:val="center"/>
                    <w:rPr>
                      <w:ins w:id="354" w:author="Qualcomm" w:date="2022-02-23T08:47:00Z"/>
                      <w:rFonts w:ascii="Arial" w:eastAsia="MS Mincho" w:hAnsi="Arial"/>
                      <w:sz w:val="18"/>
                    </w:rPr>
                  </w:pPr>
                </w:p>
              </w:tc>
              <w:tc>
                <w:tcPr>
                  <w:tcW w:w="868" w:type="dxa"/>
                  <w:vAlign w:val="center"/>
                </w:tcPr>
                <w:p w14:paraId="326D1AAD" w14:textId="77777777" w:rsidR="00C82440" w:rsidRPr="009560C7" w:rsidRDefault="00C82440" w:rsidP="00C82440">
                  <w:pPr>
                    <w:keepNext/>
                    <w:keepLines/>
                    <w:spacing w:after="0" w:line="240" w:lineRule="auto"/>
                    <w:jc w:val="center"/>
                    <w:rPr>
                      <w:ins w:id="355" w:author="Qualcomm" w:date="2022-02-23T08:47:00Z"/>
                      <w:rFonts w:ascii="Arial" w:hAnsi="Arial"/>
                      <w:sz w:val="18"/>
                    </w:rPr>
                  </w:pPr>
                  <w:ins w:id="356" w:author="Qualcomm" w:date="2022-02-23T08:47:00Z">
                    <w:r w:rsidRPr="009560C7">
                      <w:rPr>
                        <w:rFonts w:ascii="Arial" w:hAnsi="Arial"/>
                        <w:sz w:val="18"/>
                      </w:rPr>
                      <w:t>28</w:t>
                    </w:r>
                  </w:ins>
                </w:p>
              </w:tc>
              <w:tc>
                <w:tcPr>
                  <w:tcW w:w="1066" w:type="dxa"/>
                  <w:noWrap/>
                </w:tcPr>
                <w:p w14:paraId="1EA52DD3" w14:textId="77777777" w:rsidR="00C82440" w:rsidRPr="009560C7" w:rsidRDefault="00C82440" w:rsidP="00C82440">
                  <w:pPr>
                    <w:keepNext/>
                    <w:keepLines/>
                    <w:spacing w:after="0" w:line="240" w:lineRule="auto"/>
                    <w:jc w:val="center"/>
                    <w:rPr>
                      <w:ins w:id="357" w:author="Qualcomm" w:date="2022-02-23T08:47:00Z"/>
                      <w:rFonts w:ascii="Arial" w:eastAsia="Yu Mincho" w:hAnsi="Arial"/>
                      <w:sz w:val="18"/>
                      <w:lang w:eastAsia="ja-JP"/>
                    </w:rPr>
                  </w:pPr>
                  <w:ins w:id="358" w:author="Qualcomm" w:date="2022-02-23T08:47:00Z">
                    <w:r w:rsidRPr="009560C7">
                      <w:rPr>
                        <w:rFonts w:ascii="Arial" w:hAnsi="Arial"/>
                        <w:sz w:val="18"/>
                      </w:rPr>
                      <w:t>710</w:t>
                    </w:r>
                  </w:ins>
                </w:p>
              </w:tc>
              <w:tc>
                <w:tcPr>
                  <w:tcW w:w="747" w:type="dxa"/>
                  <w:noWrap/>
                </w:tcPr>
                <w:p w14:paraId="41DBBC5D" w14:textId="77777777" w:rsidR="00C82440" w:rsidRPr="009560C7" w:rsidRDefault="00C82440" w:rsidP="00C82440">
                  <w:pPr>
                    <w:keepNext/>
                    <w:keepLines/>
                    <w:spacing w:after="0" w:line="240" w:lineRule="auto"/>
                    <w:jc w:val="center"/>
                    <w:rPr>
                      <w:ins w:id="359" w:author="Qualcomm" w:date="2022-02-23T08:47:00Z"/>
                      <w:rFonts w:ascii="Arial" w:hAnsi="Arial"/>
                      <w:sz w:val="18"/>
                    </w:rPr>
                  </w:pPr>
                  <w:ins w:id="360" w:author="Qualcomm" w:date="2022-02-23T08:47:00Z">
                    <w:r w:rsidRPr="009560C7">
                      <w:rPr>
                        <w:rFonts w:ascii="Arial" w:hAnsi="Arial"/>
                        <w:sz w:val="18"/>
                      </w:rPr>
                      <w:t>5</w:t>
                    </w:r>
                  </w:ins>
                </w:p>
              </w:tc>
              <w:tc>
                <w:tcPr>
                  <w:tcW w:w="877" w:type="dxa"/>
                  <w:noWrap/>
                </w:tcPr>
                <w:p w14:paraId="25D604EB" w14:textId="77777777" w:rsidR="00C82440" w:rsidRPr="009560C7" w:rsidRDefault="00C82440" w:rsidP="00C82440">
                  <w:pPr>
                    <w:keepNext/>
                    <w:keepLines/>
                    <w:spacing w:after="0" w:line="240" w:lineRule="auto"/>
                    <w:jc w:val="center"/>
                    <w:rPr>
                      <w:ins w:id="361" w:author="Qualcomm" w:date="2022-02-23T08:47:00Z"/>
                      <w:rFonts w:ascii="Arial" w:hAnsi="Arial"/>
                      <w:sz w:val="18"/>
                    </w:rPr>
                  </w:pPr>
                  <w:ins w:id="362" w:author="Qualcomm" w:date="2022-02-23T08:47:00Z">
                    <w:r w:rsidRPr="009560C7">
                      <w:rPr>
                        <w:rFonts w:ascii="Arial" w:hAnsi="Arial"/>
                        <w:sz w:val="18"/>
                      </w:rPr>
                      <w:t>25</w:t>
                    </w:r>
                  </w:ins>
                </w:p>
              </w:tc>
              <w:tc>
                <w:tcPr>
                  <w:tcW w:w="1299" w:type="dxa"/>
                  <w:noWrap/>
                </w:tcPr>
                <w:p w14:paraId="1E8769A4" w14:textId="77777777" w:rsidR="00C82440" w:rsidRPr="009560C7" w:rsidRDefault="00C82440" w:rsidP="00C82440">
                  <w:pPr>
                    <w:keepNext/>
                    <w:keepLines/>
                    <w:spacing w:after="0" w:line="240" w:lineRule="auto"/>
                    <w:jc w:val="center"/>
                    <w:rPr>
                      <w:ins w:id="363" w:author="Qualcomm" w:date="2022-02-23T08:47:00Z"/>
                      <w:rFonts w:ascii="Arial" w:eastAsia="Yu Mincho" w:hAnsi="Arial"/>
                      <w:sz w:val="18"/>
                      <w:lang w:eastAsia="ja-JP"/>
                    </w:rPr>
                  </w:pPr>
                  <w:ins w:id="364" w:author="Qualcomm" w:date="2022-02-23T08:47:00Z">
                    <w:r w:rsidRPr="009560C7">
                      <w:rPr>
                        <w:rFonts w:ascii="Arial" w:hAnsi="Arial"/>
                        <w:sz w:val="18"/>
                      </w:rPr>
                      <w:t>765</w:t>
                    </w:r>
                  </w:ins>
                </w:p>
              </w:tc>
              <w:tc>
                <w:tcPr>
                  <w:tcW w:w="700" w:type="dxa"/>
                  <w:vAlign w:val="center"/>
                </w:tcPr>
                <w:p w14:paraId="4BEC69E1" w14:textId="77777777" w:rsidR="00C82440" w:rsidRPr="009560C7" w:rsidRDefault="00C82440" w:rsidP="00C82440">
                  <w:pPr>
                    <w:keepNext/>
                    <w:keepLines/>
                    <w:spacing w:after="0" w:line="240" w:lineRule="auto"/>
                    <w:jc w:val="center"/>
                    <w:rPr>
                      <w:ins w:id="365" w:author="Qualcomm" w:date="2022-02-23T08:47:00Z"/>
                      <w:rFonts w:ascii="Arial" w:hAnsi="Arial"/>
                      <w:sz w:val="18"/>
                    </w:rPr>
                  </w:pPr>
                  <w:ins w:id="366" w:author="Qualcomm" w:date="2022-02-23T08:47:00Z">
                    <w:r w:rsidRPr="009560C7">
                      <w:rPr>
                        <w:rFonts w:ascii="Arial" w:hAnsi="Arial"/>
                        <w:sz w:val="18"/>
                      </w:rPr>
                      <w:t>11.6</w:t>
                    </w:r>
                  </w:ins>
                </w:p>
              </w:tc>
              <w:tc>
                <w:tcPr>
                  <w:tcW w:w="1248" w:type="dxa"/>
                  <w:vAlign w:val="center"/>
                </w:tcPr>
                <w:p w14:paraId="47A6CA82" w14:textId="77777777" w:rsidR="00C82440" w:rsidRPr="009560C7" w:rsidRDefault="00C82440" w:rsidP="00C82440">
                  <w:pPr>
                    <w:keepNext/>
                    <w:keepLines/>
                    <w:spacing w:after="0" w:line="240" w:lineRule="auto"/>
                    <w:jc w:val="center"/>
                    <w:rPr>
                      <w:ins w:id="367" w:author="Qualcomm" w:date="2022-02-23T08:47:00Z"/>
                      <w:rFonts w:ascii="Arial" w:eastAsia="Yu Gothic" w:hAnsi="Arial"/>
                      <w:sz w:val="18"/>
                      <w:szCs w:val="18"/>
                    </w:rPr>
                  </w:pPr>
                  <w:ins w:id="368" w:author="Qualcomm" w:date="2022-02-23T08:47:00Z">
                    <w:r w:rsidRPr="009560C7">
                      <w:rPr>
                        <w:rFonts w:ascii="Arial" w:eastAsia="Malgun Gothic" w:hAnsi="Arial"/>
                        <w:sz w:val="18"/>
                        <w:lang w:eastAsia="ko-KR"/>
                      </w:rPr>
                      <w:t>IMD4</w:t>
                    </w:r>
                  </w:ins>
                </w:p>
              </w:tc>
            </w:tr>
            <w:tr w:rsidR="00C82440" w:rsidRPr="009560C7" w14:paraId="6E8D252C" w14:textId="77777777" w:rsidTr="00E225B3">
              <w:trPr>
                <w:trHeight w:val="216"/>
                <w:jc w:val="center"/>
                <w:ins w:id="369" w:author="Qualcomm" w:date="2022-02-23T08:47:00Z"/>
              </w:trPr>
              <w:tc>
                <w:tcPr>
                  <w:tcW w:w="2259" w:type="dxa"/>
                  <w:tcBorders>
                    <w:top w:val="nil"/>
                  </w:tcBorders>
                </w:tcPr>
                <w:p w14:paraId="5E1B31FE" w14:textId="77777777" w:rsidR="00C82440" w:rsidRPr="009560C7" w:rsidRDefault="00C82440" w:rsidP="00C82440">
                  <w:pPr>
                    <w:keepNext/>
                    <w:keepLines/>
                    <w:spacing w:after="0" w:line="240" w:lineRule="auto"/>
                    <w:jc w:val="center"/>
                    <w:rPr>
                      <w:ins w:id="370" w:author="Qualcomm" w:date="2022-02-23T08:47:00Z"/>
                      <w:rFonts w:ascii="Arial" w:eastAsia="MS Mincho" w:hAnsi="Arial"/>
                      <w:sz w:val="18"/>
                    </w:rPr>
                  </w:pPr>
                </w:p>
              </w:tc>
              <w:tc>
                <w:tcPr>
                  <w:tcW w:w="868" w:type="dxa"/>
                  <w:vAlign w:val="center"/>
                </w:tcPr>
                <w:p w14:paraId="5459C26D" w14:textId="77777777" w:rsidR="00C82440" w:rsidRPr="009560C7" w:rsidRDefault="00C82440" w:rsidP="00C82440">
                  <w:pPr>
                    <w:keepNext/>
                    <w:keepLines/>
                    <w:spacing w:after="0" w:line="240" w:lineRule="auto"/>
                    <w:jc w:val="center"/>
                    <w:rPr>
                      <w:ins w:id="371" w:author="Qualcomm" w:date="2022-02-23T08:47:00Z"/>
                      <w:rFonts w:ascii="Arial" w:hAnsi="Arial"/>
                      <w:sz w:val="18"/>
                    </w:rPr>
                  </w:pPr>
                  <w:ins w:id="372" w:author="Qualcomm" w:date="2022-02-23T08:47:00Z">
                    <w:r w:rsidRPr="009560C7">
                      <w:rPr>
                        <w:rFonts w:ascii="Arial" w:hAnsi="Arial"/>
                        <w:sz w:val="18"/>
                      </w:rPr>
                      <w:t>n78</w:t>
                    </w:r>
                  </w:ins>
                </w:p>
              </w:tc>
              <w:tc>
                <w:tcPr>
                  <w:tcW w:w="1066" w:type="dxa"/>
                  <w:noWrap/>
                </w:tcPr>
                <w:p w14:paraId="1284B1AF" w14:textId="77777777" w:rsidR="00C82440" w:rsidRPr="009560C7" w:rsidRDefault="00C82440" w:rsidP="00C82440">
                  <w:pPr>
                    <w:keepNext/>
                    <w:keepLines/>
                    <w:spacing w:after="0" w:line="240" w:lineRule="auto"/>
                    <w:jc w:val="center"/>
                    <w:rPr>
                      <w:ins w:id="373" w:author="Qualcomm" w:date="2022-02-23T08:47:00Z"/>
                      <w:rFonts w:ascii="Arial" w:eastAsia="Yu Mincho" w:hAnsi="Arial"/>
                      <w:sz w:val="18"/>
                      <w:lang w:eastAsia="ja-JP"/>
                    </w:rPr>
                  </w:pPr>
                  <w:ins w:id="374" w:author="Qualcomm" w:date="2022-02-23T08:47:00Z">
                    <w:r w:rsidRPr="009560C7">
                      <w:rPr>
                        <w:rFonts w:ascii="Arial" w:hAnsi="Arial"/>
                        <w:sz w:val="18"/>
                      </w:rPr>
                      <w:t>3495</w:t>
                    </w:r>
                  </w:ins>
                </w:p>
              </w:tc>
              <w:tc>
                <w:tcPr>
                  <w:tcW w:w="747" w:type="dxa"/>
                  <w:noWrap/>
                </w:tcPr>
                <w:p w14:paraId="07A13123" w14:textId="77777777" w:rsidR="00C82440" w:rsidRPr="009560C7" w:rsidRDefault="00C82440" w:rsidP="00C82440">
                  <w:pPr>
                    <w:keepNext/>
                    <w:keepLines/>
                    <w:spacing w:after="0" w:line="240" w:lineRule="auto"/>
                    <w:jc w:val="center"/>
                    <w:rPr>
                      <w:ins w:id="375" w:author="Qualcomm" w:date="2022-02-23T08:47:00Z"/>
                      <w:rFonts w:ascii="Arial" w:hAnsi="Arial"/>
                      <w:sz w:val="18"/>
                    </w:rPr>
                  </w:pPr>
                  <w:ins w:id="376" w:author="Qualcomm" w:date="2022-02-23T08:47:00Z">
                    <w:r w:rsidRPr="009560C7">
                      <w:rPr>
                        <w:rFonts w:ascii="Arial" w:hAnsi="Arial"/>
                        <w:sz w:val="18"/>
                      </w:rPr>
                      <w:t>10</w:t>
                    </w:r>
                  </w:ins>
                </w:p>
              </w:tc>
              <w:tc>
                <w:tcPr>
                  <w:tcW w:w="877" w:type="dxa"/>
                  <w:noWrap/>
                </w:tcPr>
                <w:p w14:paraId="4DE6C5C9" w14:textId="77777777" w:rsidR="00C82440" w:rsidRPr="009560C7" w:rsidRDefault="00C82440" w:rsidP="00C82440">
                  <w:pPr>
                    <w:keepNext/>
                    <w:keepLines/>
                    <w:spacing w:after="0" w:line="240" w:lineRule="auto"/>
                    <w:jc w:val="center"/>
                    <w:rPr>
                      <w:ins w:id="377" w:author="Qualcomm" w:date="2022-02-23T08:47:00Z"/>
                      <w:rFonts w:ascii="Arial" w:hAnsi="Arial"/>
                      <w:sz w:val="18"/>
                    </w:rPr>
                  </w:pPr>
                  <w:ins w:id="378" w:author="Qualcomm" w:date="2022-02-23T08:47:00Z">
                    <w:r w:rsidRPr="009560C7">
                      <w:rPr>
                        <w:rFonts w:ascii="Arial" w:hAnsi="Arial"/>
                        <w:sz w:val="18"/>
                      </w:rPr>
                      <w:t>50</w:t>
                    </w:r>
                  </w:ins>
                </w:p>
              </w:tc>
              <w:tc>
                <w:tcPr>
                  <w:tcW w:w="1299" w:type="dxa"/>
                  <w:noWrap/>
                </w:tcPr>
                <w:p w14:paraId="293E8118" w14:textId="77777777" w:rsidR="00C82440" w:rsidRPr="009560C7" w:rsidRDefault="00C82440" w:rsidP="00C82440">
                  <w:pPr>
                    <w:keepNext/>
                    <w:keepLines/>
                    <w:spacing w:after="0" w:line="240" w:lineRule="auto"/>
                    <w:jc w:val="center"/>
                    <w:rPr>
                      <w:ins w:id="379" w:author="Qualcomm" w:date="2022-02-23T08:47:00Z"/>
                      <w:rFonts w:ascii="Arial" w:eastAsia="Yu Mincho" w:hAnsi="Arial"/>
                      <w:sz w:val="18"/>
                      <w:lang w:eastAsia="ja-JP"/>
                    </w:rPr>
                  </w:pPr>
                  <w:ins w:id="380" w:author="Qualcomm" w:date="2022-02-23T08:47:00Z">
                    <w:r w:rsidRPr="009560C7">
                      <w:rPr>
                        <w:rFonts w:ascii="Arial" w:hAnsi="Arial"/>
                        <w:sz w:val="18"/>
                      </w:rPr>
                      <w:t>3495</w:t>
                    </w:r>
                  </w:ins>
                </w:p>
              </w:tc>
              <w:tc>
                <w:tcPr>
                  <w:tcW w:w="700" w:type="dxa"/>
                  <w:vAlign w:val="center"/>
                </w:tcPr>
                <w:p w14:paraId="5DEB3DB9" w14:textId="77777777" w:rsidR="00C82440" w:rsidRPr="009560C7" w:rsidRDefault="00C82440" w:rsidP="00C82440">
                  <w:pPr>
                    <w:keepNext/>
                    <w:keepLines/>
                    <w:spacing w:after="0" w:line="240" w:lineRule="auto"/>
                    <w:jc w:val="center"/>
                    <w:rPr>
                      <w:ins w:id="381" w:author="Qualcomm" w:date="2022-02-23T08:47:00Z"/>
                      <w:rFonts w:ascii="Arial" w:hAnsi="Arial"/>
                      <w:sz w:val="18"/>
                    </w:rPr>
                  </w:pPr>
                  <w:ins w:id="382" w:author="Qualcomm" w:date="2022-02-23T08:47:00Z">
                    <w:r w:rsidRPr="009560C7">
                      <w:rPr>
                        <w:rFonts w:ascii="Arial" w:hAnsi="Arial"/>
                        <w:sz w:val="18"/>
                      </w:rPr>
                      <w:t>N/A</w:t>
                    </w:r>
                  </w:ins>
                </w:p>
              </w:tc>
              <w:tc>
                <w:tcPr>
                  <w:tcW w:w="1248" w:type="dxa"/>
                  <w:vAlign w:val="center"/>
                </w:tcPr>
                <w:p w14:paraId="24ABD167" w14:textId="77777777" w:rsidR="00C82440" w:rsidRPr="009560C7" w:rsidRDefault="00C82440" w:rsidP="00C82440">
                  <w:pPr>
                    <w:keepNext/>
                    <w:keepLines/>
                    <w:spacing w:after="0" w:line="240" w:lineRule="auto"/>
                    <w:jc w:val="center"/>
                    <w:rPr>
                      <w:ins w:id="383" w:author="Qualcomm" w:date="2022-02-23T08:47:00Z"/>
                      <w:rFonts w:ascii="Arial" w:eastAsia="Yu Gothic" w:hAnsi="Arial"/>
                      <w:sz w:val="18"/>
                      <w:szCs w:val="18"/>
                    </w:rPr>
                  </w:pPr>
                  <w:ins w:id="384" w:author="Qualcomm" w:date="2022-02-23T08:47:00Z">
                    <w:r w:rsidRPr="009560C7">
                      <w:rPr>
                        <w:rFonts w:ascii="Arial" w:eastAsia="Malgun Gothic" w:hAnsi="Arial"/>
                        <w:sz w:val="18"/>
                        <w:lang w:eastAsia="ko-KR"/>
                      </w:rPr>
                      <w:t>N/A</w:t>
                    </w:r>
                  </w:ins>
                </w:p>
              </w:tc>
            </w:tr>
          </w:tbl>
          <w:p w14:paraId="008ADACC" w14:textId="77777777" w:rsidR="00D61457" w:rsidRDefault="00D61457">
            <w:pPr>
              <w:spacing w:after="0"/>
              <w:rPr>
                <w:ins w:id="385" w:author="Qualcomm" w:date="2022-02-23T08:47:00Z"/>
                <w:rFonts w:eastAsiaTheme="minorEastAsia"/>
                <w:color w:val="0070C0"/>
                <w:lang w:val="en-US" w:eastAsia="zh-CN"/>
              </w:rPr>
            </w:pPr>
          </w:p>
          <w:p w14:paraId="529C9255" w14:textId="77777777" w:rsidR="00C82440" w:rsidRDefault="00C82440" w:rsidP="00C82440">
            <w:pPr>
              <w:spacing w:after="0"/>
              <w:rPr>
                <w:ins w:id="386" w:author="Qualcomm" w:date="2022-02-23T08:47:00Z"/>
              </w:rPr>
            </w:pPr>
            <w:ins w:id="387" w:author="Qualcomm" w:date="2022-02-23T08:47:00Z">
              <w:r>
                <w:rPr>
                  <w:rFonts w:cs="Arial"/>
                </w:rPr>
                <w:t xml:space="preserve">Can use same IMD5 test point as </w:t>
              </w:r>
              <w:r w:rsidRPr="00EF5447">
                <w:t>DC_28A_n8A-n78A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9560C7" w14:paraId="432452F8" w14:textId="77777777" w:rsidTr="00E225B3">
              <w:trPr>
                <w:trHeight w:val="216"/>
                <w:jc w:val="center"/>
                <w:ins w:id="388" w:author="Qualcomm" w:date="2022-02-23T08:47:00Z"/>
              </w:trPr>
              <w:tc>
                <w:tcPr>
                  <w:tcW w:w="2259" w:type="dxa"/>
                  <w:tcBorders>
                    <w:top w:val="nil"/>
                    <w:bottom w:val="nil"/>
                  </w:tcBorders>
                </w:tcPr>
                <w:p w14:paraId="5BA6A955" w14:textId="77777777" w:rsidR="00C82440" w:rsidRPr="009560C7" w:rsidRDefault="00C82440" w:rsidP="00C82440">
                  <w:pPr>
                    <w:keepNext/>
                    <w:keepLines/>
                    <w:spacing w:after="0" w:line="240" w:lineRule="auto"/>
                    <w:jc w:val="center"/>
                    <w:rPr>
                      <w:ins w:id="389" w:author="Qualcomm" w:date="2022-02-23T08:47:00Z"/>
                      <w:rFonts w:ascii="Arial" w:hAnsi="Arial"/>
                      <w:sz w:val="18"/>
                    </w:rPr>
                  </w:pPr>
                </w:p>
              </w:tc>
              <w:tc>
                <w:tcPr>
                  <w:tcW w:w="868" w:type="dxa"/>
                </w:tcPr>
                <w:p w14:paraId="23BB15A5" w14:textId="77777777" w:rsidR="00C82440" w:rsidRPr="009560C7" w:rsidRDefault="00C82440" w:rsidP="00C82440">
                  <w:pPr>
                    <w:keepNext/>
                    <w:keepLines/>
                    <w:spacing w:after="0" w:line="240" w:lineRule="auto"/>
                    <w:jc w:val="center"/>
                    <w:rPr>
                      <w:ins w:id="390" w:author="Qualcomm" w:date="2022-02-23T08:47:00Z"/>
                      <w:rFonts w:ascii="Arial" w:hAnsi="Arial"/>
                      <w:sz w:val="18"/>
                      <w:lang w:eastAsia="ja-JP"/>
                    </w:rPr>
                  </w:pPr>
                  <w:ins w:id="391" w:author="Qualcomm" w:date="2022-02-23T08:47:00Z">
                    <w:r w:rsidRPr="009560C7">
                      <w:rPr>
                        <w:rFonts w:ascii="Arial" w:hAnsi="Arial" w:cs="Arial"/>
                        <w:sz w:val="18"/>
                        <w:lang w:eastAsia="ko-KR"/>
                      </w:rPr>
                      <w:t>28</w:t>
                    </w:r>
                  </w:ins>
                </w:p>
              </w:tc>
              <w:tc>
                <w:tcPr>
                  <w:tcW w:w="1066" w:type="dxa"/>
                  <w:noWrap/>
                </w:tcPr>
                <w:p w14:paraId="5B3A26C4" w14:textId="77777777" w:rsidR="00C82440" w:rsidRPr="009560C7" w:rsidRDefault="00C82440" w:rsidP="00C82440">
                  <w:pPr>
                    <w:keepNext/>
                    <w:keepLines/>
                    <w:spacing w:after="0" w:line="240" w:lineRule="auto"/>
                    <w:jc w:val="center"/>
                    <w:rPr>
                      <w:ins w:id="392" w:author="Qualcomm" w:date="2022-02-23T08:47:00Z"/>
                      <w:rFonts w:ascii="Arial" w:hAnsi="Arial"/>
                      <w:sz w:val="18"/>
                      <w:lang w:eastAsia="ja-JP"/>
                    </w:rPr>
                  </w:pPr>
                  <w:ins w:id="393" w:author="Qualcomm" w:date="2022-02-23T08:47:00Z">
                    <w:r w:rsidRPr="009560C7">
                      <w:rPr>
                        <w:rFonts w:ascii="Arial" w:hAnsi="Arial" w:cs="Arial"/>
                        <w:sz w:val="18"/>
                        <w:lang w:eastAsia="ko-KR"/>
                      </w:rPr>
                      <w:t>713</w:t>
                    </w:r>
                  </w:ins>
                </w:p>
              </w:tc>
              <w:tc>
                <w:tcPr>
                  <w:tcW w:w="747" w:type="dxa"/>
                  <w:noWrap/>
                </w:tcPr>
                <w:p w14:paraId="60EE2683" w14:textId="77777777" w:rsidR="00C82440" w:rsidRPr="009560C7" w:rsidRDefault="00C82440" w:rsidP="00C82440">
                  <w:pPr>
                    <w:keepNext/>
                    <w:keepLines/>
                    <w:spacing w:after="0" w:line="240" w:lineRule="auto"/>
                    <w:jc w:val="center"/>
                    <w:rPr>
                      <w:ins w:id="394" w:author="Qualcomm" w:date="2022-02-23T08:47:00Z"/>
                      <w:rFonts w:ascii="Arial" w:hAnsi="Arial"/>
                      <w:sz w:val="18"/>
                      <w:lang w:eastAsia="ja-JP"/>
                    </w:rPr>
                  </w:pPr>
                  <w:ins w:id="395" w:author="Qualcomm" w:date="2022-02-23T08:47:00Z">
                    <w:r w:rsidRPr="009560C7">
                      <w:rPr>
                        <w:rFonts w:ascii="Arial" w:hAnsi="Arial" w:cs="Arial"/>
                        <w:sz w:val="18"/>
                        <w:lang w:eastAsia="ko-KR"/>
                      </w:rPr>
                      <w:t>5</w:t>
                    </w:r>
                  </w:ins>
                </w:p>
              </w:tc>
              <w:tc>
                <w:tcPr>
                  <w:tcW w:w="877" w:type="dxa"/>
                  <w:noWrap/>
                </w:tcPr>
                <w:p w14:paraId="2B484C5A" w14:textId="77777777" w:rsidR="00C82440" w:rsidRPr="009560C7" w:rsidRDefault="00C82440" w:rsidP="00C82440">
                  <w:pPr>
                    <w:keepNext/>
                    <w:keepLines/>
                    <w:spacing w:after="0" w:line="240" w:lineRule="auto"/>
                    <w:jc w:val="center"/>
                    <w:rPr>
                      <w:ins w:id="396" w:author="Qualcomm" w:date="2022-02-23T08:47:00Z"/>
                      <w:rFonts w:ascii="Arial" w:hAnsi="Arial"/>
                      <w:sz w:val="18"/>
                      <w:lang w:eastAsia="ja-JP"/>
                    </w:rPr>
                  </w:pPr>
                  <w:ins w:id="397" w:author="Qualcomm" w:date="2022-02-23T08:47:00Z">
                    <w:r w:rsidRPr="009560C7">
                      <w:rPr>
                        <w:rFonts w:ascii="Arial" w:hAnsi="Arial" w:cs="Arial"/>
                        <w:sz w:val="18"/>
                        <w:lang w:eastAsia="ko-KR"/>
                      </w:rPr>
                      <w:t>25</w:t>
                    </w:r>
                  </w:ins>
                </w:p>
              </w:tc>
              <w:tc>
                <w:tcPr>
                  <w:tcW w:w="1299" w:type="dxa"/>
                  <w:noWrap/>
                </w:tcPr>
                <w:p w14:paraId="0FA5ED98" w14:textId="77777777" w:rsidR="00C82440" w:rsidRPr="009560C7" w:rsidRDefault="00C82440" w:rsidP="00C82440">
                  <w:pPr>
                    <w:keepNext/>
                    <w:keepLines/>
                    <w:spacing w:after="0" w:line="240" w:lineRule="auto"/>
                    <w:jc w:val="center"/>
                    <w:rPr>
                      <w:ins w:id="398" w:author="Qualcomm" w:date="2022-02-23T08:47:00Z"/>
                      <w:rFonts w:ascii="Arial" w:hAnsi="Arial"/>
                      <w:sz w:val="18"/>
                    </w:rPr>
                  </w:pPr>
                  <w:ins w:id="399" w:author="Qualcomm" w:date="2022-02-23T08:47:00Z">
                    <w:r w:rsidRPr="009560C7">
                      <w:rPr>
                        <w:rFonts w:ascii="Arial" w:hAnsi="Arial" w:cs="Arial"/>
                        <w:sz w:val="18"/>
                        <w:lang w:eastAsia="ko-KR"/>
                      </w:rPr>
                      <w:t>768</w:t>
                    </w:r>
                  </w:ins>
                </w:p>
              </w:tc>
              <w:tc>
                <w:tcPr>
                  <w:tcW w:w="700" w:type="dxa"/>
                </w:tcPr>
                <w:p w14:paraId="6B988BF9" w14:textId="77777777" w:rsidR="00C82440" w:rsidRPr="009560C7" w:rsidRDefault="00C82440" w:rsidP="00C82440">
                  <w:pPr>
                    <w:keepNext/>
                    <w:keepLines/>
                    <w:spacing w:after="0" w:line="240" w:lineRule="auto"/>
                    <w:jc w:val="center"/>
                    <w:rPr>
                      <w:ins w:id="400" w:author="Qualcomm" w:date="2022-02-23T08:47:00Z"/>
                      <w:rFonts w:ascii="Arial" w:hAnsi="Arial"/>
                      <w:sz w:val="18"/>
                    </w:rPr>
                  </w:pPr>
                  <w:ins w:id="401" w:author="Qualcomm" w:date="2022-02-23T08:47:00Z">
                    <w:r w:rsidRPr="009560C7">
                      <w:rPr>
                        <w:rFonts w:ascii="Arial" w:eastAsia="Malgun Gothic" w:hAnsi="Arial" w:cs="Arial"/>
                        <w:sz w:val="18"/>
                        <w:lang w:eastAsia="ko-KR"/>
                      </w:rPr>
                      <w:t>N/A</w:t>
                    </w:r>
                  </w:ins>
                </w:p>
              </w:tc>
              <w:tc>
                <w:tcPr>
                  <w:tcW w:w="1248" w:type="dxa"/>
                </w:tcPr>
                <w:p w14:paraId="563ED2A8" w14:textId="77777777" w:rsidR="00C82440" w:rsidRPr="009560C7" w:rsidRDefault="00C82440" w:rsidP="00C82440">
                  <w:pPr>
                    <w:keepNext/>
                    <w:keepLines/>
                    <w:spacing w:after="0" w:line="240" w:lineRule="auto"/>
                    <w:jc w:val="center"/>
                    <w:rPr>
                      <w:ins w:id="402" w:author="Qualcomm" w:date="2022-02-23T08:47:00Z"/>
                      <w:rFonts w:ascii="Arial" w:hAnsi="Arial"/>
                      <w:sz w:val="18"/>
                    </w:rPr>
                  </w:pPr>
                  <w:ins w:id="403" w:author="Qualcomm" w:date="2022-02-23T08:47:00Z">
                    <w:r w:rsidRPr="009560C7">
                      <w:rPr>
                        <w:rFonts w:ascii="Arial" w:eastAsia="Malgun Gothic" w:hAnsi="Arial" w:cs="Arial"/>
                        <w:sz w:val="18"/>
                        <w:lang w:eastAsia="ko-KR"/>
                      </w:rPr>
                      <w:t>N/A</w:t>
                    </w:r>
                  </w:ins>
                </w:p>
              </w:tc>
            </w:tr>
            <w:tr w:rsidR="00C82440" w:rsidRPr="009560C7" w14:paraId="415E6E3E" w14:textId="77777777" w:rsidTr="00E225B3">
              <w:trPr>
                <w:trHeight w:val="216"/>
                <w:jc w:val="center"/>
                <w:ins w:id="404" w:author="Qualcomm" w:date="2022-02-23T08:47:00Z"/>
              </w:trPr>
              <w:tc>
                <w:tcPr>
                  <w:tcW w:w="2259" w:type="dxa"/>
                  <w:tcBorders>
                    <w:top w:val="nil"/>
                    <w:bottom w:val="nil"/>
                  </w:tcBorders>
                </w:tcPr>
                <w:p w14:paraId="638FC910" w14:textId="77777777" w:rsidR="00C82440" w:rsidRPr="009560C7" w:rsidRDefault="00C82440" w:rsidP="00C82440">
                  <w:pPr>
                    <w:keepNext/>
                    <w:keepLines/>
                    <w:spacing w:after="0" w:line="240" w:lineRule="auto"/>
                    <w:jc w:val="center"/>
                    <w:rPr>
                      <w:ins w:id="405" w:author="Qualcomm" w:date="2022-02-23T08:47:00Z"/>
                      <w:rFonts w:ascii="Arial" w:hAnsi="Arial"/>
                      <w:sz w:val="18"/>
                    </w:rPr>
                  </w:pPr>
                </w:p>
              </w:tc>
              <w:tc>
                <w:tcPr>
                  <w:tcW w:w="868" w:type="dxa"/>
                </w:tcPr>
                <w:p w14:paraId="1E2143E8" w14:textId="77777777" w:rsidR="00C82440" w:rsidRPr="009560C7" w:rsidRDefault="00C82440" w:rsidP="00C82440">
                  <w:pPr>
                    <w:keepNext/>
                    <w:keepLines/>
                    <w:spacing w:after="0" w:line="240" w:lineRule="auto"/>
                    <w:jc w:val="center"/>
                    <w:rPr>
                      <w:ins w:id="406" w:author="Qualcomm" w:date="2022-02-23T08:47:00Z"/>
                      <w:rFonts w:ascii="Arial" w:hAnsi="Arial"/>
                      <w:sz w:val="18"/>
                      <w:lang w:eastAsia="ja-JP"/>
                    </w:rPr>
                  </w:pPr>
                  <w:ins w:id="407" w:author="Qualcomm" w:date="2022-02-23T08:47:00Z">
                    <w:r w:rsidRPr="009560C7">
                      <w:rPr>
                        <w:rFonts w:ascii="Arial" w:hAnsi="Arial" w:cs="Arial"/>
                        <w:sz w:val="18"/>
                        <w:lang w:eastAsia="ko-KR"/>
                      </w:rPr>
                      <w:t>8</w:t>
                    </w:r>
                  </w:ins>
                </w:p>
              </w:tc>
              <w:tc>
                <w:tcPr>
                  <w:tcW w:w="1066" w:type="dxa"/>
                  <w:noWrap/>
                </w:tcPr>
                <w:p w14:paraId="7D36CDA1" w14:textId="77777777" w:rsidR="00C82440" w:rsidRPr="009560C7" w:rsidRDefault="00C82440" w:rsidP="00C82440">
                  <w:pPr>
                    <w:keepNext/>
                    <w:keepLines/>
                    <w:spacing w:after="0" w:line="240" w:lineRule="auto"/>
                    <w:jc w:val="center"/>
                    <w:rPr>
                      <w:ins w:id="408" w:author="Qualcomm" w:date="2022-02-23T08:47:00Z"/>
                      <w:rFonts w:ascii="Arial" w:hAnsi="Arial"/>
                      <w:sz w:val="18"/>
                      <w:lang w:eastAsia="ja-JP"/>
                    </w:rPr>
                  </w:pPr>
                  <w:ins w:id="409" w:author="Qualcomm" w:date="2022-02-23T08:47:00Z">
                    <w:r w:rsidRPr="009560C7">
                      <w:rPr>
                        <w:rFonts w:ascii="Arial" w:hAnsi="Arial" w:cs="Arial"/>
                        <w:sz w:val="18"/>
                        <w:lang w:eastAsia="ko-KR"/>
                      </w:rPr>
                      <w:t>890</w:t>
                    </w:r>
                  </w:ins>
                </w:p>
              </w:tc>
              <w:tc>
                <w:tcPr>
                  <w:tcW w:w="747" w:type="dxa"/>
                  <w:noWrap/>
                </w:tcPr>
                <w:p w14:paraId="3A7B9C17" w14:textId="77777777" w:rsidR="00C82440" w:rsidRPr="009560C7" w:rsidRDefault="00C82440" w:rsidP="00C82440">
                  <w:pPr>
                    <w:keepNext/>
                    <w:keepLines/>
                    <w:spacing w:after="0" w:line="240" w:lineRule="auto"/>
                    <w:jc w:val="center"/>
                    <w:rPr>
                      <w:ins w:id="410" w:author="Qualcomm" w:date="2022-02-23T08:47:00Z"/>
                      <w:rFonts w:ascii="Arial" w:hAnsi="Arial"/>
                      <w:sz w:val="18"/>
                      <w:lang w:eastAsia="ja-JP"/>
                    </w:rPr>
                  </w:pPr>
                  <w:ins w:id="411" w:author="Qualcomm" w:date="2022-02-23T08:47:00Z">
                    <w:r w:rsidRPr="009560C7">
                      <w:rPr>
                        <w:rFonts w:ascii="Arial" w:hAnsi="Arial" w:cs="Arial"/>
                        <w:sz w:val="18"/>
                        <w:lang w:eastAsia="ko-KR"/>
                      </w:rPr>
                      <w:t>5</w:t>
                    </w:r>
                  </w:ins>
                </w:p>
              </w:tc>
              <w:tc>
                <w:tcPr>
                  <w:tcW w:w="877" w:type="dxa"/>
                  <w:noWrap/>
                </w:tcPr>
                <w:p w14:paraId="331FE8E9" w14:textId="77777777" w:rsidR="00C82440" w:rsidRPr="009560C7" w:rsidRDefault="00C82440" w:rsidP="00C82440">
                  <w:pPr>
                    <w:keepNext/>
                    <w:keepLines/>
                    <w:spacing w:after="0" w:line="240" w:lineRule="auto"/>
                    <w:jc w:val="center"/>
                    <w:rPr>
                      <w:ins w:id="412" w:author="Qualcomm" w:date="2022-02-23T08:47:00Z"/>
                      <w:rFonts w:ascii="Arial" w:hAnsi="Arial"/>
                      <w:sz w:val="18"/>
                      <w:lang w:eastAsia="ja-JP"/>
                    </w:rPr>
                  </w:pPr>
                  <w:ins w:id="413" w:author="Qualcomm" w:date="2022-02-23T08:47:00Z">
                    <w:r w:rsidRPr="009560C7">
                      <w:rPr>
                        <w:rFonts w:ascii="Arial" w:hAnsi="Arial" w:cs="Arial"/>
                        <w:sz w:val="18"/>
                        <w:lang w:eastAsia="ko-KR"/>
                      </w:rPr>
                      <w:t>25</w:t>
                    </w:r>
                  </w:ins>
                </w:p>
              </w:tc>
              <w:tc>
                <w:tcPr>
                  <w:tcW w:w="1299" w:type="dxa"/>
                  <w:noWrap/>
                </w:tcPr>
                <w:p w14:paraId="6A370237" w14:textId="77777777" w:rsidR="00C82440" w:rsidRPr="009560C7" w:rsidRDefault="00C82440" w:rsidP="00C82440">
                  <w:pPr>
                    <w:keepNext/>
                    <w:keepLines/>
                    <w:spacing w:after="0" w:line="240" w:lineRule="auto"/>
                    <w:jc w:val="center"/>
                    <w:rPr>
                      <w:ins w:id="414" w:author="Qualcomm" w:date="2022-02-23T08:47:00Z"/>
                      <w:rFonts w:ascii="Arial" w:hAnsi="Arial"/>
                      <w:sz w:val="18"/>
                    </w:rPr>
                  </w:pPr>
                  <w:ins w:id="415" w:author="Qualcomm" w:date="2022-02-23T08:47:00Z">
                    <w:r w:rsidRPr="009560C7">
                      <w:rPr>
                        <w:rFonts w:ascii="Arial" w:hAnsi="Arial" w:cs="Arial"/>
                        <w:sz w:val="18"/>
                        <w:lang w:eastAsia="ko-KR"/>
                      </w:rPr>
                      <w:t>935</w:t>
                    </w:r>
                  </w:ins>
                </w:p>
              </w:tc>
              <w:tc>
                <w:tcPr>
                  <w:tcW w:w="700" w:type="dxa"/>
                </w:tcPr>
                <w:p w14:paraId="5B5CF46F" w14:textId="77777777" w:rsidR="00C82440" w:rsidRPr="009560C7" w:rsidRDefault="00C82440" w:rsidP="00C82440">
                  <w:pPr>
                    <w:keepNext/>
                    <w:keepLines/>
                    <w:spacing w:after="0" w:line="240" w:lineRule="auto"/>
                    <w:jc w:val="center"/>
                    <w:rPr>
                      <w:ins w:id="416" w:author="Qualcomm" w:date="2022-02-23T08:47:00Z"/>
                      <w:rFonts w:ascii="Arial" w:hAnsi="Arial"/>
                      <w:sz w:val="18"/>
                    </w:rPr>
                  </w:pPr>
                  <w:ins w:id="417" w:author="Qualcomm" w:date="2022-02-23T08:47:00Z">
                    <w:r w:rsidRPr="009560C7">
                      <w:rPr>
                        <w:rFonts w:ascii="Arial" w:eastAsia="Malgun Gothic" w:hAnsi="Arial" w:cs="Arial"/>
                        <w:sz w:val="18"/>
                        <w:lang w:eastAsia="ko-KR"/>
                      </w:rPr>
                      <w:t>4.3</w:t>
                    </w:r>
                  </w:ins>
                </w:p>
              </w:tc>
              <w:tc>
                <w:tcPr>
                  <w:tcW w:w="1248" w:type="dxa"/>
                </w:tcPr>
                <w:p w14:paraId="181A3B37" w14:textId="77777777" w:rsidR="00C82440" w:rsidRPr="009560C7" w:rsidRDefault="00C82440" w:rsidP="00C82440">
                  <w:pPr>
                    <w:keepNext/>
                    <w:keepLines/>
                    <w:spacing w:after="0" w:line="240" w:lineRule="auto"/>
                    <w:jc w:val="center"/>
                    <w:rPr>
                      <w:ins w:id="418" w:author="Qualcomm" w:date="2022-02-23T08:47:00Z"/>
                      <w:rFonts w:ascii="Arial" w:eastAsia="Malgun Gothic" w:hAnsi="Arial" w:cs="Arial"/>
                      <w:sz w:val="18"/>
                      <w:lang w:eastAsia="ko-KR"/>
                    </w:rPr>
                  </w:pPr>
                  <w:ins w:id="419" w:author="Qualcomm" w:date="2022-02-23T08:47:00Z">
                    <w:r w:rsidRPr="009560C7">
                      <w:rPr>
                        <w:rFonts w:ascii="Arial" w:eastAsia="Malgun Gothic" w:hAnsi="Arial" w:cs="Arial"/>
                        <w:sz w:val="18"/>
                        <w:lang w:eastAsia="ko-KR"/>
                      </w:rPr>
                      <w:t>IMD5</w:t>
                    </w:r>
                  </w:ins>
                </w:p>
              </w:tc>
            </w:tr>
            <w:tr w:rsidR="00C82440" w:rsidRPr="009560C7" w14:paraId="6719E793" w14:textId="77777777" w:rsidTr="00E225B3">
              <w:trPr>
                <w:trHeight w:val="216"/>
                <w:jc w:val="center"/>
                <w:ins w:id="420" w:author="Qualcomm" w:date="2022-02-23T08:47:00Z"/>
              </w:trPr>
              <w:tc>
                <w:tcPr>
                  <w:tcW w:w="2259" w:type="dxa"/>
                  <w:tcBorders>
                    <w:top w:val="nil"/>
                  </w:tcBorders>
                </w:tcPr>
                <w:p w14:paraId="5EB82261" w14:textId="77777777" w:rsidR="00C82440" w:rsidRPr="009560C7" w:rsidRDefault="00C82440" w:rsidP="00C82440">
                  <w:pPr>
                    <w:keepNext/>
                    <w:keepLines/>
                    <w:spacing w:after="0" w:line="240" w:lineRule="auto"/>
                    <w:jc w:val="center"/>
                    <w:rPr>
                      <w:ins w:id="421" w:author="Qualcomm" w:date="2022-02-23T08:47:00Z"/>
                      <w:rFonts w:ascii="Arial" w:hAnsi="Arial"/>
                      <w:sz w:val="18"/>
                    </w:rPr>
                  </w:pPr>
                </w:p>
              </w:tc>
              <w:tc>
                <w:tcPr>
                  <w:tcW w:w="868" w:type="dxa"/>
                </w:tcPr>
                <w:p w14:paraId="590BC59E" w14:textId="77777777" w:rsidR="00C82440" w:rsidRPr="009560C7" w:rsidRDefault="00C82440" w:rsidP="00C82440">
                  <w:pPr>
                    <w:keepNext/>
                    <w:keepLines/>
                    <w:spacing w:after="0" w:line="240" w:lineRule="auto"/>
                    <w:jc w:val="center"/>
                    <w:rPr>
                      <w:ins w:id="422" w:author="Qualcomm" w:date="2022-02-23T08:47:00Z"/>
                      <w:rFonts w:ascii="Arial" w:hAnsi="Arial"/>
                      <w:sz w:val="18"/>
                      <w:lang w:eastAsia="ja-JP"/>
                    </w:rPr>
                  </w:pPr>
                  <w:ins w:id="423" w:author="Qualcomm" w:date="2022-02-23T08:47:00Z">
                    <w:r w:rsidRPr="009560C7">
                      <w:rPr>
                        <w:rFonts w:ascii="Arial" w:hAnsi="Arial" w:cs="Arial"/>
                        <w:sz w:val="18"/>
                        <w:lang w:eastAsia="ko-KR"/>
                      </w:rPr>
                      <w:t>n78</w:t>
                    </w:r>
                  </w:ins>
                </w:p>
              </w:tc>
              <w:tc>
                <w:tcPr>
                  <w:tcW w:w="1066" w:type="dxa"/>
                  <w:noWrap/>
                </w:tcPr>
                <w:p w14:paraId="33A92B32" w14:textId="77777777" w:rsidR="00C82440" w:rsidRPr="009560C7" w:rsidRDefault="00C82440" w:rsidP="00C82440">
                  <w:pPr>
                    <w:keepNext/>
                    <w:keepLines/>
                    <w:spacing w:after="0" w:line="240" w:lineRule="auto"/>
                    <w:jc w:val="center"/>
                    <w:rPr>
                      <w:ins w:id="424" w:author="Qualcomm" w:date="2022-02-23T08:47:00Z"/>
                      <w:rFonts w:ascii="Arial" w:hAnsi="Arial"/>
                      <w:sz w:val="18"/>
                      <w:lang w:eastAsia="ja-JP"/>
                    </w:rPr>
                  </w:pPr>
                  <w:ins w:id="425" w:author="Qualcomm" w:date="2022-02-23T08:47:00Z">
                    <w:r w:rsidRPr="009560C7">
                      <w:rPr>
                        <w:rFonts w:ascii="Arial" w:hAnsi="Arial" w:cs="Arial"/>
                        <w:sz w:val="18"/>
                        <w:lang w:eastAsia="ko-KR"/>
                      </w:rPr>
                      <w:t>3787</w:t>
                    </w:r>
                  </w:ins>
                </w:p>
              </w:tc>
              <w:tc>
                <w:tcPr>
                  <w:tcW w:w="747" w:type="dxa"/>
                  <w:noWrap/>
                </w:tcPr>
                <w:p w14:paraId="7BEAED1C" w14:textId="77777777" w:rsidR="00C82440" w:rsidRPr="009560C7" w:rsidRDefault="00C82440" w:rsidP="00C82440">
                  <w:pPr>
                    <w:keepNext/>
                    <w:keepLines/>
                    <w:spacing w:after="0" w:line="240" w:lineRule="auto"/>
                    <w:jc w:val="center"/>
                    <w:rPr>
                      <w:ins w:id="426" w:author="Qualcomm" w:date="2022-02-23T08:47:00Z"/>
                      <w:rFonts w:ascii="Arial" w:hAnsi="Arial"/>
                      <w:sz w:val="18"/>
                      <w:lang w:eastAsia="ja-JP"/>
                    </w:rPr>
                  </w:pPr>
                  <w:ins w:id="427" w:author="Qualcomm" w:date="2022-02-23T08:47:00Z">
                    <w:r w:rsidRPr="009560C7">
                      <w:rPr>
                        <w:rFonts w:ascii="Arial" w:hAnsi="Arial" w:cs="Arial"/>
                        <w:sz w:val="18"/>
                        <w:lang w:eastAsia="ko-KR"/>
                      </w:rPr>
                      <w:t>10</w:t>
                    </w:r>
                  </w:ins>
                </w:p>
              </w:tc>
              <w:tc>
                <w:tcPr>
                  <w:tcW w:w="877" w:type="dxa"/>
                  <w:noWrap/>
                </w:tcPr>
                <w:p w14:paraId="7E97441A" w14:textId="77777777" w:rsidR="00C82440" w:rsidRPr="009560C7" w:rsidRDefault="00C82440" w:rsidP="00C82440">
                  <w:pPr>
                    <w:keepNext/>
                    <w:keepLines/>
                    <w:spacing w:after="0" w:line="240" w:lineRule="auto"/>
                    <w:jc w:val="center"/>
                    <w:rPr>
                      <w:ins w:id="428" w:author="Qualcomm" w:date="2022-02-23T08:47:00Z"/>
                      <w:rFonts w:ascii="Arial" w:hAnsi="Arial"/>
                      <w:sz w:val="18"/>
                      <w:lang w:eastAsia="ja-JP"/>
                    </w:rPr>
                  </w:pPr>
                  <w:ins w:id="429" w:author="Qualcomm" w:date="2022-02-23T08:47:00Z">
                    <w:r w:rsidRPr="009560C7">
                      <w:rPr>
                        <w:rFonts w:ascii="Arial" w:hAnsi="Arial" w:cs="Arial"/>
                        <w:sz w:val="18"/>
                        <w:lang w:eastAsia="ko-KR"/>
                      </w:rPr>
                      <w:t>50</w:t>
                    </w:r>
                  </w:ins>
                </w:p>
              </w:tc>
              <w:tc>
                <w:tcPr>
                  <w:tcW w:w="1299" w:type="dxa"/>
                  <w:noWrap/>
                </w:tcPr>
                <w:p w14:paraId="0C1CA03F" w14:textId="77777777" w:rsidR="00C82440" w:rsidRPr="009560C7" w:rsidRDefault="00C82440" w:rsidP="00C82440">
                  <w:pPr>
                    <w:keepNext/>
                    <w:keepLines/>
                    <w:spacing w:after="0" w:line="240" w:lineRule="auto"/>
                    <w:jc w:val="center"/>
                    <w:rPr>
                      <w:ins w:id="430" w:author="Qualcomm" w:date="2022-02-23T08:47:00Z"/>
                      <w:rFonts w:ascii="Arial" w:hAnsi="Arial"/>
                      <w:sz w:val="18"/>
                    </w:rPr>
                  </w:pPr>
                  <w:ins w:id="431" w:author="Qualcomm" w:date="2022-02-23T08:47:00Z">
                    <w:r w:rsidRPr="009560C7">
                      <w:rPr>
                        <w:rFonts w:ascii="Arial" w:hAnsi="Arial" w:cs="Arial"/>
                        <w:sz w:val="18"/>
                        <w:lang w:eastAsia="ko-KR"/>
                      </w:rPr>
                      <w:t>3787</w:t>
                    </w:r>
                  </w:ins>
                </w:p>
              </w:tc>
              <w:tc>
                <w:tcPr>
                  <w:tcW w:w="700" w:type="dxa"/>
                </w:tcPr>
                <w:p w14:paraId="413C3BAC" w14:textId="77777777" w:rsidR="00C82440" w:rsidRPr="009560C7" w:rsidRDefault="00C82440" w:rsidP="00C82440">
                  <w:pPr>
                    <w:keepNext/>
                    <w:keepLines/>
                    <w:spacing w:after="0" w:line="240" w:lineRule="auto"/>
                    <w:jc w:val="center"/>
                    <w:rPr>
                      <w:ins w:id="432" w:author="Qualcomm" w:date="2022-02-23T08:47:00Z"/>
                      <w:rFonts w:ascii="Arial" w:hAnsi="Arial"/>
                      <w:sz w:val="18"/>
                    </w:rPr>
                  </w:pPr>
                  <w:ins w:id="433" w:author="Qualcomm" w:date="2022-02-23T08:47:00Z">
                    <w:r w:rsidRPr="009560C7">
                      <w:rPr>
                        <w:rFonts w:ascii="Arial" w:eastAsia="Malgun Gothic" w:hAnsi="Arial" w:cs="Arial"/>
                        <w:sz w:val="18"/>
                        <w:lang w:eastAsia="ko-KR"/>
                      </w:rPr>
                      <w:t>N/A</w:t>
                    </w:r>
                  </w:ins>
                </w:p>
              </w:tc>
              <w:tc>
                <w:tcPr>
                  <w:tcW w:w="1248" w:type="dxa"/>
                </w:tcPr>
                <w:p w14:paraId="3ECA0476" w14:textId="77777777" w:rsidR="00C82440" w:rsidRPr="009560C7" w:rsidRDefault="00C82440" w:rsidP="00C82440">
                  <w:pPr>
                    <w:keepNext/>
                    <w:keepLines/>
                    <w:spacing w:after="0" w:line="240" w:lineRule="auto"/>
                    <w:jc w:val="center"/>
                    <w:rPr>
                      <w:ins w:id="434" w:author="Qualcomm" w:date="2022-02-23T08:47:00Z"/>
                      <w:rFonts w:ascii="Arial" w:hAnsi="Arial"/>
                      <w:sz w:val="18"/>
                    </w:rPr>
                  </w:pPr>
                  <w:ins w:id="435" w:author="Qualcomm" w:date="2022-02-23T08:47:00Z">
                    <w:r w:rsidRPr="009560C7">
                      <w:rPr>
                        <w:rFonts w:ascii="Arial" w:eastAsia="Malgun Gothic" w:hAnsi="Arial" w:cs="Arial"/>
                        <w:sz w:val="18"/>
                        <w:lang w:eastAsia="ko-KR"/>
                      </w:rPr>
                      <w:t>N/A</w:t>
                    </w:r>
                  </w:ins>
                </w:p>
              </w:tc>
            </w:tr>
          </w:tbl>
          <w:p w14:paraId="2832DD28" w14:textId="673F4019" w:rsidR="00C82440" w:rsidRDefault="00C82440">
            <w:pPr>
              <w:spacing w:after="0"/>
              <w:rPr>
                <w:rFonts w:eastAsiaTheme="minorEastAsia"/>
                <w:color w:val="0070C0"/>
                <w:lang w:val="en-US" w:eastAsia="zh-CN"/>
              </w:rPr>
            </w:pPr>
          </w:p>
        </w:tc>
      </w:tr>
      <w:tr w:rsidR="00D61457" w14:paraId="34A03AC0" w14:textId="77777777">
        <w:tc>
          <w:tcPr>
            <w:tcW w:w="1236" w:type="dxa"/>
          </w:tcPr>
          <w:p w14:paraId="37CF483A" w14:textId="12C679FA" w:rsidR="00D61457" w:rsidRDefault="000125EB">
            <w:pPr>
              <w:spacing w:after="0"/>
              <w:rPr>
                <w:rFonts w:eastAsiaTheme="minorEastAsia"/>
                <w:color w:val="0070C0"/>
                <w:lang w:val="en-US" w:eastAsia="zh-CN"/>
              </w:rPr>
            </w:pPr>
            <w:del w:id="436" w:author="Laurent Noel" w:date="2022-02-23T14:24:00Z">
              <w:r w:rsidDel="00F25C0B">
                <w:rPr>
                  <w:rFonts w:eastAsiaTheme="minorEastAsia" w:hint="eastAsia"/>
                  <w:color w:val="0070C0"/>
                  <w:lang w:val="en-US" w:eastAsia="zh-CN"/>
                </w:rPr>
                <w:delText>XXX</w:delText>
              </w:r>
            </w:del>
            <w:ins w:id="437" w:author="Laurent Noel" w:date="2022-02-23T14:24:00Z">
              <w:r w:rsidR="00F25C0B">
                <w:rPr>
                  <w:rFonts w:eastAsiaTheme="minorEastAsia"/>
                  <w:color w:val="0070C0"/>
                  <w:lang w:val="en-US" w:eastAsia="zh-CN"/>
                </w:rPr>
                <w:t>Skyworks</w:t>
              </w:r>
            </w:ins>
          </w:p>
        </w:tc>
        <w:tc>
          <w:tcPr>
            <w:tcW w:w="9402" w:type="dxa"/>
          </w:tcPr>
          <w:p w14:paraId="2612A713" w14:textId="62A66B7B" w:rsidR="00D61457" w:rsidRDefault="00F25C0B">
            <w:pPr>
              <w:spacing w:after="0"/>
              <w:rPr>
                <w:rFonts w:eastAsiaTheme="minorEastAsia"/>
                <w:color w:val="0070C0"/>
                <w:lang w:val="en-US" w:eastAsia="zh-CN"/>
              </w:rPr>
            </w:pPr>
            <w:ins w:id="438" w:author="Laurent Noel" w:date="2022-02-23T14:24:00Z">
              <w:r>
                <w:rPr>
                  <w:rFonts w:eastAsiaTheme="minorEastAsia"/>
                  <w:color w:val="0070C0"/>
                  <w:lang w:val="en-US" w:eastAsia="zh-CN"/>
                </w:rPr>
                <w:t>We were about to make same proposal. Agree with Qualcomm.</w:t>
              </w:r>
            </w:ins>
          </w:p>
        </w:tc>
      </w:tr>
    </w:tbl>
    <w:p w14:paraId="01FAB018"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2-3 </w:t>
      </w:r>
      <w:r>
        <w:rPr>
          <w:rFonts w:eastAsiaTheme="minorEastAsia"/>
          <w:color w:val="0070C0"/>
          <w:lang w:val="en-US" w:eastAsia="zh-CN"/>
        </w:rPr>
        <w:t>DC_8-32_n78</w:t>
      </w:r>
    </w:p>
    <w:tbl>
      <w:tblPr>
        <w:tblStyle w:val="TableGrid"/>
        <w:tblW w:w="0" w:type="auto"/>
        <w:tblLook w:val="04A0" w:firstRow="1" w:lastRow="0" w:firstColumn="1" w:lastColumn="0" w:noHBand="0" w:noVBand="1"/>
      </w:tblPr>
      <w:tblGrid>
        <w:gridCol w:w="1481"/>
        <w:gridCol w:w="8976"/>
      </w:tblGrid>
      <w:tr w:rsidR="00D61457" w14:paraId="6C4F7E7C" w14:textId="77777777">
        <w:tc>
          <w:tcPr>
            <w:tcW w:w="1236" w:type="dxa"/>
          </w:tcPr>
          <w:p w14:paraId="0942421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DEF319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233092A" w14:textId="77777777">
        <w:tc>
          <w:tcPr>
            <w:tcW w:w="1236" w:type="dxa"/>
          </w:tcPr>
          <w:p w14:paraId="40B454E1" w14:textId="7F56F1F7" w:rsidR="00D61457" w:rsidRDefault="000125EB">
            <w:pPr>
              <w:spacing w:after="0"/>
              <w:rPr>
                <w:rFonts w:eastAsiaTheme="minorEastAsia"/>
                <w:color w:val="0070C0"/>
                <w:lang w:val="en-US" w:eastAsia="zh-CN"/>
              </w:rPr>
            </w:pPr>
            <w:del w:id="439" w:author="Qualcomm" w:date="2022-02-23T08:47:00Z">
              <w:r w:rsidDel="00C82440">
                <w:rPr>
                  <w:rFonts w:eastAsiaTheme="minorEastAsia" w:hint="eastAsia"/>
                  <w:color w:val="0070C0"/>
                  <w:lang w:val="en-US" w:eastAsia="zh-CN"/>
                </w:rPr>
                <w:delText>XXX</w:delText>
              </w:r>
            </w:del>
            <w:ins w:id="440" w:author="Qualcomm" w:date="2022-02-23T08:47:00Z">
              <w:r w:rsidR="00C82440">
                <w:rPr>
                  <w:rFonts w:eastAsiaTheme="minorEastAsia"/>
                  <w:color w:val="0070C0"/>
                  <w:lang w:val="en-US" w:eastAsia="zh-CN"/>
                </w:rPr>
                <w:t>Qualcomm</w:t>
              </w:r>
            </w:ins>
          </w:p>
        </w:tc>
        <w:tc>
          <w:tcPr>
            <w:tcW w:w="9402" w:type="dxa"/>
          </w:tcPr>
          <w:p w14:paraId="27FB4516" w14:textId="77777777" w:rsidR="00C82440" w:rsidRDefault="00C82440" w:rsidP="00C82440">
            <w:pPr>
              <w:spacing w:after="0"/>
              <w:rPr>
                <w:ins w:id="441" w:author="Qualcomm" w:date="2022-02-23T08:47:00Z"/>
                <w:rFonts w:eastAsiaTheme="minorEastAsia"/>
                <w:color w:val="0070C0"/>
                <w:lang w:val="en-US" w:eastAsia="zh-CN"/>
              </w:rPr>
            </w:pPr>
            <w:ins w:id="442" w:author="Qualcomm" w:date="2022-02-23T08:47:00Z">
              <w:r>
                <w:rPr>
                  <w:rFonts w:eastAsiaTheme="minorEastAsia"/>
                  <w:color w:val="0070C0"/>
                  <w:lang w:val="en-US" w:eastAsia="zh-CN"/>
                </w:rPr>
                <w:t>Can use same IMD3 test point as DC_8A-11A_n78A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610F44" w14:paraId="0A931378" w14:textId="77777777" w:rsidTr="00E225B3">
              <w:trPr>
                <w:trHeight w:val="54"/>
                <w:jc w:val="center"/>
                <w:ins w:id="443" w:author="Qualcomm" w:date="2022-02-23T08:47:00Z"/>
              </w:trPr>
              <w:tc>
                <w:tcPr>
                  <w:tcW w:w="2259" w:type="dxa"/>
                  <w:tcBorders>
                    <w:bottom w:val="nil"/>
                  </w:tcBorders>
                </w:tcPr>
                <w:p w14:paraId="6D9629F1" w14:textId="77777777" w:rsidR="00C82440" w:rsidRPr="00610F44" w:rsidRDefault="00C82440" w:rsidP="00C82440">
                  <w:pPr>
                    <w:keepNext/>
                    <w:keepLines/>
                    <w:spacing w:after="0" w:line="240" w:lineRule="auto"/>
                    <w:jc w:val="center"/>
                    <w:rPr>
                      <w:ins w:id="444" w:author="Qualcomm" w:date="2022-02-23T08:47:00Z"/>
                      <w:rFonts w:ascii="Arial" w:eastAsia="MS Mincho" w:hAnsi="Arial"/>
                      <w:sz w:val="18"/>
                    </w:rPr>
                  </w:pPr>
                </w:p>
              </w:tc>
              <w:tc>
                <w:tcPr>
                  <w:tcW w:w="868" w:type="dxa"/>
                </w:tcPr>
                <w:p w14:paraId="34D3F14C" w14:textId="77777777" w:rsidR="00C82440" w:rsidRPr="00610F44" w:rsidRDefault="00C82440" w:rsidP="00C82440">
                  <w:pPr>
                    <w:keepNext/>
                    <w:keepLines/>
                    <w:spacing w:after="0" w:line="240" w:lineRule="auto"/>
                    <w:jc w:val="center"/>
                    <w:rPr>
                      <w:ins w:id="445" w:author="Qualcomm" w:date="2022-02-23T08:47:00Z"/>
                      <w:rFonts w:ascii="Arial" w:hAnsi="Arial"/>
                      <w:sz w:val="18"/>
                      <w:lang w:eastAsia="ja-JP"/>
                    </w:rPr>
                  </w:pPr>
                  <w:ins w:id="446" w:author="Qualcomm" w:date="2022-02-23T08:47:00Z">
                    <w:r w:rsidRPr="00610F44">
                      <w:rPr>
                        <w:rFonts w:ascii="Arial" w:hAnsi="Arial" w:cs="Arial"/>
                        <w:sz w:val="18"/>
                      </w:rPr>
                      <w:t>8</w:t>
                    </w:r>
                  </w:ins>
                </w:p>
              </w:tc>
              <w:tc>
                <w:tcPr>
                  <w:tcW w:w="1066" w:type="dxa"/>
                  <w:noWrap/>
                </w:tcPr>
                <w:p w14:paraId="41DCB611" w14:textId="77777777" w:rsidR="00C82440" w:rsidRPr="00610F44" w:rsidRDefault="00C82440" w:rsidP="00C82440">
                  <w:pPr>
                    <w:keepNext/>
                    <w:keepLines/>
                    <w:spacing w:after="0" w:line="240" w:lineRule="auto"/>
                    <w:jc w:val="center"/>
                    <w:rPr>
                      <w:ins w:id="447" w:author="Qualcomm" w:date="2022-02-23T08:47:00Z"/>
                      <w:rFonts w:ascii="Arial" w:hAnsi="Arial"/>
                      <w:sz w:val="18"/>
                    </w:rPr>
                  </w:pPr>
                  <w:ins w:id="448" w:author="Qualcomm" w:date="2022-02-23T08:47:00Z">
                    <w:r w:rsidRPr="00610F44">
                      <w:rPr>
                        <w:rFonts w:ascii="Arial" w:hAnsi="Arial" w:cs="Arial"/>
                        <w:sz w:val="18"/>
                      </w:rPr>
                      <w:t>910</w:t>
                    </w:r>
                  </w:ins>
                </w:p>
              </w:tc>
              <w:tc>
                <w:tcPr>
                  <w:tcW w:w="747" w:type="dxa"/>
                  <w:noWrap/>
                </w:tcPr>
                <w:p w14:paraId="4B4192A0" w14:textId="77777777" w:rsidR="00C82440" w:rsidRPr="00610F44" w:rsidRDefault="00C82440" w:rsidP="00C82440">
                  <w:pPr>
                    <w:keepNext/>
                    <w:keepLines/>
                    <w:spacing w:after="0" w:line="240" w:lineRule="auto"/>
                    <w:jc w:val="center"/>
                    <w:rPr>
                      <w:ins w:id="449" w:author="Qualcomm" w:date="2022-02-23T08:47:00Z"/>
                      <w:rFonts w:ascii="Arial" w:hAnsi="Arial"/>
                      <w:sz w:val="18"/>
                    </w:rPr>
                  </w:pPr>
                  <w:ins w:id="450" w:author="Qualcomm" w:date="2022-02-23T08:47:00Z">
                    <w:r w:rsidRPr="00610F44">
                      <w:rPr>
                        <w:rFonts w:ascii="Arial" w:hAnsi="Arial" w:cs="Arial"/>
                        <w:sz w:val="18"/>
                      </w:rPr>
                      <w:t>5</w:t>
                    </w:r>
                  </w:ins>
                </w:p>
              </w:tc>
              <w:tc>
                <w:tcPr>
                  <w:tcW w:w="877" w:type="dxa"/>
                  <w:noWrap/>
                </w:tcPr>
                <w:p w14:paraId="2DA2E5E8" w14:textId="77777777" w:rsidR="00C82440" w:rsidRPr="00610F44" w:rsidRDefault="00C82440" w:rsidP="00C82440">
                  <w:pPr>
                    <w:keepNext/>
                    <w:keepLines/>
                    <w:spacing w:after="0" w:line="240" w:lineRule="auto"/>
                    <w:jc w:val="center"/>
                    <w:rPr>
                      <w:ins w:id="451" w:author="Qualcomm" w:date="2022-02-23T08:47:00Z"/>
                      <w:rFonts w:ascii="Arial" w:hAnsi="Arial"/>
                      <w:sz w:val="18"/>
                    </w:rPr>
                  </w:pPr>
                  <w:ins w:id="452" w:author="Qualcomm" w:date="2022-02-23T08:47:00Z">
                    <w:r w:rsidRPr="00610F44">
                      <w:rPr>
                        <w:rFonts w:ascii="Arial" w:hAnsi="Arial" w:cs="Arial"/>
                        <w:sz w:val="18"/>
                      </w:rPr>
                      <w:t>25</w:t>
                    </w:r>
                  </w:ins>
                </w:p>
              </w:tc>
              <w:tc>
                <w:tcPr>
                  <w:tcW w:w="1299" w:type="dxa"/>
                  <w:noWrap/>
                </w:tcPr>
                <w:p w14:paraId="5D5AD0B1" w14:textId="77777777" w:rsidR="00C82440" w:rsidRPr="00610F44" w:rsidRDefault="00C82440" w:rsidP="00C82440">
                  <w:pPr>
                    <w:keepNext/>
                    <w:keepLines/>
                    <w:spacing w:after="0" w:line="240" w:lineRule="auto"/>
                    <w:jc w:val="center"/>
                    <w:rPr>
                      <w:ins w:id="453" w:author="Qualcomm" w:date="2022-02-23T08:47:00Z"/>
                      <w:rFonts w:ascii="Arial" w:hAnsi="Arial"/>
                      <w:sz w:val="18"/>
                    </w:rPr>
                  </w:pPr>
                  <w:ins w:id="454" w:author="Qualcomm" w:date="2022-02-23T08:47:00Z">
                    <w:r w:rsidRPr="00610F44">
                      <w:rPr>
                        <w:rFonts w:ascii="Arial" w:hAnsi="Arial" w:cs="Arial"/>
                        <w:sz w:val="18"/>
                      </w:rPr>
                      <w:t>955</w:t>
                    </w:r>
                  </w:ins>
                </w:p>
              </w:tc>
              <w:tc>
                <w:tcPr>
                  <w:tcW w:w="700" w:type="dxa"/>
                </w:tcPr>
                <w:p w14:paraId="00050739" w14:textId="77777777" w:rsidR="00C82440" w:rsidRPr="00610F44" w:rsidRDefault="00C82440" w:rsidP="00C82440">
                  <w:pPr>
                    <w:keepNext/>
                    <w:keepLines/>
                    <w:spacing w:after="0" w:line="240" w:lineRule="auto"/>
                    <w:jc w:val="center"/>
                    <w:rPr>
                      <w:ins w:id="455" w:author="Qualcomm" w:date="2022-02-23T08:47:00Z"/>
                      <w:rFonts w:ascii="Arial" w:hAnsi="Arial"/>
                      <w:sz w:val="18"/>
                    </w:rPr>
                  </w:pPr>
                  <w:ins w:id="456" w:author="Qualcomm" w:date="2022-02-23T08:47:00Z">
                    <w:r w:rsidRPr="00610F44">
                      <w:rPr>
                        <w:rFonts w:ascii="Arial" w:hAnsi="Arial" w:cs="Arial"/>
                        <w:sz w:val="18"/>
                      </w:rPr>
                      <w:t>N/A</w:t>
                    </w:r>
                  </w:ins>
                </w:p>
              </w:tc>
              <w:tc>
                <w:tcPr>
                  <w:tcW w:w="1248" w:type="dxa"/>
                </w:tcPr>
                <w:p w14:paraId="5BF2BEEB" w14:textId="77777777" w:rsidR="00C82440" w:rsidRPr="00610F44" w:rsidRDefault="00C82440" w:rsidP="00C82440">
                  <w:pPr>
                    <w:keepNext/>
                    <w:keepLines/>
                    <w:spacing w:after="0" w:line="240" w:lineRule="auto"/>
                    <w:jc w:val="center"/>
                    <w:rPr>
                      <w:ins w:id="457" w:author="Qualcomm" w:date="2022-02-23T08:47:00Z"/>
                      <w:rFonts w:ascii="Arial" w:hAnsi="Arial"/>
                      <w:sz w:val="18"/>
                    </w:rPr>
                  </w:pPr>
                  <w:ins w:id="458" w:author="Qualcomm" w:date="2022-02-23T08:47:00Z">
                    <w:r w:rsidRPr="00610F44">
                      <w:rPr>
                        <w:rFonts w:ascii="Arial" w:hAnsi="Arial" w:cs="Arial"/>
                        <w:sz w:val="18"/>
                      </w:rPr>
                      <w:t>N/A</w:t>
                    </w:r>
                  </w:ins>
                </w:p>
              </w:tc>
            </w:tr>
            <w:tr w:rsidR="00C82440" w:rsidRPr="00610F44" w14:paraId="35BEDADF" w14:textId="77777777" w:rsidTr="00E225B3">
              <w:trPr>
                <w:trHeight w:val="54"/>
                <w:jc w:val="center"/>
                <w:ins w:id="459" w:author="Qualcomm" w:date="2022-02-23T08:47:00Z"/>
              </w:trPr>
              <w:tc>
                <w:tcPr>
                  <w:tcW w:w="2259" w:type="dxa"/>
                  <w:tcBorders>
                    <w:top w:val="nil"/>
                    <w:bottom w:val="nil"/>
                  </w:tcBorders>
                </w:tcPr>
                <w:p w14:paraId="475E989E" w14:textId="77777777" w:rsidR="00C82440" w:rsidRPr="00610F44" w:rsidRDefault="00C82440" w:rsidP="00C82440">
                  <w:pPr>
                    <w:keepNext/>
                    <w:keepLines/>
                    <w:spacing w:after="0" w:line="240" w:lineRule="auto"/>
                    <w:jc w:val="center"/>
                    <w:rPr>
                      <w:ins w:id="460" w:author="Qualcomm" w:date="2022-02-23T08:47:00Z"/>
                      <w:rFonts w:ascii="Arial" w:eastAsia="MS Mincho" w:hAnsi="Arial"/>
                      <w:sz w:val="18"/>
                    </w:rPr>
                  </w:pPr>
                </w:p>
              </w:tc>
              <w:tc>
                <w:tcPr>
                  <w:tcW w:w="868" w:type="dxa"/>
                </w:tcPr>
                <w:p w14:paraId="1311BDD1" w14:textId="77777777" w:rsidR="00C82440" w:rsidRPr="00610F44" w:rsidRDefault="00C82440" w:rsidP="00C82440">
                  <w:pPr>
                    <w:keepNext/>
                    <w:keepLines/>
                    <w:spacing w:after="0" w:line="240" w:lineRule="auto"/>
                    <w:jc w:val="center"/>
                    <w:rPr>
                      <w:ins w:id="461" w:author="Qualcomm" w:date="2022-02-23T08:47:00Z"/>
                      <w:rFonts w:ascii="Arial" w:hAnsi="Arial"/>
                      <w:sz w:val="18"/>
                      <w:lang w:eastAsia="ja-JP"/>
                    </w:rPr>
                  </w:pPr>
                  <w:ins w:id="462" w:author="Qualcomm" w:date="2022-02-23T08:47:00Z">
                    <w:r w:rsidRPr="00610F44">
                      <w:rPr>
                        <w:rFonts w:ascii="Arial" w:hAnsi="Arial" w:cs="Arial"/>
                        <w:sz w:val="18"/>
                      </w:rPr>
                      <w:t>n78</w:t>
                    </w:r>
                  </w:ins>
                </w:p>
              </w:tc>
              <w:tc>
                <w:tcPr>
                  <w:tcW w:w="1066" w:type="dxa"/>
                  <w:noWrap/>
                </w:tcPr>
                <w:p w14:paraId="2AABBB4A" w14:textId="77777777" w:rsidR="00C82440" w:rsidRPr="00610F44" w:rsidRDefault="00C82440" w:rsidP="00C82440">
                  <w:pPr>
                    <w:keepNext/>
                    <w:keepLines/>
                    <w:spacing w:after="0" w:line="240" w:lineRule="auto"/>
                    <w:jc w:val="center"/>
                    <w:rPr>
                      <w:ins w:id="463" w:author="Qualcomm" w:date="2022-02-23T08:47:00Z"/>
                      <w:rFonts w:ascii="Arial" w:hAnsi="Arial"/>
                      <w:sz w:val="18"/>
                    </w:rPr>
                  </w:pPr>
                  <w:ins w:id="464" w:author="Qualcomm" w:date="2022-02-23T08:47:00Z">
                    <w:r w:rsidRPr="00610F44">
                      <w:rPr>
                        <w:rFonts w:ascii="Arial" w:hAnsi="Arial" w:cs="Arial"/>
                        <w:sz w:val="18"/>
                      </w:rPr>
                      <w:t>3311</w:t>
                    </w:r>
                  </w:ins>
                </w:p>
              </w:tc>
              <w:tc>
                <w:tcPr>
                  <w:tcW w:w="747" w:type="dxa"/>
                  <w:noWrap/>
                </w:tcPr>
                <w:p w14:paraId="193CE0D9" w14:textId="77777777" w:rsidR="00C82440" w:rsidRPr="00610F44" w:rsidRDefault="00C82440" w:rsidP="00C82440">
                  <w:pPr>
                    <w:keepNext/>
                    <w:keepLines/>
                    <w:spacing w:after="0" w:line="240" w:lineRule="auto"/>
                    <w:jc w:val="center"/>
                    <w:rPr>
                      <w:ins w:id="465" w:author="Qualcomm" w:date="2022-02-23T08:47:00Z"/>
                      <w:rFonts w:ascii="Arial" w:hAnsi="Arial"/>
                      <w:sz w:val="18"/>
                    </w:rPr>
                  </w:pPr>
                  <w:ins w:id="466" w:author="Qualcomm" w:date="2022-02-23T08:47:00Z">
                    <w:r w:rsidRPr="00610F44">
                      <w:rPr>
                        <w:rFonts w:ascii="Arial" w:hAnsi="Arial" w:cs="Arial"/>
                        <w:sz w:val="18"/>
                      </w:rPr>
                      <w:t>10</w:t>
                    </w:r>
                  </w:ins>
                </w:p>
              </w:tc>
              <w:tc>
                <w:tcPr>
                  <w:tcW w:w="877" w:type="dxa"/>
                  <w:noWrap/>
                </w:tcPr>
                <w:p w14:paraId="4F8AABF0" w14:textId="77777777" w:rsidR="00C82440" w:rsidRPr="00610F44" w:rsidRDefault="00C82440" w:rsidP="00C82440">
                  <w:pPr>
                    <w:keepNext/>
                    <w:keepLines/>
                    <w:spacing w:after="0" w:line="240" w:lineRule="auto"/>
                    <w:jc w:val="center"/>
                    <w:rPr>
                      <w:ins w:id="467" w:author="Qualcomm" w:date="2022-02-23T08:47:00Z"/>
                      <w:rFonts w:ascii="Arial" w:hAnsi="Arial"/>
                      <w:sz w:val="18"/>
                    </w:rPr>
                  </w:pPr>
                  <w:ins w:id="468" w:author="Qualcomm" w:date="2022-02-23T08:47:00Z">
                    <w:r w:rsidRPr="00610F44">
                      <w:rPr>
                        <w:rFonts w:ascii="Arial" w:hAnsi="Arial" w:cs="Arial"/>
                        <w:sz w:val="18"/>
                      </w:rPr>
                      <w:t>50</w:t>
                    </w:r>
                  </w:ins>
                </w:p>
              </w:tc>
              <w:tc>
                <w:tcPr>
                  <w:tcW w:w="1299" w:type="dxa"/>
                  <w:noWrap/>
                </w:tcPr>
                <w:p w14:paraId="15F2FE7E" w14:textId="77777777" w:rsidR="00C82440" w:rsidRPr="00610F44" w:rsidRDefault="00C82440" w:rsidP="00C82440">
                  <w:pPr>
                    <w:keepNext/>
                    <w:keepLines/>
                    <w:spacing w:after="0" w:line="240" w:lineRule="auto"/>
                    <w:jc w:val="center"/>
                    <w:rPr>
                      <w:ins w:id="469" w:author="Qualcomm" w:date="2022-02-23T08:47:00Z"/>
                      <w:rFonts w:ascii="Arial" w:hAnsi="Arial"/>
                      <w:sz w:val="18"/>
                    </w:rPr>
                  </w:pPr>
                  <w:ins w:id="470" w:author="Qualcomm" w:date="2022-02-23T08:47:00Z">
                    <w:r w:rsidRPr="00610F44">
                      <w:rPr>
                        <w:rFonts w:ascii="Arial" w:hAnsi="Arial" w:cs="Arial"/>
                        <w:sz w:val="18"/>
                      </w:rPr>
                      <w:t>3311</w:t>
                    </w:r>
                  </w:ins>
                </w:p>
              </w:tc>
              <w:tc>
                <w:tcPr>
                  <w:tcW w:w="700" w:type="dxa"/>
                </w:tcPr>
                <w:p w14:paraId="2619D542" w14:textId="77777777" w:rsidR="00C82440" w:rsidRPr="00610F44" w:rsidRDefault="00C82440" w:rsidP="00C82440">
                  <w:pPr>
                    <w:keepNext/>
                    <w:keepLines/>
                    <w:spacing w:after="0" w:line="240" w:lineRule="auto"/>
                    <w:jc w:val="center"/>
                    <w:rPr>
                      <w:ins w:id="471" w:author="Qualcomm" w:date="2022-02-23T08:47:00Z"/>
                      <w:rFonts w:ascii="Arial" w:hAnsi="Arial"/>
                      <w:sz w:val="18"/>
                    </w:rPr>
                  </w:pPr>
                  <w:ins w:id="472" w:author="Qualcomm" w:date="2022-02-23T08:47:00Z">
                    <w:r w:rsidRPr="00610F44">
                      <w:rPr>
                        <w:rFonts w:ascii="Arial" w:hAnsi="Arial" w:cs="Arial"/>
                        <w:sz w:val="18"/>
                      </w:rPr>
                      <w:t>N/A</w:t>
                    </w:r>
                  </w:ins>
                </w:p>
              </w:tc>
              <w:tc>
                <w:tcPr>
                  <w:tcW w:w="1248" w:type="dxa"/>
                </w:tcPr>
                <w:p w14:paraId="48170245" w14:textId="77777777" w:rsidR="00C82440" w:rsidRPr="00610F44" w:rsidRDefault="00C82440" w:rsidP="00C82440">
                  <w:pPr>
                    <w:keepNext/>
                    <w:keepLines/>
                    <w:spacing w:after="0" w:line="240" w:lineRule="auto"/>
                    <w:jc w:val="center"/>
                    <w:rPr>
                      <w:ins w:id="473" w:author="Qualcomm" w:date="2022-02-23T08:47:00Z"/>
                      <w:rFonts w:ascii="Arial" w:hAnsi="Arial"/>
                      <w:sz w:val="18"/>
                    </w:rPr>
                  </w:pPr>
                  <w:ins w:id="474" w:author="Qualcomm" w:date="2022-02-23T08:47:00Z">
                    <w:r w:rsidRPr="00610F44">
                      <w:rPr>
                        <w:rFonts w:ascii="Arial" w:hAnsi="Arial" w:cs="Arial"/>
                        <w:sz w:val="18"/>
                      </w:rPr>
                      <w:t>N/A</w:t>
                    </w:r>
                  </w:ins>
                </w:p>
              </w:tc>
            </w:tr>
            <w:tr w:rsidR="00C82440" w:rsidRPr="00610F44" w14:paraId="37209A60" w14:textId="77777777" w:rsidTr="00E225B3">
              <w:trPr>
                <w:trHeight w:val="54"/>
                <w:jc w:val="center"/>
                <w:ins w:id="475" w:author="Qualcomm" w:date="2022-02-23T08:47:00Z"/>
              </w:trPr>
              <w:tc>
                <w:tcPr>
                  <w:tcW w:w="2259" w:type="dxa"/>
                  <w:tcBorders>
                    <w:top w:val="nil"/>
                  </w:tcBorders>
                </w:tcPr>
                <w:p w14:paraId="75DF73A0" w14:textId="77777777" w:rsidR="00C82440" w:rsidRPr="00610F44" w:rsidRDefault="00C82440" w:rsidP="00C82440">
                  <w:pPr>
                    <w:keepNext/>
                    <w:keepLines/>
                    <w:spacing w:after="0" w:line="240" w:lineRule="auto"/>
                    <w:jc w:val="center"/>
                    <w:rPr>
                      <w:ins w:id="476" w:author="Qualcomm" w:date="2022-02-23T08:47:00Z"/>
                      <w:rFonts w:ascii="Arial" w:eastAsia="MS Mincho" w:hAnsi="Arial"/>
                      <w:sz w:val="18"/>
                    </w:rPr>
                  </w:pPr>
                </w:p>
              </w:tc>
              <w:tc>
                <w:tcPr>
                  <w:tcW w:w="868" w:type="dxa"/>
                </w:tcPr>
                <w:p w14:paraId="1863C06E" w14:textId="77777777" w:rsidR="00C82440" w:rsidRPr="00610F44" w:rsidRDefault="00C82440" w:rsidP="00C82440">
                  <w:pPr>
                    <w:keepNext/>
                    <w:keepLines/>
                    <w:spacing w:after="0" w:line="240" w:lineRule="auto"/>
                    <w:jc w:val="center"/>
                    <w:rPr>
                      <w:ins w:id="477" w:author="Qualcomm" w:date="2022-02-23T08:47:00Z"/>
                      <w:rFonts w:ascii="Arial" w:hAnsi="Arial"/>
                      <w:sz w:val="18"/>
                      <w:lang w:eastAsia="ja-JP"/>
                    </w:rPr>
                  </w:pPr>
                  <w:ins w:id="478" w:author="Qualcomm" w:date="2022-02-23T08:47:00Z">
                    <w:r>
                      <w:rPr>
                        <w:rFonts w:ascii="Arial" w:hAnsi="Arial" w:cs="Arial"/>
                        <w:sz w:val="18"/>
                      </w:rPr>
                      <w:t>32</w:t>
                    </w:r>
                  </w:ins>
                </w:p>
              </w:tc>
              <w:tc>
                <w:tcPr>
                  <w:tcW w:w="1066" w:type="dxa"/>
                  <w:noWrap/>
                </w:tcPr>
                <w:p w14:paraId="45DA06D0" w14:textId="77777777" w:rsidR="00C82440" w:rsidRPr="00610F44" w:rsidRDefault="00C82440" w:rsidP="00C82440">
                  <w:pPr>
                    <w:keepNext/>
                    <w:keepLines/>
                    <w:spacing w:after="0" w:line="240" w:lineRule="auto"/>
                    <w:jc w:val="center"/>
                    <w:rPr>
                      <w:ins w:id="479" w:author="Qualcomm" w:date="2022-02-23T08:47:00Z"/>
                      <w:rFonts w:ascii="Arial" w:hAnsi="Arial"/>
                      <w:sz w:val="18"/>
                    </w:rPr>
                  </w:pPr>
                  <w:ins w:id="480" w:author="Qualcomm" w:date="2022-02-23T08:47:00Z">
                    <w:r>
                      <w:rPr>
                        <w:rFonts w:ascii="Arial" w:hAnsi="Arial" w:cs="Arial"/>
                        <w:sz w:val="18"/>
                      </w:rPr>
                      <w:t>N/A</w:t>
                    </w:r>
                  </w:ins>
                </w:p>
              </w:tc>
              <w:tc>
                <w:tcPr>
                  <w:tcW w:w="747" w:type="dxa"/>
                  <w:noWrap/>
                </w:tcPr>
                <w:p w14:paraId="58444502" w14:textId="77777777" w:rsidR="00C82440" w:rsidRPr="00610F44" w:rsidRDefault="00C82440" w:rsidP="00C82440">
                  <w:pPr>
                    <w:keepNext/>
                    <w:keepLines/>
                    <w:spacing w:after="0" w:line="240" w:lineRule="auto"/>
                    <w:jc w:val="center"/>
                    <w:rPr>
                      <w:ins w:id="481" w:author="Qualcomm" w:date="2022-02-23T08:47:00Z"/>
                      <w:rFonts w:ascii="Arial" w:hAnsi="Arial"/>
                      <w:sz w:val="18"/>
                    </w:rPr>
                  </w:pPr>
                  <w:ins w:id="482" w:author="Qualcomm" w:date="2022-02-23T08:47:00Z">
                    <w:r w:rsidRPr="00610F44">
                      <w:rPr>
                        <w:rFonts w:ascii="Arial" w:hAnsi="Arial" w:cs="Arial"/>
                        <w:sz w:val="18"/>
                      </w:rPr>
                      <w:t>5</w:t>
                    </w:r>
                  </w:ins>
                </w:p>
              </w:tc>
              <w:tc>
                <w:tcPr>
                  <w:tcW w:w="877" w:type="dxa"/>
                  <w:noWrap/>
                </w:tcPr>
                <w:p w14:paraId="4E1849B3" w14:textId="77777777" w:rsidR="00C82440" w:rsidRPr="00610F44" w:rsidRDefault="00C82440" w:rsidP="00C82440">
                  <w:pPr>
                    <w:keepNext/>
                    <w:keepLines/>
                    <w:spacing w:after="0" w:line="240" w:lineRule="auto"/>
                    <w:jc w:val="center"/>
                    <w:rPr>
                      <w:ins w:id="483" w:author="Qualcomm" w:date="2022-02-23T08:47:00Z"/>
                      <w:rFonts w:ascii="Arial" w:hAnsi="Arial"/>
                      <w:sz w:val="18"/>
                    </w:rPr>
                  </w:pPr>
                  <w:ins w:id="484" w:author="Qualcomm" w:date="2022-02-23T08:47:00Z">
                    <w:r w:rsidRPr="00610F44">
                      <w:rPr>
                        <w:rFonts w:ascii="Arial" w:hAnsi="Arial" w:cs="Arial"/>
                        <w:sz w:val="18"/>
                      </w:rPr>
                      <w:t>25</w:t>
                    </w:r>
                  </w:ins>
                </w:p>
              </w:tc>
              <w:tc>
                <w:tcPr>
                  <w:tcW w:w="1299" w:type="dxa"/>
                  <w:noWrap/>
                </w:tcPr>
                <w:p w14:paraId="14D0280E" w14:textId="77777777" w:rsidR="00C82440" w:rsidRPr="00610F44" w:rsidRDefault="00C82440" w:rsidP="00C82440">
                  <w:pPr>
                    <w:keepNext/>
                    <w:keepLines/>
                    <w:spacing w:after="0" w:line="240" w:lineRule="auto"/>
                    <w:jc w:val="center"/>
                    <w:rPr>
                      <w:ins w:id="485" w:author="Qualcomm" w:date="2022-02-23T08:47:00Z"/>
                      <w:rFonts w:ascii="Arial" w:hAnsi="Arial"/>
                      <w:sz w:val="18"/>
                    </w:rPr>
                  </w:pPr>
                  <w:ins w:id="486" w:author="Qualcomm" w:date="2022-02-23T08:47:00Z">
                    <w:r w:rsidRPr="00610F44">
                      <w:rPr>
                        <w:rFonts w:ascii="Arial" w:hAnsi="Arial" w:cs="Arial"/>
                        <w:sz w:val="18"/>
                      </w:rPr>
                      <w:t>1491</w:t>
                    </w:r>
                  </w:ins>
                </w:p>
              </w:tc>
              <w:tc>
                <w:tcPr>
                  <w:tcW w:w="700" w:type="dxa"/>
                </w:tcPr>
                <w:p w14:paraId="109D5444" w14:textId="77777777" w:rsidR="00C82440" w:rsidRPr="00610F44" w:rsidRDefault="00C82440" w:rsidP="00C82440">
                  <w:pPr>
                    <w:keepNext/>
                    <w:keepLines/>
                    <w:spacing w:after="0" w:line="240" w:lineRule="auto"/>
                    <w:jc w:val="center"/>
                    <w:rPr>
                      <w:ins w:id="487" w:author="Qualcomm" w:date="2022-02-23T08:47:00Z"/>
                      <w:rFonts w:ascii="Arial" w:hAnsi="Arial"/>
                      <w:sz w:val="18"/>
                    </w:rPr>
                  </w:pPr>
                  <w:ins w:id="488" w:author="Qualcomm" w:date="2022-02-23T08:47:00Z">
                    <w:r w:rsidRPr="00610F44">
                      <w:rPr>
                        <w:rFonts w:ascii="Arial" w:hAnsi="Arial" w:cs="Arial"/>
                        <w:sz w:val="18"/>
                      </w:rPr>
                      <w:t>18.8</w:t>
                    </w:r>
                  </w:ins>
                </w:p>
              </w:tc>
              <w:tc>
                <w:tcPr>
                  <w:tcW w:w="1248" w:type="dxa"/>
                </w:tcPr>
                <w:p w14:paraId="7EB66A80" w14:textId="77777777" w:rsidR="00C82440" w:rsidRPr="00610F44" w:rsidRDefault="00C82440" w:rsidP="00C82440">
                  <w:pPr>
                    <w:keepNext/>
                    <w:keepLines/>
                    <w:spacing w:after="0" w:line="240" w:lineRule="auto"/>
                    <w:jc w:val="center"/>
                    <w:rPr>
                      <w:ins w:id="489" w:author="Qualcomm" w:date="2022-02-23T08:47:00Z"/>
                      <w:rFonts w:ascii="Arial" w:hAnsi="Arial"/>
                      <w:sz w:val="18"/>
                    </w:rPr>
                  </w:pPr>
                  <w:ins w:id="490" w:author="Qualcomm" w:date="2022-02-23T08:47:00Z">
                    <w:r w:rsidRPr="00610F44">
                      <w:rPr>
                        <w:rFonts w:ascii="Arial" w:hAnsi="Arial" w:cs="Arial"/>
                        <w:sz w:val="18"/>
                      </w:rPr>
                      <w:t>IMD3</w:t>
                    </w:r>
                  </w:ins>
                </w:p>
              </w:tc>
            </w:tr>
          </w:tbl>
          <w:p w14:paraId="61292310" w14:textId="77777777" w:rsidR="00D61457" w:rsidRDefault="00D61457">
            <w:pPr>
              <w:spacing w:after="0"/>
              <w:rPr>
                <w:rFonts w:eastAsiaTheme="minorEastAsia"/>
                <w:color w:val="0070C0"/>
                <w:lang w:val="en-US" w:eastAsia="zh-CN"/>
              </w:rPr>
            </w:pPr>
          </w:p>
        </w:tc>
      </w:tr>
      <w:tr w:rsidR="00D61457" w14:paraId="0024FE07" w14:textId="77777777">
        <w:tc>
          <w:tcPr>
            <w:tcW w:w="1236" w:type="dxa"/>
          </w:tcPr>
          <w:p w14:paraId="7AF33665" w14:textId="36514B75" w:rsidR="00D61457" w:rsidRDefault="000125EB">
            <w:pPr>
              <w:spacing w:after="0"/>
              <w:rPr>
                <w:rFonts w:eastAsiaTheme="minorEastAsia"/>
                <w:color w:val="0070C0"/>
                <w:lang w:val="en-US" w:eastAsia="zh-CN"/>
              </w:rPr>
            </w:pPr>
            <w:del w:id="491" w:author="Laurent Noel" w:date="2022-02-23T14:27:00Z">
              <w:r w:rsidDel="00F25C0B">
                <w:rPr>
                  <w:rFonts w:eastAsiaTheme="minorEastAsia" w:hint="eastAsia"/>
                  <w:color w:val="0070C0"/>
                  <w:lang w:val="en-US" w:eastAsia="zh-CN"/>
                </w:rPr>
                <w:delText>XXX</w:delText>
              </w:r>
            </w:del>
            <w:ins w:id="492" w:author="Laurent Noel" w:date="2022-02-23T14:27:00Z">
              <w:r w:rsidR="00F25C0B">
                <w:rPr>
                  <w:rFonts w:eastAsiaTheme="minorEastAsia"/>
                  <w:color w:val="0070C0"/>
                  <w:lang w:val="en-US" w:eastAsia="zh-CN"/>
                </w:rPr>
                <w:t>Skyworks</w:t>
              </w:r>
            </w:ins>
          </w:p>
        </w:tc>
        <w:tc>
          <w:tcPr>
            <w:tcW w:w="9402" w:type="dxa"/>
          </w:tcPr>
          <w:p w14:paraId="5F7AABFD" w14:textId="7398A8E4" w:rsidR="00D61457" w:rsidRDefault="005D1B25">
            <w:pPr>
              <w:spacing w:after="0"/>
              <w:rPr>
                <w:rFonts w:eastAsiaTheme="minorEastAsia"/>
                <w:color w:val="0070C0"/>
                <w:lang w:val="en-US" w:eastAsia="zh-CN"/>
              </w:rPr>
            </w:pPr>
            <w:ins w:id="493" w:author="Laurent Noel" w:date="2022-02-23T14:37:00Z">
              <w:r>
                <w:rPr>
                  <w:rFonts w:eastAsiaTheme="minorEastAsia"/>
                  <w:color w:val="0070C0"/>
                  <w:lang w:val="en-US" w:eastAsia="zh-CN"/>
                </w:rPr>
                <w:t>same comment as topic 2-2.</w:t>
              </w:r>
            </w:ins>
          </w:p>
        </w:tc>
      </w:tr>
    </w:tbl>
    <w:p w14:paraId="26320259"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2-4 </w:t>
      </w:r>
      <w:r>
        <w:rPr>
          <w:rFonts w:eastAsiaTheme="minorEastAsia"/>
          <w:color w:val="0070C0"/>
          <w:lang w:val="en-US" w:eastAsia="zh-CN"/>
        </w:rPr>
        <w:t>DC_20-28_n78</w:t>
      </w:r>
    </w:p>
    <w:tbl>
      <w:tblPr>
        <w:tblStyle w:val="TableGrid"/>
        <w:tblW w:w="0" w:type="auto"/>
        <w:tblLook w:val="04A0" w:firstRow="1" w:lastRow="0" w:firstColumn="1" w:lastColumn="0" w:noHBand="0" w:noVBand="1"/>
      </w:tblPr>
      <w:tblGrid>
        <w:gridCol w:w="1481"/>
        <w:gridCol w:w="8976"/>
      </w:tblGrid>
      <w:tr w:rsidR="00D61457" w14:paraId="3C86CEEF" w14:textId="77777777">
        <w:tc>
          <w:tcPr>
            <w:tcW w:w="1236" w:type="dxa"/>
          </w:tcPr>
          <w:p w14:paraId="6790E5D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CCDC18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1DB6E04" w14:textId="77777777">
        <w:tc>
          <w:tcPr>
            <w:tcW w:w="1236" w:type="dxa"/>
          </w:tcPr>
          <w:p w14:paraId="1ABD6DB6" w14:textId="5588ED40" w:rsidR="00D61457" w:rsidRDefault="000125EB">
            <w:pPr>
              <w:spacing w:after="0"/>
              <w:rPr>
                <w:rFonts w:eastAsiaTheme="minorEastAsia"/>
                <w:color w:val="0070C0"/>
                <w:lang w:val="en-US" w:eastAsia="zh-CN"/>
              </w:rPr>
            </w:pPr>
            <w:del w:id="494" w:author="Qualcomm" w:date="2022-02-23T08:47:00Z">
              <w:r w:rsidDel="00C82440">
                <w:rPr>
                  <w:rFonts w:eastAsiaTheme="minorEastAsia" w:hint="eastAsia"/>
                  <w:color w:val="0070C0"/>
                  <w:lang w:val="en-US" w:eastAsia="zh-CN"/>
                </w:rPr>
                <w:delText>XXX</w:delText>
              </w:r>
            </w:del>
            <w:ins w:id="495" w:author="Qualcomm" w:date="2022-02-23T08:47:00Z">
              <w:r w:rsidR="00C82440">
                <w:rPr>
                  <w:rFonts w:eastAsiaTheme="minorEastAsia"/>
                  <w:color w:val="0070C0"/>
                  <w:lang w:val="en-US" w:eastAsia="zh-CN"/>
                </w:rPr>
                <w:t>Qualcomm</w:t>
              </w:r>
            </w:ins>
          </w:p>
        </w:tc>
        <w:tc>
          <w:tcPr>
            <w:tcW w:w="9402" w:type="dxa"/>
          </w:tcPr>
          <w:p w14:paraId="0FD27EC2" w14:textId="77777777" w:rsidR="00C82440" w:rsidRDefault="00C82440" w:rsidP="00C82440">
            <w:pPr>
              <w:spacing w:after="0"/>
              <w:rPr>
                <w:ins w:id="496" w:author="Qualcomm" w:date="2022-02-23T08:48:00Z"/>
                <w:rFonts w:eastAsiaTheme="minorEastAsia"/>
                <w:color w:val="0070C0"/>
                <w:lang w:val="en-US" w:eastAsia="zh-CN"/>
              </w:rPr>
            </w:pPr>
            <w:ins w:id="497" w:author="Qualcomm" w:date="2022-02-23T08:48:00Z">
              <w:r>
                <w:rPr>
                  <w:rFonts w:eastAsiaTheme="minorEastAsia"/>
                  <w:color w:val="0070C0"/>
                  <w:lang w:val="en-US" w:eastAsia="zh-CN"/>
                </w:rPr>
                <w:t>Can use same IMD4 test point as DC_20A_n28A-n78A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2F39B0" w14:paraId="354D1A85" w14:textId="77777777" w:rsidTr="00E225B3">
              <w:trPr>
                <w:trHeight w:val="216"/>
                <w:jc w:val="center"/>
                <w:ins w:id="498" w:author="Qualcomm" w:date="2022-02-23T08:48:00Z"/>
              </w:trPr>
              <w:tc>
                <w:tcPr>
                  <w:tcW w:w="2259" w:type="dxa"/>
                  <w:tcBorders>
                    <w:top w:val="nil"/>
                    <w:bottom w:val="nil"/>
                  </w:tcBorders>
                </w:tcPr>
                <w:p w14:paraId="19559E8A" w14:textId="77777777" w:rsidR="00C82440" w:rsidRPr="002F39B0" w:rsidRDefault="00C82440" w:rsidP="00C82440">
                  <w:pPr>
                    <w:keepNext/>
                    <w:keepLines/>
                    <w:spacing w:after="0" w:line="240" w:lineRule="auto"/>
                    <w:jc w:val="center"/>
                    <w:rPr>
                      <w:ins w:id="499" w:author="Qualcomm" w:date="2022-02-23T08:48:00Z"/>
                      <w:rFonts w:ascii="Arial" w:hAnsi="Arial"/>
                      <w:sz w:val="18"/>
                    </w:rPr>
                  </w:pPr>
                </w:p>
              </w:tc>
              <w:tc>
                <w:tcPr>
                  <w:tcW w:w="868" w:type="dxa"/>
                </w:tcPr>
                <w:p w14:paraId="04AFC13E" w14:textId="77777777" w:rsidR="00C82440" w:rsidRPr="002F39B0" w:rsidRDefault="00C82440" w:rsidP="00C82440">
                  <w:pPr>
                    <w:keepNext/>
                    <w:keepLines/>
                    <w:spacing w:after="0" w:line="240" w:lineRule="auto"/>
                    <w:jc w:val="center"/>
                    <w:rPr>
                      <w:ins w:id="500" w:author="Qualcomm" w:date="2022-02-23T08:48:00Z"/>
                      <w:rFonts w:ascii="Arial" w:hAnsi="Arial"/>
                      <w:sz w:val="18"/>
                    </w:rPr>
                  </w:pPr>
                  <w:ins w:id="501" w:author="Qualcomm" w:date="2022-02-23T08:48:00Z">
                    <w:r w:rsidRPr="002F39B0">
                      <w:rPr>
                        <w:rFonts w:ascii="Arial" w:hAnsi="Arial"/>
                        <w:sz w:val="18"/>
                      </w:rPr>
                      <w:t>20</w:t>
                    </w:r>
                  </w:ins>
                </w:p>
              </w:tc>
              <w:tc>
                <w:tcPr>
                  <w:tcW w:w="1066" w:type="dxa"/>
                  <w:noWrap/>
                </w:tcPr>
                <w:p w14:paraId="65952856" w14:textId="77777777" w:rsidR="00C82440" w:rsidRPr="002F39B0" w:rsidRDefault="00C82440" w:rsidP="00C82440">
                  <w:pPr>
                    <w:keepNext/>
                    <w:keepLines/>
                    <w:spacing w:after="0" w:line="240" w:lineRule="auto"/>
                    <w:jc w:val="center"/>
                    <w:rPr>
                      <w:ins w:id="502" w:author="Qualcomm" w:date="2022-02-23T08:48:00Z"/>
                      <w:rFonts w:ascii="Arial" w:hAnsi="Arial"/>
                      <w:sz w:val="18"/>
                    </w:rPr>
                  </w:pPr>
                  <w:ins w:id="503" w:author="Qualcomm" w:date="2022-02-23T08:48:00Z">
                    <w:r w:rsidRPr="002F39B0">
                      <w:rPr>
                        <w:rFonts w:ascii="Arial" w:hAnsi="Arial"/>
                        <w:sz w:val="18"/>
                      </w:rPr>
                      <w:t>837</w:t>
                    </w:r>
                  </w:ins>
                </w:p>
              </w:tc>
              <w:tc>
                <w:tcPr>
                  <w:tcW w:w="747" w:type="dxa"/>
                  <w:noWrap/>
                </w:tcPr>
                <w:p w14:paraId="263949A7" w14:textId="77777777" w:rsidR="00C82440" w:rsidRPr="002F39B0" w:rsidRDefault="00C82440" w:rsidP="00C82440">
                  <w:pPr>
                    <w:keepNext/>
                    <w:keepLines/>
                    <w:spacing w:after="0" w:line="240" w:lineRule="auto"/>
                    <w:jc w:val="center"/>
                    <w:rPr>
                      <w:ins w:id="504" w:author="Qualcomm" w:date="2022-02-23T08:48:00Z"/>
                      <w:rFonts w:ascii="Arial" w:hAnsi="Arial"/>
                      <w:sz w:val="18"/>
                    </w:rPr>
                  </w:pPr>
                  <w:ins w:id="505" w:author="Qualcomm" w:date="2022-02-23T08:48:00Z">
                    <w:r w:rsidRPr="002F39B0">
                      <w:rPr>
                        <w:rFonts w:ascii="Arial" w:hAnsi="Arial"/>
                        <w:sz w:val="18"/>
                      </w:rPr>
                      <w:t>5</w:t>
                    </w:r>
                  </w:ins>
                </w:p>
              </w:tc>
              <w:tc>
                <w:tcPr>
                  <w:tcW w:w="877" w:type="dxa"/>
                  <w:noWrap/>
                </w:tcPr>
                <w:p w14:paraId="7ECB6069" w14:textId="77777777" w:rsidR="00C82440" w:rsidRPr="002F39B0" w:rsidRDefault="00C82440" w:rsidP="00C82440">
                  <w:pPr>
                    <w:keepNext/>
                    <w:keepLines/>
                    <w:spacing w:after="0" w:line="240" w:lineRule="auto"/>
                    <w:jc w:val="center"/>
                    <w:rPr>
                      <w:ins w:id="506" w:author="Qualcomm" w:date="2022-02-23T08:48:00Z"/>
                      <w:rFonts w:ascii="Arial" w:hAnsi="Arial"/>
                      <w:sz w:val="18"/>
                    </w:rPr>
                  </w:pPr>
                  <w:ins w:id="507" w:author="Qualcomm" w:date="2022-02-23T08:48:00Z">
                    <w:r w:rsidRPr="002F39B0">
                      <w:rPr>
                        <w:rFonts w:ascii="Arial" w:hAnsi="Arial"/>
                        <w:sz w:val="18"/>
                      </w:rPr>
                      <w:t>25</w:t>
                    </w:r>
                  </w:ins>
                </w:p>
              </w:tc>
              <w:tc>
                <w:tcPr>
                  <w:tcW w:w="1299" w:type="dxa"/>
                  <w:noWrap/>
                </w:tcPr>
                <w:p w14:paraId="5B3E86B1" w14:textId="77777777" w:rsidR="00C82440" w:rsidRPr="002F39B0" w:rsidRDefault="00C82440" w:rsidP="00C82440">
                  <w:pPr>
                    <w:keepNext/>
                    <w:keepLines/>
                    <w:spacing w:after="0" w:line="240" w:lineRule="auto"/>
                    <w:jc w:val="center"/>
                    <w:rPr>
                      <w:ins w:id="508" w:author="Qualcomm" w:date="2022-02-23T08:48:00Z"/>
                      <w:rFonts w:ascii="Arial" w:hAnsi="Arial"/>
                      <w:sz w:val="18"/>
                    </w:rPr>
                  </w:pPr>
                  <w:ins w:id="509" w:author="Qualcomm" w:date="2022-02-23T08:48:00Z">
                    <w:r w:rsidRPr="002F39B0">
                      <w:rPr>
                        <w:rFonts w:ascii="Arial" w:hAnsi="Arial"/>
                        <w:sz w:val="18"/>
                      </w:rPr>
                      <w:t>796</w:t>
                    </w:r>
                  </w:ins>
                </w:p>
              </w:tc>
              <w:tc>
                <w:tcPr>
                  <w:tcW w:w="700" w:type="dxa"/>
                </w:tcPr>
                <w:p w14:paraId="08C21988" w14:textId="77777777" w:rsidR="00C82440" w:rsidRPr="002F39B0" w:rsidRDefault="00C82440" w:rsidP="00C82440">
                  <w:pPr>
                    <w:keepNext/>
                    <w:keepLines/>
                    <w:spacing w:after="0" w:line="240" w:lineRule="auto"/>
                    <w:jc w:val="center"/>
                    <w:rPr>
                      <w:ins w:id="510" w:author="Qualcomm" w:date="2022-02-23T08:48:00Z"/>
                      <w:rFonts w:ascii="Arial" w:hAnsi="Arial"/>
                      <w:sz w:val="18"/>
                    </w:rPr>
                  </w:pPr>
                  <w:ins w:id="511" w:author="Qualcomm" w:date="2022-02-23T08:48:00Z">
                    <w:r w:rsidRPr="002F39B0">
                      <w:rPr>
                        <w:rFonts w:ascii="Arial" w:hAnsi="Arial"/>
                        <w:sz w:val="18"/>
                      </w:rPr>
                      <w:t>N/A</w:t>
                    </w:r>
                  </w:ins>
                </w:p>
              </w:tc>
              <w:tc>
                <w:tcPr>
                  <w:tcW w:w="1248" w:type="dxa"/>
                </w:tcPr>
                <w:p w14:paraId="195A3918" w14:textId="77777777" w:rsidR="00C82440" w:rsidRPr="002F39B0" w:rsidRDefault="00C82440" w:rsidP="00C82440">
                  <w:pPr>
                    <w:keepNext/>
                    <w:keepLines/>
                    <w:spacing w:after="0" w:line="240" w:lineRule="auto"/>
                    <w:jc w:val="center"/>
                    <w:rPr>
                      <w:ins w:id="512" w:author="Qualcomm" w:date="2022-02-23T08:48:00Z"/>
                      <w:rFonts w:ascii="Arial" w:hAnsi="Arial"/>
                      <w:sz w:val="18"/>
                    </w:rPr>
                  </w:pPr>
                  <w:ins w:id="513" w:author="Qualcomm" w:date="2022-02-23T08:48:00Z">
                    <w:r w:rsidRPr="002F39B0">
                      <w:rPr>
                        <w:rFonts w:ascii="Arial" w:hAnsi="Arial"/>
                        <w:sz w:val="18"/>
                      </w:rPr>
                      <w:t>N/A</w:t>
                    </w:r>
                  </w:ins>
                </w:p>
              </w:tc>
            </w:tr>
            <w:tr w:rsidR="00C82440" w:rsidRPr="002F39B0" w14:paraId="506B2A1B" w14:textId="77777777" w:rsidTr="00E225B3">
              <w:trPr>
                <w:trHeight w:val="216"/>
                <w:jc w:val="center"/>
                <w:ins w:id="514" w:author="Qualcomm" w:date="2022-02-23T08:48:00Z"/>
              </w:trPr>
              <w:tc>
                <w:tcPr>
                  <w:tcW w:w="2259" w:type="dxa"/>
                  <w:tcBorders>
                    <w:top w:val="nil"/>
                    <w:bottom w:val="nil"/>
                  </w:tcBorders>
                </w:tcPr>
                <w:p w14:paraId="69FF411F" w14:textId="77777777" w:rsidR="00C82440" w:rsidRPr="002F39B0" w:rsidRDefault="00C82440" w:rsidP="00C82440">
                  <w:pPr>
                    <w:keepNext/>
                    <w:keepLines/>
                    <w:spacing w:after="0" w:line="240" w:lineRule="auto"/>
                    <w:jc w:val="center"/>
                    <w:rPr>
                      <w:ins w:id="515" w:author="Qualcomm" w:date="2022-02-23T08:48:00Z"/>
                      <w:rFonts w:ascii="Arial" w:hAnsi="Arial"/>
                      <w:sz w:val="18"/>
                    </w:rPr>
                  </w:pPr>
                </w:p>
              </w:tc>
              <w:tc>
                <w:tcPr>
                  <w:tcW w:w="868" w:type="dxa"/>
                </w:tcPr>
                <w:p w14:paraId="0072362E" w14:textId="77777777" w:rsidR="00C82440" w:rsidRPr="002F39B0" w:rsidRDefault="00C82440" w:rsidP="00C82440">
                  <w:pPr>
                    <w:keepNext/>
                    <w:keepLines/>
                    <w:spacing w:after="0" w:line="240" w:lineRule="auto"/>
                    <w:jc w:val="center"/>
                    <w:rPr>
                      <w:ins w:id="516" w:author="Qualcomm" w:date="2022-02-23T08:48:00Z"/>
                      <w:rFonts w:ascii="Arial" w:hAnsi="Arial"/>
                      <w:sz w:val="18"/>
                    </w:rPr>
                  </w:pPr>
                  <w:ins w:id="517" w:author="Qualcomm" w:date="2022-02-23T08:48:00Z">
                    <w:r w:rsidRPr="002F39B0">
                      <w:rPr>
                        <w:rFonts w:ascii="Arial" w:hAnsi="Arial"/>
                        <w:sz w:val="18"/>
                      </w:rPr>
                      <w:t>n78</w:t>
                    </w:r>
                  </w:ins>
                </w:p>
              </w:tc>
              <w:tc>
                <w:tcPr>
                  <w:tcW w:w="1066" w:type="dxa"/>
                  <w:noWrap/>
                </w:tcPr>
                <w:p w14:paraId="3895361D" w14:textId="77777777" w:rsidR="00C82440" w:rsidRPr="002F39B0" w:rsidRDefault="00C82440" w:rsidP="00C82440">
                  <w:pPr>
                    <w:keepNext/>
                    <w:keepLines/>
                    <w:spacing w:after="0" w:line="240" w:lineRule="auto"/>
                    <w:jc w:val="center"/>
                    <w:rPr>
                      <w:ins w:id="518" w:author="Qualcomm" w:date="2022-02-23T08:48:00Z"/>
                      <w:rFonts w:ascii="Arial" w:hAnsi="Arial"/>
                      <w:sz w:val="18"/>
                    </w:rPr>
                  </w:pPr>
                  <w:ins w:id="519" w:author="Qualcomm" w:date="2022-02-23T08:48:00Z">
                    <w:r w:rsidRPr="002F39B0">
                      <w:rPr>
                        <w:rFonts w:ascii="Arial" w:hAnsi="Arial"/>
                        <w:sz w:val="18"/>
                      </w:rPr>
                      <w:t>3310</w:t>
                    </w:r>
                  </w:ins>
                </w:p>
              </w:tc>
              <w:tc>
                <w:tcPr>
                  <w:tcW w:w="747" w:type="dxa"/>
                  <w:noWrap/>
                </w:tcPr>
                <w:p w14:paraId="4F49C13D" w14:textId="77777777" w:rsidR="00C82440" w:rsidRPr="002F39B0" w:rsidRDefault="00C82440" w:rsidP="00C82440">
                  <w:pPr>
                    <w:keepNext/>
                    <w:keepLines/>
                    <w:spacing w:after="0" w:line="240" w:lineRule="auto"/>
                    <w:jc w:val="center"/>
                    <w:rPr>
                      <w:ins w:id="520" w:author="Qualcomm" w:date="2022-02-23T08:48:00Z"/>
                      <w:rFonts w:ascii="Arial" w:hAnsi="Arial"/>
                      <w:sz w:val="18"/>
                    </w:rPr>
                  </w:pPr>
                  <w:ins w:id="521" w:author="Qualcomm" w:date="2022-02-23T08:48:00Z">
                    <w:r w:rsidRPr="002F39B0">
                      <w:rPr>
                        <w:rFonts w:ascii="Arial" w:hAnsi="Arial"/>
                        <w:sz w:val="18"/>
                      </w:rPr>
                      <w:t>10</w:t>
                    </w:r>
                  </w:ins>
                </w:p>
              </w:tc>
              <w:tc>
                <w:tcPr>
                  <w:tcW w:w="877" w:type="dxa"/>
                  <w:noWrap/>
                </w:tcPr>
                <w:p w14:paraId="5B872A22" w14:textId="77777777" w:rsidR="00C82440" w:rsidRPr="002F39B0" w:rsidRDefault="00C82440" w:rsidP="00C82440">
                  <w:pPr>
                    <w:keepNext/>
                    <w:keepLines/>
                    <w:spacing w:after="0" w:line="240" w:lineRule="auto"/>
                    <w:jc w:val="center"/>
                    <w:rPr>
                      <w:ins w:id="522" w:author="Qualcomm" w:date="2022-02-23T08:48:00Z"/>
                      <w:rFonts w:ascii="Arial" w:hAnsi="Arial"/>
                      <w:sz w:val="18"/>
                    </w:rPr>
                  </w:pPr>
                  <w:ins w:id="523" w:author="Qualcomm" w:date="2022-02-23T08:48:00Z">
                    <w:r w:rsidRPr="002F39B0">
                      <w:rPr>
                        <w:rFonts w:ascii="Arial" w:hAnsi="Arial"/>
                        <w:sz w:val="18"/>
                      </w:rPr>
                      <w:t>50</w:t>
                    </w:r>
                  </w:ins>
                </w:p>
              </w:tc>
              <w:tc>
                <w:tcPr>
                  <w:tcW w:w="1299" w:type="dxa"/>
                  <w:noWrap/>
                </w:tcPr>
                <w:p w14:paraId="6B68468C" w14:textId="77777777" w:rsidR="00C82440" w:rsidRPr="002F39B0" w:rsidRDefault="00C82440" w:rsidP="00C82440">
                  <w:pPr>
                    <w:keepNext/>
                    <w:keepLines/>
                    <w:spacing w:after="0" w:line="240" w:lineRule="auto"/>
                    <w:jc w:val="center"/>
                    <w:rPr>
                      <w:ins w:id="524" w:author="Qualcomm" w:date="2022-02-23T08:48:00Z"/>
                      <w:rFonts w:ascii="Arial" w:hAnsi="Arial"/>
                      <w:sz w:val="18"/>
                    </w:rPr>
                  </w:pPr>
                  <w:ins w:id="525" w:author="Qualcomm" w:date="2022-02-23T08:48:00Z">
                    <w:r w:rsidRPr="002F39B0">
                      <w:rPr>
                        <w:rFonts w:ascii="Arial" w:hAnsi="Arial"/>
                        <w:sz w:val="18"/>
                      </w:rPr>
                      <w:t>3310</w:t>
                    </w:r>
                  </w:ins>
                </w:p>
              </w:tc>
              <w:tc>
                <w:tcPr>
                  <w:tcW w:w="700" w:type="dxa"/>
                </w:tcPr>
                <w:p w14:paraId="1A674DCA" w14:textId="77777777" w:rsidR="00C82440" w:rsidRPr="002F39B0" w:rsidRDefault="00C82440" w:rsidP="00C82440">
                  <w:pPr>
                    <w:keepNext/>
                    <w:keepLines/>
                    <w:spacing w:after="0" w:line="240" w:lineRule="auto"/>
                    <w:jc w:val="center"/>
                    <w:rPr>
                      <w:ins w:id="526" w:author="Qualcomm" w:date="2022-02-23T08:48:00Z"/>
                      <w:rFonts w:ascii="Arial" w:hAnsi="Arial"/>
                      <w:sz w:val="18"/>
                    </w:rPr>
                  </w:pPr>
                  <w:ins w:id="527" w:author="Qualcomm" w:date="2022-02-23T08:48:00Z">
                    <w:r w:rsidRPr="002F39B0">
                      <w:rPr>
                        <w:rFonts w:ascii="Arial" w:hAnsi="Arial"/>
                        <w:sz w:val="18"/>
                      </w:rPr>
                      <w:t>N/A</w:t>
                    </w:r>
                  </w:ins>
                </w:p>
              </w:tc>
              <w:tc>
                <w:tcPr>
                  <w:tcW w:w="1248" w:type="dxa"/>
                </w:tcPr>
                <w:p w14:paraId="08200BA3" w14:textId="77777777" w:rsidR="00C82440" w:rsidRPr="002F39B0" w:rsidRDefault="00C82440" w:rsidP="00C82440">
                  <w:pPr>
                    <w:keepNext/>
                    <w:keepLines/>
                    <w:spacing w:after="0" w:line="240" w:lineRule="auto"/>
                    <w:jc w:val="center"/>
                    <w:rPr>
                      <w:ins w:id="528" w:author="Qualcomm" w:date="2022-02-23T08:48:00Z"/>
                      <w:rFonts w:ascii="Arial" w:hAnsi="Arial"/>
                      <w:sz w:val="18"/>
                    </w:rPr>
                  </w:pPr>
                  <w:ins w:id="529" w:author="Qualcomm" w:date="2022-02-23T08:48:00Z">
                    <w:r w:rsidRPr="002F39B0">
                      <w:rPr>
                        <w:rFonts w:ascii="Arial" w:hAnsi="Arial"/>
                        <w:sz w:val="18"/>
                      </w:rPr>
                      <w:t>N/A</w:t>
                    </w:r>
                  </w:ins>
                </w:p>
              </w:tc>
            </w:tr>
            <w:tr w:rsidR="00C82440" w:rsidRPr="002F39B0" w14:paraId="0FF0EC56" w14:textId="77777777" w:rsidTr="00E225B3">
              <w:trPr>
                <w:trHeight w:val="216"/>
                <w:jc w:val="center"/>
                <w:ins w:id="530" w:author="Qualcomm" w:date="2022-02-23T08:48:00Z"/>
              </w:trPr>
              <w:tc>
                <w:tcPr>
                  <w:tcW w:w="2259" w:type="dxa"/>
                  <w:tcBorders>
                    <w:top w:val="nil"/>
                  </w:tcBorders>
                </w:tcPr>
                <w:p w14:paraId="3A3B28FF" w14:textId="77777777" w:rsidR="00C82440" w:rsidRPr="002F39B0" w:rsidRDefault="00C82440" w:rsidP="00C82440">
                  <w:pPr>
                    <w:keepNext/>
                    <w:keepLines/>
                    <w:spacing w:after="0" w:line="240" w:lineRule="auto"/>
                    <w:jc w:val="center"/>
                    <w:rPr>
                      <w:ins w:id="531" w:author="Qualcomm" w:date="2022-02-23T08:48:00Z"/>
                      <w:rFonts w:ascii="Arial" w:hAnsi="Arial"/>
                      <w:sz w:val="18"/>
                    </w:rPr>
                  </w:pPr>
                </w:p>
              </w:tc>
              <w:tc>
                <w:tcPr>
                  <w:tcW w:w="868" w:type="dxa"/>
                </w:tcPr>
                <w:p w14:paraId="0AA09AA7" w14:textId="77777777" w:rsidR="00C82440" w:rsidRPr="002F39B0" w:rsidRDefault="00C82440" w:rsidP="00C82440">
                  <w:pPr>
                    <w:keepNext/>
                    <w:keepLines/>
                    <w:spacing w:after="0" w:line="240" w:lineRule="auto"/>
                    <w:jc w:val="center"/>
                    <w:rPr>
                      <w:ins w:id="532" w:author="Qualcomm" w:date="2022-02-23T08:48:00Z"/>
                      <w:rFonts w:ascii="Arial" w:hAnsi="Arial"/>
                      <w:sz w:val="18"/>
                      <w:lang w:eastAsia="ja-JP"/>
                    </w:rPr>
                  </w:pPr>
                  <w:ins w:id="533" w:author="Qualcomm" w:date="2022-02-23T08:48:00Z">
                    <w:r w:rsidRPr="002F39B0">
                      <w:rPr>
                        <w:rFonts w:ascii="Arial" w:hAnsi="Arial"/>
                        <w:sz w:val="18"/>
                        <w:lang w:eastAsia="ko-KR"/>
                      </w:rPr>
                      <w:t>28</w:t>
                    </w:r>
                  </w:ins>
                </w:p>
              </w:tc>
              <w:tc>
                <w:tcPr>
                  <w:tcW w:w="1066" w:type="dxa"/>
                  <w:noWrap/>
                </w:tcPr>
                <w:p w14:paraId="4E59AE3E" w14:textId="77777777" w:rsidR="00C82440" w:rsidRPr="002F39B0" w:rsidRDefault="00C82440" w:rsidP="00C82440">
                  <w:pPr>
                    <w:keepNext/>
                    <w:keepLines/>
                    <w:spacing w:after="0" w:line="240" w:lineRule="auto"/>
                    <w:jc w:val="center"/>
                    <w:rPr>
                      <w:ins w:id="534" w:author="Qualcomm" w:date="2022-02-23T08:48:00Z"/>
                      <w:rFonts w:ascii="Arial" w:hAnsi="Arial"/>
                      <w:sz w:val="18"/>
                      <w:lang w:eastAsia="ja-JP"/>
                    </w:rPr>
                  </w:pPr>
                  <w:ins w:id="535" w:author="Qualcomm" w:date="2022-02-23T08:48:00Z">
                    <w:r w:rsidRPr="002F39B0">
                      <w:rPr>
                        <w:rFonts w:ascii="Arial" w:hAnsi="Arial"/>
                        <w:sz w:val="18"/>
                        <w:lang w:eastAsia="ko-KR"/>
                      </w:rPr>
                      <w:t>744</w:t>
                    </w:r>
                  </w:ins>
                </w:p>
              </w:tc>
              <w:tc>
                <w:tcPr>
                  <w:tcW w:w="747" w:type="dxa"/>
                  <w:noWrap/>
                </w:tcPr>
                <w:p w14:paraId="617E557E" w14:textId="77777777" w:rsidR="00C82440" w:rsidRPr="002F39B0" w:rsidRDefault="00C82440" w:rsidP="00C82440">
                  <w:pPr>
                    <w:keepNext/>
                    <w:keepLines/>
                    <w:spacing w:after="0" w:line="240" w:lineRule="auto"/>
                    <w:jc w:val="center"/>
                    <w:rPr>
                      <w:ins w:id="536" w:author="Qualcomm" w:date="2022-02-23T08:48:00Z"/>
                      <w:rFonts w:ascii="Arial" w:hAnsi="Arial"/>
                      <w:sz w:val="18"/>
                      <w:lang w:eastAsia="ja-JP"/>
                    </w:rPr>
                  </w:pPr>
                  <w:ins w:id="537" w:author="Qualcomm" w:date="2022-02-23T08:48:00Z">
                    <w:r w:rsidRPr="002F39B0">
                      <w:rPr>
                        <w:rFonts w:ascii="Arial" w:hAnsi="Arial"/>
                        <w:sz w:val="18"/>
                        <w:lang w:eastAsia="ko-KR"/>
                      </w:rPr>
                      <w:t>5</w:t>
                    </w:r>
                  </w:ins>
                </w:p>
              </w:tc>
              <w:tc>
                <w:tcPr>
                  <w:tcW w:w="877" w:type="dxa"/>
                  <w:noWrap/>
                </w:tcPr>
                <w:p w14:paraId="46A29BDD" w14:textId="77777777" w:rsidR="00C82440" w:rsidRPr="002F39B0" w:rsidRDefault="00C82440" w:rsidP="00C82440">
                  <w:pPr>
                    <w:keepNext/>
                    <w:keepLines/>
                    <w:spacing w:after="0" w:line="240" w:lineRule="auto"/>
                    <w:jc w:val="center"/>
                    <w:rPr>
                      <w:ins w:id="538" w:author="Qualcomm" w:date="2022-02-23T08:48:00Z"/>
                      <w:rFonts w:ascii="Arial" w:hAnsi="Arial"/>
                      <w:sz w:val="18"/>
                      <w:lang w:eastAsia="ja-JP"/>
                    </w:rPr>
                  </w:pPr>
                  <w:ins w:id="539" w:author="Qualcomm" w:date="2022-02-23T08:48:00Z">
                    <w:r w:rsidRPr="002F39B0">
                      <w:rPr>
                        <w:rFonts w:ascii="Arial" w:hAnsi="Arial"/>
                        <w:sz w:val="18"/>
                        <w:lang w:eastAsia="ko-KR"/>
                      </w:rPr>
                      <w:t>25</w:t>
                    </w:r>
                  </w:ins>
                </w:p>
              </w:tc>
              <w:tc>
                <w:tcPr>
                  <w:tcW w:w="1299" w:type="dxa"/>
                  <w:noWrap/>
                </w:tcPr>
                <w:p w14:paraId="67424600" w14:textId="77777777" w:rsidR="00C82440" w:rsidRPr="002F39B0" w:rsidRDefault="00C82440" w:rsidP="00C82440">
                  <w:pPr>
                    <w:keepNext/>
                    <w:keepLines/>
                    <w:spacing w:after="0" w:line="240" w:lineRule="auto"/>
                    <w:jc w:val="center"/>
                    <w:rPr>
                      <w:ins w:id="540" w:author="Qualcomm" w:date="2022-02-23T08:48:00Z"/>
                      <w:rFonts w:ascii="Arial" w:hAnsi="Arial"/>
                      <w:sz w:val="18"/>
                    </w:rPr>
                  </w:pPr>
                  <w:ins w:id="541" w:author="Qualcomm" w:date="2022-02-23T08:48:00Z">
                    <w:r w:rsidRPr="002F39B0">
                      <w:rPr>
                        <w:rFonts w:ascii="Arial" w:hAnsi="Arial"/>
                        <w:sz w:val="18"/>
                        <w:lang w:eastAsia="ko-KR"/>
                      </w:rPr>
                      <w:t>799</w:t>
                    </w:r>
                  </w:ins>
                </w:p>
              </w:tc>
              <w:tc>
                <w:tcPr>
                  <w:tcW w:w="700" w:type="dxa"/>
                </w:tcPr>
                <w:p w14:paraId="74844A3C" w14:textId="77777777" w:rsidR="00C82440" w:rsidRPr="002F39B0" w:rsidRDefault="00C82440" w:rsidP="00C82440">
                  <w:pPr>
                    <w:keepNext/>
                    <w:keepLines/>
                    <w:spacing w:after="0" w:line="240" w:lineRule="auto"/>
                    <w:jc w:val="center"/>
                    <w:rPr>
                      <w:ins w:id="542" w:author="Qualcomm" w:date="2022-02-23T08:48:00Z"/>
                      <w:rFonts w:ascii="Arial" w:hAnsi="Arial"/>
                      <w:sz w:val="18"/>
                    </w:rPr>
                  </w:pPr>
                  <w:ins w:id="543" w:author="Qualcomm" w:date="2022-02-23T08:48:00Z">
                    <w:r w:rsidRPr="002F39B0">
                      <w:rPr>
                        <w:rFonts w:ascii="Arial" w:eastAsia="Malgun Gothic" w:hAnsi="Arial"/>
                        <w:sz w:val="18"/>
                        <w:lang w:eastAsia="ko-KR"/>
                      </w:rPr>
                      <w:t>9.4</w:t>
                    </w:r>
                  </w:ins>
                </w:p>
              </w:tc>
              <w:tc>
                <w:tcPr>
                  <w:tcW w:w="1248" w:type="dxa"/>
                </w:tcPr>
                <w:p w14:paraId="1220D0A4" w14:textId="77777777" w:rsidR="00C82440" w:rsidRPr="002F39B0" w:rsidRDefault="00C82440" w:rsidP="00C82440">
                  <w:pPr>
                    <w:keepNext/>
                    <w:keepLines/>
                    <w:spacing w:after="0" w:line="240" w:lineRule="auto"/>
                    <w:jc w:val="center"/>
                    <w:rPr>
                      <w:ins w:id="544" w:author="Qualcomm" w:date="2022-02-23T08:48:00Z"/>
                      <w:rFonts w:ascii="Arial" w:hAnsi="Arial"/>
                      <w:sz w:val="18"/>
                    </w:rPr>
                  </w:pPr>
                  <w:ins w:id="545" w:author="Qualcomm" w:date="2022-02-23T08:48:00Z">
                    <w:r w:rsidRPr="002F39B0">
                      <w:rPr>
                        <w:rFonts w:ascii="Arial" w:eastAsia="Malgun Gothic" w:hAnsi="Arial"/>
                        <w:sz w:val="18"/>
                        <w:lang w:eastAsia="ko-KR"/>
                      </w:rPr>
                      <w:t>IMD4</w:t>
                    </w:r>
                  </w:ins>
                </w:p>
              </w:tc>
            </w:tr>
          </w:tbl>
          <w:p w14:paraId="556B06B8" w14:textId="77777777" w:rsidR="00D61457" w:rsidRDefault="00D61457">
            <w:pPr>
              <w:spacing w:after="0"/>
              <w:rPr>
                <w:ins w:id="546" w:author="Qualcomm" w:date="2022-02-23T08:48:00Z"/>
                <w:rFonts w:eastAsiaTheme="minorEastAsia"/>
                <w:color w:val="0070C0"/>
                <w:lang w:val="en-US" w:eastAsia="zh-CN"/>
              </w:rPr>
            </w:pPr>
          </w:p>
          <w:p w14:paraId="5F993AD3" w14:textId="77777777" w:rsidR="00C82440" w:rsidRDefault="00C82440" w:rsidP="00C82440">
            <w:pPr>
              <w:spacing w:after="0"/>
              <w:rPr>
                <w:ins w:id="547" w:author="Qualcomm" w:date="2022-02-23T08:48:00Z"/>
                <w:rFonts w:eastAsiaTheme="minorEastAsia"/>
                <w:color w:val="0070C0"/>
                <w:lang w:val="en-US" w:eastAsia="zh-CN"/>
              </w:rPr>
            </w:pPr>
            <w:ins w:id="548" w:author="Qualcomm" w:date="2022-02-23T08:48:00Z">
              <w:r>
                <w:rPr>
                  <w:rFonts w:eastAsiaTheme="minorEastAsia"/>
                  <w:color w:val="0070C0"/>
                  <w:lang w:val="en-US" w:eastAsia="zh-CN"/>
                </w:rPr>
                <w:t>Can use similar MSD IMD5 as DC_28A_n8A-n78A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2F39B0" w14:paraId="32F80951" w14:textId="77777777" w:rsidTr="00E225B3">
              <w:trPr>
                <w:trHeight w:val="216"/>
                <w:jc w:val="center"/>
                <w:ins w:id="549" w:author="Qualcomm" w:date="2022-02-23T08:48:00Z"/>
              </w:trPr>
              <w:tc>
                <w:tcPr>
                  <w:tcW w:w="2259" w:type="dxa"/>
                  <w:tcBorders>
                    <w:top w:val="nil"/>
                    <w:bottom w:val="nil"/>
                  </w:tcBorders>
                </w:tcPr>
                <w:p w14:paraId="14728E04" w14:textId="77777777" w:rsidR="00C82440" w:rsidRPr="002F39B0" w:rsidRDefault="00C82440" w:rsidP="00C82440">
                  <w:pPr>
                    <w:keepNext/>
                    <w:keepLines/>
                    <w:spacing w:after="0" w:line="240" w:lineRule="auto"/>
                    <w:jc w:val="center"/>
                    <w:rPr>
                      <w:ins w:id="550" w:author="Qualcomm" w:date="2022-02-23T08:48:00Z"/>
                      <w:rFonts w:ascii="Arial" w:hAnsi="Arial"/>
                      <w:sz w:val="18"/>
                    </w:rPr>
                  </w:pPr>
                </w:p>
              </w:tc>
              <w:tc>
                <w:tcPr>
                  <w:tcW w:w="868" w:type="dxa"/>
                </w:tcPr>
                <w:p w14:paraId="09BEEF5F" w14:textId="77777777" w:rsidR="00C82440" w:rsidRPr="002F39B0" w:rsidRDefault="00C82440" w:rsidP="00C82440">
                  <w:pPr>
                    <w:keepNext/>
                    <w:keepLines/>
                    <w:spacing w:after="0" w:line="240" w:lineRule="auto"/>
                    <w:jc w:val="center"/>
                    <w:rPr>
                      <w:ins w:id="551" w:author="Qualcomm" w:date="2022-02-23T08:48:00Z"/>
                      <w:rFonts w:ascii="Arial" w:hAnsi="Arial"/>
                      <w:sz w:val="18"/>
                      <w:lang w:eastAsia="ja-JP"/>
                    </w:rPr>
                  </w:pPr>
                  <w:ins w:id="552" w:author="Qualcomm" w:date="2022-02-23T08:48:00Z">
                    <w:r w:rsidRPr="002F39B0">
                      <w:rPr>
                        <w:rFonts w:ascii="Arial" w:hAnsi="Arial" w:cs="Arial"/>
                        <w:sz w:val="18"/>
                        <w:lang w:eastAsia="ko-KR"/>
                      </w:rPr>
                      <w:t>28</w:t>
                    </w:r>
                  </w:ins>
                </w:p>
              </w:tc>
              <w:tc>
                <w:tcPr>
                  <w:tcW w:w="1066" w:type="dxa"/>
                  <w:noWrap/>
                </w:tcPr>
                <w:p w14:paraId="7CF1C0A9" w14:textId="77777777" w:rsidR="00C82440" w:rsidRPr="002F39B0" w:rsidRDefault="00C82440" w:rsidP="00C82440">
                  <w:pPr>
                    <w:keepNext/>
                    <w:keepLines/>
                    <w:spacing w:after="0" w:line="240" w:lineRule="auto"/>
                    <w:jc w:val="center"/>
                    <w:rPr>
                      <w:ins w:id="553" w:author="Qualcomm" w:date="2022-02-23T08:48:00Z"/>
                      <w:rFonts w:ascii="Arial" w:hAnsi="Arial"/>
                      <w:sz w:val="18"/>
                      <w:lang w:eastAsia="ja-JP"/>
                    </w:rPr>
                  </w:pPr>
                  <w:ins w:id="554" w:author="Qualcomm" w:date="2022-02-23T08:48:00Z">
                    <w:r w:rsidRPr="002F39B0">
                      <w:rPr>
                        <w:rFonts w:ascii="Arial" w:hAnsi="Arial" w:cs="Arial"/>
                        <w:sz w:val="18"/>
                        <w:lang w:eastAsia="ko-KR"/>
                      </w:rPr>
                      <w:t>713</w:t>
                    </w:r>
                  </w:ins>
                </w:p>
              </w:tc>
              <w:tc>
                <w:tcPr>
                  <w:tcW w:w="747" w:type="dxa"/>
                  <w:noWrap/>
                </w:tcPr>
                <w:p w14:paraId="61791997" w14:textId="77777777" w:rsidR="00C82440" w:rsidRPr="002F39B0" w:rsidRDefault="00C82440" w:rsidP="00C82440">
                  <w:pPr>
                    <w:keepNext/>
                    <w:keepLines/>
                    <w:spacing w:after="0" w:line="240" w:lineRule="auto"/>
                    <w:jc w:val="center"/>
                    <w:rPr>
                      <w:ins w:id="555" w:author="Qualcomm" w:date="2022-02-23T08:48:00Z"/>
                      <w:rFonts w:ascii="Arial" w:hAnsi="Arial"/>
                      <w:sz w:val="18"/>
                      <w:lang w:eastAsia="ja-JP"/>
                    </w:rPr>
                  </w:pPr>
                  <w:ins w:id="556" w:author="Qualcomm" w:date="2022-02-23T08:48:00Z">
                    <w:r w:rsidRPr="002F39B0">
                      <w:rPr>
                        <w:rFonts w:ascii="Arial" w:hAnsi="Arial" w:cs="Arial"/>
                        <w:sz w:val="18"/>
                        <w:lang w:eastAsia="ko-KR"/>
                      </w:rPr>
                      <w:t>5</w:t>
                    </w:r>
                  </w:ins>
                </w:p>
              </w:tc>
              <w:tc>
                <w:tcPr>
                  <w:tcW w:w="877" w:type="dxa"/>
                  <w:noWrap/>
                </w:tcPr>
                <w:p w14:paraId="7DD79BFB" w14:textId="77777777" w:rsidR="00C82440" w:rsidRPr="002F39B0" w:rsidRDefault="00C82440" w:rsidP="00C82440">
                  <w:pPr>
                    <w:keepNext/>
                    <w:keepLines/>
                    <w:spacing w:after="0" w:line="240" w:lineRule="auto"/>
                    <w:jc w:val="center"/>
                    <w:rPr>
                      <w:ins w:id="557" w:author="Qualcomm" w:date="2022-02-23T08:48:00Z"/>
                      <w:rFonts w:ascii="Arial" w:hAnsi="Arial"/>
                      <w:sz w:val="18"/>
                      <w:lang w:eastAsia="ja-JP"/>
                    </w:rPr>
                  </w:pPr>
                  <w:ins w:id="558" w:author="Qualcomm" w:date="2022-02-23T08:48:00Z">
                    <w:r w:rsidRPr="002F39B0">
                      <w:rPr>
                        <w:rFonts w:ascii="Arial" w:hAnsi="Arial" w:cs="Arial"/>
                        <w:sz w:val="18"/>
                        <w:lang w:eastAsia="ko-KR"/>
                      </w:rPr>
                      <w:t>25</w:t>
                    </w:r>
                  </w:ins>
                </w:p>
              </w:tc>
              <w:tc>
                <w:tcPr>
                  <w:tcW w:w="1299" w:type="dxa"/>
                  <w:noWrap/>
                </w:tcPr>
                <w:p w14:paraId="5387DC20" w14:textId="77777777" w:rsidR="00C82440" w:rsidRPr="002F39B0" w:rsidRDefault="00C82440" w:rsidP="00C82440">
                  <w:pPr>
                    <w:keepNext/>
                    <w:keepLines/>
                    <w:spacing w:after="0" w:line="240" w:lineRule="auto"/>
                    <w:jc w:val="center"/>
                    <w:rPr>
                      <w:ins w:id="559" w:author="Qualcomm" w:date="2022-02-23T08:48:00Z"/>
                      <w:rFonts w:ascii="Arial" w:hAnsi="Arial"/>
                      <w:sz w:val="18"/>
                    </w:rPr>
                  </w:pPr>
                  <w:ins w:id="560" w:author="Qualcomm" w:date="2022-02-23T08:48:00Z">
                    <w:r w:rsidRPr="002F39B0">
                      <w:rPr>
                        <w:rFonts w:ascii="Arial" w:hAnsi="Arial" w:cs="Arial"/>
                        <w:sz w:val="18"/>
                        <w:lang w:eastAsia="ko-KR"/>
                      </w:rPr>
                      <w:t>768</w:t>
                    </w:r>
                  </w:ins>
                </w:p>
              </w:tc>
              <w:tc>
                <w:tcPr>
                  <w:tcW w:w="700" w:type="dxa"/>
                </w:tcPr>
                <w:p w14:paraId="1E149FDA" w14:textId="77777777" w:rsidR="00C82440" w:rsidRPr="002F39B0" w:rsidRDefault="00C82440" w:rsidP="00C82440">
                  <w:pPr>
                    <w:keepNext/>
                    <w:keepLines/>
                    <w:spacing w:after="0" w:line="240" w:lineRule="auto"/>
                    <w:jc w:val="center"/>
                    <w:rPr>
                      <w:ins w:id="561" w:author="Qualcomm" w:date="2022-02-23T08:48:00Z"/>
                      <w:rFonts w:ascii="Arial" w:hAnsi="Arial"/>
                      <w:sz w:val="18"/>
                    </w:rPr>
                  </w:pPr>
                  <w:ins w:id="562" w:author="Qualcomm" w:date="2022-02-23T08:48:00Z">
                    <w:r w:rsidRPr="002F39B0">
                      <w:rPr>
                        <w:rFonts w:ascii="Arial" w:eastAsia="Malgun Gothic" w:hAnsi="Arial" w:cs="Arial"/>
                        <w:sz w:val="18"/>
                        <w:lang w:eastAsia="ko-KR"/>
                      </w:rPr>
                      <w:t>N/A</w:t>
                    </w:r>
                  </w:ins>
                </w:p>
              </w:tc>
              <w:tc>
                <w:tcPr>
                  <w:tcW w:w="1248" w:type="dxa"/>
                </w:tcPr>
                <w:p w14:paraId="18453B13" w14:textId="77777777" w:rsidR="00C82440" w:rsidRPr="002F39B0" w:rsidRDefault="00C82440" w:rsidP="00C82440">
                  <w:pPr>
                    <w:keepNext/>
                    <w:keepLines/>
                    <w:spacing w:after="0" w:line="240" w:lineRule="auto"/>
                    <w:jc w:val="center"/>
                    <w:rPr>
                      <w:ins w:id="563" w:author="Qualcomm" w:date="2022-02-23T08:48:00Z"/>
                      <w:rFonts w:ascii="Arial" w:hAnsi="Arial"/>
                      <w:sz w:val="18"/>
                    </w:rPr>
                  </w:pPr>
                  <w:ins w:id="564" w:author="Qualcomm" w:date="2022-02-23T08:48:00Z">
                    <w:r w:rsidRPr="002F39B0">
                      <w:rPr>
                        <w:rFonts w:ascii="Arial" w:eastAsia="Malgun Gothic" w:hAnsi="Arial" w:cs="Arial"/>
                        <w:sz w:val="18"/>
                        <w:lang w:eastAsia="ko-KR"/>
                      </w:rPr>
                      <w:t>N/A</w:t>
                    </w:r>
                  </w:ins>
                </w:p>
              </w:tc>
            </w:tr>
            <w:tr w:rsidR="00C82440" w:rsidRPr="002F39B0" w14:paraId="3F9D6EA4" w14:textId="77777777" w:rsidTr="00E225B3">
              <w:trPr>
                <w:trHeight w:val="216"/>
                <w:jc w:val="center"/>
                <w:ins w:id="565" w:author="Qualcomm" w:date="2022-02-23T08:48:00Z"/>
              </w:trPr>
              <w:tc>
                <w:tcPr>
                  <w:tcW w:w="2259" w:type="dxa"/>
                  <w:tcBorders>
                    <w:top w:val="nil"/>
                    <w:bottom w:val="nil"/>
                  </w:tcBorders>
                </w:tcPr>
                <w:p w14:paraId="708A31DA" w14:textId="77777777" w:rsidR="00C82440" w:rsidRPr="002F39B0" w:rsidRDefault="00C82440" w:rsidP="00C82440">
                  <w:pPr>
                    <w:keepNext/>
                    <w:keepLines/>
                    <w:spacing w:after="0" w:line="240" w:lineRule="auto"/>
                    <w:jc w:val="center"/>
                    <w:rPr>
                      <w:ins w:id="566" w:author="Qualcomm" w:date="2022-02-23T08:48:00Z"/>
                      <w:rFonts w:ascii="Arial" w:hAnsi="Arial"/>
                      <w:sz w:val="18"/>
                    </w:rPr>
                  </w:pPr>
                </w:p>
              </w:tc>
              <w:tc>
                <w:tcPr>
                  <w:tcW w:w="868" w:type="dxa"/>
                </w:tcPr>
                <w:p w14:paraId="00A778B4" w14:textId="77777777" w:rsidR="00C82440" w:rsidRPr="002F39B0" w:rsidRDefault="00C82440" w:rsidP="00C82440">
                  <w:pPr>
                    <w:keepNext/>
                    <w:keepLines/>
                    <w:spacing w:after="0" w:line="240" w:lineRule="auto"/>
                    <w:jc w:val="center"/>
                    <w:rPr>
                      <w:ins w:id="567" w:author="Qualcomm" w:date="2022-02-23T08:48:00Z"/>
                      <w:rFonts w:ascii="Arial" w:hAnsi="Arial"/>
                      <w:sz w:val="18"/>
                      <w:lang w:eastAsia="ja-JP"/>
                    </w:rPr>
                  </w:pPr>
                  <w:ins w:id="568" w:author="Qualcomm" w:date="2022-02-23T08:48:00Z">
                    <w:r>
                      <w:rPr>
                        <w:rFonts w:ascii="Arial" w:hAnsi="Arial" w:cs="Arial"/>
                        <w:sz w:val="18"/>
                        <w:lang w:eastAsia="ko-KR"/>
                      </w:rPr>
                      <w:t>20</w:t>
                    </w:r>
                  </w:ins>
                </w:p>
              </w:tc>
              <w:tc>
                <w:tcPr>
                  <w:tcW w:w="1066" w:type="dxa"/>
                  <w:noWrap/>
                </w:tcPr>
                <w:p w14:paraId="33CE3249" w14:textId="77777777" w:rsidR="00C82440" w:rsidRPr="002F39B0" w:rsidRDefault="00C82440" w:rsidP="00C82440">
                  <w:pPr>
                    <w:keepNext/>
                    <w:keepLines/>
                    <w:spacing w:after="0" w:line="240" w:lineRule="auto"/>
                    <w:jc w:val="center"/>
                    <w:rPr>
                      <w:ins w:id="569" w:author="Qualcomm" w:date="2022-02-23T08:48:00Z"/>
                      <w:rFonts w:ascii="Arial" w:hAnsi="Arial"/>
                      <w:sz w:val="18"/>
                      <w:lang w:eastAsia="ja-JP"/>
                    </w:rPr>
                  </w:pPr>
                  <w:ins w:id="570" w:author="Qualcomm" w:date="2022-02-23T08:48:00Z">
                    <w:r>
                      <w:rPr>
                        <w:rFonts w:ascii="Arial" w:hAnsi="Arial" w:cs="Arial"/>
                        <w:sz w:val="18"/>
                        <w:lang w:eastAsia="ko-KR"/>
                      </w:rPr>
                      <w:t>847</w:t>
                    </w:r>
                  </w:ins>
                </w:p>
              </w:tc>
              <w:tc>
                <w:tcPr>
                  <w:tcW w:w="747" w:type="dxa"/>
                  <w:noWrap/>
                </w:tcPr>
                <w:p w14:paraId="086BEA66" w14:textId="77777777" w:rsidR="00C82440" w:rsidRPr="002F39B0" w:rsidRDefault="00C82440" w:rsidP="00C82440">
                  <w:pPr>
                    <w:keepNext/>
                    <w:keepLines/>
                    <w:spacing w:after="0" w:line="240" w:lineRule="auto"/>
                    <w:jc w:val="center"/>
                    <w:rPr>
                      <w:ins w:id="571" w:author="Qualcomm" w:date="2022-02-23T08:48:00Z"/>
                      <w:rFonts w:ascii="Arial" w:hAnsi="Arial"/>
                      <w:sz w:val="18"/>
                      <w:lang w:eastAsia="ja-JP"/>
                    </w:rPr>
                  </w:pPr>
                  <w:ins w:id="572" w:author="Qualcomm" w:date="2022-02-23T08:48:00Z">
                    <w:r w:rsidRPr="002F39B0">
                      <w:rPr>
                        <w:rFonts w:ascii="Arial" w:hAnsi="Arial" w:cs="Arial"/>
                        <w:sz w:val="18"/>
                        <w:lang w:eastAsia="ko-KR"/>
                      </w:rPr>
                      <w:t>5</w:t>
                    </w:r>
                  </w:ins>
                </w:p>
              </w:tc>
              <w:tc>
                <w:tcPr>
                  <w:tcW w:w="877" w:type="dxa"/>
                  <w:noWrap/>
                </w:tcPr>
                <w:p w14:paraId="2F0BFBCC" w14:textId="77777777" w:rsidR="00C82440" w:rsidRPr="002F39B0" w:rsidRDefault="00C82440" w:rsidP="00C82440">
                  <w:pPr>
                    <w:keepNext/>
                    <w:keepLines/>
                    <w:spacing w:after="0" w:line="240" w:lineRule="auto"/>
                    <w:jc w:val="center"/>
                    <w:rPr>
                      <w:ins w:id="573" w:author="Qualcomm" w:date="2022-02-23T08:48:00Z"/>
                      <w:rFonts w:ascii="Arial" w:hAnsi="Arial"/>
                      <w:sz w:val="18"/>
                      <w:lang w:eastAsia="ja-JP"/>
                    </w:rPr>
                  </w:pPr>
                  <w:ins w:id="574" w:author="Qualcomm" w:date="2022-02-23T08:48:00Z">
                    <w:r w:rsidRPr="002F39B0">
                      <w:rPr>
                        <w:rFonts w:ascii="Arial" w:hAnsi="Arial" w:cs="Arial"/>
                        <w:sz w:val="18"/>
                        <w:lang w:eastAsia="ko-KR"/>
                      </w:rPr>
                      <w:t>25</w:t>
                    </w:r>
                  </w:ins>
                </w:p>
              </w:tc>
              <w:tc>
                <w:tcPr>
                  <w:tcW w:w="1299" w:type="dxa"/>
                  <w:noWrap/>
                </w:tcPr>
                <w:p w14:paraId="79C78DCC" w14:textId="77777777" w:rsidR="00C82440" w:rsidRPr="002F39B0" w:rsidRDefault="00C82440" w:rsidP="00C82440">
                  <w:pPr>
                    <w:keepNext/>
                    <w:keepLines/>
                    <w:spacing w:after="0" w:line="240" w:lineRule="auto"/>
                    <w:jc w:val="center"/>
                    <w:rPr>
                      <w:ins w:id="575" w:author="Qualcomm" w:date="2022-02-23T08:48:00Z"/>
                      <w:rFonts w:ascii="Arial" w:hAnsi="Arial"/>
                      <w:sz w:val="18"/>
                    </w:rPr>
                  </w:pPr>
                  <w:ins w:id="576" w:author="Qualcomm" w:date="2022-02-23T08:48:00Z">
                    <w:r>
                      <w:rPr>
                        <w:rFonts w:ascii="Arial" w:hAnsi="Arial" w:cs="Arial"/>
                        <w:sz w:val="18"/>
                        <w:lang w:eastAsia="ko-KR"/>
                      </w:rPr>
                      <w:t>806</w:t>
                    </w:r>
                  </w:ins>
                </w:p>
              </w:tc>
              <w:tc>
                <w:tcPr>
                  <w:tcW w:w="700" w:type="dxa"/>
                </w:tcPr>
                <w:p w14:paraId="7797B4A5" w14:textId="77777777" w:rsidR="00C82440" w:rsidRPr="002F39B0" w:rsidRDefault="00C82440" w:rsidP="00C82440">
                  <w:pPr>
                    <w:keepNext/>
                    <w:keepLines/>
                    <w:spacing w:after="0" w:line="240" w:lineRule="auto"/>
                    <w:jc w:val="center"/>
                    <w:rPr>
                      <w:ins w:id="577" w:author="Qualcomm" w:date="2022-02-23T08:48:00Z"/>
                      <w:rFonts w:ascii="Arial" w:hAnsi="Arial"/>
                      <w:sz w:val="18"/>
                    </w:rPr>
                  </w:pPr>
                  <w:ins w:id="578" w:author="Qualcomm" w:date="2022-02-23T08:48:00Z">
                    <w:r w:rsidRPr="002F39B0">
                      <w:rPr>
                        <w:rFonts w:ascii="Arial" w:eastAsia="Malgun Gothic" w:hAnsi="Arial" w:cs="Arial"/>
                        <w:sz w:val="18"/>
                        <w:lang w:eastAsia="ko-KR"/>
                      </w:rPr>
                      <w:t>4.3</w:t>
                    </w:r>
                  </w:ins>
                </w:p>
              </w:tc>
              <w:tc>
                <w:tcPr>
                  <w:tcW w:w="1248" w:type="dxa"/>
                </w:tcPr>
                <w:p w14:paraId="11FA04F9" w14:textId="77777777" w:rsidR="00C82440" w:rsidRPr="002F39B0" w:rsidRDefault="00C82440" w:rsidP="00C82440">
                  <w:pPr>
                    <w:keepNext/>
                    <w:keepLines/>
                    <w:spacing w:after="0" w:line="240" w:lineRule="auto"/>
                    <w:jc w:val="center"/>
                    <w:rPr>
                      <w:ins w:id="579" w:author="Qualcomm" w:date="2022-02-23T08:48:00Z"/>
                      <w:rFonts w:ascii="Arial" w:eastAsia="Malgun Gothic" w:hAnsi="Arial" w:cs="Arial"/>
                      <w:sz w:val="18"/>
                      <w:lang w:eastAsia="ko-KR"/>
                    </w:rPr>
                  </w:pPr>
                  <w:ins w:id="580" w:author="Qualcomm" w:date="2022-02-23T08:48:00Z">
                    <w:r w:rsidRPr="002F39B0">
                      <w:rPr>
                        <w:rFonts w:ascii="Arial" w:eastAsia="Malgun Gothic" w:hAnsi="Arial" w:cs="Arial"/>
                        <w:sz w:val="18"/>
                        <w:lang w:eastAsia="ko-KR"/>
                      </w:rPr>
                      <w:t>IMD5</w:t>
                    </w:r>
                  </w:ins>
                </w:p>
              </w:tc>
            </w:tr>
            <w:tr w:rsidR="00C82440" w:rsidRPr="002F39B0" w14:paraId="3045C16D" w14:textId="77777777" w:rsidTr="00E225B3">
              <w:trPr>
                <w:trHeight w:val="216"/>
                <w:jc w:val="center"/>
                <w:ins w:id="581" w:author="Qualcomm" w:date="2022-02-23T08:48:00Z"/>
              </w:trPr>
              <w:tc>
                <w:tcPr>
                  <w:tcW w:w="2259" w:type="dxa"/>
                  <w:tcBorders>
                    <w:top w:val="nil"/>
                  </w:tcBorders>
                </w:tcPr>
                <w:p w14:paraId="15AA6D89" w14:textId="77777777" w:rsidR="00C82440" w:rsidRPr="002F39B0" w:rsidRDefault="00C82440" w:rsidP="00C82440">
                  <w:pPr>
                    <w:keepNext/>
                    <w:keepLines/>
                    <w:spacing w:after="0" w:line="240" w:lineRule="auto"/>
                    <w:jc w:val="center"/>
                    <w:rPr>
                      <w:ins w:id="582" w:author="Qualcomm" w:date="2022-02-23T08:48:00Z"/>
                      <w:rFonts w:ascii="Arial" w:hAnsi="Arial"/>
                      <w:sz w:val="18"/>
                    </w:rPr>
                  </w:pPr>
                </w:p>
              </w:tc>
              <w:tc>
                <w:tcPr>
                  <w:tcW w:w="868" w:type="dxa"/>
                </w:tcPr>
                <w:p w14:paraId="4638E015" w14:textId="77777777" w:rsidR="00C82440" w:rsidRPr="002F39B0" w:rsidRDefault="00C82440" w:rsidP="00C82440">
                  <w:pPr>
                    <w:keepNext/>
                    <w:keepLines/>
                    <w:spacing w:after="0" w:line="240" w:lineRule="auto"/>
                    <w:jc w:val="center"/>
                    <w:rPr>
                      <w:ins w:id="583" w:author="Qualcomm" w:date="2022-02-23T08:48:00Z"/>
                      <w:rFonts w:ascii="Arial" w:hAnsi="Arial"/>
                      <w:sz w:val="18"/>
                      <w:lang w:eastAsia="ja-JP"/>
                    </w:rPr>
                  </w:pPr>
                  <w:ins w:id="584" w:author="Qualcomm" w:date="2022-02-23T08:48:00Z">
                    <w:r w:rsidRPr="002F39B0">
                      <w:rPr>
                        <w:rFonts w:ascii="Arial" w:hAnsi="Arial" w:cs="Arial"/>
                        <w:sz w:val="18"/>
                        <w:lang w:eastAsia="ko-KR"/>
                      </w:rPr>
                      <w:t>n78</w:t>
                    </w:r>
                  </w:ins>
                </w:p>
              </w:tc>
              <w:tc>
                <w:tcPr>
                  <w:tcW w:w="1066" w:type="dxa"/>
                  <w:noWrap/>
                </w:tcPr>
                <w:p w14:paraId="0EF97221" w14:textId="77777777" w:rsidR="00C82440" w:rsidRPr="002F39B0" w:rsidRDefault="00C82440" w:rsidP="00C82440">
                  <w:pPr>
                    <w:keepNext/>
                    <w:keepLines/>
                    <w:spacing w:after="0" w:line="240" w:lineRule="auto"/>
                    <w:jc w:val="center"/>
                    <w:rPr>
                      <w:ins w:id="585" w:author="Qualcomm" w:date="2022-02-23T08:48:00Z"/>
                      <w:rFonts w:ascii="Arial" w:hAnsi="Arial"/>
                      <w:sz w:val="18"/>
                      <w:lang w:eastAsia="ja-JP"/>
                    </w:rPr>
                  </w:pPr>
                  <w:ins w:id="586" w:author="Qualcomm" w:date="2022-02-23T08:48:00Z">
                    <w:r w:rsidRPr="002F39B0">
                      <w:rPr>
                        <w:rFonts w:ascii="Arial" w:hAnsi="Arial" w:cs="Arial"/>
                        <w:sz w:val="18"/>
                        <w:lang w:eastAsia="ko-KR"/>
                      </w:rPr>
                      <w:t>3</w:t>
                    </w:r>
                    <w:r>
                      <w:rPr>
                        <w:rFonts w:ascii="Arial" w:hAnsi="Arial" w:cs="Arial"/>
                        <w:sz w:val="18"/>
                        <w:lang w:eastAsia="ko-KR"/>
                      </w:rPr>
                      <w:t>658</w:t>
                    </w:r>
                  </w:ins>
                </w:p>
              </w:tc>
              <w:tc>
                <w:tcPr>
                  <w:tcW w:w="747" w:type="dxa"/>
                  <w:noWrap/>
                </w:tcPr>
                <w:p w14:paraId="129C1011" w14:textId="77777777" w:rsidR="00C82440" w:rsidRPr="002F39B0" w:rsidRDefault="00C82440" w:rsidP="00C82440">
                  <w:pPr>
                    <w:keepNext/>
                    <w:keepLines/>
                    <w:spacing w:after="0" w:line="240" w:lineRule="auto"/>
                    <w:jc w:val="center"/>
                    <w:rPr>
                      <w:ins w:id="587" w:author="Qualcomm" w:date="2022-02-23T08:48:00Z"/>
                      <w:rFonts w:ascii="Arial" w:hAnsi="Arial"/>
                      <w:sz w:val="18"/>
                      <w:lang w:eastAsia="ja-JP"/>
                    </w:rPr>
                  </w:pPr>
                  <w:ins w:id="588" w:author="Qualcomm" w:date="2022-02-23T08:48:00Z">
                    <w:r w:rsidRPr="002F39B0">
                      <w:rPr>
                        <w:rFonts w:ascii="Arial" w:hAnsi="Arial" w:cs="Arial"/>
                        <w:sz w:val="18"/>
                        <w:lang w:eastAsia="ko-KR"/>
                      </w:rPr>
                      <w:t>10</w:t>
                    </w:r>
                  </w:ins>
                </w:p>
              </w:tc>
              <w:tc>
                <w:tcPr>
                  <w:tcW w:w="877" w:type="dxa"/>
                  <w:noWrap/>
                </w:tcPr>
                <w:p w14:paraId="082118DF" w14:textId="77777777" w:rsidR="00C82440" w:rsidRPr="002F39B0" w:rsidRDefault="00C82440" w:rsidP="00C82440">
                  <w:pPr>
                    <w:keepNext/>
                    <w:keepLines/>
                    <w:spacing w:after="0" w:line="240" w:lineRule="auto"/>
                    <w:jc w:val="center"/>
                    <w:rPr>
                      <w:ins w:id="589" w:author="Qualcomm" w:date="2022-02-23T08:48:00Z"/>
                      <w:rFonts w:ascii="Arial" w:hAnsi="Arial"/>
                      <w:sz w:val="18"/>
                      <w:lang w:eastAsia="ja-JP"/>
                    </w:rPr>
                  </w:pPr>
                  <w:ins w:id="590" w:author="Qualcomm" w:date="2022-02-23T08:48:00Z">
                    <w:r w:rsidRPr="002F39B0">
                      <w:rPr>
                        <w:rFonts w:ascii="Arial" w:hAnsi="Arial" w:cs="Arial"/>
                        <w:sz w:val="18"/>
                        <w:lang w:eastAsia="ko-KR"/>
                      </w:rPr>
                      <w:t>50</w:t>
                    </w:r>
                  </w:ins>
                </w:p>
              </w:tc>
              <w:tc>
                <w:tcPr>
                  <w:tcW w:w="1299" w:type="dxa"/>
                  <w:noWrap/>
                </w:tcPr>
                <w:p w14:paraId="78C3DB6E" w14:textId="77777777" w:rsidR="00C82440" w:rsidRPr="002F39B0" w:rsidRDefault="00C82440" w:rsidP="00C82440">
                  <w:pPr>
                    <w:keepNext/>
                    <w:keepLines/>
                    <w:spacing w:after="0" w:line="240" w:lineRule="auto"/>
                    <w:jc w:val="center"/>
                    <w:rPr>
                      <w:ins w:id="591" w:author="Qualcomm" w:date="2022-02-23T08:48:00Z"/>
                      <w:rFonts w:ascii="Arial" w:hAnsi="Arial"/>
                      <w:sz w:val="18"/>
                    </w:rPr>
                  </w:pPr>
                  <w:ins w:id="592" w:author="Qualcomm" w:date="2022-02-23T08:48:00Z">
                    <w:r w:rsidRPr="002F39B0">
                      <w:rPr>
                        <w:rFonts w:ascii="Arial" w:hAnsi="Arial" w:cs="Arial"/>
                        <w:sz w:val="18"/>
                        <w:lang w:eastAsia="ko-KR"/>
                      </w:rPr>
                      <w:t>3</w:t>
                    </w:r>
                    <w:r>
                      <w:rPr>
                        <w:rFonts w:ascii="Arial" w:hAnsi="Arial" w:cs="Arial"/>
                        <w:sz w:val="18"/>
                        <w:lang w:eastAsia="ko-KR"/>
                      </w:rPr>
                      <w:t>658</w:t>
                    </w:r>
                  </w:ins>
                </w:p>
              </w:tc>
              <w:tc>
                <w:tcPr>
                  <w:tcW w:w="700" w:type="dxa"/>
                </w:tcPr>
                <w:p w14:paraId="0CC6028D" w14:textId="77777777" w:rsidR="00C82440" w:rsidRPr="002F39B0" w:rsidRDefault="00C82440" w:rsidP="00C82440">
                  <w:pPr>
                    <w:keepNext/>
                    <w:keepLines/>
                    <w:spacing w:after="0" w:line="240" w:lineRule="auto"/>
                    <w:jc w:val="center"/>
                    <w:rPr>
                      <w:ins w:id="593" w:author="Qualcomm" w:date="2022-02-23T08:48:00Z"/>
                      <w:rFonts w:ascii="Arial" w:hAnsi="Arial"/>
                      <w:sz w:val="18"/>
                    </w:rPr>
                  </w:pPr>
                  <w:ins w:id="594" w:author="Qualcomm" w:date="2022-02-23T08:48:00Z">
                    <w:r w:rsidRPr="002F39B0">
                      <w:rPr>
                        <w:rFonts w:ascii="Arial" w:eastAsia="Malgun Gothic" w:hAnsi="Arial" w:cs="Arial"/>
                        <w:sz w:val="18"/>
                        <w:lang w:eastAsia="ko-KR"/>
                      </w:rPr>
                      <w:t>N/A</w:t>
                    </w:r>
                  </w:ins>
                </w:p>
              </w:tc>
              <w:tc>
                <w:tcPr>
                  <w:tcW w:w="1248" w:type="dxa"/>
                </w:tcPr>
                <w:p w14:paraId="235C8ACE" w14:textId="77777777" w:rsidR="00C82440" w:rsidRPr="002F39B0" w:rsidRDefault="00C82440" w:rsidP="00C82440">
                  <w:pPr>
                    <w:keepNext/>
                    <w:keepLines/>
                    <w:spacing w:after="0" w:line="240" w:lineRule="auto"/>
                    <w:jc w:val="center"/>
                    <w:rPr>
                      <w:ins w:id="595" w:author="Qualcomm" w:date="2022-02-23T08:48:00Z"/>
                      <w:rFonts w:ascii="Arial" w:hAnsi="Arial"/>
                      <w:sz w:val="18"/>
                    </w:rPr>
                  </w:pPr>
                  <w:ins w:id="596" w:author="Qualcomm" w:date="2022-02-23T08:48:00Z">
                    <w:r w:rsidRPr="002F39B0">
                      <w:rPr>
                        <w:rFonts w:ascii="Arial" w:eastAsia="Malgun Gothic" w:hAnsi="Arial" w:cs="Arial"/>
                        <w:sz w:val="18"/>
                        <w:lang w:eastAsia="ko-KR"/>
                      </w:rPr>
                      <w:t>N/A</w:t>
                    </w:r>
                  </w:ins>
                </w:p>
              </w:tc>
            </w:tr>
          </w:tbl>
          <w:p w14:paraId="70268C25" w14:textId="130C2EC5" w:rsidR="00C82440" w:rsidRDefault="00C82440">
            <w:pPr>
              <w:spacing w:after="0"/>
              <w:rPr>
                <w:rFonts w:eastAsiaTheme="minorEastAsia"/>
                <w:color w:val="0070C0"/>
                <w:lang w:val="en-US" w:eastAsia="zh-CN"/>
              </w:rPr>
            </w:pPr>
          </w:p>
        </w:tc>
      </w:tr>
      <w:tr w:rsidR="00D61457" w14:paraId="59C4CB0F" w14:textId="77777777">
        <w:tc>
          <w:tcPr>
            <w:tcW w:w="1236" w:type="dxa"/>
          </w:tcPr>
          <w:p w14:paraId="2A184B9F" w14:textId="29B6668F" w:rsidR="00D61457" w:rsidRDefault="000125EB">
            <w:pPr>
              <w:spacing w:after="0"/>
              <w:rPr>
                <w:rFonts w:eastAsiaTheme="minorEastAsia"/>
                <w:color w:val="0070C0"/>
                <w:lang w:val="en-US" w:eastAsia="zh-CN"/>
              </w:rPr>
            </w:pPr>
            <w:del w:id="597" w:author="Laurent Noel" w:date="2022-02-23T14:27:00Z">
              <w:r w:rsidDel="00F25C0B">
                <w:rPr>
                  <w:rFonts w:eastAsiaTheme="minorEastAsia" w:hint="eastAsia"/>
                  <w:color w:val="0070C0"/>
                  <w:lang w:val="en-US" w:eastAsia="zh-CN"/>
                </w:rPr>
                <w:delText>XXX</w:delText>
              </w:r>
            </w:del>
            <w:ins w:id="598" w:author="Laurent Noel" w:date="2022-02-23T14:27:00Z">
              <w:r w:rsidR="00F25C0B">
                <w:rPr>
                  <w:rFonts w:eastAsiaTheme="minorEastAsia"/>
                  <w:color w:val="0070C0"/>
                  <w:lang w:val="en-US" w:eastAsia="zh-CN"/>
                </w:rPr>
                <w:t>Skyworks</w:t>
              </w:r>
            </w:ins>
          </w:p>
        </w:tc>
        <w:tc>
          <w:tcPr>
            <w:tcW w:w="9402" w:type="dxa"/>
          </w:tcPr>
          <w:p w14:paraId="0119E723" w14:textId="09347CA6" w:rsidR="00D61457" w:rsidRDefault="005D1B25">
            <w:pPr>
              <w:spacing w:after="0"/>
              <w:rPr>
                <w:rFonts w:eastAsiaTheme="minorEastAsia"/>
                <w:color w:val="0070C0"/>
                <w:lang w:val="en-US" w:eastAsia="zh-CN"/>
              </w:rPr>
            </w:pPr>
            <w:ins w:id="599" w:author="Laurent Noel" w:date="2022-02-23T14:37:00Z">
              <w:r>
                <w:rPr>
                  <w:rFonts w:eastAsiaTheme="minorEastAsia"/>
                  <w:color w:val="0070C0"/>
                  <w:lang w:val="en-US" w:eastAsia="zh-CN"/>
                </w:rPr>
                <w:t>same comment as topic 2-2.</w:t>
              </w:r>
            </w:ins>
          </w:p>
        </w:tc>
      </w:tr>
    </w:tbl>
    <w:p w14:paraId="6DAED1C5"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2-5 </w:t>
      </w:r>
      <w:r>
        <w:rPr>
          <w:rFonts w:eastAsiaTheme="minorEastAsia"/>
          <w:color w:val="0070C0"/>
          <w:lang w:val="en-US" w:eastAsia="zh-CN"/>
        </w:rPr>
        <w:t>DC_20-38_n8</w:t>
      </w:r>
    </w:p>
    <w:tbl>
      <w:tblPr>
        <w:tblStyle w:val="TableGrid"/>
        <w:tblW w:w="0" w:type="auto"/>
        <w:tblLook w:val="04A0" w:firstRow="1" w:lastRow="0" w:firstColumn="1" w:lastColumn="0" w:noHBand="0" w:noVBand="1"/>
      </w:tblPr>
      <w:tblGrid>
        <w:gridCol w:w="1481"/>
        <w:gridCol w:w="8976"/>
      </w:tblGrid>
      <w:tr w:rsidR="00D61457" w14:paraId="19B54CAE" w14:textId="77777777">
        <w:tc>
          <w:tcPr>
            <w:tcW w:w="1236" w:type="dxa"/>
          </w:tcPr>
          <w:p w14:paraId="66B2574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62CAD0B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3924F6B8" w14:textId="77777777">
        <w:tc>
          <w:tcPr>
            <w:tcW w:w="1236" w:type="dxa"/>
          </w:tcPr>
          <w:p w14:paraId="5B4B6708" w14:textId="14379F79" w:rsidR="00D61457" w:rsidRDefault="000125EB">
            <w:pPr>
              <w:spacing w:after="0"/>
              <w:rPr>
                <w:rFonts w:eastAsiaTheme="minorEastAsia"/>
                <w:color w:val="0070C0"/>
                <w:lang w:val="en-US" w:eastAsia="zh-CN"/>
              </w:rPr>
            </w:pPr>
            <w:del w:id="600" w:author="Qualcomm" w:date="2022-02-23T08:47:00Z">
              <w:r w:rsidDel="00C82440">
                <w:rPr>
                  <w:rFonts w:eastAsiaTheme="minorEastAsia" w:hint="eastAsia"/>
                  <w:color w:val="0070C0"/>
                  <w:lang w:val="en-US" w:eastAsia="zh-CN"/>
                </w:rPr>
                <w:delText>XXX</w:delText>
              </w:r>
            </w:del>
            <w:ins w:id="601" w:author="Qualcomm" w:date="2022-02-23T08:47:00Z">
              <w:r w:rsidR="00C82440">
                <w:rPr>
                  <w:rFonts w:eastAsiaTheme="minorEastAsia"/>
                  <w:color w:val="0070C0"/>
                  <w:lang w:val="en-US" w:eastAsia="zh-CN"/>
                </w:rPr>
                <w:t>Qualcomm</w:t>
              </w:r>
            </w:ins>
          </w:p>
        </w:tc>
        <w:tc>
          <w:tcPr>
            <w:tcW w:w="9402" w:type="dxa"/>
          </w:tcPr>
          <w:p w14:paraId="692CECB2" w14:textId="77777777" w:rsidR="00C82440" w:rsidRDefault="00C82440" w:rsidP="00C82440">
            <w:pPr>
              <w:spacing w:after="0"/>
              <w:rPr>
                <w:ins w:id="602" w:author="Qualcomm" w:date="2022-02-23T08:48:00Z"/>
                <w:rFonts w:eastAsiaTheme="minorEastAsia"/>
                <w:color w:val="0070C0"/>
                <w:lang w:val="en-US" w:eastAsia="zh-CN"/>
              </w:rPr>
            </w:pPr>
            <w:ins w:id="603" w:author="Qualcomm" w:date="2022-02-23T08:48:00Z">
              <w:r>
                <w:rPr>
                  <w:rFonts w:eastAsiaTheme="minorEastAsia"/>
                  <w:color w:val="0070C0"/>
                  <w:lang w:val="en-US" w:eastAsia="zh-CN"/>
                </w:rPr>
                <w:t xml:space="preserve">Can use similar MSD IMD3 test points as </w:t>
              </w:r>
              <w:r w:rsidRPr="007B5B64">
                <w:rPr>
                  <w:rFonts w:eastAsiaTheme="minorEastAsia"/>
                  <w:color w:val="0070C0"/>
                  <w:lang w:val="en-US" w:eastAsia="zh-CN"/>
                </w:rPr>
                <w:t>DC_7A-20A_n8A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7B5B64" w14:paraId="374D9CCB" w14:textId="77777777" w:rsidTr="00E225B3">
              <w:trPr>
                <w:trHeight w:val="54"/>
                <w:jc w:val="center"/>
                <w:ins w:id="604" w:author="Qualcomm" w:date="2022-02-23T08:48:00Z"/>
              </w:trPr>
              <w:tc>
                <w:tcPr>
                  <w:tcW w:w="2259" w:type="dxa"/>
                  <w:tcBorders>
                    <w:bottom w:val="nil"/>
                  </w:tcBorders>
                </w:tcPr>
                <w:p w14:paraId="7B815CBA" w14:textId="77777777" w:rsidR="00C82440" w:rsidRPr="007B5B64" w:rsidRDefault="00C82440" w:rsidP="00C82440">
                  <w:pPr>
                    <w:keepNext/>
                    <w:keepLines/>
                    <w:spacing w:after="0" w:line="240" w:lineRule="auto"/>
                    <w:jc w:val="center"/>
                    <w:rPr>
                      <w:ins w:id="605" w:author="Qualcomm" w:date="2022-02-23T08:48:00Z"/>
                      <w:rFonts w:ascii="Arial" w:hAnsi="Arial"/>
                      <w:sz w:val="18"/>
                    </w:rPr>
                  </w:pPr>
                </w:p>
              </w:tc>
              <w:tc>
                <w:tcPr>
                  <w:tcW w:w="868" w:type="dxa"/>
                </w:tcPr>
                <w:p w14:paraId="2CCF3346" w14:textId="77777777" w:rsidR="00C82440" w:rsidRPr="007B5B64" w:rsidRDefault="00C82440" w:rsidP="00C82440">
                  <w:pPr>
                    <w:keepNext/>
                    <w:keepLines/>
                    <w:spacing w:after="0" w:line="240" w:lineRule="auto"/>
                    <w:jc w:val="center"/>
                    <w:rPr>
                      <w:ins w:id="606" w:author="Qualcomm" w:date="2022-02-23T08:48:00Z"/>
                      <w:rFonts w:ascii="Arial" w:hAnsi="Arial"/>
                      <w:sz w:val="18"/>
                      <w:lang w:eastAsia="ja-JP"/>
                    </w:rPr>
                  </w:pPr>
                  <w:ins w:id="607" w:author="Qualcomm" w:date="2022-02-23T08:48:00Z">
                    <w:r>
                      <w:rPr>
                        <w:rFonts w:ascii="Arial" w:eastAsia="MS Mincho" w:hAnsi="Arial"/>
                        <w:sz w:val="18"/>
                      </w:rPr>
                      <w:t>38</w:t>
                    </w:r>
                  </w:ins>
                </w:p>
              </w:tc>
              <w:tc>
                <w:tcPr>
                  <w:tcW w:w="1066" w:type="dxa"/>
                  <w:noWrap/>
                </w:tcPr>
                <w:p w14:paraId="23EEC6E5" w14:textId="77777777" w:rsidR="00C82440" w:rsidRPr="007B5B64" w:rsidRDefault="00C82440" w:rsidP="00C82440">
                  <w:pPr>
                    <w:keepNext/>
                    <w:keepLines/>
                    <w:spacing w:after="0" w:line="240" w:lineRule="auto"/>
                    <w:jc w:val="center"/>
                    <w:rPr>
                      <w:ins w:id="608" w:author="Qualcomm" w:date="2022-02-23T08:48:00Z"/>
                      <w:rFonts w:ascii="Arial" w:hAnsi="Arial" w:cs="Arial"/>
                      <w:sz w:val="18"/>
                    </w:rPr>
                  </w:pPr>
                  <w:ins w:id="609" w:author="Qualcomm" w:date="2022-02-23T08:48:00Z">
                    <w:r w:rsidRPr="007B5B64">
                      <w:rPr>
                        <w:rFonts w:ascii="Arial" w:hAnsi="Arial" w:cs="Arial"/>
                        <w:sz w:val="18"/>
                      </w:rPr>
                      <w:t>25</w:t>
                    </w:r>
                    <w:r>
                      <w:rPr>
                        <w:rFonts w:ascii="Arial" w:hAnsi="Arial" w:cs="Arial"/>
                        <w:sz w:val="18"/>
                      </w:rPr>
                      <w:t>7</w:t>
                    </w:r>
                    <w:r w:rsidRPr="007B5B64">
                      <w:rPr>
                        <w:rFonts w:ascii="Arial" w:hAnsi="Arial" w:cs="Arial"/>
                        <w:sz w:val="18"/>
                      </w:rPr>
                      <w:t>5</w:t>
                    </w:r>
                  </w:ins>
                </w:p>
              </w:tc>
              <w:tc>
                <w:tcPr>
                  <w:tcW w:w="747" w:type="dxa"/>
                  <w:noWrap/>
                </w:tcPr>
                <w:p w14:paraId="1A50F717" w14:textId="77777777" w:rsidR="00C82440" w:rsidRPr="007B5B64" w:rsidRDefault="00C82440" w:rsidP="00C82440">
                  <w:pPr>
                    <w:keepNext/>
                    <w:keepLines/>
                    <w:spacing w:after="0" w:line="240" w:lineRule="auto"/>
                    <w:jc w:val="center"/>
                    <w:rPr>
                      <w:ins w:id="610" w:author="Qualcomm" w:date="2022-02-23T08:48:00Z"/>
                      <w:rFonts w:ascii="Arial" w:hAnsi="Arial" w:cs="Arial"/>
                      <w:sz w:val="18"/>
                    </w:rPr>
                  </w:pPr>
                  <w:ins w:id="611" w:author="Qualcomm" w:date="2022-02-23T08:48:00Z">
                    <w:r w:rsidRPr="007B5B64">
                      <w:rPr>
                        <w:rFonts w:ascii="Arial" w:hAnsi="Arial" w:cs="Arial"/>
                        <w:sz w:val="18"/>
                      </w:rPr>
                      <w:t>5</w:t>
                    </w:r>
                  </w:ins>
                </w:p>
              </w:tc>
              <w:tc>
                <w:tcPr>
                  <w:tcW w:w="877" w:type="dxa"/>
                  <w:noWrap/>
                </w:tcPr>
                <w:p w14:paraId="2F23F42A" w14:textId="77777777" w:rsidR="00C82440" w:rsidRPr="007B5B64" w:rsidRDefault="00C82440" w:rsidP="00C82440">
                  <w:pPr>
                    <w:keepNext/>
                    <w:keepLines/>
                    <w:spacing w:after="0" w:line="240" w:lineRule="auto"/>
                    <w:jc w:val="center"/>
                    <w:rPr>
                      <w:ins w:id="612" w:author="Qualcomm" w:date="2022-02-23T08:48:00Z"/>
                      <w:rFonts w:ascii="Arial" w:hAnsi="Arial" w:cs="Arial"/>
                      <w:sz w:val="18"/>
                    </w:rPr>
                  </w:pPr>
                  <w:ins w:id="613" w:author="Qualcomm" w:date="2022-02-23T08:48:00Z">
                    <w:r w:rsidRPr="007B5B64">
                      <w:rPr>
                        <w:rFonts w:ascii="Arial" w:hAnsi="Arial" w:cs="Arial"/>
                        <w:sz w:val="18"/>
                      </w:rPr>
                      <w:t>25</w:t>
                    </w:r>
                  </w:ins>
                </w:p>
              </w:tc>
              <w:tc>
                <w:tcPr>
                  <w:tcW w:w="1299" w:type="dxa"/>
                  <w:noWrap/>
                </w:tcPr>
                <w:p w14:paraId="115ABBB0" w14:textId="77777777" w:rsidR="00C82440" w:rsidRPr="007B5B64" w:rsidRDefault="00C82440" w:rsidP="00C82440">
                  <w:pPr>
                    <w:keepNext/>
                    <w:keepLines/>
                    <w:spacing w:after="0" w:line="240" w:lineRule="auto"/>
                    <w:jc w:val="center"/>
                    <w:rPr>
                      <w:ins w:id="614" w:author="Qualcomm" w:date="2022-02-23T08:48:00Z"/>
                      <w:rFonts w:ascii="Arial" w:hAnsi="Arial" w:cs="Arial"/>
                      <w:sz w:val="18"/>
                    </w:rPr>
                  </w:pPr>
                  <w:ins w:id="615" w:author="Qualcomm" w:date="2022-02-23T08:48:00Z">
                    <w:r>
                      <w:rPr>
                        <w:rFonts w:ascii="Arial" w:hAnsi="Arial" w:cs="Arial"/>
                        <w:sz w:val="18"/>
                      </w:rPr>
                      <w:t>2575</w:t>
                    </w:r>
                  </w:ins>
                </w:p>
              </w:tc>
              <w:tc>
                <w:tcPr>
                  <w:tcW w:w="700" w:type="dxa"/>
                </w:tcPr>
                <w:p w14:paraId="60DF0CE7" w14:textId="77777777" w:rsidR="00C82440" w:rsidRPr="007B5B64" w:rsidRDefault="00C82440" w:rsidP="00C82440">
                  <w:pPr>
                    <w:keepNext/>
                    <w:keepLines/>
                    <w:spacing w:after="0" w:line="240" w:lineRule="auto"/>
                    <w:jc w:val="center"/>
                    <w:rPr>
                      <w:ins w:id="616" w:author="Qualcomm" w:date="2022-02-23T08:48:00Z"/>
                      <w:rFonts w:ascii="Arial" w:hAnsi="Arial"/>
                      <w:sz w:val="18"/>
                      <w:lang w:eastAsia="ja-JP"/>
                    </w:rPr>
                  </w:pPr>
                  <w:ins w:id="617" w:author="Qualcomm" w:date="2022-02-23T08:48:00Z">
                    <w:r w:rsidRPr="007B5B64">
                      <w:rPr>
                        <w:rFonts w:ascii="Arial" w:hAnsi="Arial" w:cs="Arial"/>
                        <w:sz w:val="18"/>
                      </w:rPr>
                      <w:t>N/A</w:t>
                    </w:r>
                  </w:ins>
                </w:p>
              </w:tc>
              <w:tc>
                <w:tcPr>
                  <w:tcW w:w="1248" w:type="dxa"/>
                </w:tcPr>
                <w:p w14:paraId="67FEDC12" w14:textId="77777777" w:rsidR="00C82440" w:rsidRPr="007B5B64" w:rsidRDefault="00C82440" w:rsidP="00C82440">
                  <w:pPr>
                    <w:keepNext/>
                    <w:keepLines/>
                    <w:spacing w:after="0" w:line="240" w:lineRule="auto"/>
                    <w:jc w:val="center"/>
                    <w:rPr>
                      <w:ins w:id="618" w:author="Qualcomm" w:date="2022-02-23T08:48:00Z"/>
                      <w:rFonts w:ascii="Arial" w:hAnsi="Arial"/>
                      <w:sz w:val="18"/>
                    </w:rPr>
                  </w:pPr>
                  <w:ins w:id="619" w:author="Qualcomm" w:date="2022-02-23T08:48:00Z">
                    <w:r w:rsidRPr="007B5B64">
                      <w:rPr>
                        <w:rFonts w:ascii="Arial" w:eastAsia="MS Mincho" w:hAnsi="Arial"/>
                        <w:sz w:val="18"/>
                      </w:rPr>
                      <w:t>N/A</w:t>
                    </w:r>
                  </w:ins>
                </w:p>
              </w:tc>
            </w:tr>
            <w:tr w:rsidR="00C82440" w:rsidRPr="007B5B64" w14:paraId="427F295F" w14:textId="77777777" w:rsidTr="00E225B3">
              <w:trPr>
                <w:trHeight w:val="54"/>
                <w:jc w:val="center"/>
                <w:ins w:id="620" w:author="Qualcomm" w:date="2022-02-23T08:48:00Z"/>
              </w:trPr>
              <w:tc>
                <w:tcPr>
                  <w:tcW w:w="2259" w:type="dxa"/>
                  <w:tcBorders>
                    <w:top w:val="nil"/>
                    <w:bottom w:val="nil"/>
                  </w:tcBorders>
                </w:tcPr>
                <w:p w14:paraId="3784F40F" w14:textId="77777777" w:rsidR="00C82440" w:rsidRPr="007B5B64" w:rsidRDefault="00C82440" w:rsidP="00C82440">
                  <w:pPr>
                    <w:keepNext/>
                    <w:keepLines/>
                    <w:spacing w:after="0" w:line="240" w:lineRule="auto"/>
                    <w:jc w:val="center"/>
                    <w:rPr>
                      <w:ins w:id="621" w:author="Qualcomm" w:date="2022-02-23T08:48:00Z"/>
                      <w:rFonts w:ascii="Arial" w:hAnsi="Arial"/>
                      <w:sz w:val="18"/>
                    </w:rPr>
                  </w:pPr>
                </w:p>
              </w:tc>
              <w:tc>
                <w:tcPr>
                  <w:tcW w:w="868" w:type="dxa"/>
                </w:tcPr>
                <w:p w14:paraId="0293B4E6" w14:textId="77777777" w:rsidR="00C82440" w:rsidRPr="007B5B64" w:rsidRDefault="00C82440" w:rsidP="00C82440">
                  <w:pPr>
                    <w:keepNext/>
                    <w:keepLines/>
                    <w:spacing w:after="0" w:line="240" w:lineRule="auto"/>
                    <w:jc w:val="center"/>
                    <w:rPr>
                      <w:ins w:id="622" w:author="Qualcomm" w:date="2022-02-23T08:48:00Z"/>
                      <w:rFonts w:ascii="Arial" w:hAnsi="Arial"/>
                      <w:sz w:val="18"/>
                      <w:lang w:eastAsia="ja-JP"/>
                    </w:rPr>
                  </w:pPr>
                  <w:ins w:id="623" w:author="Qualcomm" w:date="2022-02-23T08:48:00Z">
                    <w:r w:rsidRPr="007B5B64">
                      <w:rPr>
                        <w:rFonts w:ascii="Arial" w:eastAsia="MS Mincho" w:hAnsi="Arial"/>
                        <w:sz w:val="18"/>
                      </w:rPr>
                      <w:t>n8</w:t>
                    </w:r>
                  </w:ins>
                </w:p>
              </w:tc>
              <w:tc>
                <w:tcPr>
                  <w:tcW w:w="1066" w:type="dxa"/>
                  <w:noWrap/>
                </w:tcPr>
                <w:p w14:paraId="778FA009" w14:textId="77777777" w:rsidR="00C82440" w:rsidRPr="007B5B64" w:rsidRDefault="00C82440" w:rsidP="00C82440">
                  <w:pPr>
                    <w:keepNext/>
                    <w:keepLines/>
                    <w:spacing w:after="0" w:line="240" w:lineRule="auto"/>
                    <w:jc w:val="center"/>
                    <w:rPr>
                      <w:ins w:id="624" w:author="Qualcomm" w:date="2022-02-23T08:48:00Z"/>
                      <w:rFonts w:ascii="Arial" w:hAnsi="Arial" w:cs="Arial"/>
                      <w:sz w:val="18"/>
                    </w:rPr>
                  </w:pPr>
                  <w:ins w:id="625" w:author="Qualcomm" w:date="2022-02-23T08:48:00Z">
                    <w:r w:rsidRPr="007B5B64">
                      <w:rPr>
                        <w:rFonts w:ascii="Arial" w:hAnsi="Arial" w:cs="Arial"/>
                        <w:sz w:val="18"/>
                      </w:rPr>
                      <w:t>885</w:t>
                    </w:r>
                  </w:ins>
                </w:p>
              </w:tc>
              <w:tc>
                <w:tcPr>
                  <w:tcW w:w="747" w:type="dxa"/>
                  <w:noWrap/>
                </w:tcPr>
                <w:p w14:paraId="5BFB7A39" w14:textId="77777777" w:rsidR="00C82440" w:rsidRPr="007B5B64" w:rsidRDefault="00C82440" w:rsidP="00C82440">
                  <w:pPr>
                    <w:keepNext/>
                    <w:keepLines/>
                    <w:spacing w:after="0" w:line="240" w:lineRule="auto"/>
                    <w:jc w:val="center"/>
                    <w:rPr>
                      <w:ins w:id="626" w:author="Qualcomm" w:date="2022-02-23T08:48:00Z"/>
                      <w:rFonts w:ascii="Arial" w:hAnsi="Arial" w:cs="Arial"/>
                      <w:sz w:val="18"/>
                    </w:rPr>
                  </w:pPr>
                  <w:ins w:id="627" w:author="Qualcomm" w:date="2022-02-23T08:48:00Z">
                    <w:r w:rsidRPr="007B5B64">
                      <w:rPr>
                        <w:rFonts w:ascii="Arial" w:hAnsi="Arial" w:cs="Arial"/>
                        <w:sz w:val="18"/>
                      </w:rPr>
                      <w:t>5</w:t>
                    </w:r>
                  </w:ins>
                </w:p>
              </w:tc>
              <w:tc>
                <w:tcPr>
                  <w:tcW w:w="877" w:type="dxa"/>
                  <w:noWrap/>
                </w:tcPr>
                <w:p w14:paraId="598CBE56" w14:textId="77777777" w:rsidR="00C82440" w:rsidRPr="007B5B64" w:rsidRDefault="00C82440" w:rsidP="00C82440">
                  <w:pPr>
                    <w:keepNext/>
                    <w:keepLines/>
                    <w:spacing w:after="0" w:line="240" w:lineRule="auto"/>
                    <w:jc w:val="center"/>
                    <w:rPr>
                      <w:ins w:id="628" w:author="Qualcomm" w:date="2022-02-23T08:48:00Z"/>
                      <w:rFonts w:ascii="Arial" w:hAnsi="Arial" w:cs="Arial"/>
                      <w:sz w:val="18"/>
                    </w:rPr>
                  </w:pPr>
                  <w:ins w:id="629" w:author="Qualcomm" w:date="2022-02-23T08:48:00Z">
                    <w:r w:rsidRPr="007B5B64">
                      <w:rPr>
                        <w:rFonts w:ascii="Arial" w:hAnsi="Arial" w:cs="Arial"/>
                        <w:sz w:val="18"/>
                      </w:rPr>
                      <w:t>25</w:t>
                    </w:r>
                  </w:ins>
                </w:p>
              </w:tc>
              <w:tc>
                <w:tcPr>
                  <w:tcW w:w="1299" w:type="dxa"/>
                  <w:noWrap/>
                </w:tcPr>
                <w:p w14:paraId="076EDD16" w14:textId="77777777" w:rsidR="00C82440" w:rsidRPr="007B5B64" w:rsidRDefault="00C82440" w:rsidP="00C82440">
                  <w:pPr>
                    <w:keepNext/>
                    <w:keepLines/>
                    <w:spacing w:after="0" w:line="240" w:lineRule="auto"/>
                    <w:jc w:val="center"/>
                    <w:rPr>
                      <w:ins w:id="630" w:author="Qualcomm" w:date="2022-02-23T08:48:00Z"/>
                      <w:rFonts w:ascii="Arial" w:hAnsi="Arial" w:cs="Arial"/>
                      <w:sz w:val="18"/>
                    </w:rPr>
                  </w:pPr>
                  <w:ins w:id="631" w:author="Qualcomm" w:date="2022-02-23T08:48:00Z">
                    <w:r w:rsidRPr="007B5B64">
                      <w:rPr>
                        <w:rFonts w:ascii="Arial" w:hAnsi="Arial" w:cs="Arial"/>
                        <w:sz w:val="18"/>
                      </w:rPr>
                      <w:t>930</w:t>
                    </w:r>
                  </w:ins>
                </w:p>
              </w:tc>
              <w:tc>
                <w:tcPr>
                  <w:tcW w:w="700" w:type="dxa"/>
                </w:tcPr>
                <w:p w14:paraId="4324416D" w14:textId="77777777" w:rsidR="00C82440" w:rsidRPr="007B5B64" w:rsidRDefault="00C82440" w:rsidP="00C82440">
                  <w:pPr>
                    <w:keepNext/>
                    <w:keepLines/>
                    <w:spacing w:after="0" w:line="240" w:lineRule="auto"/>
                    <w:jc w:val="center"/>
                    <w:rPr>
                      <w:ins w:id="632" w:author="Qualcomm" w:date="2022-02-23T08:48:00Z"/>
                      <w:rFonts w:ascii="Arial" w:hAnsi="Arial"/>
                      <w:sz w:val="18"/>
                      <w:lang w:eastAsia="ja-JP"/>
                    </w:rPr>
                  </w:pPr>
                  <w:ins w:id="633" w:author="Qualcomm" w:date="2022-02-23T08:48:00Z">
                    <w:r w:rsidRPr="007B5B64">
                      <w:rPr>
                        <w:rFonts w:ascii="Arial" w:hAnsi="Arial" w:cs="Arial"/>
                        <w:sz w:val="18"/>
                      </w:rPr>
                      <w:t>N/A</w:t>
                    </w:r>
                  </w:ins>
                </w:p>
              </w:tc>
              <w:tc>
                <w:tcPr>
                  <w:tcW w:w="1248" w:type="dxa"/>
                </w:tcPr>
                <w:p w14:paraId="60EEC16C" w14:textId="77777777" w:rsidR="00C82440" w:rsidRPr="007B5B64" w:rsidRDefault="00C82440" w:rsidP="00C82440">
                  <w:pPr>
                    <w:keepNext/>
                    <w:keepLines/>
                    <w:spacing w:after="0" w:line="240" w:lineRule="auto"/>
                    <w:jc w:val="center"/>
                    <w:rPr>
                      <w:ins w:id="634" w:author="Qualcomm" w:date="2022-02-23T08:48:00Z"/>
                      <w:rFonts w:ascii="Arial" w:hAnsi="Arial"/>
                      <w:sz w:val="18"/>
                    </w:rPr>
                  </w:pPr>
                  <w:ins w:id="635" w:author="Qualcomm" w:date="2022-02-23T08:48:00Z">
                    <w:r w:rsidRPr="007B5B64">
                      <w:rPr>
                        <w:rFonts w:ascii="Arial" w:eastAsia="MS Mincho" w:hAnsi="Arial"/>
                        <w:sz w:val="18"/>
                      </w:rPr>
                      <w:t>N/A</w:t>
                    </w:r>
                  </w:ins>
                </w:p>
              </w:tc>
            </w:tr>
            <w:tr w:rsidR="00C82440" w:rsidRPr="007B5B64" w14:paraId="28EDC2C3" w14:textId="77777777" w:rsidTr="00E225B3">
              <w:trPr>
                <w:trHeight w:val="54"/>
                <w:jc w:val="center"/>
                <w:ins w:id="636" w:author="Qualcomm" w:date="2022-02-23T08:48:00Z"/>
              </w:trPr>
              <w:tc>
                <w:tcPr>
                  <w:tcW w:w="2259" w:type="dxa"/>
                  <w:tcBorders>
                    <w:top w:val="nil"/>
                  </w:tcBorders>
                </w:tcPr>
                <w:p w14:paraId="2362F2E3" w14:textId="77777777" w:rsidR="00C82440" w:rsidRPr="007B5B64" w:rsidRDefault="00C82440" w:rsidP="00C82440">
                  <w:pPr>
                    <w:keepNext/>
                    <w:keepLines/>
                    <w:spacing w:after="0" w:line="240" w:lineRule="auto"/>
                    <w:jc w:val="center"/>
                    <w:rPr>
                      <w:ins w:id="637" w:author="Qualcomm" w:date="2022-02-23T08:48:00Z"/>
                      <w:rFonts w:ascii="Arial" w:hAnsi="Arial"/>
                      <w:sz w:val="18"/>
                    </w:rPr>
                  </w:pPr>
                </w:p>
              </w:tc>
              <w:tc>
                <w:tcPr>
                  <w:tcW w:w="868" w:type="dxa"/>
                </w:tcPr>
                <w:p w14:paraId="260CABFC" w14:textId="77777777" w:rsidR="00C82440" w:rsidRPr="007B5B64" w:rsidRDefault="00C82440" w:rsidP="00C82440">
                  <w:pPr>
                    <w:keepNext/>
                    <w:keepLines/>
                    <w:spacing w:after="0" w:line="240" w:lineRule="auto"/>
                    <w:jc w:val="center"/>
                    <w:rPr>
                      <w:ins w:id="638" w:author="Qualcomm" w:date="2022-02-23T08:48:00Z"/>
                      <w:rFonts w:ascii="Arial" w:hAnsi="Arial"/>
                      <w:sz w:val="18"/>
                      <w:lang w:eastAsia="ja-JP"/>
                    </w:rPr>
                  </w:pPr>
                  <w:ins w:id="639" w:author="Qualcomm" w:date="2022-02-23T08:48:00Z">
                    <w:r w:rsidRPr="007B5B64">
                      <w:rPr>
                        <w:rFonts w:ascii="Arial" w:eastAsia="MS Mincho" w:hAnsi="Arial"/>
                        <w:sz w:val="18"/>
                      </w:rPr>
                      <w:t>20</w:t>
                    </w:r>
                  </w:ins>
                </w:p>
              </w:tc>
              <w:tc>
                <w:tcPr>
                  <w:tcW w:w="1066" w:type="dxa"/>
                  <w:noWrap/>
                </w:tcPr>
                <w:p w14:paraId="4F2E9AE4" w14:textId="77777777" w:rsidR="00C82440" w:rsidRPr="007B5B64" w:rsidRDefault="00C82440" w:rsidP="00C82440">
                  <w:pPr>
                    <w:keepNext/>
                    <w:keepLines/>
                    <w:spacing w:after="0" w:line="240" w:lineRule="auto"/>
                    <w:jc w:val="center"/>
                    <w:rPr>
                      <w:ins w:id="640" w:author="Qualcomm" w:date="2022-02-23T08:48:00Z"/>
                      <w:rFonts w:ascii="Arial" w:hAnsi="Arial" w:cs="Arial"/>
                      <w:sz w:val="18"/>
                    </w:rPr>
                  </w:pPr>
                  <w:ins w:id="641" w:author="Qualcomm" w:date="2022-02-23T08:48:00Z">
                    <w:r w:rsidRPr="007B5B64">
                      <w:rPr>
                        <w:rFonts w:ascii="Arial" w:hAnsi="Arial" w:cs="Arial"/>
                        <w:sz w:val="18"/>
                      </w:rPr>
                      <w:t>8</w:t>
                    </w:r>
                    <w:r>
                      <w:rPr>
                        <w:rFonts w:ascii="Arial" w:hAnsi="Arial" w:cs="Arial"/>
                        <w:sz w:val="18"/>
                      </w:rPr>
                      <w:t>4</w:t>
                    </w:r>
                    <w:r w:rsidRPr="007B5B64">
                      <w:rPr>
                        <w:rFonts w:ascii="Arial" w:hAnsi="Arial" w:cs="Arial"/>
                        <w:sz w:val="18"/>
                      </w:rPr>
                      <w:t>6</w:t>
                    </w:r>
                  </w:ins>
                </w:p>
              </w:tc>
              <w:tc>
                <w:tcPr>
                  <w:tcW w:w="747" w:type="dxa"/>
                  <w:noWrap/>
                </w:tcPr>
                <w:p w14:paraId="49F90D72" w14:textId="77777777" w:rsidR="00C82440" w:rsidRPr="007B5B64" w:rsidRDefault="00C82440" w:rsidP="00C82440">
                  <w:pPr>
                    <w:keepNext/>
                    <w:keepLines/>
                    <w:spacing w:after="0" w:line="240" w:lineRule="auto"/>
                    <w:jc w:val="center"/>
                    <w:rPr>
                      <w:ins w:id="642" w:author="Qualcomm" w:date="2022-02-23T08:48:00Z"/>
                      <w:rFonts w:ascii="Arial" w:hAnsi="Arial" w:cs="Arial"/>
                      <w:sz w:val="18"/>
                    </w:rPr>
                  </w:pPr>
                  <w:ins w:id="643" w:author="Qualcomm" w:date="2022-02-23T08:48:00Z">
                    <w:r w:rsidRPr="007B5B64">
                      <w:rPr>
                        <w:rFonts w:ascii="Arial" w:hAnsi="Arial" w:cs="Arial"/>
                        <w:sz w:val="18"/>
                      </w:rPr>
                      <w:t>5</w:t>
                    </w:r>
                  </w:ins>
                </w:p>
              </w:tc>
              <w:tc>
                <w:tcPr>
                  <w:tcW w:w="877" w:type="dxa"/>
                  <w:noWrap/>
                </w:tcPr>
                <w:p w14:paraId="7285A87A" w14:textId="77777777" w:rsidR="00C82440" w:rsidRPr="007B5B64" w:rsidRDefault="00C82440" w:rsidP="00C82440">
                  <w:pPr>
                    <w:keepNext/>
                    <w:keepLines/>
                    <w:spacing w:after="0" w:line="240" w:lineRule="auto"/>
                    <w:jc w:val="center"/>
                    <w:rPr>
                      <w:ins w:id="644" w:author="Qualcomm" w:date="2022-02-23T08:48:00Z"/>
                      <w:rFonts w:ascii="Arial" w:hAnsi="Arial" w:cs="Arial"/>
                      <w:sz w:val="18"/>
                    </w:rPr>
                  </w:pPr>
                  <w:ins w:id="645" w:author="Qualcomm" w:date="2022-02-23T08:48:00Z">
                    <w:r w:rsidRPr="007B5B64">
                      <w:rPr>
                        <w:rFonts w:ascii="Arial" w:hAnsi="Arial" w:cs="Arial"/>
                        <w:sz w:val="18"/>
                      </w:rPr>
                      <w:t>25</w:t>
                    </w:r>
                  </w:ins>
                </w:p>
              </w:tc>
              <w:tc>
                <w:tcPr>
                  <w:tcW w:w="1299" w:type="dxa"/>
                  <w:noWrap/>
                </w:tcPr>
                <w:p w14:paraId="0C9D36E7" w14:textId="77777777" w:rsidR="00C82440" w:rsidRPr="007B5B64" w:rsidRDefault="00C82440" w:rsidP="00C82440">
                  <w:pPr>
                    <w:keepNext/>
                    <w:keepLines/>
                    <w:spacing w:after="0" w:line="240" w:lineRule="auto"/>
                    <w:jc w:val="center"/>
                    <w:rPr>
                      <w:ins w:id="646" w:author="Qualcomm" w:date="2022-02-23T08:48:00Z"/>
                      <w:rFonts w:ascii="Arial" w:hAnsi="Arial" w:cs="Arial"/>
                      <w:sz w:val="18"/>
                    </w:rPr>
                  </w:pPr>
                  <w:ins w:id="647" w:author="Qualcomm" w:date="2022-02-23T08:48:00Z">
                    <w:r>
                      <w:rPr>
                        <w:rFonts w:ascii="Arial" w:hAnsi="Arial" w:cs="Arial"/>
                        <w:sz w:val="18"/>
                      </w:rPr>
                      <w:t>805</w:t>
                    </w:r>
                  </w:ins>
                </w:p>
              </w:tc>
              <w:tc>
                <w:tcPr>
                  <w:tcW w:w="700" w:type="dxa"/>
                </w:tcPr>
                <w:p w14:paraId="064FE2A9" w14:textId="77777777" w:rsidR="00C82440" w:rsidRPr="007B5B64" w:rsidRDefault="00C82440" w:rsidP="00C82440">
                  <w:pPr>
                    <w:keepNext/>
                    <w:keepLines/>
                    <w:spacing w:after="0" w:line="240" w:lineRule="auto"/>
                    <w:jc w:val="center"/>
                    <w:rPr>
                      <w:ins w:id="648" w:author="Qualcomm" w:date="2022-02-23T08:48:00Z"/>
                      <w:rFonts w:ascii="Arial" w:hAnsi="Arial"/>
                      <w:sz w:val="18"/>
                      <w:lang w:eastAsia="ja-JP"/>
                    </w:rPr>
                  </w:pPr>
                  <w:ins w:id="649" w:author="Qualcomm" w:date="2022-02-23T08:48:00Z">
                    <w:r w:rsidRPr="007B5B64">
                      <w:rPr>
                        <w:rFonts w:ascii="Arial" w:hAnsi="Arial" w:cs="Arial"/>
                        <w:sz w:val="18"/>
                      </w:rPr>
                      <w:t>17.4</w:t>
                    </w:r>
                  </w:ins>
                </w:p>
              </w:tc>
              <w:tc>
                <w:tcPr>
                  <w:tcW w:w="1248" w:type="dxa"/>
                </w:tcPr>
                <w:p w14:paraId="41B71D59" w14:textId="77777777" w:rsidR="00C82440" w:rsidRPr="007B5B64" w:rsidRDefault="00C82440" w:rsidP="00C82440">
                  <w:pPr>
                    <w:keepNext/>
                    <w:keepLines/>
                    <w:spacing w:after="0" w:line="240" w:lineRule="auto"/>
                    <w:jc w:val="center"/>
                    <w:rPr>
                      <w:ins w:id="650" w:author="Qualcomm" w:date="2022-02-23T08:48:00Z"/>
                      <w:rFonts w:ascii="Arial" w:eastAsia="MS Mincho" w:hAnsi="Arial"/>
                      <w:sz w:val="18"/>
                    </w:rPr>
                  </w:pPr>
                  <w:ins w:id="651" w:author="Qualcomm" w:date="2022-02-23T08:48:00Z">
                    <w:r w:rsidRPr="007B5B64">
                      <w:rPr>
                        <w:rFonts w:ascii="Arial" w:eastAsia="MS Mincho" w:hAnsi="Arial"/>
                        <w:sz w:val="18"/>
                      </w:rPr>
                      <w:t>IMD3</w:t>
                    </w:r>
                  </w:ins>
                </w:p>
              </w:tc>
            </w:tr>
            <w:tr w:rsidR="00C82440" w:rsidRPr="007B5B64" w14:paraId="5FEE1C03" w14:textId="77777777" w:rsidTr="00E225B3">
              <w:trPr>
                <w:trHeight w:val="54"/>
                <w:jc w:val="center"/>
                <w:ins w:id="652" w:author="Qualcomm" w:date="2022-02-23T08:48:00Z"/>
              </w:trPr>
              <w:tc>
                <w:tcPr>
                  <w:tcW w:w="2259" w:type="dxa"/>
                  <w:tcBorders>
                    <w:bottom w:val="nil"/>
                  </w:tcBorders>
                </w:tcPr>
                <w:p w14:paraId="44558E1A" w14:textId="77777777" w:rsidR="00C82440" w:rsidRPr="007B5B64" w:rsidRDefault="00C82440" w:rsidP="00C82440">
                  <w:pPr>
                    <w:keepNext/>
                    <w:keepLines/>
                    <w:spacing w:after="0" w:line="240" w:lineRule="auto"/>
                    <w:jc w:val="center"/>
                    <w:rPr>
                      <w:ins w:id="653" w:author="Qualcomm" w:date="2022-02-23T08:48:00Z"/>
                      <w:rFonts w:ascii="Arial" w:hAnsi="Arial"/>
                      <w:sz w:val="18"/>
                    </w:rPr>
                  </w:pPr>
                </w:p>
              </w:tc>
              <w:tc>
                <w:tcPr>
                  <w:tcW w:w="868" w:type="dxa"/>
                </w:tcPr>
                <w:p w14:paraId="21395E6E" w14:textId="77777777" w:rsidR="00C82440" w:rsidRPr="007B5B64" w:rsidRDefault="00C82440" w:rsidP="00C82440">
                  <w:pPr>
                    <w:keepNext/>
                    <w:keepLines/>
                    <w:spacing w:after="0" w:line="240" w:lineRule="auto"/>
                    <w:jc w:val="center"/>
                    <w:rPr>
                      <w:ins w:id="654" w:author="Qualcomm" w:date="2022-02-23T08:48:00Z"/>
                      <w:rFonts w:ascii="Arial" w:hAnsi="Arial"/>
                      <w:sz w:val="18"/>
                      <w:lang w:eastAsia="ja-JP"/>
                    </w:rPr>
                  </w:pPr>
                  <w:ins w:id="655" w:author="Qualcomm" w:date="2022-02-23T08:48:00Z">
                    <w:r>
                      <w:rPr>
                        <w:rFonts w:ascii="Arial" w:eastAsia="MS Mincho" w:hAnsi="Arial"/>
                        <w:sz w:val="18"/>
                      </w:rPr>
                      <w:t>38</w:t>
                    </w:r>
                  </w:ins>
                </w:p>
              </w:tc>
              <w:tc>
                <w:tcPr>
                  <w:tcW w:w="1066" w:type="dxa"/>
                  <w:noWrap/>
                </w:tcPr>
                <w:p w14:paraId="30E8536A" w14:textId="77777777" w:rsidR="00C82440" w:rsidRPr="007B5B64" w:rsidRDefault="00C82440" w:rsidP="00C82440">
                  <w:pPr>
                    <w:keepNext/>
                    <w:keepLines/>
                    <w:spacing w:after="0" w:line="240" w:lineRule="auto"/>
                    <w:jc w:val="center"/>
                    <w:rPr>
                      <w:ins w:id="656" w:author="Qualcomm" w:date="2022-02-23T08:48:00Z"/>
                      <w:rFonts w:ascii="Arial" w:hAnsi="Arial" w:cs="Arial"/>
                      <w:sz w:val="18"/>
                    </w:rPr>
                  </w:pPr>
                  <w:ins w:id="657" w:author="Qualcomm" w:date="2022-02-23T08:48:00Z">
                    <w:r w:rsidRPr="007B5B64">
                      <w:rPr>
                        <w:rFonts w:ascii="Arial" w:hAnsi="Arial" w:cs="Arial"/>
                        <w:sz w:val="18"/>
                      </w:rPr>
                      <w:t>25</w:t>
                    </w:r>
                    <w:r>
                      <w:rPr>
                        <w:rFonts w:ascii="Arial" w:hAnsi="Arial" w:cs="Arial"/>
                        <w:sz w:val="18"/>
                      </w:rPr>
                      <w:t>8</w:t>
                    </w:r>
                    <w:r w:rsidRPr="007B5B64">
                      <w:rPr>
                        <w:rFonts w:ascii="Arial" w:hAnsi="Arial" w:cs="Arial"/>
                        <w:sz w:val="18"/>
                      </w:rPr>
                      <w:t>0</w:t>
                    </w:r>
                  </w:ins>
                </w:p>
              </w:tc>
              <w:tc>
                <w:tcPr>
                  <w:tcW w:w="747" w:type="dxa"/>
                  <w:noWrap/>
                </w:tcPr>
                <w:p w14:paraId="5BD4DEDA" w14:textId="77777777" w:rsidR="00C82440" w:rsidRPr="007B5B64" w:rsidRDefault="00C82440" w:rsidP="00C82440">
                  <w:pPr>
                    <w:keepNext/>
                    <w:keepLines/>
                    <w:spacing w:after="0" w:line="240" w:lineRule="auto"/>
                    <w:jc w:val="center"/>
                    <w:rPr>
                      <w:ins w:id="658" w:author="Qualcomm" w:date="2022-02-23T08:48:00Z"/>
                      <w:rFonts w:ascii="Arial" w:hAnsi="Arial" w:cs="Arial"/>
                      <w:sz w:val="18"/>
                    </w:rPr>
                  </w:pPr>
                  <w:ins w:id="659" w:author="Qualcomm" w:date="2022-02-23T08:48:00Z">
                    <w:r w:rsidRPr="007B5B64">
                      <w:rPr>
                        <w:rFonts w:ascii="Arial" w:hAnsi="Arial" w:cs="Arial"/>
                        <w:sz w:val="18"/>
                      </w:rPr>
                      <w:t>5</w:t>
                    </w:r>
                  </w:ins>
                </w:p>
              </w:tc>
              <w:tc>
                <w:tcPr>
                  <w:tcW w:w="877" w:type="dxa"/>
                  <w:noWrap/>
                </w:tcPr>
                <w:p w14:paraId="107626C4" w14:textId="77777777" w:rsidR="00C82440" w:rsidRPr="007B5B64" w:rsidRDefault="00C82440" w:rsidP="00C82440">
                  <w:pPr>
                    <w:keepNext/>
                    <w:keepLines/>
                    <w:spacing w:after="0" w:line="240" w:lineRule="auto"/>
                    <w:jc w:val="center"/>
                    <w:rPr>
                      <w:ins w:id="660" w:author="Qualcomm" w:date="2022-02-23T08:48:00Z"/>
                      <w:rFonts w:ascii="Arial" w:hAnsi="Arial" w:cs="Arial"/>
                      <w:sz w:val="18"/>
                    </w:rPr>
                  </w:pPr>
                  <w:ins w:id="661" w:author="Qualcomm" w:date="2022-02-23T08:48:00Z">
                    <w:r w:rsidRPr="007B5B64">
                      <w:rPr>
                        <w:rFonts w:ascii="Arial" w:hAnsi="Arial" w:cs="Arial"/>
                        <w:sz w:val="18"/>
                      </w:rPr>
                      <w:t>25</w:t>
                    </w:r>
                  </w:ins>
                </w:p>
              </w:tc>
              <w:tc>
                <w:tcPr>
                  <w:tcW w:w="1299" w:type="dxa"/>
                  <w:noWrap/>
                </w:tcPr>
                <w:p w14:paraId="1FB9F151" w14:textId="77777777" w:rsidR="00C82440" w:rsidRPr="007B5B64" w:rsidRDefault="00C82440" w:rsidP="00C82440">
                  <w:pPr>
                    <w:keepNext/>
                    <w:keepLines/>
                    <w:spacing w:after="0" w:line="240" w:lineRule="auto"/>
                    <w:jc w:val="center"/>
                    <w:rPr>
                      <w:ins w:id="662" w:author="Qualcomm" w:date="2022-02-23T08:48:00Z"/>
                      <w:rFonts w:ascii="Arial" w:hAnsi="Arial" w:cs="Arial"/>
                      <w:sz w:val="18"/>
                    </w:rPr>
                  </w:pPr>
                  <w:ins w:id="663" w:author="Qualcomm" w:date="2022-02-23T08:48:00Z">
                    <w:r>
                      <w:rPr>
                        <w:rFonts w:ascii="Arial" w:hAnsi="Arial" w:cs="Arial"/>
                        <w:sz w:val="18"/>
                      </w:rPr>
                      <w:t>2580</w:t>
                    </w:r>
                  </w:ins>
                </w:p>
              </w:tc>
              <w:tc>
                <w:tcPr>
                  <w:tcW w:w="700" w:type="dxa"/>
                </w:tcPr>
                <w:p w14:paraId="3B6B682C" w14:textId="77777777" w:rsidR="00C82440" w:rsidRPr="007B5B64" w:rsidRDefault="00C82440" w:rsidP="00C82440">
                  <w:pPr>
                    <w:keepNext/>
                    <w:keepLines/>
                    <w:spacing w:after="0" w:line="240" w:lineRule="auto"/>
                    <w:jc w:val="center"/>
                    <w:rPr>
                      <w:ins w:id="664" w:author="Qualcomm" w:date="2022-02-23T08:48:00Z"/>
                      <w:rFonts w:ascii="Arial" w:hAnsi="Arial"/>
                      <w:sz w:val="18"/>
                      <w:lang w:eastAsia="ja-JP"/>
                    </w:rPr>
                  </w:pPr>
                  <w:ins w:id="665" w:author="Qualcomm" w:date="2022-02-23T08:48:00Z">
                    <w:r w:rsidRPr="007B5B64">
                      <w:rPr>
                        <w:rFonts w:ascii="Arial" w:hAnsi="Arial" w:cs="Arial"/>
                        <w:sz w:val="18"/>
                      </w:rPr>
                      <w:t>21.1</w:t>
                    </w:r>
                  </w:ins>
                </w:p>
              </w:tc>
              <w:tc>
                <w:tcPr>
                  <w:tcW w:w="1248" w:type="dxa"/>
                </w:tcPr>
                <w:p w14:paraId="22883F38" w14:textId="77777777" w:rsidR="00C82440" w:rsidRPr="007B5B64" w:rsidRDefault="00C82440" w:rsidP="00C82440">
                  <w:pPr>
                    <w:keepNext/>
                    <w:keepLines/>
                    <w:spacing w:after="0" w:line="240" w:lineRule="auto"/>
                    <w:jc w:val="center"/>
                    <w:rPr>
                      <w:ins w:id="666" w:author="Qualcomm" w:date="2022-02-23T08:48:00Z"/>
                      <w:rFonts w:ascii="Arial" w:eastAsia="MS Mincho" w:hAnsi="Arial"/>
                      <w:sz w:val="18"/>
                    </w:rPr>
                  </w:pPr>
                  <w:ins w:id="667" w:author="Qualcomm" w:date="2022-02-23T08:48:00Z">
                    <w:r w:rsidRPr="007B5B64">
                      <w:rPr>
                        <w:rFonts w:ascii="Arial" w:eastAsia="MS Mincho" w:hAnsi="Arial"/>
                        <w:sz w:val="18"/>
                      </w:rPr>
                      <w:t>IMD3</w:t>
                    </w:r>
                  </w:ins>
                </w:p>
              </w:tc>
            </w:tr>
            <w:tr w:rsidR="00C82440" w:rsidRPr="007B5B64" w14:paraId="061F53D3" w14:textId="77777777" w:rsidTr="00E225B3">
              <w:trPr>
                <w:trHeight w:val="54"/>
                <w:jc w:val="center"/>
                <w:ins w:id="668" w:author="Qualcomm" w:date="2022-02-23T08:48:00Z"/>
              </w:trPr>
              <w:tc>
                <w:tcPr>
                  <w:tcW w:w="2259" w:type="dxa"/>
                  <w:tcBorders>
                    <w:top w:val="nil"/>
                    <w:bottom w:val="nil"/>
                  </w:tcBorders>
                </w:tcPr>
                <w:p w14:paraId="4CB582AB" w14:textId="77777777" w:rsidR="00C82440" w:rsidRPr="007B5B64" w:rsidRDefault="00C82440" w:rsidP="00C82440">
                  <w:pPr>
                    <w:keepNext/>
                    <w:keepLines/>
                    <w:spacing w:after="0" w:line="240" w:lineRule="auto"/>
                    <w:jc w:val="center"/>
                    <w:rPr>
                      <w:ins w:id="669" w:author="Qualcomm" w:date="2022-02-23T08:48:00Z"/>
                      <w:rFonts w:ascii="Arial" w:hAnsi="Arial"/>
                      <w:sz w:val="18"/>
                    </w:rPr>
                  </w:pPr>
                </w:p>
              </w:tc>
              <w:tc>
                <w:tcPr>
                  <w:tcW w:w="868" w:type="dxa"/>
                </w:tcPr>
                <w:p w14:paraId="6A62C351" w14:textId="77777777" w:rsidR="00C82440" w:rsidRPr="007B5B64" w:rsidRDefault="00C82440" w:rsidP="00C82440">
                  <w:pPr>
                    <w:keepNext/>
                    <w:keepLines/>
                    <w:spacing w:after="0" w:line="240" w:lineRule="auto"/>
                    <w:jc w:val="center"/>
                    <w:rPr>
                      <w:ins w:id="670" w:author="Qualcomm" w:date="2022-02-23T08:48:00Z"/>
                      <w:rFonts w:ascii="Arial" w:hAnsi="Arial"/>
                      <w:sz w:val="18"/>
                      <w:lang w:eastAsia="ja-JP"/>
                    </w:rPr>
                  </w:pPr>
                  <w:ins w:id="671" w:author="Qualcomm" w:date="2022-02-23T08:48:00Z">
                    <w:r w:rsidRPr="007B5B64">
                      <w:rPr>
                        <w:rFonts w:ascii="Arial" w:eastAsia="MS Mincho" w:hAnsi="Arial"/>
                        <w:sz w:val="18"/>
                      </w:rPr>
                      <w:t>n8</w:t>
                    </w:r>
                  </w:ins>
                </w:p>
              </w:tc>
              <w:tc>
                <w:tcPr>
                  <w:tcW w:w="1066" w:type="dxa"/>
                  <w:noWrap/>
                </w:tcPr>
                <w:p w14:paraId="69EBFB86" w14:textId="77777777" w:rsidR="00C82440" w:rsidRPr="007B5B64" w:rsidRDefault="00C82440" w:rsidP="00C82440">
                  <w:pPr>
                    <w:keepNext/>
                    <w:keepLines/>
                    <w:spacing w:after="0" w:line="240" w:lineRule="auto"/>
                    <w:jc w:val="center"/>
                    <w:rPr>
                      <w:ins w:id="672" w:author="Qualcomm" w:date="2022-02-23T08:48:00Z"/>
                      <w:rFonts w:ascii="Arial" w:hAnsi="Arial" w:cs="Arial"/>
                      <w:sz w:val="18"/>
                    </w:rPr>
                  </w:pPr>
                  <w:ins w:id="673" w:author="Qualcomm" w:date="2022-02-23T08:48:00Z">
                    <w:r w:rsidRPr="007B5B64">
                      <w:rPr>
                        <w:rFonts w:ascii="Arial" w:hAnsi="Arial" w:cs="Arial"/>
                        <w:sz w:val="18"/>
                      </w:rPr>
                      <w:t>900</w:t>
                    </w:r>
                  </w:ins>
                </w:p>
              </w:tc>
              <w:tc>
                <w:tcPr>
                  <w:tcW w:w="747" w:type="dxa"/>
                  <w:noWrap/>
                </w:tcPr>
                <w:p w14:paraId="1D1D429C" w14:textId="77777777" w:rsidR="00C82440" w:rsidRPr="007B5B64" w:rsidRDefault="00C82440" w:rsidP="00C82440">
                  <w:pPr>
                    <w:keepNext/>
                    <w:keepLines/>
                    <w:spacing w:after="0" w:line="240" w:lineRule="auto"/>
                    <w:jc w:val="center"/>
                    <w:rPr>
                      <w:ins w:id="674" w:author="Qualcomm" w:date="2022-02-23T08:48:00Z"/>
                      <w:rFonts w:ascii="Arial" w:hAnsi="Arial" w:cs="Arial"/>
                      <w:sz w:val="18"/>
                    </w:rPr>
                  </w:pPr>
                  <w:ins w:id="675" w:author="Qualcomm" w:date="2022-02-23T08:48:00Z">
                    <w:r w:rsidRPr="007B5B64">
                      <w:rPr>
                        <w:rFonts w:ascii="Arial" w:hAnsi="Arial" w:cs="Arial"/>
                        <w:sz w:val="18"/>
                      </w:rPr>
                      <w:t>5</w:t>
                    </w:r>
                  </w:ins>
                </w:p>
              </w:tc>
              <w:tc>
                <w:tcPr>
                  <w:tcW w:w="877" w:type="dxa"/>
                  <w:noWrap/>
                </w:tcPr>
                <w:p w14:paraId="069128FA" w14:textId="77777777" w:rsidR="00C82440" w:rsidRPr="007B5B64" w:rsidRDefault="00C82440" w:rsidP="00C82440">
                  <w:pPr>
                    <w:keepNext/>
                    <w:keepLines/>
                    <w:spacing w:after="0" w:line="240" w:lineRule="auto"/>
                    <w:jc w:val="center"/>
                    <w:rPr>
                      <w:ins w:id="676" w:author="Qualcomm" w:date="2022-02-23T08:48:00Z"/>
                      <w:rFonts w:ascii="Arial" w:hAnsi="Arial" w:cs="Arial"/>
                      <w:sz w:val="18"/>
                    </w:rPr>
                  </w:pPr>
                  <w:ins w:id="677" w:author="Qualcomm" w:date="2022-02-23T08:48:00Z">
                    <w:r w:rsidRPr="007B5B64">
                      <w:rPr>
                        <w:rFonts w:ascii="Arial" w:hAnsi="Arial" w:cs="Arial"/>
                        <w:sz w:val="18"/>
                      </w:rPr>
                      <w:t>25</w:t>
                    </w:r>
                  </w:ins>
                </w:p>
              </w:tc>
              <w:tc>
                <w:tcPr>
                  <w:tcW w:w="1299" w:type="dxa"/>
                  <w:noWrap/>
                </w:tcPr>
                <w:p w14:paraId="09DDAB2E" w14:textId="77777777" w:rsidR="00C82440" w:rsidRPr="007B5B64" w:rsidRDefault="00C82440" w:rsidP="00C82440">
                  <w:pPr>
                    <w:keepNext/>
                    <w:keepLines/>
                    <w:spacing w:after="0" w:line="240" w:lineRule="auto"/>
                    <w:jc w:val="center"/>
                    <w:rPr>
                      <w:ins w:id="678" w:author="Qualcomm" w:date="2022-02-23T08:48:00Z"/>
                      <w:rFonts w:ascii="Arial" w:hAnsi="Arial" w:cs="Arial"/>
                      <w:sz w:val="18"/>
                    </w:rPr>
                  </w:pPr>
                  <w:ins w:id="679" w:author="Qualcomm" w:date="2022-02-23T08:48:00Z">
                    <w:r w:rsidRPr="007B5B64">
                      <w:rPr>
                        <w:rFonts w:ascii="Arial" w:hAnsi="Arial" w:cs="Arial"/>
                        <w:sz w:val="18"/>
                      </w:rPr>
                      <w:t>945</w:t>
                    </w:r>
                  </w:ins>
                </w:p>
              </w:tc>
              <w:tc>
                <w:tcPr>
                  <w:tcW w:w="700" w:type="dxa"/>
                </w:tcPr>
                <w:p w14:paraId="17FCCB92" w14:textId="77777777" w:rsidR="00C82440" w:rsidRPr="007B5B64" w:rsidRDefault="00C82440" w:rsidP="00C82440">
                  <w:pPr>
                    <w:keepNext/>
                    <w:keepLines/>
                    <w:spacing w:after="0" w:line="240" w:lineRule="auto"/>
                    <w:jc w:val="center"/>
                    <w:rPr>
                      <w:ins w:id="680" w:author="Qualcomm" w:date="2022-02-23T08:48:00Z"/>
                      <w:rFonts w:ascii="Arial" w:hAnsi="Arial"/>
                      <w:sz w:val="18"/>
                      <w:lang w:eastAsia="ja-JP"/>
                    </w:rPr>
                  </w:pPr>
                  <w:ins w:id="681" w:author="Qualcomm" w:date="2022-02-23T08:48:00Z">
                    <w:r w:rsidRPr="007B5B64">
                      <w:rPr>
                        <w:rFonts w:ascii="Arial" w:hAnsi="Arial" w:cs="Arial"/>
                        <w:sz w:val="18"/>
                      </w:rPr>
                      <w:t>N/A</w:t>
                    </w:r>
                  </w:ins>
                </w:p>
              </w:tc>
              <w:tc>
                <w:tcPr>
                  <w:tcW w:w="1248" w:type="dxa"/>
                </w:tcPr>
                <w:p w14:paraId="581A5AEE" w14:textId="77777777" w:rsidR="00C82440" w:rsidRPr="007B5B64" w:rsidRDefault="00C82440" w:rsidP="00C82440">
                  <w:pPr>
                    <w:keepNext/>
                    <w:keepLines/>
                    <w:spacing w:after="0" w:line="240" w:lineRule="auto"/>
                    <w:jc w:val="center"/>
                    <w:rPr>
                      <w:ins w:id="682" w:author="Qualcomm" w:date="2022-02-23T08:48:00Z"/>
                      <w:rFonts w:ascii="Arial" w:hAnsi="Arial"/>
                      <w:sz w:val="18"/>
                    </w:rPr>
                  </w:pPr>
                  <w:ins w:id="683" w:author="Qualcomm" w:date="2022-02-23T08:48:00Z">
                    <w:r w:rsidRPr="007B5B64">
                      <w:rPr>
                        <w:rFonts w:ascii="Arial" w:eastAsia="MS Mincho" w:hAnsi="Arial"/>
                        <w:sz w:val="18"/>
                      </w:rPr>
                      <w:t>N/A</w:t>
                    </w:r>
                  </w:ins>
                </w:p>
              </w:tc>
            </w:tr>
            <w:tr w:rsidR="00C82440" w:rsidRPr="007B5B64" w14:paraId="5B6C46A5" w14:textId="77777777" w:rsidTr="00E225B3">
              <w:trPr>
                <w:trHeight w:val="54"/>
                <w:jc w:val="center"/>
                <w:ins w:id="684" w:author="Qualcomm" w:date="2022-02-23T08:48:00Z"/>
              </w:trPr>
              <w:tc>
                <w:tcPr>
                  <w:tcW w:w="2259" w:type="dxa"/>
                  <w:tcBorders>
                    <w:top w:val="nil"/>
                  </w:tcBorders>
                </w:tcPr>
                <w:p w14:paraId="7ADF86B0" w14:textId="77777777" w:rsidR="00C82440" w:rsidRPr="007B5B64" w:rsidRDefault="00C82440" w:rsidP="00C82440">
                  <w:pPr>
                    <w:keepNext/>
                    <w:keepLines/>
                    <w:spacing w:after="0" w:line="240" w:lineRule="auto"/>
                    <w:jc w:val="center"/>
                    <w:rPr>
                      <w:ins w:id="685" w:author="Qualcomm" w:date="2022-02-23T08:48:00Z"/>
                      <w:rFonts w:ascii="Arial" w:hAnsi="Arial"/>
                      <w:sz w:val="18"/>
                    </w:rPr>
                  </w:pPr>
                </w:p>
              </w:tc>
              <w:tc>
                <w:tcPr>
                  <w:tcW w:w="868" w:type="dxa"/>
                </w:tcPr>
                <w:p w14:paraId="6C3F0140" w14:textId="77777777" w:rsidR="00C82440" w:rsidRPr="007B5B64" w:rsidRDefault="00C82440" w:rsidP="00C82440">
                  <w:pPr>
                    <w:keepNext/>
                    <w:keepLines/>
                    <w:spacing w:after="0" w:line="240" w:lineRule="auto"/>
                    <w:jc w:val="center"/>
                    <w:rPr>
                      <w:ins w:id="686" w:author="Qualcomm" w:date="2022-02-23T08:48:00Z"/>
                      <w:rFonts w:ascii="Arial" w:hAnsi="Arial"/>
                      <w:sz w:val="18"/>
                      <w:lang w:eastAsia="ja-JP"/>
                    </w:rPr>
                  </w:pPr>
                  <w:ins w:id="687" w:author="Qualcomm" w:date="2022-02-23T08:48:00Z">
                    <w:r w:rsidRPr="007B5B64">
                      <w:rPr>
                        <w:rFonts w:ascii="Arial" w:eastAsia="MS Mincho" w:hAnsi="Arial"/>
                        <w:sz w:val="18"/>
                      </w:rPr>
                      <w:t>20</w:t>
                    </w:r>
                  </w:ins>
                </w:p>
              </w:tc>
              <w:tc>
                <w:tcPr>
                  <w:tcW w:w="1066" w:type="dxa"/>
                  <w:noWrap/>
                </w:tcPr>
                <w:p w14:paraId="481FE312" w14:textId="77777777" w:rsidR="00C82440" w:rsidRPr="007B5B64" w:rsidRDefault="00C82440" w:rsidP="00C82440">
                  <w:pPr>
                    <w:keepNext/>
                    <w:keepLines/>
                    <w:spacing w:after="0" w:line="240" w:lineRule="auto"/>
                    <w:jc w:val="center"/>
                    <w:rPr>
                      <w:ins w:id="688" w:author="Qualcomm" w:date="2022-02-23T08:48:00Z"/>
                      <w:rFonts w:ascii="Arial" w:hAnsi="Arial" w:cs="Arial"/>
                      <w:sz w:val="18"/>
                    </w:rPr>
                  </w:pPr>
                  <w:ins w:id="689" w:author="Qualcomm" w:date="2022-02-23T08:48:00Z">
                    <w:r w:rsidRPr="007B5B64">
                      <w:rPr>
                        <w:rFonts w:ascii="Arial" w:hAnsi="Arial" w:cs="Arial"/>
                        <w:sz w:val="18"/>
                      </w:rPr>
                      <w:t>840</w:t>
                    </w:r>
                  </w:ins>
                </w:p>
              </w:tc>
              <w:tc>
                <w:tcPr>
                  <w:tcW w:w="747" w:type="dxa"/>
                  <w:noWrap/>
                </w:tcPr>
                <w:p w14:paraId="0A56F5E5" w14:textId="77777777" w:rsidR="00C82440" w:rsidRPr="007B5B64" w:rsidRDefault="00C82440" w:rsidP="00C82440">
                  <w:pPr>
                    <w:keepNext/>
                    <w:keepLines/>
                    <w:spacing w:after="0" w:line="240" w:lineRule="auto"/>
                    <w:jc w:val="center"/>
                    <w:rPr>
                      <w:ins w:id="690" w:author="Qualcomm" w:date="2022-02-23T08:48:00Z"/>
                      <w:rFonts w:ascii="Arial" w:hAnsi="Arial" w:cs="Arial"/>
                      <w:sz w:val="18"/>
                    </w:rPr>
                  </w:pPr>
                  <w:ins w:id="691" w:author="Qualcomm" w:date="2022-02-23T08:48:00Z">
                    <w:r w:rsidRPr="007B5B64">
                      <w:rPr>
                        <w:rFonts w:ascii="Arial" w:hAnsi="Arial" w:cs="Arial"/>
                        <w:sz w:val="18"/>
                      </w:rPr>
                      <w:t>5</w:t>
                    </w:r>
                  </w:ins>
                </w:p>
              </w:tc>
              <w:tc>
                <w:tcPr>
                  <w:tcW w:w="877" w:type="dxa"/>
                  <w:noWrap/>
                </w:tcPr>
                <w:p w14:paraId="45240930" w14:textId="77777777" w:rsidR="00C82440" w:rsidRPr="007B5B64" w:rsidRDefault="00C82440" w:rsidP="00C82440">
                  <w:pPr>
                    <w:keepNext/>
                    <w:keepLines/>
                    <w:spacing w:after="0" w:line="240" w:lineRule="auto"/>
                    <w:jc w:val="center"/>
                    <w:rPr>
                      <w:ins w:id="692" w:author="Qualcomm" w:date="2022-02-23T08:48:00Z"/>
                      <w:rFonts w:ascii="Arial" w:hAnsi="Arial" w:cs="Arial"/>
                      <w:sz w:val="18"/>
                    </w:rPr>
                  </w:pPr>
                  <w:ins w:id="693" w:author="Qualcomm" w:date="2022-02-23T08:48:00Z">
                    <w:r w:rsidRPr="007B5B64">
                      <w:rPr>
                        <w:rFonts w:ascii="Arial" w:hAnsi="Arial" w:cs="Arial"/>
                        <w:sz w:val="18"/>
                      </w:rPr>
                      <w:t>25</w:t>
                    </w:r>
                  </w:ins>
                </w:p>
              </w:tc>
              <w:tc>
                <w:tcPr>
                  <w:tcW w:w="1299" w:type="dxa"/>
                  <w:noWrap/>
                </w:tcPr>
                <w:p w14:paraId="12815CB8" w14:textId="77777777" w:rsidR="00C82440" w:rsidRPr="007B5B64" w:rsidRDefault="00C82440" w:rsidP="00C82440">
                  <w:pPr>
                    <w:keepNext/>
                    <w:keepLines/>
                    <w:spacing w:after="0" w:line="240" w:lineRule="auto"/>
                    <w:jc w:val="center"/>
                    <w:rPr>
                      <w:ins w:id="694" w:author="Qualcomm" w:date="2022-02-23T08:48:00Z"/>
                      <w:rFonts w:ascii="Arial" w:hAnsi="Arial" w:cs="Arial"/>
                      <w:sz w:val="18"/>
                    </w:rPr>
                  </w:pPr>
                  <w:ins w:id="695" w:author="Qualcomm" w:date="2022-02-23T08:48:00Z">
                    <w:r w:rsidRPr="007B5B64">
                      <w:rPr>
                        <w:rFonts w:ascii="Arial" w:hAnsi="Arial" w:cs="Arial"/>
                        <w:sz w:val="18"/>
                      </w:rPr>
                      <w:t>799</w:t>
                    </w:r>
                  </w:ins>
                </w:p>
              </w:tc>
              <w:tc>
                <w:tcPr>
                  <w:tcW w:w="700" w:type="dxa"/>
                </w:tcPr>
                <w:p w14:paraId="07CEB000" w14:textId="77777777" w:rsidR="00C82440" w:rsidRPr="007B5B64" w:rsidRDefault="00C82440" w:rsidP="00C82440">
                  <w:pPr>
                    <w:keepNext/>
                    <w:keepLines/>
                    <w:spacing w:after="0" w:line="240" w:lineRule="auto"/>
                    <w:jc w:val="center"/>
                    <w:rPr>
                      <w:ins w:id="696" w:author="Qualcomm" w:date="2022-02-23T08:48:00Z"/>
                      <w:rFonts w:ascii="Arial" w:hAnsi="Arial"/>
                      <w:sz w:val="18"/>
                      <w:lang w:eastAsia="ja-JP"/>
                    </w:rPr>
                  </w:pPr>
                  <w:ins w:id="697" w:author="Qualcomm" w:date="2022-02-23T08:48:00Z">
                    <w:r w:rsidRPr="007B5B64">
                      <w:rPr>
                        <w:rFonts w:ascii="Arial" w:hAnsi="Arial" w:cs="Arial"/>
                        <w:sz w:val="18"/>
                      </w:rPr>
                      <w:t>N/A</w:t>
                    </w:r>
                  </w:ins>
                </w:p>
              </w:tc>
              <w:tc>
                <w:tcPr>
                  <w:tcW w:w="1248" w:type="dxa"/>
                </w:tcPr>
                <w:p w14:paraId="1F42A979" w14:textId="77777777" w:rsidR="00C82440" w:rsidRPr="007B5B64" w:rsidRDefault="00C82440" w:rsidP="00C82440">
                  <w:pPr>
                    <w:keepNext/>
                    <w:keepLines/>
                    <w:spacing w:after="0" w:line="240" w:lineRule="auto"/>
                    <w:jc w:val="center"/>
                    <w:rPr>
                      <w:ins w:id="698" w:author="Qualcomm" w:date="2022-02-23T08:48:00Z"/>
                      <w:rFonts w:ascii="Arial" w:hAnsi="Arial"/>
                      <w:sz w:val="18"/>
                    </w:rPr>
                  </w:pPr>
                  <w:ins w:id="699" w:author="Qualcomm" w:date="2022-02-23T08:48:00Z">
                    <w:r w:rsidRPr="007B5B64">
                      <w:rPr>
                        <w:rFonts w:ascii="Arial" w:eastAsia="MS Mincho" w:hAnsi="Arial"/>
                        <w:sz w:val="18"/>
                      </w:rPr>
                      <w:t>N/A</w:t>
                    </w:r>
                  </w:ins>
                </w:p>
              </w:tc>
            </w:tr>
            <w:tr w:rsidR="00C82440" w:rsidRPr="007B5B64" w14:paraId="33E64392" w14:textId="77777777" w:rsidTr="00E225B3">
              <w:trPr>
                <w:trHeight w:val="54"/>
                <w:jc w:val="center"/>
                <w:ins w:id="700" w:author="Qualcomm" w:date="2022-02-23T08:48:00Z"/>
              </w:trPr>
              <w:tc>
                <w:tcPr>
                  <w:tcW w:w="2259" w:type="dxa"/>
                  <w:tcBorders>
                    <w:bottom w:val="nil"/>
                  </w:tcBorders>
                </w:tcPr>
                <w:p w14:paraId="63DF10EA" w14:textId="77777777" w:rsidR="00C82440" w:rsidRPr="007B5B64" w:rsidRDefault="00C82440" w:rsidP="00C82440">
                  <w:pPr>
                    <w:keepNext/>
                    <w:keepLines/>
                    <w:spacing w:after="0" w:line="240" w:lineRule="auto"/>
                    <w:jc w:val="center"/>
                    <w:rPr>
                      <w:ins w:id="701" w:author="Qualcomm" w:date="2022-02-23T08:48:00Z"/>
                      <w:rFonts w:ascii="Arial" w:eastAsia="Malgun Gothic" w:hAnsi="Arial"/>
                      <w:sz w:val="18"/>
                      <w:szCs w:val="18"/>
                      <w:lang w:eastAsia="ko-KR"/>
                    </w:rPr>
                  </w:pPr>
                </w:p>
              </w:tc>
              <w:tc>
                <w:tcPr>
                  <w:tcW w:w="868" w:type="dxa"/>
                </w:tcPr>
                <w:p w14:paraId="7F98CD33" w14:textId="77777777" w:rsidR="00C82440" w:rsidRPr="007B5B64" w:rsidRDefault="00C82440" w:rsidP="00C82440">
                  <w:pPr>
                    <w:keepNext/>
                    <w:keepLines/>
                    <w:spacing w:after="0" w:line="240" w:lineRule="auto"/>
                    <w:jc w:val="center"/>
                    <w:rPr>
                      <w:ins w:id="702" w:author="Qualcomm" w:date="2022-02-23T08:48:00Z"/>
                      <w:rFonts w:ascii="Arial" w:eastAsia="Malgun Gothic" w:hAnsi="Arial"/>
                      <w:sz w:val="18"/>
                      <w:szCs w:val="18"/>
                      <w:lang w:eastAsia="ko-KR"/>
                    </w:rPr>
                  </w:pPr>
                  <w:ins w:id="703" w:author="Qualcomm" w:date="2022-02-23T08:48:00Z">
                    <w:r>
                      <w:rPr>
                        <w:rFonts w:ascii="Arial" w:eastAsia="MS Mincho" w:hAnsi="Arial"/>
                        <w:sz w:val="18"/>
                      </w:rPr>
                      <w:t>38</w:t>
                    </w:r>
                  </w:ins>
                </w:p>
              </w:tc>
              <w:tc>
                <w:tcPr>
                  <w:tcW w:w="1066" w:type="dxa"/>
                  <w:noWrap/>
                </w:tcPr>
                <w:p w14:paraId="240528D2" w14:textId="77777777" w:rsidR="00C82440" w:rsidRPr="007B5B64" w:rsidRDefault="00C82440" w:rsidP="00C82440">
                  <w:pPr>
                    <w:keepNext/>
                    <w:keepLines/>
                    <w:spacing w:after="0" w:line="240" w:lineRule="auto"/>
                    <w:jc w:val="center"/>
                    <w:rPr>
                      <w:ins w:id="704" w:author="Qualcomm" w:date="2022-02-23T08:48:00Z"/>
                      <w:rFonts w:ascii="Arial" w:eastAsia="Malgun Gothic" w:hAnsi="Arial"/>
                      <w:sz w:val="18"/>
                      <w:szCs w:val="18"/>
                      <w:lang w:eastAsia="ko-KR"/>
                    </w:rPr>
                  </w:pPr>
                  <w:ins w:id="705" w:author="Qualcomm" w:date="2022-02-23T08:48:00Z">
                    <w:r w:rsidRPr="007B5B64">
                      <w:rPr>
                        <w:rFonts w:ascii="Arial" w:hAnsi="Arial" w:cs="Arial"/>
                        <w:sz w:val="18"/>
                      </w:rPr>
                      <w:t>2</w:t>
                    </w:r>
                    <w:r>
                      <w:rPr>
                        <w:rFonts w:ascii="Arial" w:hAnsi="Arial" w:cs="Arial"/>
                        <w:sz w:val="18"/>
                      </w:rPr>
                      <w:t>624</w:t>
                    </w:r>
                  </w:ins>
                </w:p>
              </w:tc>
              <w:tc>
                <w:tcPr>
                  <w:tcW w:w="747" w:type="dxa"/>
                  <w:noWrap/>
                </w:tcPr>
                <w:p w14:paraId="74FBCD8A" w14:textId="77777777" w:rsidR="00C82440" w:rsidRPr="007B5B64" w:rsidRDefault="00C82440" w:rsidP="00C82440">
                  <w:pPr>
                    <w:keepNext/>
                    <w:keepLines/>
                    <w:spacing w:after="0" w:line="240" w:lineRule="auto"/>
                    <w:jc w:val="center"/>
                    <w:rPr>
                      <w:ins w:id="706" w:author="Qualcomm" w:date="2022-02-23T08:48:00Z"/>
                      <w:rFonts w:ascii="Arial" w:eastAsia="Malgun Gothic" w:hAnsi="Arial"/>
                      <w:sz w:val="18"/>
                      <w:szCs w:val="18"/>
                      <w:lang w:eastAsia="ko-KR"/>
                    </w:rPr>
                  </w:pPr>
                  <w:ins w:id="707" w:author="Qualcomm" w:date="2022-02-23T08:48:00Z">
                    <w:r w:rsidRPr="007B5B64">
                      <w:rPr>
                        <w:rFonts w:ascii="Arial" w:hAnsi="Arial" w:cs="Arial"/>
                        <w:sz w:val="18"/>
                      </w:rPr>
                      <w:t>5</w:t>
                    </w:r>
                  </w:ins>
                </w:p>
              </w:tc>
              <w:tc>
                <w:tcPr>
                  <w:tcW w:w="877" w:type="dxa"/>
                  <w:noWrap/>
                </w:tcPr>
                <w:p w14:paraId="7B090B62" w14:textId="77777777" w:rsidR="00C82440" w:rsidRPr="007B5B64" w:rsidRDefault="00C82440" w:rsidP="00C82440">
                  <w:pPr>
                    <w:keepNext/>
                    <w:keepLines/>
                    <w:spacing w:after="0" w:line="240" w:lineRule="auto"/>
                    <w:jc w:val="center"/>
                    <w:rPr>
                      <w:ins w:id="708" w:author="Qualcomm" w:date="2022-02-23T08:48:00Z"/>
                      <w:rFonts w:ascii="Arial" w:eastAsia="Malgun Gothic" w:hAnsi="Arial"/>
                      <w:sz w:val="18"/>
                      <w:szCs w:val="18"/>
                      <w:lang w:eastAsia="ko-KR"/>
                    </w:rPr>
                  </w:pPr>
                  <w:ins w:id="709" w:author="Qualcomm" w:date="2022-02-23T08:48:00Z">
                    <w:r w:rsidRPr="007B5B64">
                      <w:rPr>
                        <w:rFonts w:ascii="Arial" w:hAnsi="Arial" w:cs="Arial"/>
                        <w:sz w:val="18"/>
                      </w:rPr>
                      <w:t>25</w:t>
                    </w:r>
                  </w:ins>
                </w:p>
              </w:tc>
              <w:tc>
                <w:tcPr>
                  <w:tcW w:w="1299" w:type="dxa"/>
                  <w:noWrap/>
                </w:tcPr>
                <w:p w14:paraId="2506B04E" w14:textId="77777777" w:rsidR="00C82440" w:rsidRPr="007B5B64" w:rsidRDefault="00C82440" w:rsidP="00C82440">
                  <w:pPr>
                    <w:keepNext/>
                    <w:keepLines/>
                    <w:spacing w:after="0" w:line="240" w:lineRule="auto"/>
                    <w:jc w:val="center"/>
                    <w:rPr>
                      <w:ins w:id="710" w:author="Qualcomm" w:date="2022-02-23T08:48:00Z"/>
                      <w:rFonts w:ascii="Arial" w:eastAsia="Malgun Gothic" w:hAnsi="Arial"/>
                      <w:sz w:val="18"/>
                      <w:szCs w:val="18"/>
                      <w:lang w:eastAsia="ko-KR"/>
                    </w:rPr>
                  </w:pPr>
                  <w:ins w:id="711" w:author="Qualcomm" w:date="2022-02-23T08:48:00Z">
                    <w:r w:rsidRPr="007B5B64">
                      <w:rPr>
                        <w:rFonts w:ascii="Arial" w:hAnsi="Arial" w:cs="Arial"/>
                        <w:sz w:val="18"/>
                      </w:rPr>
                      <w:t>2624</w:t>
                    </w:r>
                  </w:ins>
                </w:p>
              </w:tc>
              <w:tc>
                <w:tcPr>
                  <w:tcW w:w="700" w:type="dxa"/>
                </w:tcPr>
                <w:p w14:paraId="0CA66400" w14:textId="77777777" w:rsidR="00C82440" w:rsidRPr="007B5B64" w:rsidRDefault="00C82440" w:rsidP="00C82440">
                  <w:pPr>
                    <w:keepNext/>
                    <w:keepLines/>
                    <w:spacing w:after="0" w:line="240" w:lineRule="auto"/>
                    <w:jc w:val="center"/>
                    <w:rPr>
                      <w:ins w:id="712" w:author="Qualcomm" w:date="2022-02-23T08:48:00Z"/>
                      <w:rFonts w:ascii="Arial" w:eastAsia="Malgun Gothic" w:hAnsi="Arial"/>
                      <w:sz w:val="18"/>
                      <w:lang w:eastAsia="ko-KR"/>
                    </w:rPr>
                  </w:pPr>
                  <w:ins w:id="713" w:author="Qualcomm" w:date="2022-02-23T08:48:00Z">
                    <w:r w:rsidRPr="007B5B64">
                      <w:rPr>
                        <w:rFonts w:ascii="Arial" w:hAnsi="Arial" w:cs="Arial"/>
                        <w:sz w:val="18"/>
                      </w:rPr>
                      <w:t>18.8</w:t>
                    </w:r>
                  </w:ins>
                </w:p>
              </w:tc>
              <w:tc>
                <w:tcPr>
                  <w:tcW w:w="1248" w:type="dxa"/>
                </w:tcPr>
                <w:p w14:paraId="6657084C" w14:textId="77777777" w:rsidR="00C82440" w:rsidRPr="007B5B64" w:rsidRDefault="00C82440" w:rsidP="00C82440">
                  <w:pPr>
                    <w:keepNext/>
                    <w:keepLines/>
                    <w:spacing w:after="0" w:line="240" w:lineRule="auto"/>
                    <w:jc w:val="center"/>
                    <w:rPr>
                      <w:ins w:id="714" w:author="Qualcomm" w:date="2022-02-23T08:48:00Z"/>
                      <w:rFonts w:ascii="Arial" w:eastAsia="MS Mincho" w:hAnsi="Arial"/>
                      <w:sz w:val="18"/>
                    </w:rPr>
                  </w:pPr>
                  <w:ins w:id="715" w:author="Qualcomm" w:date="2022-02-23T08:48:00Z">
                    <w:r w:rsidRPr="007B5B64">
                      <w:rPr>
                        <w:rFonts w:ascii="Arial" w:eastAsia="MS Mincho" w:hAnsi="Arial"/>
                        <w:sz w:val="18"/>
                      </w:rPr>
                      <w:t>IMD3</w:t>
                    </w:r>
                  </w:ins>
                </w:p>
              </w:tc>
            </w:tr>
            <w:tr w:rsidR="00C82440" w:rsidRPr="007B5B64" w14:paraId="4812FCF1" w14:textId="77777777" w:rsidTr="00E225B3">
              <w:trPr>
                <w:trHeight w:val="54"/>
                <w:jc w:val="center"/>
                <w:ins w:id="716" w:author="Qualcomm" w:date="2022-02-23T08:48:00Z"/>
              </w:trPr>
              <w:tc>
                <w:tcPr>
                  <w:tcW w:w="2259" w:type="dxa"/>
                  <w:tcBorders>
                    <w:top w:val="nil"/>
                    <w:bottom w:val="nil"/>
                  </w:tcBorders>
                </w:tcPr>
                <w:p w14:paraId="23BB0A76" w14:textId="77777777" w:rsidR="00C82440" w:rsidRPr="007B5B64" w:rsidRDefault="00C82440" w:rsidP="00C82440">
                  <w:pPr>
                    <w:keepNext/>
                    <w:keepLines/>
                    <w:spacing w:after="0" w:line="240" w:lineRule="auto"/>
                    <w:jc w:val="center"/>
                    <w:rPr>
                      <w:ins w:id="717" w:author="Qualcomm" w:date="2022-02-23T08:48:00Z"/>
                      <w:rFonts w:ascii="Arial" w:eastAsia="Malgun Gothic" w:hAnsi="Arial"/>
                      <w:sz w:val="18"/>
                      <w:szCs w:val="18"/>
                      <w:lang w:eastAsia="ko-KR"/>
                    </w:rPr>
                  </w:pPr>
                </w:p>
              </w:tc>
              <w:tc>
                <w:tcPr>
                  <w:tcW w:w="868" w:type="dxa"/>
                </w:tcPr>
                <w:p w14:paraId="598D2336" w14:textId="77777777" w:rsidR="00C82440" w:rsidRPr="007B5B64" w:rsidRDefault="00C82440" w:rsidP="00C82440">
                  <w:pPr>
                    <w:keepNext/>
                    <w:keepLines/>
                    <w:spacing w:after="0" w:line="240" w:lineRule="auto"/>
                    <w:jc w:val="center"/>
                    <w:rPr>
                      <w:ins w:id="718" w:author="Qualcomm" w:date="2022-02-23T08:48:00Z"/>
                      <w:rFonts w:ascii="Arial" w:eastAsia="Malgun Gothic" w:hAnsi="Arial"/>
                      <w:sz w:val="18"/>
                      <w:szCs w:val="18"/>
                      <w:lang w:eastAsia="ko-KR"/>
                    </w:rPr>
                  </w:pPr>
                  <w:ins w:id="719" w:author="Qualcomm" w:date="2022-02-23T08:48:00Z">
                    <w:r w:rsidRPr="007B5B64">
                      <w:rPr>
                        <w:rFonts w:ascii="Arial" w:eastAsia="MS Mincho" w:hAnsi="Arial"/>
                        <w:sz w:val="18"/>
                      </w:rPr>
                      <w:t>n8</w:t>
                    </w:r>
                  </w:ins>
                </w:p>
              </w:tc>
              <w:tc>
                <w:tcPr>
                  <w:tcW w:w="1066" w:type="dxa"/>
                  <w:noWrap/>
                </w:tcPr>
                <w:p w14:paraId="168CC05C" w14:textId="77777777" w:rsidR="00C82440" w:rsidRPr="007B5B64" w:rsidRDefault="00C82440" w:rsidP="00C82440">
                  <w:pPr>
                    <w:keepNext/>
                    <w:keepLines/>
                    <w:spacing w:after="0" w:line="240" w:lineRule="auto"/>
                    <w:jc w:val="center"/>
                    <w:rPr>
                      <w:ins w:id="720" w:author="Qualcomm" w:date="2022-02-23T08:48:00Z"/>
                      <w:rFonts w:ascii="Arial" w:eastAsia="Malgun Gothic" w:hAnsi="Arial"/>
                      <w:sz w:val="18"/>
                      <w:szCs w:val="18"/>
                      <w:lang w:eastAsia="ko-KR"/>
                    </w:rPr>
                  </w:pPr>
                  <w:ins w:id="721" w:author="Qualcomm" w:date="2022-02-23T08:48:00Z">
                    <w:r w:rsidRPr="007B5B64">
                      <w:rPr>
                        <w:rFonts w:ascii="Arial" w:hAnsi="Arial" w:cs="Arial"/>
                        <w:sz w:val="18"/>
                      </w:rPr>
                      <w:t>910</w:t>
                    </w:r>
                  </w:ins>
                </w:p>
              </w:tc>
              <w:tc>
                <w:tcPr>
                  <w:tcW w:w="747" w:type="dxa"/>
                  <w:noWrap/>
                </w:tcPr>
                <w:p w14:paraId="30BC58EC" w14:textId="77777777" w:rsidR="00C82440" w:rsidRPr="007B5B64" w:rsidRDefault="00C82440" w:rsidP="00C82440">
                  <w:pPr>
                    <w:keepNext/>
                    <w:keepLines/>
                    <w:spacing w:after="0" w:line="240" w:lineRule="auto"/>
                    <w:jc w:val="center"/>
                    <w:rPr>
                      <w:ins w:id="722" w:author="Qualcomm" w:date="2022-02-23T08:48:00Z"/>
                      <w:rFonts w:ascii="Arial" w:eastAsia="Malgun Gothic" w:hAnsi="Arial"/>
                      <w:sz w:val="18"/>
                      <w:szCs w:val="18"/>
                      <w:lang w:eastAsia="ko-KR"/>
                    </w:rPr>
                  </w:pPr>
                  <w:ins w:id="723" w:author="Qualcomm" w:date="2022-02-23T08:48:00Z">
                    <w:r w:rsidRPr="007B5B64">
                      <w:rPr>
                        <w:rFonts w:ascii="Arial" w:hAnsi="Arial" w:cs="Arial"/>
                        <w:sz w:val="18"/>
                      </w:rPr>
                      <w:t>5</w:t>
                    </w:r>
                  </w:ins>
                </w:p>
              </w:tc>
              <w:tc>
                <w:tcPr>
                  <w:tcW w:w="877" w:type="dxa"/>
                  <w:noWrap/>
                </w:tcPr>
                <w:p w14:paraId="44AC24DC" w14:textId="77777777" w:rsidR="00C82440" w:rsidRPr="007B5B64" w:rsidRDefault="00C82440" w:rsidP="00C82440">
                  <w:pPr>
                    <w:keepNext/>
                    <w:keepLines/>
                    <w:spacing w:after="0" w:line="240" w:lineRule="auto"/>
                    <w:jc w:val="center"/>
                    <w:rPr>
                      <w:ins w:id="724" w:author="Qualcomm" w:date="2022-02-23T08:48:00Z"/>
                      <w:rFonts w:ascii="Arial" w:eastAsia="Malgun Gothic" w:hAnsi="Arial"/>
                      <w:sz w:val="18"/>
                      <w:szCs w:val="18"/>
                      <w:lang w:eastAsia="ko-KR"/>
                    </w:rPr>
                  </w:pPr>
                  <w:ins w:id="725" w:author="Qualcomm" w:date="2022-02-23T08:48:00Z">
                    <w:r w:rsidRPr="007B5B64">
                      <w:rPr>
                        <w:rFonts w:ascii="Arial" w:hAnsi="Arial" w:cs="Arial"/>
                        <w:sz w:val="18"/>
                      </w:rPr>
                      <w:t>25</w:t>
                    </w:r>
                  </w:ins>
                </w:p>
              </w:tc>
              <w:tc>
                <w:tcPr>
                  <w:tcW w:w="1299" w:type="dxa"/>
                  <w:noWrap/>
                </w:tcPr>
                <w:p w14:paraId="1B0EDE92" w14:textId="77777777" w:rsidR="00C82440" w:rsidRPr="007B5B64" w:rsidRDefault="00C82440" w:rsidP="00C82440">
                  <w:pPr>
                    <w:keepNext/>
                    <w:keepLines/>
                    <w:spacing w:after="0" w:line="240" w:lineRule="auto"/>
                    <w:jc w:val="center"/>
                    <w:rPr>
                      <w:ins w:id="726" w:author="Qualcomm" w:date="2022-02-23T08:48:00Z"/>
                      <w:rFonts w:ascii="Arial" w:eastAsia="Malgun Gothic" w:hAnsi="Arial"/>
                      <w:sz w:val="18"/>
                      <w:szCs w:val="18"/>
                      <w:lang w:eastAsia="ko-KR"/>
                    </w:rPr>
                  </w:pPr>
                  <w:ins w:id="727" w:author="Qualcomm" w:date="2022-02-23T08:48:00Z">
                    <w:r w:rsidRPr="007B5B64">
                      <w:rPr>
                        <w:rFonts w:ascii="Arial" w:hAnsi="Arial" w:cs="Arial"/>
                        <w:sz w:val="18"/>
                      </w:rPr>
                      <w:t>955</w:t>
                    </w:r>
                  </w:ins>
                </w:p>
              </w:tc>
              <w:tc>
                <w:tcPr>
                  <w:tcW w:w="700" w:type="dxa"/>
                </w:tcPr>
                <w:p w14:paraId="247D47EE" w14:textId="77777777" w:rsidR="00C82440" w:rsidRPr="007B5B64" w:rsidRDefault="00C82440" w:rsidP="00C82440">
                  <w:pPr>
                    <w:keepNext/>
                    <w:keepLines/>
                    <w:spacing w:after="0" w:line="240" w:lineRule="auto"/>
                    <w:jc w:val="center"/>
                    <w:rPr>
                      <w:ins w:id="728" w:author="Qualcomm" w:date="2022-02-23T08:48:00Z"/>
                      <w:rFonts w:ascii="Arial" w:eastAsia="Malgun Gothic" w:hAnsi="Arial"/>
                      <w:sz w:val="18"/>
                      <w:lang w:eastAsia="ko-KR"/>
                    </w:rPr>
                  </w:pPr>
                  <w:ins w:id="729" w:author="Qualcomm" w:date="2022-02-23T08:48:00Z">
                    <w:r w:rsidRPr="007B5B64">
                      <w:rPr>
                        <w:rFonts w:ascii="Arial" w:hAnsi="Arial" w:cs="Arial"/>
                        <w:sz w:val="18"/>
                      </w:rPr>
                      <w:t>N/A</w:t>
                    </w:r>
                  </w:ins>
                </w:p>
              </w:tc>
              <w:tc>
                <w:tcPr>
                  <w:tcW w:w="1248" w:type="dxa"/>
                </w:tcPr>
                <w:p w14:paraId="753D3479" w14:textId="77777777" w:rsidR="00C82440" w:rsidRPr="007B5B64" w:rsidRDefault="00C82440" w:rsidP="00C82440">
                  <w:pPr>
                    <w:keepNext/>
                    <w:keepLines/>
                    <w:spacing w:after="0" w:line="240" w:lineRule="auto"/>
                    <w:jc w:val="center"/>
                    <w:rPr>
                      <w:ins w:id="730" w:author="Qualcomm" w:date="2022-02-23T08:48:00Z"/>
                      <w:rFonts w:ascii="Arial" w:eastAsia="Malgun Gothic" w:hAnsi="Arial"/>
                      <w:kern w:val="2"/>
                      <w:sz w:val="18"/>
                      <w:szCs w:val="24"/>
                      <w:lang w:eastAsia="ko-KR"/>
                    </w:rPr>
                  </w:pPr>
                  <w:ins w:id="731" w:author="Qualcomm" w:date="2022-02-23T08:48:00Z">
                    <w:r w:rsidRPr="007B5B64">
                      <w:rPr>
                        <w:rFonts w:ascii="Arial" w:eastAsia="MS Mincho" w:hAnsi="Arial"/>
                        <w:sz w:val="18"/>
                      </w:rPr>
                      <w:t>N/A</w:t>
                    </w:r>
                  </w:ins>
                </w:p>
              </w:tc>
            </w:tr>
            <w:tr w:rsidR="00C82440" w:rsidRPr="007B5B64" w14:paraId="73F87038" w14:textId="77777777" w:rsidTr="00E225B3">
              <w:trPr>
                <w:trHeight w:val="54"/>
                <w:jc w:val="center"/>
                <w:ins w:id="732" w:author="Qualcomm" w:date="2022-02-23T08:48:00Z"/>
              </w:trPr>
              <w:tc>
                <w:tcPr>
                  <w:tcW w:w="2259" w:type="dxa"/>
                  <w:tcBorders>
                    <w:top w:val="nil"/>
                  </w:tcBorders>
                </w:tcPr>
                <w:p w14:paraId="1B7E947A" w14:textId="77777777" w:rsidR="00C82440" w:rsidRPr="007B5B64" w:rsidRDefault="00C82440" w:rsidP="00C82440">
                  <w:pPr>
                    <w:keepNext/>
                    <w:keepLines/>
                    <w:spacing w:after="0" w:line="240" w:lineRule="auto"/>
                    <w:jc w:val="center"/>
                    <w:rPr>
                      <w:ins w:id="733" w:author="Qualcomm" w:date="2022-02-23T08:48:00Z"/>
                      <w:rFonts w:ascii="Arial" w:eastAsia="Malgun Gothic" w:hAnsi="Arial"/>
                      <w:sz w:val="18"/>
                      <w:szCs w:val="18"/>
                      <w:lang w:eastAsia="ko-KR"/>
                    </w:rPr>
                  </w:pPr>
                </w:p>
              </w:tc>
              <w:tc>
                <w:tcPr>
                  <w:tcW w:w="868" w:type="dxa"/>
                </w:tcPr>
                <w:p w14:paraId="6212C783" w14:textId="77777777" w:rsidR="00C82440" w:rsidRPr="007B5B64" w:rsidRDefault="00C82440" w:rsidP="00C82440">
                  <w:pPr>
                    <w:keepNext/>
                    <w:keepLines/>
                    <w:spacing w:after="0" w:line="240" w:lineRule="auto"/>
                    <w:jc w:val="center"/>
                    <w:rPr>
                      <w:ins w:id="734" w:author="Qualcomm" w:date="2022-02-23T08:48:00Z"/>
                      <w:rFonts w:ascii="Arial" w:eastAsia="Malgun Gothic" w:hAnsi="Arial"/>
                      <w:sz w:val="18"/>
                      <w:szCs w:val="18"/>
                      <w:lang w:eastAsia="ko-KR"/>
                    </w:rPr>
                  </w:pPr>
                  <w:ins w:id="735" w:author="Qualcomm" w:date="2022-02-23T08:48:00Z">
                    <w:r w:rsidRPr="007B5B64">
                      <w:rPr>
                        <w:rFonts w:ascii="Arial" w:eastAsia="MS Mincho" w:hAnsi="Arial"/>
                        <w:sz w:val="18"/>
                      </w:rPr>
                      <w:t>20</w:t>
                    </w:r>
                  </w:ins>
                </w:p>
              </w:tc>
              <w:tc>
                <w:tcPr>
                  <w:tcW w:w="1066" w:type="dxa"/>
                  <w:noWrap/>
                </w:tcPr>
                <w:p w14:paraId="057CD977" w14:textId="77777777" w:rsidR="00C82440" w:rsidRPr="007B5B64" w:rsidRDefault="00C82440" w:rsidP="00C82440">
                  <w:pPr>
                    <w:keepNext/>
                    <w:keepLines/>
                    <w:spacing w:after="0" w:line="240" w:lineRule="auto"/>
                    <w:jc w:val="center"/>
                    <w:rPr>
                      <w:ins w:id="736" w:author="Qualcomm" w:date="2022-02-23T08:48:00Z"/>
                      <w:rFonts w:ascii="Arial" w:eastAsia="Malgun Gothic" w:hAnsi="Arial"/>
                      <w:sz w:val="18"/>
                      <w:szCs w:val="18"/>
                      <w:lang w:eastAsia="ko-KR"/>
                    </w:rPr>
                  </w:pPr>
                  <w:ins w:id="737" w:author="Qualcomm" w:date="2022-02-23T08:48:00Z">
                    <w:r w:rsidRPr="007B5B64">
                      <w:rPr>
                        <w:rFonts w:ascii="Arial" w:hAnsi="Arial" w:cs="Arial"/>
                        <w:sz w:val="18"/>
                      </w:rPr>
                      <w:t>857</w:t>
                    </w:r>
                  </w:ins>
                </w:p>
              </w:tc>
              <w:tc>
                <w:tcPr>
                  <w:tcW w:w="747" w:type="dxa"/>
                  <w:noWrap/>
                </w:tcPr>
                <w:p w14:paraId="21AF5AC9" w14:textId="77777777" w:rsidR="00C82440" w:rsidRPr="007B5B64" w:rsidRDefault="00C82440" w:rsidP="00C82440">
                  <w:pPr>
                    <w:keepNext/>
                    <w:keepLines/>
                    <w:spacing w:after="0" w:line="240" w:lineRule="auto"/>
                    <w:jc w:val="center"/>
                    <w:rPr>
                      <w:ins w:id="738" w:author="Qualcomm" w:date="2022-02-23T08:48:00Z"/>
                      <w:rFonts w:ascii="Arial" w:eastAsia="Malgun Gothic" w:hAnsi="Arial"/>
                      <w:sz w:val="18"/>
                      <w:szCs w:val="18"/>
                      <w:lang w:eastAsia="ko-KR"/>
                    </w:rPr>
                  </w:pPr>
                  <w:ins w:id="739" w:author="Qualcomm" w:date="2022-02-23T08:48:00Z">
                    <w:r w:rsidRPr="007B5B64">
                      <w:rPr>
                        <w:rFonts w:ascii="Arial" w:hAnsi="Arial" w:cs="Arial"/>
                        <w:sz w:val="18"/>
                      </w:rPr>
                      <w:t>5</w:t>
                    </w:r>
                  </w:ins>
                </w:p>
              </w:tc>
              <w:tc>
                <w:tcPr>
                  <w:tcW w:w="877" w:type="dxa"/>
                  <w:noWrap/>
                </w:tcPr>
                <w:p w14:paraId="5F3A9F78" w14:textId="77777777" w:rsidR="00C82440" w:rsidRPr="007B5B64" w:rsidRDefault="00C82440" w:rsidP="00C82440">
                  <w:pPr>
                    <w:keepNext/>
                    <w:keepLines/>
                    <w:spacing w:after="0" w:line="240" w:lineRule="auto"/>
                    <w:jc w:val="center"/>
                    <w:rPr>
                      <w:ins w:id="740" w:author="Qualcomm" w:date="2022-02-23T08:48:00Z"/>
                      <w:rFonts w:ascii="Arial" w:eastAsia="Malgun Gothic" w:hAnsi="Arial"/>
                      <w:sz w:val="18"/>
                      <w:szCs w:val="18"/>
                      <w:lang w:eastAsia="ko-KR"/>
                    </w:rPr>
                  </w:pPr>
                  <w:ins w:id="741" w:author="Qualcomm" w:date="2022-02-23T08:48:00Z">
                    <w:r w:rsidRPr="007B5B64">
                      <w:rPr>
                        <w:rFonts w:ascii="Arial" w:hAnsi="Arial" w:cs="Arial"/>
                        <w:sz w:val="18"/>
                      </w:rPr>
                      <w:t>25</w:t>
                    </w:r>
                  </w:ins>
                </w:p>
              </w:tc>
              <w:tc>
                <w:tcPr>
                  <w:tcW w:w="1299" w:type="dxa"/>
                  <w:noWrap/>
                </w:tcPr>
                <w:p w14:paraId="67049F40" w14:textId="77777777" w:rsidR="00C82440" w:rsidRPr="007B5B64" w:rsidRDefault="00C82440" w:rsidP="00C82440">
                  <w:pPr>
                    <w:keepNext/>
                    <w:keepLines/>
                    <w:spacing w:after="0" w:line="240" w:lineRule="auto"/>
                    <w:jc w:val="center"/>
                    <w:rPr>
                      <w:ins w:id="742" w:author="Qualcomm" w:date="2022-02-23T08:48:00Z"/>
                      <w:rFonts w:ascii="Arial" w:eastAsia="Malgun Gothic" w:hAnsi="Arial"/>
                      <w:sz w:val="18"/>
                      <w:szCs w:val="18"/>
                      <w:lang w:eastAsia="ko-KR"/>
                    </w:rPr>
                  </w:pPr>
                  <w:ins w:id="743" w:author="Qualcomm" w:date="2022-02-23T08:48:00Z">
                    <w:r w:rsidRPr="007B5B64">
                      <w:rPr>
                        <w:rFonts w:ascii="Arial" w:hAnsi="Arial" w:cs="Arial"/>
                        <w:sz w:val="18"/>
                      </w:rPr>
                      <w:t>816</w:t>
                    </w:r>
                  </w:ins>
                </w:p>
              </w:tc>
              <w:tc>
                <w:tcPr>
                  <w:tcW w:w="700" w:type="dxa"/>
                </w:tcPr>
                <w:p w14:paraId="375E403A" w14:textId="77777777" w:rsidR="00C82440" w:rsidRPr="007B5B64" w:rsidRDefault="00C82440" w:rsidP="00C82440">
                  <w:pPr>
                    <w:keepNext/>
                    <w:keepLines/>
                    <w:spacing w:after="0" w:line="240" w:lineRule="auto"/>
                    <w:jc w:val="center"/>
                    <w:rPr>
                      <w:ins w:id="744" w:author="Qualcomm" w:date="2022-02-23T08:48:00Z"/>
                      <w:rFonts w:ascii="Arial" w:eastAsia="Malgun Gothic" w:hAnsi="Arial"/>
                      <w:sz w:val="18"/>
                      <w:lang w:eastAsia="ko-KR"/>
                    </w:rPr>
                  </w:pPr>
                  <w:ins w:id="745" w:author="Qualcomm" w:date="2022-02-23T08:48:00Z">
                    <w:r w:rsidRPr="007B5B64">
                      <w:rPr>
                        <w:rFonts w:ascii="Arial" w:hAnsi="Arial" w:cs="Arial"/>
                        <w:sz w:val="18"/>
                      </w:rPr>
                      <w:t>N/A</w:t>
                    </w:r>
                  </w:ins>
                </w:p>
              </w:tc>
              <w:tc>
                <w:tcPr>
                  <w:tcW w:w="1248" w:type="dxa"/>
                </w:tcPr>
                <w:p w14:paraId="35D2D314" w14:textId="77777777" w:rsidR="00C82440" w:rsidRPr="007B5B64" w:rsidRDefault="00C82440" w:rsidP="00C82440">
                  <w:pPr>
                    <w:keepNext/>
                    <w:keepLines/>
                    <w:spacing w:after="0" w:line="240" w:lineRule="auto"/>
                    <w:jc w:val="center"/>
                    <w:rPr>
                      <w:ins w:id="746" w:author="Qualcomm" w:date="2022-02-23T08:48:00Z"/>
                      <w:rFonts w:ascii="Arial" w:eastAsia="Malgun Gothic" w:hAnsi="Arial"/>
                      <w:kern w:val="2"/>
                      <w:sz w:val="18"/>
                      <w:szCs w:val="24"/>
                      <w:lang w:eastAsia="ko-KR"/>
                    </w:rPr>
                  </w:pPr>
                  <w:ins w:id="747" w:author="Qualcomm" w:date="2022-02-23T08:48:00Z">
                    <w:r w:rsidRPr="007B5B64">
                      <w:rPr>
                        <w:rFonts w:ascii="Arial" w:eastAsia="MS Mincho" w:hAnsi="Arial"/>
                        <w:sz w:val="18"/>
                      </w:rPr>
                      <w:t>N/A</w:t>
                    </w:r>
                  </w:ins>
                </w:p>
              </w:tc>
            </w:tr>
          </w:tbl>
          <w:p w14:paraId="76BC841B" w14:textId="77777777" w:rsidR="00D61457" w:rsidRDefault="00D61457">
            <w:pPr>
              <w:spacing w:after="0"/>
              <w:rPr>
                <w:rFonts w:eastAsiaTheme="minorEastAsia"/>
                <w:color w:val="0070C0"/>
                <w:lang w:val="en-US" w:eastAsia="zh-CN"/>
              </w:rPr>
            </w:pPr>
          </w:p>
        </w:tc>
      </w:tr>
      <w:tr w:rsidR="00D61457" w14:paraId="57B12468" w14:textId="77777777">
        <w:tc>
          <w:tcPr>
            <w:tcW w:w="1236" w:type="dxa"/>
          </w:tcPr>
          <w:p w14:paraId="5A19D4DF" w14:textId="5A27BC2C" w:rsidR="00D61457" w:rsidRDefault="00F25C0B">
            <w:pPr>
              <w:spacing w:after="0"/>
              <w:rPr>
                <w:rFonts w:eastAsiaTheme="minorEastAsia"/>
                <w:color w:val="0070C0"/>
                <w:lang w:val="en-US" w:eastAsia="zh-CN"/>
              </w:rPr>
            </w:pPr>
            <w:ins w:id="748" w:author="Laurent Noel" w:date="2022-02-23T14:25:00Z">
              <w:r>
                <w:rPr>
                  <w:rFonts w:eastAsiaTheme="minorEastAsia"/>
                  <w:color w:val="0070C0"/>
                  <w:lang w:val="en-US" w:eastAsia="zh-CN"/>
                </w:rPr>
                <w:t>Skyworks</w:t>
              </w:r>
            </w:ins>
            <w:del w:id="749" w:author="Laurent Noel" w:date="2022-02-23T14:25:00Z">
              <w:r w:rsidR="000125EB" w:rsidDel="00F25C0B">
                <w:rPr>
                  <w:rFonts w:eastAsiaTheme="minorEastAsia" w:hint="eastAsia"/>
                  <w:color w:val="0070C0"/>
                  <w:lang w:val="en-US" w:eastAsia="zh-CN"/>
                </w:rPr>
                <w:delText>XXX</w:delText>
              </w:r>
            </w:del>
          </w:p>
        </w:tc>
        <w:tc>
          <w:tcPr>
            <w:tcW w:w="9402" w:type="dxa"/>
          </w:tcPr>
          <w:p w14:paraId="2C085BA9" w14:textId="6E331878" w:rsidR="00D61457" w:rsidRDefault="00F25C0B">
            <w:pPr>
              <w:spacing w:after="0"/>
              <w:rPr>
                <w:rFonts w:eastAsiaTheme="minorEastAsia"/>
                <w:color w:val="0070C0"/>
                <w:lang w:val="en-US" w:eastAsia="zh-CN"/>
              </w:rPr>
            </w:pPr>
            <w:ins w:id="750" w:author="Laurent Noel" w:date="2022-02-23T14:25:00Z">
              <w:r>
                <w:rPr>
                  <w:rFonts w:eastAsiaTheme="minorEastAsia"/>
                  <w:color w:val="0070C0"/>
                  <w:lang w:val="en-US" w:eastAsia="zh-CN"/>
                </w:rPr>
                <w:t xml:space="preserve">A TP has already been proposed at last meeting and a CR has been endorsed. Please refer to </w:t>
              </w:r>
              <w:r w:rsidRPr="0011596D">
                <w:rPr>
                  <w:rFonts w:eastAsiaTheme="minorEastAsia"/>
                  <w:color w:val="0070C0"/>
                  <w:lang w:val="en-US" w:eastAsia="zh-CN"/>
                </w:rPr>
                <w:t>R4-2202038</w:t>
              </w:r>
              <w:r>
                <w:rPr>
                  <w:rFonts w:eastAsiaTheme="minorEastAsia"/>
                  <w:color w:val="0070C0"/>
                  <w:lang w:val="en-US" w:eastAsia="zh-CN"/>
                </w:rPr>
                <w:t xml:space="preserve"> for TP and </w:t>
              </w:r>
            </w:ins>
            <w:ins w:id="751" w:author="Laurent Noel" w:date="2022-02-23T14:26:00Z">
              <w:r w:rsidRPr="0011596D">
                <w:rPr>
                  <w:rFonts w:eastAsiaTheme="minorEastAsia"/>
                  <w:color w:val="0070C0"/>
                  <w:lang w:val="en-US" w:eastAsia="zh-CN"/>
                </w:rPr>
                <w:t>R4-2202278</w:t>
              </w:r>
              <w:r>
                <w:rPr>
                  <w:rFonts w:eastAsiaTheme="minorEastAsia"/>
                  <w:color w:val="0070C0"/>
                  <w:lang w:val="en-US" w:eastAsia="zh-CN"/>
                </w:rPr>
                <w:t xml:space="preserve"> for CR.</w:t>
              </w:r>
            </w:ins>
          </w:p>
        </w:tc>
      </w:tr>
      <w:tr w:rsidR="004C098B" w14:paraId="38588D0F" w14:textId="77777777">
        <w:trPr>
          <w:ins w:id="752" w:author="James Wang" w:date="2022-02-23T14:38:00Z"/>
        </w:trPr>
        <w:tc>
          <w:tcPr>
            <w:tcW w:w="1236" w:type="dxa"/>
          </w:tcPr>
          <w:p w14:paraId="4D8064B8" w14:textId="7ACBD2E4" w:rsidR="004C098B" w:rsidRDefault="004C098B">
            <w:pPr>
              <w:spacing w:after="0"/>
              <w:rPr>
                <w:ins w:id="753" w:author="James Wang" w:date="2022-02-23T14:38:00Z"/>
                <w:rFonts w:eastAsiaTheme="minorEastAsia"/>
                <w:color w:val="0070C0"/>
                <w:lang w:val="en-US" w:eastAsia="zh-CN"/>
              </w:rPr>
            </w:pPr>
            <w:ins w:id="754" w:author="James Wang" w:date="2022-02-23T14:38:00Z">
              <w:r>
                <w:rPr>
                  <w:rFonts w:eastAsiaTheme="minorEastAsia"/>
                  <w:color w:val="0070C0"/>
                  <w:lang w:val="en-US" w:eastAsia="zh-CN"/>
                </w:rPr>
                <w:t>Apple</w:t>
              </w:r>
            </w:ins>
          </w:p>
        </w:tc>
        <w:tc>
          <w:tcPr>
            <w:tcW w:w="9402" w:type="dxa"/>
          </w:tcPr>
          <w:p w14:paraId="51A4BFA2" w14:textId="40C7C13E" w:rsidR="004C098B" w:rsidRDefault="004C098B">
            <w:pPr>
              <w:spacing w:after="0"/>
              <w:rPr>
                <w:ins w:id="755" w:author="James Wang" w:date="2022-02-23T14:38:00Z"/>
                <w:rFonts w:eastAsiaTheme="minorEastAsia"/>
                <w:color w:val="0070C0"/>
                <w:lang w:val="en-US" w:eastAsia="zh-CN"/>
              </w:rPr>
            </w:pPr>
            <w:ins w:id="756" w:author="James Wang" w:date="2022-02-23T14:39:00Z">
              <w:r>
                <w:rPr>
                  <w:rFonts w:eastAsiaTheme="minorEastAsia"/>
                  <w:color w:val="0070C0"/>
                  <w:lang w:val="en-US" w:eastAsia="zh-CN"/>
                </w:rPr>
                <w:t>Is there a reason t</w:t>
              </w:r>
            </w:ins>
            <w:ins w:id="757" w:author="James Wang" w:date="2022-02-23T14:40:00Z">
              <w:r>
                <w:rPr>
                  <w:rFonts w:eastAsiaTheme="minorEastAsia"/>
                  <w:color w:val="0070C0"/>
                  <w:lang w:val="en-US" w:eastAsia="zh-CN"/>
                </w:rPr>
                <w:t xml:space="preserve">o have two IMD3 test points for </w:t>
              </w:r>
              <w:r w:rsidR="003C7829">
                <w:rPr>
                  <w:rFonts w:eastAsiaTheme="minorEastAsia"/>
                  <w:color w:val="0070C0"/>
                  <w:lang w:val="en-US" w:eastAsia="zh-CN"/>
                </w:rPr>
                <w:t>Band 38 where the bottom one is outside of Band 38 frequency range</w:t>
              </w:r>
            </w:ins>
            <w:ins w:id="758" w:author="James Wang" w:date="2022-02-23T14:41:00Z">
              <w:r w:rsidR="003C7829">
                <w:rPr>
                  <w:rFonts w:eastAsiaTheme="minorEastAsia"/>
                  <w:color w:val="0070C0"/>
                  <w:lang w:val="en-US" w:eastAsia="zh-CN"/>
                </w:rPr>
                <w:t>?</w:t>
              </w:r>
            </w:ins>
          </w:p>
        </w:tc>
      </w:tr>
    </w:tbl>
    <w:p w14:paraId="41CE8498" w14:textId="77777777" w:rsidR="00D61457" w:rsidRDefault="000125EB">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AC19AC1"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714"/>
        <w:gridCol w:w="8743"/>
      </w:tblGrid>
      <w:tr w:rsidR="00D61457" w14:paraId="726DAC4D" w14:textId="77777777">
        <w:tc>
          <w:tcPr>
            <w:tcW w:w="1728" w:type="dxa"/>
          </w:tcPr>
          <w:p w14:paraId="605AA84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10F7185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3E41A88E" w14:textId="77777777">
        <w:tc>
          <w:tcPr>
            <w:tcW w:w="1728" w:type="dxa"/>
            <w:vMerge w:val="restart"/>
          </w:tcPr>
          <w:p w14:paraId="7477F8FC" w14:textId="77777777" w:rsidR="00D61457" w:rsidRDefault="00AE1D07">
            <w:pPr>
              <w:spacing w:after="0"/>
              <w:rPr>
                <w:rFonts w:asciiTheme="minorHAnsi" w:hAnsiTheme="minorHAnsi" w:cs="Arial"/>
                <w:b/>
                <w:bCs/>
                <w:color w:val="0000FF"/>
                <w:sz w:val="16"/>
                <w:szCs w:val="16"/>
                <w:u w:val="single"/>
              </w:rPr>
            </w:pPr>
            <w:hyperlink r:id="rId27" w:history="1">
              <w:r w:rsidR="000125EB">
                <w:rPr>
                  <w:rStyle w:val="Hyperlink"/>
                  <w:rFonts w:asciiTheme="minorHAnsi" w:hAnsiTheme="minorHAnsi" w:cs="Arial"/>
                  <w:b/>
                  <w:bCs/>
                  <w:sz w:val="16"/>
                  <w:szCs w:val="16"/>
                </w:rPr>
                <w:t>R4-2203623</w:t>
              </w:r>
            </w:hyperlink>
          </w:p>
          <w:p w14:paraId="3997D4DB"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Discussion on UE RF requirements for DC_8-28_n3</w:t>
            </w:r>
          </w:p>
        </w:tc>
        <w:tc>
          <w:tcPr>
            <w:tcW w:w="8910" w:type="dxa"/>
          </w:tcPr>
          <w:p w14:paraId="10CDB26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52B431BB" w14:textId="77777777">
        <w:tc>
          <w:tcPr>
            <w:tcW w:w="1728" w:type="dxa"/>
            <w:vMerge/>
          </w:tcPr>
          <w:p w14:paraId="77EC1D95" w14:textId="77777777" w:rsidR="00D61457" w:rsidRDefault="00D61457">
            <w:pPr>
              <w:spacing w:after="0"/>
              <w:rPr>
                <w:rFonts w:eastAsiaTheme="minorEastAsia"/>
                <w:color w:val="0070C0"/>
                <w:lang w:val="en-US" w:eastAsia="zh-CN"/>
              </w:rPr>
            </w:pPr>
          </w:p>
        </w:tc>
        <w:tc>
          <w:tcPr>
            <w:tcW w:w="8910" w:type="dxa"/>
          </w:tcPr>
          <w:p w14:paraId="3837E0B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77630FB2" w14:textId="77777777">
        <w:tc>
          <w:tcPr>
            <w:tcW w:w="1728" w:type="dxa"/>
            <w:vMerge/>
          </w:tcPr>
          <w:p w14:paraId="65E4B2B1" w14:textId="77777777" w:rsidR="00D61457" w:rsidRDefault="00D61457">
            <w:pPr>
              <w:spacing w:after="0"/>
              <w:rPr>
                <w:rFonts w:eastAsiaTheme="minorEastAsia"/>
                <w:color w:val="0070C0"/>
                <w:lang w:val="en-US" w:eastAsia="zh-CN"/>
              </w:rPr>
            </w:pPr>
          </w:p>
        </w:tc>
        <w:tc>
          <w:tcPr>
            <w:tcW w:w="8910" w:type="dxa"/>
          </w:tcPr>
          <w:p w14:paraId="11A80F63" w14:textId="77777777" w:rsidR="00D61457" w:rsidRDefault="00D61457">
            <w:pPr>
              <w:spacing w:after="0"/>
              <w:rPr>
                <w:rFonts w:eastAsiaTheme="minorEastAsia"/>
                <w:color w:val="0070C0"/>
                <w:lang w:val="en-US" w:eastAsia="zh-CN"/>
              </w:rPr>
            </w:pPr>
          </w:p>
        </w:tc>
      </w:tr>
      <w:tr w:rsidR="00D61457" w14:paraId="60147DAC" w14:textId="77777777">
        <w:tc>
          <w:tcPr>
            <w:tcW w:w="1728" w:type="dxa"/>
            <w:vMerge w:val="restart"/>
          </w:tcPr>
          <w:p w14:paraId="2E5E0B7D" w14:textId="77777777" w:rsidR="00D61457" w:rsidRDefault="00AE1D07">
            <w:pPr>
              <w:spacing w:after="0"/>
              <w:rPr>
                <w:rFonts w:asciiTheme="minorHAnsi" w:hAnsiTheme="minorHAnsi" w:cs="Arial"/>
                <w:b/>
                <w:bCs/>
                <w:color w:val="0000FF"/>
                <w:sz w:val="16"/>
                <w:szCs w:val="16"/>
                <w:u w:val="single"/>
              </w:rPr>
            </w:pPr>
            <w:hyperlink r:id="rId28" w:history="1">
              <w:r w:rsidR="000125EB">
                <w:rPr>
                  <w:rStyle w:val="Hyperlink"/>
                  <w:rFonts w:asciiTheme="minorHAnsi" w:hAnsiTheme="minorHAnsi" w:cs="Arial"/>
                  <w:b/>
                  <w:bCs/>
                  <w:sz w:val="16"/>
                  <w:szCs w:val="16"/>
                </w:rPr>
                <w:t>R4-2203624</w:t>
              </w:r>
            </w:hyperlink>
          </w:p>
          <w:p w14:paraId="68EB7C92"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Discussion on UE RF requirements for DC_8-28_n78</w:t>
            </w:r>
          </w:p>
        </w:tc>
        <w:tc>
          <w:tcPr>
            <w:tcW w:w="8910" w:type="dxa"/>
          </w:tcPr>
          <w:p w14:paraId="2D16D5C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5989DD2" w14:textId="77777777">
        <w:tc>
          <w:tcPr>
            <w:tcW w:w="1728" w:type="dxa"/>
            <w:vMerge/>
          </w:tcPr>
          <w:p w14:paraId="0D2620C8" w14:textId="77777777" w:rsidR="00D61457" w:rsidRDefault="00D61457">
            <w:pPr>
              <w:spacing w:after="0"/>
              <w:rPr>
                <w:rFonts w:eastAsiaTheme="minorEastAsia"/>
                <w:color w:val="0070C0"/>
                <w:lang w:val="en-US" w:eastAsia="zh-CN"/>
              </w:rPr>
            </w:pPr>
          </w:p>
        </w:tc>
        <w:tc>
          <w:tcPr>
            <w:tcW w:w="8910" w:type="dxa"/>
          </w:tcPr>
          <w:p w14:paraId="0AC43E59"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6DD588F" w14:textId="77777777">
        <w:tc>
          <w:tcPr>
            <w:tcW w:w="1728" w:type="dxa"/>
            <w:vMerge/>
          </w:tcPr>
          <w:p w14:paraId="6AEB51AF" w14:textId="77777777" w:rsidR="00D61457" w:rsidRDefault="00D61457">
            <w:pPr>
              <w:spacing w:after="0"/>
              <w:rPr>
                <w:rFonts w:eastAsiaTheme="minorEastAsia"/>
                <w:color w:val="0070C0"/>
                <w:lang w:val="en-US" w:eastAsia="zh-CN"/>
              </w:rPr>
            </w:pPr>
          </w:p>
        </w:tc>
        <w:tc>
          <w:tcPr>
            <w:tcW w:w="8910" w:type="dxa"/>
          </w:tcPr>
          <w:p w14:paraId="60A9A2F4" w14:textId="77777777" w:rsidR="00D61457" w:rsidRDefault="00D61457">
            <w:pPr>
              <w:spacing w:after="0"/>
              <w:rPr>
                <w:rFonts w:eastAsiaTheme="minorEastAsia"/>
                <w:color w:val="0070C0"/>
                <w:lang w:val="en-US" w:eastAsia="zh-CN"/>
              </w:rPr>
            </w:pPr>
          </w:p>
        </w:tc>
      </w:tr>
      <w:tr w:rsidR="00D61457" w14:paraId="2826B9CE" w14:textId="77777777">
        <w:tc>
          <w:tcPr>
            <w:tcW w:w="1728" w:type="dxa"/>
            <w:vMerge w:val="restart"/>
          </w:tcPr>
          <w:p w14:paraId="549B51B2" w14:textId="77777777" w:rsidR="00D61457" w:rsidRDefault="00AE1D07">
            <w:pPr>
              <w:spacing w:after="0"/>
              <w:rPr>
                <w:rFonts w:asciiTheme="minorHAnsi" w:hAnsiTheme="minorHAnsi" w:cs="Arial"/>
                <w:b/>
                <w:bCs/>
                <w:color w:val="0000FF"/>
                <w:sz w:val="16"/>
                <w:szCs w:val="16"/>
                <w:u w:val="single"/>
              </w:rPr>
            </w:pPr>
            <w:hyperlink r:id="rId29" w:history="1">
              <w:r w:rsidR="000125EB">
                <w:rPr>
                  <w:rStyle w:val="Hyperlink"/>
                  <w:rFonts w:asciiTheme="minorHAnsi" w:hAnsiTheme="minorHAnsi" w:cs="Arial"/>
                  <w:b/>
                  <w:bCs/>
                  <w:sz w:val="16"/>
                  <w:szCs w:val="16"/>
                </w:rPr>
                <w:t>R4-2203625</w:t>
              </w:r>
            </w:hyperlink>
          </w:p>
          <w:p w14:paraId="6599FB25"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DC_8-32_n78</w:t>
            </w:r>
          </w:p>
          <w:p w14:paraId="5F44A058" w14:textId="77777777" w:rsidR="00D61457" w:rsidRDefault="00D61457">
            <w:pPr>
              <w:spacing w:after="0"/>
              <w:rPr>
                <w:rFonts w:eastAsiaTheme="minorEastAsia"/>
                <w:color w:val="0070C0"/>
                <w:lang w:val="en-US" w:eastAsia="zh-CN"/>
              </w:rPr>
            </w:pPr>
          </w:p>
        </w:tc>
        <w:tc>
          <w:tcPr>
            <w:tcW w:w="8910" w:type="dxa"/>
          </w:tcPr>
          <w:p w14:paraId="66C82B0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05FE2F9A" w14:textId="77777777">
        <w:tc>
          <w:tcPr>
            <w:tcW w:w="1728" w:type="dxa"/>
            <w:vMerge/>
          </w:tcPr>
          <w:p w14:paraId="70B2D1A6" w14:textId="77777777" w:rsidR="00D61457" w:rsidRDefault="00D61457">
            <w:pPr>
              <w:spacing w:after="0"/>
              <w:rPr>
                <w:rFonts w:eastAsiaTheme="minorEastAsia"/>
                <w:color w:val="0070C0"/>
                <w:lang w:val="en-US" w:eastAsia="zh-CN"/>
              </w:rPr>
            </w:pPr>
          </w:p>
        </w:tc>
        <w:tc>
          <w:tcPr>
            <w:tcW w:w="8910" w:type="dxa"/>
          </w:tcPr>
          <w:p w14:paraId="1721C7E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4CBD4B28" w14:textId="77777777">
        <w:tc>
          <w:tcPr>
            <w:tcW w:w="1728" w:type="dxa"/>
            <w:vMerge/>
          </w:tcPr>
          <w:p w14:paraId="0374DC26" w14:textId="77777777" w:rsidR="00D61457" w:rsidRDefault="00D61457">
            <w:pPr>
              <w:spacing w:after="0"/>
              <w:rPr>
                <w:rFonts w:eastAsiaTheme="minorEastAsia"/>
                <w:color w:val="0070C0"/>
                <w:lang w:val="en-US" w:eastAsia="zh-CN"/>
              </w:rPr>
            </w:pPr>
          </w:p>
        </w:tc>
        <w:tc>
          <w:tcPr>
            <w:tcW w:w="8910" w:type="dxa"/>
          </w:tcPr>
          <w:p w14:paraId="352E4FEF" w14:textId="77777777" w:rsidR="00D61457" w:rsidRDefault="00D61457">
            <w:pPr>
              <w:spacing w:after="0"/>
              <w:rPr>
                <w:rFonts w:eastAsiaTheme="minorEastAsia"/>
                <w:color w:val="0070C0"/>
                <w:lang w:val="en-US" w:eastAsia="zh-CN"/>
              </w:rPr>
            </w:pPr>
          </w:p>
        </w:tc>
      </w:tr>
      <w:tr w:rsidR="00D61457" w14:paraId="0CAD6059" w14:textId="77777777">
        <w:tc>
          <w:tcPr>
            <w:tcW w:w="1728" w:type="dxa"/>
            <w:vMerge w:val="restart"/>
          </w:tcPr>
          <w:p w14:paraId="14F91460" w14:textId="77777777" w:rsidR="00D61457" w:rsidRDefault="00AE1D07">
            <w:pPr>
              <w:spacing w:after="0"/>
              <w:rPr>
                <w:rFonts w:asciiTheme="minorHAnsi" w:hAnsiTheme="minorHAnsi" w:cs="Arial"/>
                <w:b/>
                <w:bCs/>
                <w:color w:val="0000FF"/>
                <w:sz w:val="16"/>
                <w:szCs w:val="16"/>
                <w:u w:val="single"/>
              </w:rPr>
            </w:pPr>
            <w:hyperlink r:id="rId30" w:history="1">
              <w:r w:rsidR="000125EB">
                <w:rPr>
                  <w:rStyle w:val="Hyperlink"/>
                  <w:rFonts w:asciiTheme="minorHAnsi" w:hAnsiTheme="minorHAnsi" w:cs="Arial"/>
                  <w:b/>
                  <w:bCs/>
                  <w:sz w:val="16"/>
                  <w:szCs w:val="16"/>
                </w:rPr>
                <w:t>R4-2203626</w:t>
              </w:r>
            </w:hyperlink>
          </w:p>
          <w:p w14:paraId="328F6E5C" w14:textId="77777777" w:rsidR="00D61457" w:rsidRDefault="000125EB">
            <w:pPr>
              <w:spacing w:after="0"/>
              <w:rPr>
                <w:rFonts w:eastAsiaTheme="minorEastAsia"/>
                <w:color w:val="0070C0"/>
                <w:lang w:val="en-US" w:eastAsia="zh-CN"/>
              </w:rPr>
            </w:pPr>
            <w:r>
              <w:rPr>
                <w:rFonts w:asciiTheme="minorHAnsi" w:hAnsiTheme="minorHAnsi" w:cs="Arial"/>
                <w:sz w:val="16"/>
                <w:szCs w:val="16"/>
              </w:rPr>
              <w:lastRenderedPageBreak/>
              <w:t>Discussion on UE RF requirements for DC_20-28_n78</w:t>
            </w:r>
          </w:p>
        </w:tc>
        <w:tc>
          <w:tcPr>
            <w:tcW w:w="8910" w:type="dxa"/>
          </w:tcPr>
          <w:p w14:paraId="43897DD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lastRenderedPageBreak/>
              <w:t>Company A</w:t>
            </w:r>
          </w:p>
        </w:tc>
      </w:tr>
      <w:tr w:rsidR="00D61457" w14:paraId="38407A7F" w14:textId="77777777">
        <w:tc>
          <w:tcPr>
            <w:tcW w:w="1728" w:type="dxa"/>
            <w:vMerge/>
          </w:tcPr>
          <w:p w14:paraId="7255F57E" w14:textId="77777777" w:rsidR="00D61457" w:rsidRDefault="00D61457">
            <w:pPr>
              <w:spacing w:after="0"/>
              <w:rPr>
                <w:rFonts w:eastAsiaTheme="minorEastAsia"/>
                <w:color w:val="0070C0"/>
                <w:lang w:val="en-US" w:eastAsia="zh-CN"/>
              </w:rPr>
            </w:pPr>
          </w:p>
        </w:tc>
        <w:tc>
          <w:tcPr>
            <w:tcW w:w="8910" w:type="dxa"/>
          </w:tcPr>
          <w:p w14:paraId="66B7E7B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D34D373" w14:textId="77777777">
        <w:tc>
          <w:tcPr>
            <w:tcW w:w="1728" w:type="dxa"/>
            <w:vMerge/>
          </w:tcPr>
          <w:p w14:paraId="1CA82405" w14:textId="77777777" w:rsidR="00D61457" w:rsidRDefault="00D61457">
            <w:pPr>
              <w:spacing w:after="0"/>
              <w:rPr>
                <w:rFonts w:eastAsiaTheme="minorEastAsia"/>
                <w:color w:val="0070C0"/>
                <w:lang w:val="en-US" w:eastAsia="zh-CN"/>
              </w:rPr>
            </w:pPr>
          </w:p>
        </w:tc>
        <w:tc>
          <w:tcPr>
            <w:tcW w:w="8910" w:type="dxa"/>
          </w:tcPr>
          <w:p w14:paraId="797A8B09" w14:textId="77777777" w:rsidR="00D61457" w:rsidRDefault="00D61457">
            <w:pPr>
              <w:spacing w:after="0"/>
              <w:rPr>
                <w:rFonts w:eastAsiaTheme="minorEastAsia"/>
                <w:color w:val="0070C0"/>
                <w:lang w:val="en-US" w:eastAsia="zh-CN"/>
              </w:rPr>
            </w:pPr>
          </w:p>
        </w:tc>
      </w:tr>
      <w:tr w:rsidR="00D61457" w14:paraId="615FC4A6" w14:textId="77777777">
        <w:tc>
          <w:tcPr>
            <w:tcW w:w="1728" w:type="dxa"/>
            <w:vMerge w:val="restart"/>
          </w:tcPr>
          <w:p w14:paraId="1EA0D44C" w14:textId="77777777" w:rsidR="00D61457" w:rsidRDefault="00AE1D07">
            <w:pPr>
              <w:spacing w:after="0"/>
              <w:rPr>
                <w:rFonts w:asciiTheme="minorHAnsi" w:hAnsiTheme="minorHAnsi" w:cs="Arial"/>
                <w:b/>
                <w:bCs/>
                <w:color w:val="0000FF"/>
                <w:sz w:val="16"/>
                <w:szCs w:val="16"/>
                <w:u w:val="single"/>
              </w:rPr>
            </w:pPr>
            <w:hyperlink r:id="rId31" w:history="1">
              <w:r w:rsidR="000125EB">
                <w:rPr>
                  <w:rStyle w:val="Hyperlink"/>
                  <w:rFonts w:asciiTheme="minorHAnsi" w:hAnsiTheme="minorHAnsi" w:cs="Arial"/>
                  <w:b/>
                  <w:bCs/>
                  <w:sz w:val="16"/>
                  <w:szCs w:val="16"/>
                </w:rPr>
                <w:t>R4-2203627</w:t>
              </w:r>
            </w:hyperlink>
          </w:p>
          <w:p w14:paraId="1AFD2248"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DC_20-38_n8</w:t>
            </w:r>
          </w:p>
        </w:tc>
        <w:tc>
          <w:tcPr>
            <w:tcW w:w="8910" w:type="dxa"/>
          </w:tcPr>
          <w:p w14:paraId="7C18E03F"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4D25B148" w14:textId="77777777">
        <w:tc>
          <w:tcPr>
            <w:tcW w:w="1728" w:type="dxa"/>
            <w:vMerge/>
          </w:tcPr>
          <w:p w14:paraId="32080692" w14:textId="77777777" w:rsidR="00D61457" w:rsidRDefault="00D61457">
            <w:pPr>
              <w:spacing w:after="0"/>
              <w:rPr>
                <w:rFonts w:eastAsiaTheme="minorEastAsia"/>
                <w:color w:val="0070C0"/>
                <w:lang w:val="en-US" w:eastAsia="zh-CN"/>
              </w:rPr>
            </w:pPr>
          </w:p>
        </w:tc>
        <w:tc>
          <w:tcPr>
            <w:tcW w:w="8910" w:type="dxa"/>
          </w:tcPr>
          <w:p w14:paraId="78F0E8F3"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43C36A6" w14:textId="77777777">
        <w:tc>
          <w:tcPr>
            <w:tcW w:w="1728" w:type="dxa"/>
            <w:vMerge/>
          </w:tcPr>
          <w:p w14:paraId="3A0EEC80" w14:textId="77777777" w:rsidR="00D61457" w:rsidRDefault="00D61457">
            <w:pPr>
              <w:spacing w:after="0"/>
              <w:rPr>
                <w:rFonts w:eastAsiaTheme="minorEastAsia"/>
                <w:color w:val="0070C0"/>
                <w:lang w:val="en-US" w:eastAsia="zh-CN"/>
              </w:rPr>
            </w:pPr>
          </w:p>
        </w:tc>
        <w:tc>
          <w:tcPr>
            <w:tcW w:w="8910" w:type="dxa"/>
          </w:tcPr>
          <w:p w14:paraId="6993C011" w14:textId="77777777" w:rsidR="00D61457" w:rsidRDefault="00D61457">
            <w:pPr>
              <w:spacing w:after="0"/>
              <w:rPr>
                <w:rFonts w:eastAsiaTheme="minorEastAsia"/>
                <w:color w:val="0070C0"/>
                <w:lang w:val="en-US" w:eastAsia="zh-CN"/>
              </w:rPr>
            </w:pPr>
          </w:p>
        </w:tc>
      </w:tr>
    </w:tbl>
    <w:p w14:paraId="75095C69" w14:textId="77777777" w:rsidR="00D61457" w:rsidRDefault="000125EB">
      <w:pPr>
        <w:pStyle w:val="Heading2"/>
      </w:pPr>
      <w:r>
        <w:t>Summary</w:t>
      </w:r>
      <w:r>
        <w:rPr>
          <w:rFonts w:hint="eastAsia"/>
        </w:rPr>
        <w:t xml:space="preserve"> for 1st round </w:t>
      </w:r>
    </w:p>
    <w:p w14:paraId="032B2DBF" w14:textId="77777777" w:rsidR="00D61457" w:rsidRDefault="000125EB">
      <w:pPr>
        <w:pStyle w:val="Heading3"/>
        <w:rPr>
          <w:sz w:val="24"/>
          <w:szCs w:val="16"/>
        </w:rPr>
      </w:pPr>
      <w:r>
        <w:rPr>
          <w:sz w:val="24"/>
          <w:szCs w:val="16"/>
        </w:rPr>
        <w:t xml:space="preserve">Open issues </w:t>
      </w:r>
    </w:p>
    <w:p w14:paraId="2A86A6C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0767696E" w14:textId="77777777">
        <w:tc>
          <w:tcPr>
            <w:tcW w:w="1242" w:type="dxa"/>
          </w:tcPr>
          <w:p w14:paraId="0AB897C2" w14:textId="77777777" w:rsidR="00D61457" w:rsidRDefault="00D61457">
            <w:pPr>
              <w:spacing w:after="0"/>
              <w:rPr>
                <w:rFonts w:eastAsiaTheme="minorEastAsia"/>
                <w:b/>
                <w:bCs/>
                <w:color w:val="0070C0"/>
                <w:lang w:val="en-US" w:eastAsia="zh-CN"/>
              </w:rPr>
            </w:pPr>
          </w:p>
        </w:tc>
        <w:tc>
          <w:tcPr>
            <w:tcW w:w="9396" w:type="dxa"/>
          </w:tcPr>
          <w:p w14:paraId="66A29CD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71C9B793" w14:textId="77777777">
        <w:tc>
          <w:tcPr>
            <w:tcW w:w="1242" w:type="dxa"/>
          </w:tcPr>
          <w:p w14:paraId="25445078"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2.1</w:t>
            </w:r>
          </w:p>
        </w:tc>
        <w:tc>
          <w:tcPr>
            <w:tcW w:w="9396" w:type="dxa"/>
          </w:tcPr>
          <w:p w14:paraId="48CFC53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5CD9C9B"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BFDC70B"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6E390A5E" w14:textId="77777777">
        <w:tc>
          <w:tcPr>
            <w:tcW w:w="1242" w:type="dxa"/>
          </w:tcPr>
          <w:p w14:paraId="629486A6"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6FE7F12"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C5DBD8B"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533D357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D4FA6D2" w14:textId="77777777" w:rsidR="00D61457" w:rsidRDefault="000125EB">
      <w:pPr>
        <w:pStyle w:val="Heading3"/>
        <w:spacing w:after="0"/>
        <w:rPr>
          <w:sz w:val="24"/>
          <w:szCs w:val="16"/>
        </w:rPr>
      </w:pPr>
      <w:r>
        <w:rPr>
          <w:sz w:val="24"/>
          <w:szCs w:val="16"/>
        </w:rPr>
        <w:t>CRs/TPs</w:t>
      </w:r>
    </w:p>
    <w:p w14:paraId="13BF84B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552D2FF"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0BDF6797" w14:textId="77777777">
        <w:tc>
          <w:tcPr>
            <w:tcW w:w="1242" w:type="dxa"/>
          </w:tcPr>
          <w:p w14:paraId="45753FCD"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E1D7A08"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24294542" w14:textId="77777777">
        <w:tc>
          <w:tcPr>
            <w:tcW w:w="1242" w:type="dxa"/>
          </w:tcPr>
          <w:p w14:paraId="1495C7C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11EC2F0"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E52C72C" w14:textId="77777777" w:rsidR="00D61457" w:rsidRDefault="000125EB">
      <w:pPr>
        <w:pStyle w:val="Heading2"/>
      </w:pPr>
      <w:r>
        <w:rPr>
          <w:rFonts w:hint="eastAsia"/>
        </w:rPr>
        <w:t>Discussion on 2nd round</w:t>
      </w:r>
      <w:r>
        <w:t xml:space="preserve"> (if applicable)</w:t>
      </w:r>
    </w:p>
    <w:p w14:paraId="28AFC6CA" w14:textId="77777777" w:rsidR="00D61457" w:rsidRDefault="000125EB">
      <w:pPr>
        <w:pStyle w:val="Heading2"/>
      </w:pPr>
      <w:r>
        <w:rPr>
          <w:rFonts w:hint="eastAsia"/>
        </w:rPr>
        <w:t>Summary on 2nd round</w:t>
      </w:r>
      <w:r>
        <w:t xml:space="preserve"> (if applicable)</w:t>
      </w:r>
    </w:p>
    <w:p w14:paraId="7A6A0B1F"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A3BFFC7" w14:textId="77777777">
        <w:tc>
          <w:tcPr>
            <w:tcW w:w="1494" w:type="dxa"/>
          </w:tcPr>
          <w:p w14:paraId="5139990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29AF6ED7" w14:textId="77777777" w:rsidR="00D61457" w:rsidRPr="000125EB" w:rsidRDefault="000125EB">
            <w:pPr>
              <w:spacing w:after="0"/>
              <w:rPr>
                <w:rFonts w:eastAsia="MS Mincho"/>
                <w:b/>
                <w:bCs/>
                <w:color w:val="0070C0"/>
                <w:lang w:val="fr-FR" w:eastAsia="zh-CN"/>
                <w:rPrChange w:id="759"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760" w:author="Mohammad ABDI ABYANEH" w:date="2022-02-22T17:57: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761" w:author="Mohammad ABDI ABYANEH" w:date="2022-02-22T17:57:00Z">
                  <w:rPr>
                    <w:rFonts w:eastAsiaTheme="minorEastAsia"/>
                    <w:b/>
                    <w:bCs/>
                    <w:color w:val="0070C0"/>
                    <w:lang w:val="en-US" w:eastAsia="zh-CN"/>
                  </w:rPr>
                </w:rPrChange>
              </w:rPr>
              <w:t xml:space="preserve">doc </w:t>
            </w:r>
            <w:r w:rsidRPr="000125EB">
              <w:rPr>
                <w:b/>
                <w:bCs/>
                <w:color w:val="0070C0"/>
                <w:lang w:val="fr-FR" w:eastAsia="zh-CN"/>
                <w:rPrChange w:id="762"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763" w:author="Mohammad ABDI ABYANEH" w:date="2022-02-22T17:57: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764"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765"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766" w:author="Mohammad ABDI ABYANEH" w:date="2022-02-22T17:57:00Z">
                  <w:rPr>
                    <w:rFonts w:eastAsiaTheme="minorEastAsia"/>
                    <w:b/>
                    <w:bCs/>
                    <w:color w:val="0070C0"/>
                    <w:lang w:val="en-US" w:eastAsia="zh-CN"/>
                  </w:rPr>
                </w:rPrChange>
              </w:rPr>
              <w:t xml:space="preserve">  </w:t>
            </w:r>
          </w:p>
        </w:tc>
      </w:tr>
      <w:tr w:rsidR="00D61457" w14:paraId="2C864D3A" w14:textId="77777777">
        <w:tc>
          <w:tcPr>
            <w:tcW w:w="1494" w:type="dxa"/>
          </w:tcPr>
          <w:p w14:paraId="7AD04EAE"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4675DCD"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4D760C" w14:textId="77777777" w:rsidR="00D61457" w:rsidRDefault="000125EB">
      <w:pPr>
        <w:pStyle w:val="Heading1"/>
        <w:rPr>
          <w:rFonts w:eastAsiaTheme="minorEastAsia"/>
          <w:iCs/>
          <w:lang w:eastAsia="zh-CN"/>
        </w:rPr>
      </w:pPr>
      <w:r>
        <w:rPr>
          <w:lang w:eastAsia="ja-JP"/>
        </w:rPr>
        <w:t xml:space="preserve">Topic #3: </w:t>
      </w:r>
      <w:r>
        <w:rPr>
          <w:rFonts w:eastAsiaTheme="minorEastAsia"/>
          <w:iCs/>
          <w:lang w:eastAsia="zh-CN"/>
        </w:rPr>
        <w:t xml:space="preserve">CA_n46-48-n96 and related </w:t>
      </w:r>
      <w:proofErr w:type="gramStart"/>
      <w:r>
        <w:rPr>
          <w:rFonts w:eastAsiaTheme="minorEastAsia"/>
          <w:iCs/>
          <w:lang w:eastAsia="zh-CN"/>
        </w:rPr>
        <w:t>fall backs</w:t>
      </w:r>
      <w:proofErr w:type="gramEnd"/>
    </w:p>
    <w:p w14:paraId="31B68B3E"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7C75D604" w14:textId="77777777">
        <w:trPr>
          <w:trHeight w:val="58"/>
        </w:trPr>
        <w:tc>
          <w:tcPr>
            <w:tcW w:w="1458" w:type="dxa"/>
            <w:vAlign w:val="center"/>
          </w:tcPr>
          <w:p w14:paraId="43089E0B"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3CA3E1A4"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76141BA7"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5550F836" w14:textId="77777777">
        <w:trPr>
          <w:trHeight w:val="58"/>
        </w:trPr>
        <w:tc>
          <w:tcPr>
            <w:tcW w:w="1458" w:type="dxa"/>
          </w:tcPr>
          <w:p w14:paraId="4FA05D80" w14:textId="77777777" w:rsidR="00D61457" w:rsidRDefault="00AE1D07">
            <w:pPr>
              <w:spacing w:after="0"/>
              <w:rPr>
                <w:rFonts w:ascii="Arial" w:hAnsi="Arial" w:cs="Arial"/>
                <w:b/>
                <w:bCs/>
                <w:color w:val="0000FF"/>
                <w:sz w:val="16"/>
                <w:szCs w:val="16"/>
                <w:u w:val="single"/>
              </w:rPr>
            </w:pPr>
            <w:hyperlink r:id="rId32" w:history="1">
              <w:r w:rsidR="000125EB">
                <w:rPr>
                  <w:rStyle w:val="Hyperlink"/>
                  <w:rFonts w:ascii="Arial" w:hAnsi="Arial" w:cs="Arial"/>
                  <w:b/>
                  <w:bCs/>
                  <w:sz w:val="16"/>
                  <w:szCs w:val="16"/>
                </w:rPr>
                <w:t>R4-2204214</w:t>
              </w:r>
            </w:hyperlink>
          </w:p>
          <w:p w14:paraId="562FCFB1" w14:textId="77777777" w:rsidR="00D61457" w:rsidRDefault="000125EB">
            <w:pPr>
              <w:spacing w:after="0"/>
              <w:rPr>
                <w:rFonts w:asciiTheme="minorHAnsi" w:hAnsiTheme="minorHAnsi"/>
              </w:rPr>
            </w:pPr>
            <w:r>
              <w:rPr>
                <w:rFonts w:ascii="Arial" w:hAnsi="Arial" w:cs="Arial"/>
                <w:sz w:val="16"/>
                <w:szCs w:val="16"/>
              </w:rPr>
              <w:t>CA_n46-n48-n96_Async_MSD</w:t>
            </w:r>
          </w:p>
        </w:tc>
        <w:tc>
          <w:tcPr>
            <w:tcW w:w="1170" w:type="dxa"/>
          </w:tcPr>
          <w:p w14:paraId="033F8B20" w14:textId="77777777" w:rsidR="00D61457" w:rsidRDefault="000125EB">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37C90B97" w14:textId="77777777" w:rsidR="00D61457" w:rsidRDefault="000125EB">
            <w:pPr>
              <w:pStyle w:val="TH"/>
              <w:spacing w:after="0"/>
              <w:jc w:val="left"/>
              <w:rPr>
                <w:rFonts w:asciiTheme="minorHAnsi" w:hAnsiTheme="minorHAnsi" w:cs="Arial"/>
                <w:bCs/>
                <w:sz w:val="16"/>
                <w:szCs w:val="16"/>
                <w:lang w:val="en-CA"/>
              </w:rPr>
            </w:pPr>
            <w:r w:rsidRPr="00F11929">
              <w:rPr>
                <w:rFonts w:asciiTheme="minorHAnsi" w:hAnsiTheme="minorHAnsi" w:cs="Arial"/>
                <w:b w:val="0"/>
                <w:sz w:val="16"/>
                <w:szCs w:val="16"/>
                <w:lang w:val="en-US"/>
                <w:rPrChange w:id="767" w:author="Huanren Fu (傅煥仁)" w:date="2022-02-23T21:45:00Z">
                  <w:rPr>
                    <w:rFonts w:asciiTheme="minorHAnsi" w:hAnsiTheme="minorHAnsi" w:cs="Arial"/>
                    <w:b w:val="0"/>
                    <w:sz w:val="16"/>
                    <w:szCs w:val="16"/>
                  </w:rPr>
                </w:rPrChange>
              </w:rPr>
              <w:t>Proposal 1</w:t>
            </w:r>
            <w:r w:rsidRPr="00F11929">
              <w:rPr>
                <w:rFonts w:asciiTheme="minorHAnsi" w:hAnsiTheme="minorHAnsi" w:cs="Arial"/>
                <w:bCs/>
                <w:sz w:val="16"/>
                <w:szCs w:val="16"/>
                <w:lang w:val="en-US"/>
                <w:rPrChange w:id="768" w:author="Huanren Fu (傅煥仁)" w:date="2022-02-23T21:45:00Z">
                  <w:rPr>
                    <w:rFonts w:asciiTheme="minorHAnsi" w:hAnsiTheme="minorHAnsi" w:cs="Arial"/>
                    <w:bCs/>
                    <w:sz w:val="16"/>
                    <w:szCs w:val="16"/>
                  </w:rPr>
                </w:rPrChange>
              </w:rPr>
              <w:t>: Define exclusion region for n48 2</w:t>
            </w:r>
            <w:r w:rsidRPr="00F11929">
              <w:rPr>
                <w:rFonts w:asciiTheme="minorHAnsi" w:hAnsiTheme="minorHAnsi" w:cs="Arial"/>
                <w:bCs/>
                <w:sz w:val="16"/>
                <w:szCs w:val="16"/>
                <w:vertAlign w:val="superscript"/>
                <w:lang w:val="en-US"/>
                <w:rPrChange w:id="769" w:author="Huanren Fu (傅煥仁)" w:date="2022-02-23T21:45:00Z">
                  <w:rPr>
                    <w:rFonts w:asciiTheme="minorHAnsi" w:hAnsiTheme="minorHAnsi" w:cs="Arial"/>
                    <w:bCs/>
                    <w:sz w:val="16"/>
                    <w:szCs w:val="16"/>
                    <w:vertAlign w:val="superscript"/>
                  </w:rPr>
                </w:rPrChange>
              </w:rPr>
              <w:t>nd</w:t>
            </w:r>
            <w:r w:rsidRPr="00F11929">
              <w:rPr>
                <w:rFonts w:asciiTheme="minorHAnsi" w:hAnsiTheme="minorHAnsi" w:cs="Arial"/>
                <w:bCs/>
                <w:sz w:val="16"/>
                <w:szCs w:val="16"/>
                <w:lang w:val="en-US"/>
                <w:rPrChange w:id="770" w:author="Huanren Fu (傅煥仁)" w:date="2022-02-23T21:45:00Z">
                  <w:rPr>
                    <w:rFonts w:asciiTheme="minorHAnsi" w:hAnsiTheme="minorHAnsi" w:cs="Arial"/>
                    <w:bCs/>
                    <w:sz w:val="16"/>
                    <w:szCs w:val="16"/>
                  </w:rPr>
                </w:rPrChange>
              </w:rPr>
              <w:t xml:space="preserve"> harmonic as shown in Tables 2.1-2 using the existing specification framework</w:t>
            </w:r>
          </w:p>
          <w:p w14:paraId="36CE65D7"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 xml:space="preserve">Table 2.1-2: NR-U reference sensitivity measurement exclusion region in </w:t>
            </w:r>
            <w:proofErr w:type="spellStart"/>
            <w:r>
              <w:rPr>
                <w:rFonts w:asciiTheme="minorHAnsi" w:hAnsiTheme="minorHAnsi"/>
                <w:b/>
                <w:sz w:val="16"/>
                <w:szCs w:val="16"/>
              </w:rPr>
              <w:t>MHz.</w:t>
            </w:r>
            <w:proofErr w:type="spellEnd"/>
          </w:p>
          <w:tbl>
            <w:tblPr>
              <w:tblW w:w="7200" w:type="dxa"/>
              <w:tblInd w:w="67" w:type="dxa"/>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14:paraId="70275EE6" w14:textId="77777777">
              <w:trPr>
                <w:trHeight w:val="187"/>
              </w:trPr>
              <w:tc>
                <w:tcPr>
                  <w:tcW w:w="7200" w:type="dxa"/>
                  <w:gridSpan w:val="7"/>
                  <w:tcBorders>
                    <w:top w:val="single" w:sz="4" w:space="0" w:color="auto"/>
                    <w:left w:val="single" w:sz="4" w:space="0" w:color="auto"/>
                    <w:bottom w:val="single" w:sz="4" w:space="0" w:color="auto"/>
                    <w:right w:val="single" w:sz="4" w:space="0" w:color="auto"/>
                  </w:tcBorders>
                </w:tcPr>
                <w:p w14:paraId="2725CC9D" w14:textId="77777777"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14:paraId="371FBE7A" w14:textId="7777777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A2C7" w14:textId="77777777"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184A2"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1A9D"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BB1C2"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F2635"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5259AB13"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E05A"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14:paraId="01649F5C" w14:textId="7777777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B29BB" w14:textId="77777777"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CDBDB"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B09C4"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2A0AA"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A4200"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4A029BDE"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227162"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14:paraId="0C424F56" w14:textId="77777777" w:rsidR="00D61457" w:rsidRDefault="000125EB">
            <w:pPr>
              <w:spacing w:after="0"/>
              <w:rPr>
                <w:rFonts w:asciiTheme="minorHAnsi" w:hAnsiTheme="minorHAnsi" w:cs="Arial"/>
                <w:sz w:val="16"/>
                <w:szCs w:val="16"/>
              </w:rPr>
            </w:pPr>
            <w:r>
              <w:rPr>
                <w:rFonts w:asciiTheme="minorHAnsi" w:hAnsiTheme="minorHAnsi" w:cs="Arial"/>
                <w:b/>
                <w:sz w:val="16"/>
                <w:szCs w:val="16"/>
              </w:rPr>
              <w:t>Proposal 2</w:t>
            </w:r>
            <w:r>
              <w:rPr>
                <w:rFonts w:asciiTheme="minorHAnsi" w:hAnsiTheme="minorHAnsi" w:cs="Arial"/>
                <w:bCs/>
                <w:sz w:val="16"/>
                <w:szCs w:val="16"/>
              </w:rPr>
              <w:t xml:space="preserve">: Use harmonic mixing MSD for CA_n48-n96 fallback combination of CA_n46-n48-n96 as shown in Tables 2.2-1 and 2.2-2. </w:t>
            </w:r>
          </w:p>
          <w:p w14:paraId="66EA519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lastRenderedPageBreak/>
              <w:t>Table 2.2-1: Reference sensitivity exceptions due to harmonic mixing for CA in NR FR1</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14:paraId="7117F10C" w14:textId="77777777">
              <w:trPr>
                <w:trHeight w:val="187"/>
                <w:jc w:val="center"/>
              </w:trPr>
              <w:tc>
                <w:tcPr>
                  <w:tcW w:w="7619" w:type="dxa"/>
                  <w:gridSpan w:val="15"/>
                </w:tcPr>
                <w:p w14:paraId="4648C77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14:paraId="53A7F590" w14:textId="77777777">
              <w:trPr>
                <w:trHeight w:val="187"/>
                <w:jc w:val="center"/>
              </w:trPr>
              <w:tc>
                <w:tcPr>
                  <w:tcW w:w="709" w:type="dxa"/>
                </w:tcPr>
                <w:p w14:paraId="3E873FA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14:paraId="65A127C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14:paraId="7280F0A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14:paraId="579C7F25"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14:paraId="29C697D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14:paraId="42BCE8E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6440BEA9"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22DF4F2F"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14:paraId="6BED863A"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12435C34"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3D34F78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3409D30F"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14:paraId="77F2C36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3740632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3C27886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14:paraId="75C231F1" w14:textId="77777777">
              <w:trPr>
                <w:trHeight w:val="187"/>
                <w:jc w:val="center"/>
              </w:trPr>
              <w:tc>
                <w:tcPr>
                  <w:tcW w:w="709" w:type="dxa"/>
                </w:tcPr>
                <w:p w14:paraId="6D84669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14:paraId="0B614B96"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14:paraId="2E9D75F6"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14:paraId="69C3283F"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14:paraId="7EEBD678"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14:paraId="388FB4C7"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14:paraId="7C170171" w14:textId="77777777"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14:paraId="199F5360"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14:paraId="104E3F27"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14:paraId="24D9744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14:paraId="454E17EA"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14:paraId="5FF84339"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14:paraId="5237CC08"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14:paraId="419B1F1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14:paraId="770429BD"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14:paraId="3602D52D" w14:textId="77777777" w:rsidR="00D61457" w:rsidRDefault="000125EB">
            <w:pPr>
              <w:keepNext/>
              <w:keepLines/>
              <w:spacing w:before="60" w:after="0"/>
              <w:jc w:val="center"/>
              <w:rPr>
                <w:rFonts w:asciiTheme="minorHAnsi" w:hAnsiTheme="minorHAnsi"/>
                <w:b/>
                <w:sz w:val="16"/>
                <w:szCs w:val="16"/>
                <w:lang w:eastAsia="ja-JP"/>
              </w:rPr>
            </w:pPr>
            <w:r>
              <w:rPr>
                <w:rFonts w:asciiTheme="minorHAnsi" w:hAnsiTheme="minorHAnsi"/>
                <w:b/>
                <w:sz w:val="16"/>
                <w:szCs w:val="16"/>
                <w:lang w:eastAsia="ja-JP"/>
              </w:rPr>
              <w:t>Table 2.2-2: Reference sensitivity exceptions due to harmonic mixing for CA in NR FR1</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1"/>
              <w:gridCol w:w="396"/>
              <w:gridCol w:w="453"/>
              <w:gridCol w:w="450"/>
              <w:gridCol w:w="538"/>
              <w:gridCol w:w="236"/>
              <w:gridCol w:w="538"/>
              <w:gridCol w:w="538"/>
              <w:gridCol w:w="541"/>
              <w:gridCol w:w="538"/>
              <w:gridCol w:w="541"/>
              <w:gridCol w:w="495"/>
              <w:gridCol w:w="543"/>
              <w:gridCol w:w="541"/>
              <w:gridCol w:w="551"/>
            </w:tblGrid>
            <w:tr w:rsidR="00D61457" w14:paraId="413A1AC5" w14:textId="77777777">
              <w:trPr>
                <w:cantSplit/>
                <w:trHeight w:val="255"/>
                <w:tblHeader/>
                <w:jc w:val="center"/>
              </w:trPr>
              <w:tc>
                <w:tcPr>
                  <w:tcW w:w="5000" w:type="pct"/>
                  <w:gridSpan w:val="16"/>
                </w:tcPr>
                <w:p w14:paraId="25B8E51C" w14:textId="77777777" w:rsidR="00D61457" w:rsidRDefault="000125EB">
                  <w:pPr>
                    <w:keepLines/>
                    <w:spacing w:after="0"/>
                    <w:jc w:val="center"/>
                    <w:rPr>
                      <w:rFonts w:asciiTheme="minorHAnsi" w:hAnsiTheme="minorHAnsi" w:cs="Arial"/>
                      <w:b/>
                      <w:sz w:val="16"/>
                      <w:szCs w:val="16"/>
                    </w:rPr>
                  </w:pPr>
                  <w:r>
                    <w:rPr>
                      <w:rFonts w:asciiTheme="minorHAnsi" w:hAnsiTheme="minorHAnsi" w:cs="Arial"/>
                      <w:b/>
                      <w:sz w:val="16"/>
                      <w:szCs w:val="16"/>
                    </w:rPr>
                    <w:t>Operating band / SCS / Channel bandwidth / Duplex-mode</w:t>
                  </w:r>
                </w:p>
              </w:tc>
            </w:tr>
            <w:tr w:rsidR="00D61457" w14:paraId="109B30F9" w14:textId="77777777">
              <w:trPr>
                <w:cantSplit/>
                <w:trHeight w:val="125"/>
                <w:tblHeader/>
                <w:jc w:val="center"/>
              </w:trPr>
              <w:tc>
                <w:tcPr>
                  <w:tcW w:w="457" w:type="pct"/>
                  <w:vAlign w:val="center"/>
                </w:tcPr>
                <w:p w14:paraId="6D21C8DC"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Operating Band</w:t>
                  </w:r>
                </w:p>
              </w:tc>
              <w:tc>
                <w:tcPr>
                  <w:tcW w:w="261" w:type="pct"/>
                </w:tcPr>
                <w:p w14:paraId="4423A332"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 xml:space="preserve">SCS </w:t>
                  </w:r>
                </w:p>
              </w:tc>
              <w:tc>
                <w:tcPr>
                  <w:tcW w:w="246" w:type="pct"/>
                  <w:vAlign w:val="center"/>
                </w:tcPr>
                <w:p w14:paraId="263897FF"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w:t>
                  </w:r>
                </w:p>
              </w:tc>
              <w:tc>
                <w:tcPr>
                  <w:tcW w:w="281" w:type="pct"/>
                  <w:vAlign w:val="center"/>
                </w:tcPr>
                <w:p w14:paraId="642BDB84"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w:t>
                  </w:r>
                </w:p>
              </w:tc>
              <w:tc>
                <w:tcPr>
                  <w:tcW w:w="279" w:type="pct"/>
                  <w:vAlign w:val="center"/>
                </w:tcPr>
                <w:p w14:paraId="0191348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15</w:t>
                  </w:r>
                </w:p>
              </w:tc>
              <w:tc>
                <w:tcPr>
                  <w:tcW w:w="334" w:type="pct"/>
                  <w:vAlign w:val="center"/>
                </w:tcPr>
                <w:p w14:paraId="3A9966F4"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20</w:t>
                  </w:r>
                </w:p>
              </w:tc>
              <w:tc>
                <w:tcPr>
                  <w:tcW w:w="146" w:type="pct"/>
                  <w:vAlign w:val="center"/>
                </w:tcPr>
                <w:p w14:paraId="2A0F69CC" w14:textId="77777777" w:rsidR="00D61457" w:rsidRDefault="00D61457">
                  <w:pPr>
                    <w:keepNext/>
                    <w:keepLines/>
                    <w:spacing w:after="0"/>
                    <w:jc w:val="center"/>
                    <w:rPr>
                      <w:rFonts w:asciiTheme="minorHAnsi" w:hAnsiTheme="minorHAnsi" w:cs="Arial"/>
                      <w:b/>
                      <w:sz w:val="14"/>
                      <w:szCs w:val="16"/>
                    </w:rPr>
                  </w:pPr>
                </w:p>
              </w:tc>
              <w:tc>
                <w:tcPr>
                  <w:tcW w:w="334" w:type="pct"/>
                </w:tcPr>
                <w:p w14:paraId="2C5A7D2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30</w:t>
                  </w:r>
                </w:p>
              </w:tc>
              <w:tc>
                <w:tcPr>
                  <w:tcW w:w="334" w:type="pct"/>
                  <w:vAlign w:val="center"/>
                </w:tcPr>
                <w:p w14:paraId="2680AE18"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40</w:t>
                  </w:r>
                </w:p>
              </w:tc>
              <w:tc>
                <w:tcPr>
                  <w:tcW w:w="336" w:type="pct"/>
                  <w:vAlign w:val="center"/>
                </w:tcPr>
                <w:p w14:paraId="31A38F88"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50</w:t>
                  </w:r>
                </w:p>
              </w:tc>
              <w:tc>
                <w:tcPr>
                  <w:tcW w:w="334" w:type="pct"/>
                  <w:vAlign w:val="center"/>
                </w:tcPr>
                <w:p w14:paraId="6AC632D0"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60</w:t>
                  </w:r>
                </w:p>
              </w:tc>
              <w:tc>
                <w:tcPr>
                  <w:tcW w:w="336" w:type="pct"/>
                </w:tcPr>
                <w:p w14:paraId="509850A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70</w:t>
                  </w:r>
                </w:p>
              </w:tc>
              <w:tc>
                <w:tcPr>
                  <w:tcW w:w="307" w:type="pct"/>
                  <w:vAlign w:val="center"/>
                </w:tcPr>
                <w:p w14:paraId="7E5B9ABE"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80</w:t>
                  </w:r>
                </w:p>
              </w:tc>
              <w:tc>
                <w:tcPr>
                  <w:tcW w:w="337" w:type="pct"/>
                </w:tcPr>
                <w:p w14:paraId="1B4C5713"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90</w:t>
                  </w:r>
                </w:p>
              </w:tc>
              <w:tc>
                <w:tcPr>
                  <w:tcW w:w="336" w:type="pct"/>
                  <w:vAlign w:val="center"/>
                </w:tcPr>
                <w:p w14:paraId="5AB524AE"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100</w:t>
                  </w:r>
                </w:p>
              </w:tc>
              <w:tc>
                <w:tcPr>
                  <w:tcW w:w="339" w:type="pct"/>
                  <w:vAlign w:val="center"/>
                </w:tcPr>
                <w:p w14:paraId="724D0A90" w14:textId="77777777" w:rsidR="00D61457" w:rsidRDefault="000125EB">
                  <w:pPr>
                    <w:keepNext/>
                    <w:keepLines/>
                    <w:spacing w:after="0"/>
                    <w:jc w:val="center"/>
                    <w:rPr>
                      <w:rFonts w:asciiTheme="minorHAnsi" w:hAnsiTheme="minorHAnsi" w:cs="Arial"/>
                      <w:b/>
                      <w:sz w:val="16"/>
                      <w:szCs w:val="16"/>
                    </w:rPr>
                  </w:pPr>
                  <w:r>
                    <w:rPr>
                      <w:rFonts w:asciiTheme="minorHAnsi" w:hAnsiTheme="minorHAnsi" w:cs="Arial"/>
                      <w:b/>
                      <w:sz w:val="16"/>
                      <w:szCs w:val="16"/>
                    </w:rPr>
                    <w:t xml:space="preserve">Duplex </w:t>
                  </w:r>
                </w:p>
              </w:tc>
            </w:tr>
            <w:tr w:rsidR="00D61457" w14:paraId="09609EFC" w14:textId="77777777">
              <w:trPr>
                <w:trHeight w:val="255"/>
                <w:jc w:val="center"/>
              </w:trPr>
              <w:tc>
                <w:tcPr>
                  <w:tcW w:w="457" w:type="pct"/>
                  <w:vAlign w:val="center"/>
                </w:tcPr>
                <w:p w14:paraId="2CB28146" w14:textId="77777777" w:rsidR="00D61457" w:rsidRDefault="000125EB">
                  <w:pPr>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n96</w:t>
                  </w:r>
                </w:p>
              </w:tc>
              <w:tc>
                <w:tcPr>
                  <w:tcW w:w="261" w:type="pct"/>
                  <w:vAlign w:val="center"/>
                </w:tcPr>
                <w:p w14:paraId="5716127A"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15</w:t>
                  </w:r>
                </w:p>
              </w:tc>
              <w:tc>
                <w:tcPr>
                  <w:tcW w:w="246" w:type="pct"/>
                  <w:vAlign w:val="center"/>
                </w:tcPr>
                <w:p w14:paraId="04CFA71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25</w:t>
                  </w:r>
                </w:p>
              </w:tc>
              <w:tc>
                <w:tcPr>
                  <w:tcW w:w="281" w:type="pct"/>
                  <w:vAlign w:val="center"/>
                </w:tcPr>
                <w:p w14:paraId="2D48FB5D"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50</w:t>
                  </w:r>
                </w:p>
              </w:tc>
              <w:tc>
                <w:tcPr>
                  <w:tcW w:w="279" w:type="pct"/>
                  <w:vAlign w:val="center"/>
                </w:tcPr>
                <w:p w14:paraId="63DFDD80"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75</w:t>
                  </w:r>
                </w:p>
              </w:tc>
              <w:tc>
                <w:tcPr>
                  <w:tcW w:w="334" w:type="pct"/>
                  <w:vAlign w:val="center"/>
                </w:tcPr>
                <w:p w14:paraId="1E41529D" w14:textId="77777777" w:rsidR="00D61457" w:rsidRDefault="000125EB">
                  <w:pPr>
                    <w:keepNext/>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100</w:t>
                  </w:r>
                </w:p>
              </w:tc>
              <w:tc>
                <w:tcPr>
                  <w:tcW w:w="146" w:type="pct"/>
                  <w:vAlign w:val="center"/>
                </w:tcPr>
                <w:p w14:paraId="4B0B2614" w14:textId="77777777" w:rsidR="00D61457" w:rsidRDefault="00D61457">
                  <w:pPr>
                    <w:keepNext/>
                    <w:keepLines/>
                    <w:spacing w:after="0"/>
                    <w:jc w:val="center"/>
                    <w:rPr>
                      <w:rFonts w:asciiTheme="minorHAnsi" w:hAnsiTheme="minorHAnsi" w:cs="Arial"/>
                      <w:b/>
                      <w:bCs/>
                      <w:sz w:val="16"/>
                      <w:szCs w:val="16"/>
                      <w:highlight w:val="yellow"/>
                    </w:rPr>
                  </w:pPr>
                </w:p>
              </w:tc>
              <w:tc>
                <w:tcPr>
                  <w:tcW w:w="334" w:type="pct"/>
                  <w:vAlign w:val="center"/>
                </w:tcPr>
                <w:p w14:paraId="05C0AD54"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100</w:t>
                  </w:r>
                </w:p>
              </w:tc>
              <w:tc>
                <w:tcPr>
                  <w:tcW w:w="334" w:type="pct"/>
                  <w:vAlign w:val="center"/>
                </w:tcPr>
                <w:p w14:paraId="4BC61DBF" w14:textId="77777777" w:rsidR="00D61457" w:rsidRDefault="000125EB">
                  <w:pPr>
                    <w:keepNext/>
                    <w:keepLines/>
                    <w:spacing w:after="0"/>
                    <w:jc w:val="center"/>
                    <w:rPr>
                      <w:rFonts w:asciiTheme="minorHAnsi" w:hAnsiTheme="minorHAnsi" w:cs="Arial"/>
                      <w:bCs/>
                      <w:sz w:val="16"/>
                      <w:szCs w:val="16"/>
                      <w:highlight w:val="yellow"/>
                    </w:rPr>
                  </w:pPr>
                  <w:r>
                    <w:rPr>
                      <w:rFonts w:asciiTheme="minorHAnsi" w:hAnsiTheme="minorHAnsi" w:cs="Arial"/>
                      <w:bCs/>
                      <w:sz w:val="16"/>
                      <w:szCs w:val="16"/>
                      <w:highlight w:val="yellow"/>
                    </w:rPr>
                    <w:t>100</w:t>
                  </w:r>
                </w:p>
              </w:tc>
              <w:tc>
                <w:tcPr>
                  <w:tcW w:w="336" w:type="pct"/>
                  <w:vAlign w:val="center"/>
                </w:tcPr>
                <w:p w14:paraId="0A700500"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4" w:type="pct"/>
                  <w:vAlign w:val="center"/>
                </w:tcPr>
                <w:p w14:paraId="067C97F6"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tcPr>
                <w:p w14:paraId="74DE6C5D"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07" w:type="pct"/>
                  <w:vAlign w:val="center"/>
                </w:tcPr>
                <w:p w14:paraId="13F02E3D"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7" w:type="pct"/>
                  <w:vAlign w:val="center"/>
                </w:tcPr>
                <w:p w14:paraId="002A96C8"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vAlign w:val="center"/>
                </w:tcPr>
                <w:p w14:paraId="7CE7281B"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9" w:type="pct"/>
                  <w:vAlign w:val="center"/>
                </w:tcPr>
                <w:p w14:paraId="4AFA8F84" w14:textId="77777777" w:rsidR="00D61457" w:rsidRDefault="000125EB">
                  <w:pPr>
                    <w:keepLines/>
                    <w:spacing w:after="0"/>
                    <w:jc w:val="center"/>
                    <w:rPr>
                      <w:rFonts w:asciiTheme="minorHAnsi" w:hAnsiTheme="minorHAnsi" w:cs="Arial"/>
                      <w:sz w:val="16"/>
                      <w:szCs w:val="16"/>
                    </w:rPr>
                  </w:pPr>
                  <w:r>
                    <w:rPr>
                      <w:rFonts w:asciiTheme="minorHAnsi" w:hAnsiTheme="minorHAnsi" w:cs="Arial"/>
                      <w:sz w:val="16"/>
                      <w:szCs w:val="16"/>
                    </w:rPr>
                    <w:t>TDD</w:t>
                  </w:r>
                </w:p>
              </w:tc>
            </w:tr>
          </w:tbl>
          <w:p w14:paraId="5ABFEFD4" w14:textId="77777777" w:rsidR="00D61457" w:rsidRDefault="000125EB">
            <w:pPr>
              <w:keepNext/>
              <w:keepLines/>
              <w:spacing w:before="60" w:after="0"/>
              <w:rPr>
                <w:rFonts w:asciiTheme="minorHAnsi" w:hAnsiTheme="minorHAnsi" w:cs="Arial"/>
                <w:bCs/>
                <w:sz w:val="16"/>
                <w:szCs w:val="16"/>
              </w:rPr>
            </w:pPr>
            <w:r>
              <w:rPr>
                <w:rFonts w:asciiTheme="minorHAnsi" w:hAnsiTheme="minorHAnsi" w:cs="Arial"/>
                <w:b/>
                <w:sz w:val="16"/>
                <w:szCs w:val="16"/>
              </w:rPr>
              <w:t>Proposal 3</w:t>
            </w:r>
            <w:r>
              <w:rPr>
                <w:rFonts w:asciiTheme="minorHAnsi" w:hAnsiTheme="minorHAnsi" w:cs="Arial"/>
                <w:bCs/>
                <w:sz w:val="16"/>
                <w:szCs w:val="16"/>
              </w:rPr>
              <w:t>: Use cross band MSD for fallback combinations of CA_n46-n48-n96 as shown in Tables 2.3-1 and 2.3-2 and revisit the existing crossband noise between the fallback combination of CA_n46-n48.</w:t>
            </w:r>
          </w:p>
          <w:p w14:paraId="10608065"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Table 2.3-1: MSD due to cross band isolation</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305DDF9D" w14:textId="77777777">
              <w:tc>
                <w:tcPr>
                  <w:tcW w:w="7537" w:type="dxa"/>
                  <w:gridSpan w:val="15"/>
                  <w:vAlign w:val="center"/>
                </w:tcPr>
                <w:p w14:paraId="612A572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2A3813C4" w14:textId="77777777">
              <w:tc>
                <w:tcPr>
                  <w:tcW w:w="1147" w:type="dxa"/>
                  <w:tcMar>
                    <w:left w:w="28" w:type="dxa"/>
                    <w:right w:w="28" w:type="dxa"/>
                  </w:tcMar>
                </w:tcPr>
                <w:p w14:paraId="1C58543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03A3951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359AE49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1240B49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575D247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2B4C4BE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2909E8D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7C3651D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4AEEF88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4CC229D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4FCBF72B"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5ED6133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55AB588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29710EF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7156CE5F"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0E3532BB" w14:textId="77777777">
              <w:tc>
                <w:tcPr>
                  <w:tcW w:w="1147" w:type="dxa"/>
                  <w:tcBorders>
                    <w:bottom w:val="nil"/>
                  </w:tcBorders>
                  <w:tcMar>
                    <w:left w:w="28" w:type="dxa"/>
                    <w:right w:w="28" w:type="dxa"/>
                  </w:tcMar>
                  <w:vAlign w:val="center"/>
                </w:tcPr>
                <w:p w14:paraId="445B066B" w14:textId="77777777"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14:paraId="731203E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152C5DE8"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621B4E8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4CA10C5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5963BB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14:paraId="620CB4B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14:paraId="1C7D06F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0381776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14:paraId="18CE179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14:paraId="356CA52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14:paraId="2409593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14:paraId="15B11AE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14:paraId="4660F98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14:paraId="1151E7C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14:paraId="24838B8A" w14:textId="77777777">
              <w:tc>
                <w:tcPr>
                  <w:tcW w:w="1147" w:type="dxa"/>
                  <w:tcBorders>
                    <w:top w:val="nil"/>
                    <w:bottom w:val="single" w:sz="4" w:space="0" w:color="auto"/>
                  </w:tcBorders>
                  <w:tcMar>
                    <w:left w:w="28" w:type="dxa"/>
                    <w:right w:w="28" w:type="dxa"/>
                  </w:tcMar>
                  <w:vAlign w:val="center"/>
                </w:tcPr>
                <w:p w14:paraId="29E7F252" w14:textId="77777777"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42480B1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60DDEF8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3D3C0D00"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43CBA0D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75E69B97"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2AEBEC3D"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14:paraId="37D2A7B8"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2779033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687DA98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7DE6C2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14:paraId="6AE6E2A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69261D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28C00CB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14:paraId="6AB45DE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r w:rsidR="00D61457" w14:paraId="6EA74AF0" w14:textId="77777777">
              <w:tc>
                <w:tcPr>
                  <w:tcW w:w="1147" w:type="dxa"/>
                  <w:tcBorders>
                    <w:top w:val="single" w:sz="4" w:space="0" w:color="auto"/>
                    <w:bottom w:val="nil"/>
                  </w:tcBorders>
                  <w:tcMar>
                    <w:left w:w="28" w:type="dxa"/>
                    <w:right w:w="28" w:type="dxa"/>
                  </w:tcMar>
                  <w:vAlign w:val="center"/>
                </w:tcPr>
                <w:p w14:paraId="658CE314" w14:textId="77777777"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14:paraId="68F06E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6ABBB9B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3ED1D55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14:paraId="12F2353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14:paraId="70F1155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14:paraId="6BCC7C9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1ED408D1"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76305A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CDDB03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1FBD025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10ED84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218D2458"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3EB80F0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14:paraId="3626195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14:paraId="1291E078" w14:textId="77777777">
              <w:tc>
                <w:tcPr>
                  <w:tcW w:w="1147" w:type="dxa"/>
                  <w:tcBorders>
                    <w:top w:val="nil"/>
                  </w:tcBorders>
                  <w:tcMar>
                    <w:left w:w="28" w:type="dxa"/>
                    <w:right w:w="28" w:type="dxa"/>
                  </w:tcMar>
                  <w:vAlign w:val="center"/>
                </w:tcPr>
                <w:p w14:paraId="22F2D0B3" w14:textId="77777777"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583D32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3EB6F4F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0BDFACE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EF9BEB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E172CC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A1EB40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14:paraId="56EC43D5"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0F3286E"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B62ECE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14:paraId="2D287906"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4B799C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1292019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0652CE9A" w14:textId="77777777"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31CCA2E4" w14:textId="77777777" w:rsidR="00D61457" w:rsidRDefault="00D61457">
                  <w:pPr>
                    <w:keepNext/>
                    <w:keepLines/>
                    <w:spacing w:after="0"/>
                    <w:jc w:val="center"/>
                    <w:rPr>
                      <w:rFonts w:asciiTheme="minorHAnsi" w:hAnsiTheme="minorHAnsi"/>
                      <w:sz w:val="16"/>
                      <w:szCs w:val="16"/>
                      <w:highlight w:val="yellow"/>
                    </w:rPr>
                  </w:pPr>
                </w:p>
              </w:tc>
            </w:tr>
          </w:tbl>
          <w:p w14:paraId="015D14B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Table 2.3-2: Uplink configuration for reference sensitivity exceptions due to cross band isolation</w:t>
            </w:r>
          </w:p>
          <w:tbl>
            <w:tblPr>
              <w:tblW w:w="74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42"/>
              <w:gridCol w:w="456"/>
              <w:gridCol w:w="459"/>
              <w:gridCol w:w="459"/>
              <w:gridCol w:w="459"/>
              <w:gridCol w:w="522"/>
              <w:gridCol w:w="450"/>
              <w:gridCol w:w="450"/>
              <w:gridCol w:w="450"/>
              <w:gridCol w:w="459"/>
              <w:gridCol w:w="459"/>
              <w:gridCol w:w="424"/>
              <w:gridCol w:w="450"/>
              <w:gridCol w:w="900"/>
            </w:tblGrid>
            <w:tr w:rsidR="00D61457" w14:paraId="0314B1D0" w14:textId="77777777">
              <w:trPr>
                <w:trHeight w:val="187"/>
              </w:trPr>
              <w:tc>
                <w:tcPr>
                  <w:tcW w:w="7480" w:type="dxa"/>
                  <w:gridSpan w:val="15"/>
                </w:tcPr>
                <w:p w14:paraId="6AEF8D82"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eastAsia="ja-JP"/>
                    </w:rPr>
                    <w:t>Operating Band / SCS / Channel bandwidth of the affected DL band</w:t>
                  </w:r>
                </w:p>
              </w:tc>
            </w:tr>
            <w:tr w:rsidR="00D61457" w14:paraId="32332622" w14:textId="77777777">
              <w:trPr>
                <w:trHeight w:val="187"/>
              </w:trPr>
              <w:tc>
                <w:tcPr>
                  <w:tcW w:w="541" w:type="dxa"/>
                </w:tcPr>
                <w:p w14:paraId="4BF621B3"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 xml:space="preserve">UL </w:t>
                  </w:r>
                </w:p>
              </w:tc>
              <w:tc>
                <w:tcPr>
                  <w:tcW w:w="542" w:type="dxa"/>
                </w:tcPr>
                <w:p w14:paraId="3C779F2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w:t>
                  </w:r>
                </w:p>
              </w:tc>
              <w:tc>
                <w:tcPr>
                  <w:tcW w:w="456" w:type="dxa"/>
                </w:tcPr>
                <w:p w14:paraId="542184D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SCS</w:t>
                  </w:r>
                </w:p>
              </w:tc>
              <w:tc>
                <w:tcPr>
                  <w:tcW w:w="459" w:type="dxa"/>
                </w:tcPr>
                <w:p w14:paraId="24F1241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p>
              </w:tc>
              <w:tc>
                <w:tcPr>
                  <w:tcW w:w="459" w:type="dxa"/>
                </w:tcPr>
                <w:p w14:paraId="52032C6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9" w:type="dxa"/>
                </w:tcPr>
                <w:p w14:paraId="5ECA2F6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522" w:type="dxa"/>
                </w:tcPr>
                <w:p w14:paraId="0D8A263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Pr>
                <w:p w14:paraId="07E7E51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Pr>
                <w:p w14:paraId="664D7608"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30</w:t>
                  </w:r>
                </w:p>
              </w:tc>
              <w:tc>
                <w:tcPr>
                  <w:tcW w:w="450" w:type="dxa"/>
                </w:tcPr>
                <w:p w14:paraId="44B5EB58"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40</w:t>
                  </w:r>
                </w:p>
              </w:tc>
              <w:tc>
                <w:tcPr>
                  <w:tcW w:w="459" w:type="dxa"/>
                </w:tcPr>
                <w:p w14:paraId="12127207"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50</w:t>
                  </w:r>
                </w:p>
              </w:tc>
              <w:tc>
                <w:tcPr>
                  <w:tcW w:w="459" w:type="dxa"/>
                </w:tcPr>
                <w:p w14:paraId="68AD2EF6"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60</w:t>
                  </w:r>
                </w:p>
              </w:tc>
              <w:tc>
                <w:tcPr>
                  <w:tcW w:w="424" w:type="dxa"/>
                </w:tcPr>
                <w:p w14:paraId="56EF8AF4"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80</w:t>
                  </w:r>
                </w:p>
              </w:tc>
              <w:tc>
                <w:tcPr>
                  <w:tcW w:w="450" w:type="dxa"/>
                </w:tcPr>
                <w:p w14:paraId="3EB28895"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90</w:t>
                  </w:r>
                </w:p>
              </w:tc>
              <w:tc>
                <w:tcPr>
                  <w:tcW w:w="900" w:type="dxa"/>
                </w:tcPr>
                <w:p w14:paraId="622EA314"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557703CD" w14:textId="77777777">
              <w:trPr>
                <w:trHeight w:val="187"/>
              </w:trPr>
              <w:tc>
                <w:tcPr>
                  <w:tcW w:w="541" w:type="dxa"/>
                  <w:vAlign w:val="center"/>
                </w:tcPr>
                <w:p w14:paraId="6F4AC77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542" w:type="dxa"/>
                  <w:vAlign w:val="center"/>
                </w:tcPr>
                <w:p w14:paraId="22D2BCE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6" w:type="dxa"/>
                  <w:vAlign w:val="center"/>
                </w:tcPr>
                <w:p w14:paraId="09A6BFD2"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30</w:t>
                  </w:r>
                </w:p>
              </w:tc>
              <w:tc>
                <w:tcPr>
                  <w:tcW w:w="459" w:type="dxa"/>
                  <w:vAlign w:val="center"/>
                </w:tcPr>
                <w:p w14:paraId="5D198818"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14:paraId="3786F263"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14:paraId="4F0D887F"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522" w:type="dxa"/>
                  <w:vAlign w:val="center"/>
                </w:tcPr>
                <w:p w14:paraId="553A4362"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14:paraId="3737D8E0"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7487CDC8"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18EE6BA4"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0DA44155"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716B09AE"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14:paraId="325F5412"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14:paraId="0E28F3C2" w14:textId="77777777" w:rsidR="00D61457" w:rsidRDefault="000125EB">
                  <w:pPr>
                    <w:keepNext/>
                    <w:keepLines/>
                    <w:spacing w:after="0"/>
                    <w:jc w:val="center"/>
                    <w:rPr>
                      <w:rFonts w:asciiTheme="minorHAnsi" w:hAnsiTheme="minorHAnsi"/>
                      <w:sz w:val="12"/>
                      <w:szCs w:val="16"/>
                      <w:lang w:eastAsia="ja-JP"/>
                    </w:rPr>
                  </w:pPr>
                  <w:r>
                    <w:rPr>
                      <w:rFonts w:asciiTheme="minorHAnsi" w:hAnsiTheme="minorHAnsi"/>
                      <w:sz w:val="12"/>
                      <w:szCs w:val="16"/>
                    </w:rPr>
                    <w:t>216</w:t>
                  </w:r>
                </w:p>
              </w:tc>
              <w:tc>
                <w:tcPr>
                  <w:tcW w:w="900" w:type="dxa"/>
                  <w:vAlign w:val="center"/>
                </w:tcPr>
                <w:p w14:paraId="541C1C50"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r>
            <w:tr w:rsidR="00D61457" w14:paraId="7C27BE84" w14:textId="77777777">
              <w:trPr>
                <w:trHeight w:val="187"/>
              </w:trPr>
              <w:tc>
                <w:tcPr>
                  <w:tcW w:w="541" w:type="dxa"/>
                  <w:vAlign w:val="center"/>
                </w:tcPr>
                <w:p w14:paraId="51D9A80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542" w:type="dxa"/>
                  <w:vAlign w:val="center"/>
                </w:tcPr>
                <w:p w14:paraId="261055EF"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6" w:type="dxa"/>
                  <w:vAlign w:val="center"/>
                </w:tcPr>
                <w:p w14:paraId="5BBD848B"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15</w:t>
                  </w:r>
                </w:p>
              </w:tc>
              <w:tc>
                <w:tcPr>
                  <w:tcW w:w="459" w:type="dxa"/>
                  <w:vAlign w:val="center"/>
                </w:tcPr>
                <w:p w14:paraId="1092B6B8" w14:textId="77777777"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14:paraId="67786BBC" w14:textId="77777777"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14:paraId="11CA02A9" w14:textId="77777777" w:rsidR="00D61457" w:rsidRDefault="00D61457">
                  <w:pPr>
                    <w:keepNext/>
                    <w:keepLines/>
                    <w:spacing w:after="0"/>
                    <w:jc w:val="center"/>
                    <w:rPr>
                      <w:rFonts w:asciiTheme="minorHAnsi" w:hAnsiTheme="minorHAnsi"/>
                      <w:sz w:val="12"/>
                      <w:szCs w:val="16"/>
                      <w:lang w:val="en-US" w:eastAsia="zh-CN"/>
                    </w:rPr>
                  </w:pPr>
                </w:p>
              </w:tc>
              <w:tc>
                <w:tcPr>
                  <w:tcW w:w="522" w:type="dxa"/>
                  <w:vAlign w:val="center"/>
                </w:tcPr>
                <w:p w14:paraId="0DD4CE70"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14:paraId="38004547"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7D6E7D2C"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12C4ECA9"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27B7C39F" w14:textId="77777777" w:rsidR="00D61457" w:rsidRDefault="00D61457">
                  <w:pPr>
                    <w:keepNext/>
                    <w:keepLines/>
                    <w:spacing w:after="0"/>
                    <w:jc w:val="center"/>
                    <w:rPr>
                      <w:rFonts w:asciiTheme="minorHAnsi" w:hAnsiTheme="minorHAnsi"/>
                      <w:sz w:val="12"/>
                      <w:szCs w:val="16"/>
                      <w:lang w:val="en-US" w:eastAsia="ja-JP"/>
                    </w:rPr>
                  </w:pPr>
                </w:p>
              </w:tc>
              <w:tc>
                <w:tcPr>
                  <w:tcW w:w="459" w:type="dxa"/>
                  <w:vAlign w:val="center"/>
                </w:tcPr>
                <w:p w14:paraId="4FD87564"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14:paraId="3E1C53DF"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14:paraId="5FCA63FB" w14:textId="77777777" w:rsidR="00D61457" w:rsidRDefault="00D61457">
                  <w:pPr>
                    <w:keepNext/>
                    <w:keepLines/>
                    <w:spacing w:after="0"/>
                    <w:jc w:val="center"/>
                    <w:rPr>
                      <w:rFonts w:asciiTheme="minorHAnsi" w:hAnsiTheme="minorHAnsi"/>
                      <w:sz w:val="12"/>
                      <w:szCs w:val="16"/>
                      <w:lang w:eastAsia="ja-JP"/>
                    </w:rPr>
                  </w:pPr>
                </w:p>
              </w:tc>
              <w:tc>
                <w:tcPr>
                  <w:tcW w:w="900" w:type="dxa"/>
                  <w:vAlign w:val="center"/>
                </w:tcPr>
                <w:p w14:paraId="726A8972" w14:textId="77777777" w:rsidR="00D61457" w:rsidRDefault="00D61457">
                  <w:pPr>
                    <w:keepNext/>
                    <w:keepLines/>
                    <w:spacing w:after="0"/>
                    <w:jc w:val="center"/>
                    <w:rPr>
                      <w:rFonts w:asciiTheme="minorHAnsi" w:hAnsiTheme="minorHAnsi"/>
                      <w:sz w:val="12"/>
                      <w:szCs w:val="16"/>
                      <w:lang w:val="en-US" w:eastAsia="ja-JP"/>
                    </w:rPr>
                  </w:pPr>
                </w:p>
              </w:tc>
            </w:tr>
            <w:tr w:rsidR="00D61457" w14:paraId="65BC2B7D" w14:textId="77777777">
              <w:trPr>
                <w:trHeight w:val="187"/>
              </w:trPr>
              <w:tc>
                <w:tcPr>
                  <w:tcW w:w="541" w:type="dxa"/>
                  <w:vAlign w:val="center"/>
                </w:tcPr>
                <w:p w14:paraId="1BC4C19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542" w:type="dxa"/>
                  <w:vAlign w:val="center"/>
                </w:tcPr>
                <w:p w14:paraId="6642BC01"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6" w:type="dxa"/>
                  <w:vAlign w:val="center"/>
                </w:tcPr>
                <w:p w14:paraId="2933548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30</w:t>
                  </w:r>
                </w:p>
              </w:tc>
              <w:tc>
                <w:tcPr>
                  <w:tcW w:w="459" w:type="dxa"/>
                  <w:vAlign w:val="center"/>
                </w:tcPr>
                <w:p w14:paraId="313E4A35"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14:paraId="3DB1AF91"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14:paraId="64A91F1F"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522" w:type="dxa"/>
                  <w:vAlign w:val="center"/>
                </w:tcPr>
                <w:p w14:paraId="471BD31C"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117EB3C3"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44C30A78"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lang w:val="en-US" w:eastAsia="zh-CN"/>
                    </w:rPr>
                    <w:t>216</w:t>
                  </w:r>
                </w:p>
              </w:tc>
              <w:tc>
                <w:tcPr>
                  <w:tcW w:w="450" w:type="dxa"/>
                  <w:vAlign w:val="center"/>
                </w:tcPr>
                <w:p w14:paraId="09757424"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14:paraId="79F534AF" w14:textId="77777777"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c>
                <w:tcPr>
                  <w:tcW w:w="459" w:type="dxa"/>
                  <w:vAlign w:val="center"/>
                </w:tcPr>
                <w:p w14:paraId="4EF312D6"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14:paraId="5E267FEB"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060654F5" w14:textId="77777777" w:rsidR="00D61457" w:rsidRDefault="000125EB">
                  <w:pPr>
                    <w:keepNext/>
                    <w:keepLines/>
                    <w:spacing w:after="0"/>
                    <w:jc w:val="center"/>
                    <w:rPr>
                      <w:rFonts w:asciiTheme="minorHAnsi" w:hAnsiTheme="minorHAnsi"/>
                      <w:sz w:val="12"/>
                      <w:szCs w:val="16"/>
                      <w:highlight w:val="yellow"/>
                      <w:lang w:eastAsia="ja-JP"/>
                    </w:rPr>
                  </w:pPr>
                  <w:r>
                    <w:rPr>
                      <w:rFonts w:asciiTheme="minorHAnsi" w:hAnsiTheme="minorHAnsi"/>
                      <w:sz w:val="12"/>
                      <w:szCs w:val="16"/>
                      <w:highlight w:val="yellow"/>
                    </w:rPr>
                    <w:t>216</w:t>
                  </w:r>
                </w:p>
              </w:tc>
              <w:tc>
                <w:tcPr>
                  <w:tcW w:w="900" w:type="dxa"/>
                  <w:vAlign w:val="center"/>
                </w:tcPr>
                <w:p w14:paraId="3BF5F4C6" w14:textId="77777777"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r>
            <w:tr w:rsidR="00D61457" w14:paraId="30EF3740" w14:textId="77777777">
              <w:trPr>
                <w:trHeight w:val="187"/>
              </w:trPr>
              <w:tc>
                <w:tcPr>
                  <w:tcW w:w="541" w:type="dxa"/>
                  <w:vAlign w:val="center"/>
                </w:tcPr>
                <w:p w14:paraId="7EDD594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542" w:type="dxa"/>
                  <w:vAlign w:val="center"/>
                </w:tcPr>
                <w:p w14:paraId="0CB64D0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6" w:type="dxa"/>
                  <w:vAlign w:val="center"/>
                </w:tcPr>
                <w:p w14:paraId="48B6291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459" w:type="dxa"/>
                  <w:vAlign w:val="center"/>
                </w:tcPr>
                <w:p w14:paraId="0F540505"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14:paraId="25514F3C"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14:paraId="3B597009"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522" w:type="dxa"/>
                  <w:vAlign w:val="center"/>
                </w:tcPr>
                <w:p w14:paraId="712BEECB"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3D74E6AB"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48C210F4"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58112A85"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14:paraId="25990DE7" w14:textId="77777777" w:rsidR="00D61457" w:rsidRDefault="00D61457">
                  <w:pPr>
                    <w:keepNext/>
                    <w:keepLines/>
                    <w:spacing w:after="0"/>
                    <w:jc w:val="center"/>
                    <w:rPr>
                      <w:rFonts w:asciiTheme="minorHAnsi" w:hAnsiTheme="minorHAnsi"/>
                      <w:sz w:val="12"/>
                      <w:szCs w:val="16"/>
                      <w:highlight w:val="yellow"/>
                      <w:lang w:val="en-US" w:eastAsia="ja-JP"/>
                    </w:rPr>
                  </w:pPr>
                </w:p>
              </w:tc>
              <w:tc>
                <w:tcPr>
                  <w:tcW w:w="459" w:type="dxa"/>
                  <w:vAlign w:val="center"/>
                </w:tcPr>
                <w:p w14:paraId="7BB72BBC"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14:paraId="3D15BCD0"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05F95899" w14:textId="77777777" w:rsidR="00D61457" w:rsidRDefault="00D61457">
                  <w:pPr>
                    <w:keepNext/>
                    <w:keepLines/>
                    <w:spacing w:after="0"/>
                    <w:jc w:val="center"/>
                    <w:rPr>
                      <w:rFonts w:asciiTheme="minorHAnsi" w:hAnsiTheme="minorHAnsi"/>
                      <w:sz w:val="12"/>
                      <w:szCs w:val="16"/>
                      <w:highlight w:val="yellow"/>
                      <w:lang w:eastAsia="ja-JP"/>
                    </w:rPr>
                  </w:pPr>
                </w:p>
              </w:tc>
              <w:tc>
                <w:tcPr>
                  <w:tcW w:w="900" w:type="dxa"/>
                  <w:vAlign w:val="center"/>
                </w:tcPr>
                <w:p w14:paraId="49C8A1AD" w14:textId="77777777" w:rsidR="00D61457" w:rsidRDefault="00D61457">
                  <w:pPr>
                    <w:keepNext/>
                    <w:keepLines/>
                    <w:spacing w:after="0"/>
                    <w:jc w:val="center"/>
                    <w:rPr>
                      <w:rFonts w:asciiTheme="minorHAnsi" w:hAnsiTheme="minorHAnsi"/>
                      <w:sz w:val="12"/>
                      <w:szCs w:val="16"/>
                      <w:highlight w:val="yellow"/>
                      <w:lang w:val="en-US" w:eastAsia="ja-JP"/>
                    </w:rPr>
                  </w:pPr>
                </w:p>
              </w:tc>
            </w:tr>
          </w:tbl>
          <w:p w14:paraId="64275E13" w14:textId="77777777" w:rsidR="00D61457" w:rsidRDefault="00D61457">
            <w:pPr>
              <w:spacing w:after="0"/>
              <w:rPr>
                <w:rFonts w:ascii="Arial" w:hAnsi="Arial" w:cs="Arial"/>
              </w:rPr>
            </w:pPr>
          </w:p>
        </w:tc>
      </w:tr>
      <w:tr w:rsidR="00D61457" w14:paraId="0432C25A" w14:textId="77777777">
        <w:trPr>
          <w:trHeight w:val="58"/>
        </w:trPr>
        <w:tc>
          <w:tcPr>
            <w:tcW w:w="1458" w:type="dxa"/>
          </w:tcPr>
          <w:p w14:paraId="1E4F0C61" w14:textId="77777777" w:rsidR="00D61457" w:rsidRDefault="00AE1D07">
            <w:pPr>
              <w:spacing w:after="0"/>
              <w:rPr>
                <w:rFonts w:ascii="Arial" w:hAnsi="Arial" w:cs="Arial"/>
                <w:b/>
                <w:bCs/>
                <w:color w:val="0000FF"/>
                <w:sz w:val="16"/>
                <w:szCs w:val="16"/>
                <w:u w:val="single"/>
              </w:rPr>
            </w:pPr>
            <w:hyperlink r:id="rId33" w:history="1">
              <w:r w:rsidR="000125EB">
                <w:rPr>
                  <w:rStyle w:val="Hyperlink"/>
                  <w:rFonts w:ascii="Arial" w:hAnsi="Arial" w:cs="Arial"/>
                  <w:b/>
                  <w:bCs/>
                  <w:sz w:val="16"/>
                  <w:szCs w:val="16"/>
                </w:rPr>
                <w:t>R4-2204090</w:t>
              </w:r>
            </w:hyperlink>
          </w:p>
          <w:p w14:paraId="599ABA21"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On simultaneous Tx/Rx for constituents of CA_n46-n48-n96</w:t>
            </w:r>
          </w:p>
        </w:tc>
        <w:tc>
          <w:tcPr>
            <w:tcW w:w="1170" w:type="dxa"/>
          </w:tcPr>
          <w:p w14:paraId="1FE37C7A" w14:textId="77777777" w:rsidR="00D61457" w:rsidRDefault="000125EB">
            <w:pPr>
              <w:spacing w:after="0"/>
              <w:rPr>
                <w:rFonts w:asciiTheme="minorHAnsi" w:hAnsiTheme="minorHAnsi" w:cs="Arial"/>
                <w:sz w:val="16"/>
                <w:szCs w:val="16"/>
              </w:rPr>
            </w:pPr>
            <w:r>
              <w:rPr>
                <w:rFonts w:ascii="Arial" w:hAnsi="Arial" w:cs="Arial"/>
                <w:sz w:val="16"/>
                <w:szCs w:val="16"/>
              </w:rPr>
              <w:t>Skyworks Solutions Inc.</w:t>
            </w:r>
          </w:p>
        </w:tc>
        <w:tc>
          <w:tcPr>
            <w:tcW w:w="7939" w:type="dxa"/>
          </w:tcPr>
          <w:p w14:paraId="752B0ACA" w14:textId="77777777" w:rsidR="00D61457" w:rsidRDefault="000125EB">
            <w:pPr>
              <w:spacing w:after="0"/>
              <w:rPr>
                <w:b/>
                <w:sz w:val="16"/>
                <w:szCs w:val="16"/>
                <w:lang w:eastAsia="zh-CN"/>
              </w:rPr>
            </w:pPr>
            <w:r>
              <w:rPr>
                <w:b/>
                <w:sz w:val="16"/>
                <w:szCs w:val="16"/>
                <w:lang w:eastAsia="zh-CN"/>
              </w:rPr>
              <w:t>Proposal for CA_n46-n96: co-</w:t>
            </w:r>
            <w:proofErr w:type="spellStart"/>
            <w:r>
              <w:rPr>
                <w:b/>
                <w:sz w:val="16"/>
                <w:szCs w:val="16"/>
                <w:lang w:eastAsia="zh-CN"/>
              </w:rPr>
              <w:t>banding</w:t>
            </w:r>
            <w:proofErr w:type="spellEnd"/>
            <w:r>
              <w:rPr>
                <w:b/>
                <w:sz w:val="16"/>
                <w:szCs w:val="16"/>
                <w:lang w:eastAsia="zh-CN"/>
              </w:rPr>
              <w:t xml:space="preserve"> of n46 and n96 should be the baseline assumption and results of only supporting non-simultaneous Tx/Rx. As such, the TP introducing CA_n46-n96 should not include any MSD and should have the first table with following notes:</w:t>
            </w:r>
          </w:p>
          <w:p w14:paraId="0F49E99D"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771" w:author="Huanren Fu (傅煥仁)" w:date="2022-02-23T21:46:00Z">
                  <w:rPr>
                    <w:rFonts w:ascii="Times New Roman" w:hAnsi="Times New Roman"/>
                    <w:b/>
                    <w:sz w:val="16"/>
                    <w:szCs w:val="16"/>
                    <w:lang w:eastAsia="zh-CN"/>
                  </w:rPr>
                </w:rPrChange>
              </w:rPr>
              <w:t>NOTE 9:</w:t>
            </w:r>
            <w:r w:rsidRPr="00F11929">
              <w:rPr>
                <w:rFonts w:ascii="Times New Roman" w:hAnsi="Times New Roman"/>
                <w:b/>
                <w:sz w:val="16"/>
                <w:szCs w:val="16"/>
                <w:lang w:val="en-US" w:eastAsia="zh-CN"/>
                <w:rPrChange w:id="772" w:author="Huanren Fu (傅煥仁)" w:date="2022-02-23T21:46:00Z">
                  <w:rPr>
                    <w:rFonts w:ascii="Times New Roman" w:hAnsi="Times New Roman"/>
                    <w:b/>
                    <w:sz w:val="16"/>
                    <w:szCs w:val="16"/>
                    <w:lang w:eastAsia="zh-CN"/>
                  </w:rPr>
                </w:rPrChange>
              </w:rPr>
              <w:tab/>
              <w:t xml:space="preserve">Only applicable for UE supporting inter-band carrier aggregation without simultaneous Rx/Tx. </w:t>
            </w:r>
            <w:r>
              <w:rPr>
                <w:rFonts w:ascii="Times New Roman" w:hAnsi="Times New Roman"/>
                <w:b/>
                <w:sz w:val="16"/>
                <w:szCs w:val="16"/>
                <w:lang w:eastAsia="zh-CN"/>
              </w:rPr>
              <w:t>(from 38.101-1 table 5.2A.2.1-1)</w:t>
            </w:r>
          </w:p>
          <w:p w14:paraId="2193D3D3"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773" w:author="Huanren Fu (傅煥仁)" w:date="2022-02-23T21:46:00Z">
                  <w:rPr>
                    <w:rFonts w:ascii="Times New Roman" w:hAnsi="Times New Roman"/>
                    <w:b/>
                    <w:sz w:val="16"/>
                    <w:szCs w:val="16"/>
                    <w:lang w:eastAsia="zh-CN"/>
                  </w:rPr>
                </w:rPrChange>
              </w:rPr>
              <w:t>NOTE XX:</w:t>
            </w:r>
            <w:r w:rsidRPr="00F11929">
              <w:rPr>
                <w:rFonts w:ascii="Times New Roman" w:hAnsi="Times New Roman"/>
                <w:b/>
                <w:sz w:val="16"/>
                <w:szCs w:val="16"/>
                <w:lang w:val="en-US" w:eastAsia="zh-CN"/>
                <w:rPrChange w:id="774" w:author="Huanren Fu (傅煥仁)" w:date="2022-02-23T21:46:00Z">
                  <w:rPr>
                    <w:rFonts w:ascii="Times New Roman" w:hAnsi="Times New Roman"/>
                    <w:b/>
                    <w:sz w:val="16"/>
                    <w:szCs w:val="16"/>
                    <w:lang w:eastAsia="zh-CN"/>
                  </w:rPr>
                </w:rPrChange>
              </w:rPr>
              <w:tab/>
              <w:t xml:space="preserve">The minimum requirements for inter-band CA apply when the maximum power spectral density imbalance between downlink carriers is within 6 </w:t>
            </w:r>
            <w:proofErr w:type="spellStart"/>
            <w:r w:rsidRPr="00F11929">
              <w:rPr>
                <w:rFonts w:ascii="Times New Roman" w:hAnsi="Times New Roman"/>
                <w:b/>
                <w:sz w:val="16"/>
                <w:szCs w:val="16"/>
                <w:lang w:val="en-US" w:eastAsia="zh-CN"/>
                <w:rPrChange w:id="775" w:author="Huanren Fu (傅煥仁)" w:date="2022-02-23T21:46:00Z">
                  <w:rPr>
                    <w:rFonts w:ascii="Times New Roman" w:hAnsi="Times New Roman"/>
                    <w:b/>
                    <w:sz w:val="16"/>
                    <w:szCs w:val="16"/>
                    <w:lang w:eastAsia="zh-CN"/>
                  </w:rPr>
                </w:rPrChange>
              </w:rPr>
              <w:t>dB.</w:t>
            </w:r>
            <w:proofErr w:type="spellEnd"/>
            <w:r w:rsidRPr="00F11929">
              <w:rPr>
                <w:rFonts w:ascii="Times New Roman" w:hAnsi="Times New Roman"/>
                <w:b/>
                <w:sz w:val="16"/>
                <w:szCs w:val="16"/>
                <w:lang w:val="en-US" w:eastAsia="zh-CN"/>
                <w:rPrChange w:id="776" w:author="Huanren Fu (傅煥仁)" w:date="2022-02-23T21:46:00Z">
                  <w:rPr>
                    <w:rFonts w:ascii="Times New Roman" w:hAnsi="Times New Roman"/>
                    <w:b/>
                    <w:sz w:val="16"/>
                    <w:szCs w:val="16"/>
                    <w:lang w:eastAsia="zh-CN"/>
                  </w:rPr>
                </w:rPrChange>
              </w:rPr>
              <w:t xml:space="preserve"> The power spectral density imbalance condition also applies for these carriers when applicable CA configuration is a subset of a higher order CA configuration. </w:t>
            </w:r>
            <w:r>
              <w:rPr>
                <w:rFonts w:ascii="Times New Roman" w:hAnsi="Times New Roman"/>
                <w:b/>
                <w:sz w:val="16"/>
                <w:szCs w:val="16"/>
                <w:lang w:eastAsia="zh-CN"/>
              </w:rPr>
              <w:t>(derived from 38.101-3 Table 5.5B.4.1-1 Note 11 for co-banding)</w:t>
            </w:r>
          </w:p>
          <w:p w14:paraId="3F320A70"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777" w:author="Huanren Fu (傅煥仁)" w:date="2022-02-23T21:46:00Z">
                  <w:rPr>
                    <w:rFonts w:ascii="Times New Roman" w:hAnsi="Times New Roman"/>
                    <w:b/>
                    <w:sz w:val="16"/>
                    <w:szCs w:val="16"/>
                    <w:lang w:eastAsia="zh-CN"/>
                  </w:rPr>
                </w:rPrChange>
              </w:rPr>
              <w:t>NOTE YY:</w:t>
            </w:r>
            <w:r w:rsidRPr="00F11929">
              <w:rPr>
                <w:rFonts w:ascii="Times New Roman" w:hAnsi="Times New Roman"/>
                <w:b/>
                <w:sz w:val="16"/>
                <w:szCs w:val="16"/>
                <w:lang w:val="en-US" w:eastAsia="zh-CN"/>
                <w:rPrChange w:id="778" w:author="Huanren Fu (傅煥仁)" w:date="2022-02-23T21:46:00Z">
                  <w:rPr>
                    <w:rFonts w:ascii="Times New Roman" w:hAnsi="Times New Roman"/>
                    <w:b/>
                    <w:sz w:val="16"/>
                    <w:szCs w:val="16"/>
                    <w:lang w:eastAsia="zh-CN"/>
                  </w:rPr>
                </w:rPrChange>
              </w:rPr>
              <w:tab/>
              <w:t xml:space="preserve">The combination is not used alone as </w:t>
            </w:r>
            <w:proofErr w:type="gramStart"/>
            <w:r w:rsidRPr="00F11929">
              <w:rPr>
                <w:rFonts w:ascii="Times New Roman" w:hAnsi="Times New Roman"/>
                <w:b/>
                <w:sz w:val="16"/>
                <w:szCs w:val="16"/>
                <w:lang w:val="en-US" w:eastAsia="zh-CN"/>
                <w:rPrChange w:id="779" w:author="Huanren Fu (傅煥仁)" w:date="2022-02-23T21:46:00Z">
                  <w:rPr>
                    <w:rFonts w:ascii="Times New Roman" w:hAnsi="Times New Roman"/>
                    <w:b/>
                    <w:sz w:val="16"/>
                    <w:szCs w:val="16"/>
                    <w:lang w:eastAsia="zh-CN"/>
                  </w:rPr>
                </w:rPrChange>
              </w:rPr>
              <w:t>fall back</w:t>
            </w:r>
            <w:proofErr w:type="gramEnd"/>
            <w:r w:rsidRPr="00F11929">
              <w:rPr>
                <w:rFonts w:ascii="Times New Roman" w:hAnsi="Times New Roman"/>
                <w:b/>
                <w:sz w:val="16"/>
                <w:szCs w:val="16"/>
                <w:lang w:val="en-US" w:eastAsia="zh-CN"/>
                <w:rPrChange w:id="780" w:author="Huanren Fu (傅煥仁)" w:date="2022-02-23T21:46:00Z">
                  <w:rPr>
                    <w:rFonts w:ascii="Times New Roman" w:hAnsi="Times New Roman"/>
                    <w:b/>
                    <w:sz w:val="16"/>
                    <w:szCs w:val="16"/>
                    <w:lang w:eastAsia="zh-CN"/>
                  </w:rPr>
                </w:rPrChange>
              </w:rPr>
              <w:t xml:space="preserve"> mode of other band combinations in which UL in Band n48 is not used. </w:t>
            </w:r>
            <w:r>
              <w:rPr>
                <w:rFonts w:ascii="Times New Roman" w:hAnsi="Times New Roman"/>
                <w:b/>
                <w:sz w:val="16"/>
                <w:szCs w:val="16"/>
                <w:lang w:eastAsia="zh-CN"/>
              </w:rPr>
              <w:t>(derived from 38.101-3 Table 5.5B.4.1-1 Note 9 for UL configuration).</w:t>
            </w:r>
          </w:p>
          <w:p w14:paraId="7DC73AC8" w14:textId="77777777" w:rsidR="00D61457" w:rsidRDefault="000125EB">
            <w:pPr>
              <w:spacing w:after="0"/>
              <w:rPr>
                <w:b/>
                <w:sz w:val="16"/>
                <w:szCs w:val="16"/>
                <w:lang w:eastAsia="zh-CN"/>
              </w:rPr>
            </w:pPr>
            <w:r>
              <w:rPr>
                <w:b/>
                <w:sz w:val="16"/>
                <w:szCs w:val="16"/>
                <w:lang w:eastAsia="zh-CN"/>
              </w:rPr>
              <w:t xml:space="preserve">Proposal for CA_n46-n48: </w:t>
            </w:r>
          </w:p>
          <w:p w14:paraId="5F271187" w14:textId="77777777"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Simultaneous Tx/Rx is supported</w:t>
            </w:r>
          </w:p>
          <w:p w14:paraId="78D84015" w14:textId="77777777"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Cross band MSD for n48 UL in n46 and cross band MSD of n46 UL in n48 are specified.</w:t>
            </w:r>
          </w:p>
          <w:p w14:paraId="1B1F4FE1" w14:textId="77777777" w:rsidR="00D61457" w:rsidRDefault="000125EB">
            <w:pPr>
              <w:spacing w:after="0"/>
              <w:rPr>
                <w:b/>
                <w:sz w:val="16"/>
                <w:szCs w:val="16"/>
                <w:lang w:eastAsia="zh-CN"/>
              </w:rPr>
            </w:pPr>
            <w:r>
              <w:rPr>
                <w:b/>
                <w:sz w:val="16"/>
                <w:szCs w:val="16"/>
                <w:lang w:eastAsia="zh-CN"/>
              </w:rPr>
              <w:t xml:space="preserve">Proposal for CA_n48-n96: </w:t>
            </w:r>
          </w:p>
          <w:p w14:paraId="1B483418"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Simultaneous Tx/Rx is supported</w:t>
            </w:r>
          </w:p>
          <w:p w14:paraId="3C034FE4"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MSD of 2xn48 UL in n96 is specified</w:t>
            </w:r>
          </w:p>
          <w:p w14:paraId="661CA921"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mixing of 2xn48DL = n96 UL is specified</w:t>
            </w:r>
          </w:p>
          <w:p w14:paraId="749145E1" w14:textId="77777777" w:rsidR="00D61457" w:rsidRDefault="000125EB">
            <w:pPr>
              <w:pStyle w:val="ListParagraph"/>
              <w:numPr>
                <w:ilvl w:val="0"/>
                <w:numId w:val="8"/>
              </w:numPr>
              <w:spacing w:after="0"/>
              <w:ind w:firstLineChars="0"/>
              <w:contextualSpacing/>
              <w:rPr>
                <w:lang w:eastAsia="zh-CN"/>
              </w:rPr>
            </w:pPr>
            <w:r>
              <w:rPr>
                <w:b/>
                <w:sz w:val="16"/>
                <w:szCs w:val="16"/>
                <w:lang w:eastAsia="zh-CN"/>
              </w:rPr>
              <w:t>Cross band MSD for n48 UL in n96 and cross band MSD of n96 UL in n48 are specified if necessary.</w:t>
            </w:r>
          </w:p>
        </w:tc>
      </w:tr>
      <w:tr w:rsidR="00D61457" w14:paraId="7438CFB8" w14:textId="77777777">
        <w:trPr>
          <w:trHeight w:val="58"/>
        </w:trPr>
        <w:tc>
          <w:tcPr>
            <w:tcW w:w="1458" w:type="dxa"/>
          </w:tcPr>
          <w:p w14:paraId="2A56A2AE" w14:textId="77777777" w:rsidR="00D61457" w:rsidRDefault="00AE1D07">
            <w:pPr>
              <w:spacing w:after="0"/>
              <w:rPr>
                <w:rFonts w:ascii="Arial" w:hAnsi="Arial" w:cs="Arial"/>
                <w:b/>
                <w:bCs/>
                <w:color w:val="0000FF"/>
                <w:sz w:val="16"/>
                <w:szCs w:val="16"/>
                <w:u w:val="single"/>
              </w:rPr>
            </w:pPr>
            <w:hyperlink r:id="rId34" w:history="1">
              <w:r w:rsidR="000125EB">
                <w:rPr>
                  <w:rStyle w:val="Hyperlink"/>
                  <w:rFonts w:ascii="Arial" w:hAnsi="Arial" w:cs="Arial"/>
                  <w:b/>
                  <w:bCs/>
                  <w:sz w:val="16"/>
                  <w:szCs w:val="16"/>
                </w:rPr>
                <w:t>R4-2203538</w:t>
              </w:r>
            </w:hyperlink>
          </w:p>
          <w:p w14:paraId="58ABB89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38.717.02-01 for CA_n46-n96</w:t>
            </w:r>
          </w:p>
        </w:tc>
        <w:tc>
          <w:tcPr>
            <w:tcW w:w="1170" w:type="dxa"/>
          </w:tcPr>
          <w:p w14:paraId="4ED5485B"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67459A2E"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111A4D07" w14:textId="77777777">
        <w:trPr>
          <w:trHeight w:val="58"/>
        </w:trPr>
        <w:tc>
          <w:tcPr>
            <w:tcW w:w="1458" w:type="dxa"/>
          </w:tcPr>
          <w:p w14:paraId="4285AD18" w14:textId="77777777" w:rsidR="00D61457" w:rsidRDefault="00AE1D07">
            <w:pPr>
              <w:spacing w:after="0"/>
              <w:rPr>
                <w:rFonts w:ascii="Arial" w:hAnsi="Arial" w:cs="Arial"/>
                <w:b/>
                <w:bCs/>
                <w:color w:val="0000FF"/>
                <w:sz w:val="16"/>
                <w:szCs w:val="16"/>
                <w:u w:val="single"/>
              </w:rPr>
            </w:pPr>
            <w:hyperlink r:id="rId35" w:history="1">
              <w:r w:rsidR="000125EB">
                <w:rPr>
                  <w:rStyle w:val="Hyperlink"/>
                  <w:rFonts w:ascii="Arial" w:hAnsi="Arial" w:cs="Arial"/>
                  <w:b/>
                  <w:bCs/>
                  <w:sz w:val="16"/>
                  <w:szCs w:val="16"/>
                </w:rPr>
                <w:t>R4-2205669</w:t>
              </w:r>
            </w:hyperlink>
          </w:p>
          <w:p w14:paraId="1D4E5740"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38.717.02-01 for CA_n48-n96 and DC_n48-n96</w:t>
            </w:r>
          </w:p>
        </w:tc>
        <w:tc>
          <w:tcPr>
            <w:tcW w:w="1170" w:type="dxa"/>
          </w:tcPr>
          <w:p w14:paraId="6175EA72"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03AFFA19"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5A5BF9D1" w14:textId="77777777">
        <w:trPr>
          <w:trHeight w:val="58"/>
        </w:trPr>
        <w:tc>
          <w:tcPr>
            <w:tcW w:w="1458" w:type="dxa"/>
          </w:tcPr>
          <w:p w14:paraId="3909C502" w14:textId="77777777" w:rsidR="00D61457" w:rsidRDefault="00AE1D07">
            <w:pPr>
              <w:spacing w:after="0"/>
              <w:rPr>
                <w:rFonts w:ascii="Arial" w:hAnsi="Arial" w:cs="Arial"/>
                <w:b/>
                <w:bCs/>
                <w:color w:val="0000FF"/>
                <w:sz w:val="16"/>
                <w:szCs w:val="16"/>
                <w:u w:val="single"/>
              </w:rPr>
            </w:pPr>
            <w:hyperlink r:id="rId36" w:history="1">
              <w:r w:rsidR="000125EB">
                <w:rPr>
                  <w:rStyle w:val="Hyperlink"/>
                  <w:rFonts w:ascii="Arial" w:hAnsi="Arial" w:cs="Arial"/>
                  <w:b/>
                  <w:bCs/>
                  <w:sz w:val="16"/>
                  <w:szCs w:val="16"/>
                </w:rPr>
                <w:t>R4-2203539</w:t>
              </w:r>
            </w:hyperlink>
          </w:p>
          <w:p w14:paraId="46D7B1CC"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TR38.717-03-01 for CA_n46-n48-n96</w:t>
            </w:r>
          </w:p>
        </w:tc>
        <w:tc>
          <w:tcPr>
            <w:tcW w:w="1170" w:type="dxa"/>
          </w:tcPr>
          <w:p w14:paraId="5BCCB14E"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56BAE124"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0B0F7030" w14:textId="77777777">
        <w:trPr>
          <w:trHeight w:val="58"/>
        </w:trPr>
        <w:tc>
          <w:tcPr>
            <w:tcW w:w="1458" w:type="dxa"/>
          </w:tcPr>
          <w:p w14:paraId="158BBBAB" w14:textId="77777777" w:rsidR="00D61457" w:rsidRDefault="00AE1D07">
            <w:pPr>
              <w:spacing w:after="0"/>
              <w:rPr>
                <w:rFonts w:ascii="Arial" w:hAnsi="Arial" w:cs="Arial"/>
                <w:b/>
                <w:bCs/>
                <w:color w:val="0000FF"/>
                <w:sz w:val="16"/>
                <w:szCs w:val="16"/>
                <w:u w:val="single"/>
              </w:rPr>
            </w:pPr>
            <w:hyperlink r:id="rId37" w:history="1">
              <w:r w:rsidR="000125EB">
                <w:rPr>
                  <w:rStyle w:val="Hyperlink"/>
                  <w:rFonts w:ascii="Arial" w:hAnsi="Arial" w:cs="Arial"/>
                  <w:b/>
                  <w:bCs/>
                  <w:sz w:val="16"/>
                  <w:szCs w:val="16"/>
                </w:rPr>
                <w:t>R4-2203540</w:t>
              </w:r>
            </w:hyperlink>
          </w:p>
          <w:p w14:paraId="2CAB4273"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to TR 38.717.03-02 for CA_n46-n48--n96</w:t>
            </w:r>
          </w:p>
        </w:tc>
        <w:tc>
          <w:tcPr>
            <w:tcW w:w="1170" w:type="dxa"/>
          </w:tcPr>
          <w:p w14:paraId="4120F983"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2910F839"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bl>
    <w:p w14:paraId="6A4F8DDE" w14:textId="77777777" w:rsidR="00D61457" w:rsidRDefault="000125EB">
      <w:pPr>
        <w:pStyle w:val="Heading2"/>
      </w:pPr>
      <w:r>
        <w:rPr>
          <w:rFonts w:hint="eastAsia"/>
        </w:rPr>
        <w:t>Open issues</w:t>
      </w:r>
      <w:r>
        <w:t xml:space="preserve"> summary</w:t>
      </w:r>
    </w:p>
    <w:p w14:paraId="090272D7" w14:textId="77777777" w:rsidR="00D61457" w:rsidRDefault="000125EB">
      <w:pPr>
        <w:pStyle w:val="Heading3"/>
      </w:pPr>
      <w:r>
        <w:t xml:space="preserve">Sub-topic </w:t>
      </w:r>
      <w:proofErr w:type="gramStart"/>
      <w:r>
        <w:t>3-1</w:t>
      </w:r>
      <w:proofErr w:type="gramEnd"/>
      <w:r>
        <w:t xml:space="preserve">: </w:t>
      </w:r>
      <w:r>
        <w:rPr>
          <w:sz w:val="24"/>
          <w:szCs w:val="16"/>
        </w:rPr>
        <w:t>CA_n46-n96</w:t>
      </w:r>
    </w:p>
    <w:p w14:paraId="3DFC58E1" w14:textId="77777777" w:rsidR="00D61457" w:rsidRDefault="000125EB">
      <w:pPr>
        <w:rPr>
          <w:b/>
          <w:u w:val="single"/>
          <w:lang w:eastAsia="ko-KR"/>
        </w:rPr>
      </w:pPr>
      <w:r>
        <w:rPr>
          <w:b/>
          <w:u w:val="single"/>
          <w:lang w:eastAsia="ko-KR"/>
        </w:rPr>
        <w:t>Issue 3-1: Non-simultaneous Tx/RX, Co-banding</w:t>
      </w:r>
    </w:p>
    <w:p w14:paraId="14EA811D" w14:textId="77777777" w:rsidR="00D61457" w:rsidRDefault="000125EB">
      <w:pPr>
        <w:spacing w:after="0"/>
        <w:rPr>
          <w:szCs w:val="24"/>
          <w:lang w:eastAsia="zh-CN"/>
        </w:rPr>
      </w:pPr>
      <w:r>
        <w:rPr>
          <w:szCs w:val="24"/>
          <w:lang w:eastAsia="zh-CN"/>
        </w:rPr>
        <w:lastRenderedPageBreak/>
        <w:t>Proposals</w:t>
      </w:r>
    </w:p>
    <w:p w14:paraId="0367F30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BC does not exist as stand-alone fallback</w:t>
      </w:r>
    </w:p>
    <w:p w14:paraId="45E4186F"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Non simultaneous Tx/Rx is assumed, no MSD</w:t>
      </w:r>
    </w:p>
    <w:p w14:paraId="5A8A249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w:t>
      </w:r>
      <w:proofErr w:type="spellStart"/>
      <w:r>
        <w:rPr>
          <w:rFonts w:eastAsia="SimSun"/>
          <w:szCs w:val="24"/>
          <w:lang w:eastAsia="zh-CN"/>
        </w:rPr>
        <w:t>banding</w:t>
      </w:r>
      <w:proofErr w:type="spellEnd"/>
      <w:r>
        <w:rPr>
          <w:rFonts w:eastAsia="SimSun"/>
          <w:szCs w:val="24"/>
          <w:lang w:eastAsia="zh-CN"/>
        </w:rPr>
        <w:t xml:space="preserve"> assumptions.</w:t>
      </w:r>
    </w:p>
    <w:p w14:paraId="00AA1BD5" w14:textId="77777777" w:rsidR="00D61457" w:rsidRDefault="000125EB">
      <w:pPr>
        <w:spacing w:after="0"/>
        <w:rPr>
          <w:szCs w:val="24"/>
          <w:lang w:eastAsia="zh-CN"/>
        </w:rPr>
      </w:pPr>
      <w:r>
        <w:rPr>
          <w:szCs w:val="24"/>
          <w:lang w:eastAsia="zh-CN"/>
        </w:rPr>
        <w:t>Recommended WF</w:t>
      </w:r>
    </w:p>
    <w:p w14:paraId="18FA7A9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non simultaneous Tx/Rx and co-</w:t>
      </w:r>
      <w:proofErr w:type="spellStart"/>
      <w:r>
        <w:rPr>
          <w:rFonts w:eastAsia="SimSun"/>
          <w:szCs w:val="24"/>
          <w:lang w:eastAsia="zh-CN"/>
        </w:rPr>
        <w:t>banding</w:t>
      </w:r>
      <w:proofErr w:type="spellEnd"/>
      <w:r>
        <w:rPr>
          <w:rFonts w:eastAsia="SimSun"/>
          <w:szCs w:val="24"/>
          <w:lang w:eastAsia="zh-CN"/>
        </w:rPr>
        <w:t xml:space="preserve"> assumptions and discuss Notes and TP directly</w:t>
      </w:r>
    </w:p>
    <w:p w14:paraId="5C3DE63F" w14:textId="77777777" w:rsidR="00D61457" w:rsidRDefault="00D61457">
      <w:pPr>
        <w:spacing w:after="0"/>
        <w:rPr>
          <w:szCs w:val="24"/>
          <w:lang w:eastAsia="zh-CN"/>
        </w:rPr>
      </w:pPr>
    </w:p>
    <w:p w14:paraId="4DB6D9BD" w14:textId="77777777" w:rsidR="00D61457" w:rsidRDefault="000125EB">
      <w:pPr>
        <w:pStyle w:val="Heading3"/>
      </w:pPr>
      <w:r>
        <w:t xml:space="preserve">Sub-topic </w:t>
      </w:r>
      <w:proofErr w:type="gramStart"/>
      <w:r>
        <w:t>3-2</w:t>
      </w:r>
      <w:proofErr w:type="gramEnd"/>
      <w:r>
        <w:t>: CA_n46-n48</w:t>
      </w:r>
    </w:p>
    <w:p w14:paraId="7ACBF788" w14:textId="77777777" w:rsidR="00D61457" w:rsidRDefault="000125EB">
      <w:pPr>
        <w:rPr>
          <w:b/>
          <w:u w:val="single"/>
          <w:lang w:eastAsia="ko-KR"/>
        </w:rPr>
      </w:pPr>
      <w:r>
        <w:rPr>
          <w:b/>
          <w:u w:val="single"/>
          <w:lang w:eastAsia="ko-KR"/>
        </w:rPr>
        <w:t>Issue 3-2: Simultaneous Tx/Rx, cross band MSD</w:t>
      </w:r>
    </w:p>
    <w:p w14:paraId="7DE40E5E" w14:textId="77777777" w:rsidR="00D61457" w:rsidRDefault="000125EB">
      <w:pPr>
        <w:spacing w:after="0"/>
        <w:rPr>
          <w:szCs w:val="24"/>
          <w:lang w:eastAsia="zh-CN"/>
        </w:rPr>
      </w:pPr>
      <w:r>
        <w:rPr>
          <w:szCs w:val="24"/>
          <w:lang w:eastAsia="zh-CN"/>
        </w:rPr>
        <w:t>Proposals</w:t>
      </w:r>
    </w:p>
    <w:p w14:paraId="310836FE"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Simultaneous Tx/Rx is supported</w:t>
      </w:r>
    </w:p>
    <w:p w14:paraId="23327814"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Cross band MSD for n48 UL in n46 and cross band MSD of n46 UL in n48 are specified.</w:t>
      </w:r>
    </w:p>
    <w:p w14:paraId="62356DE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Cross band MSD </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4A9C80C6" w14:textId="77777777">
        <w:trPr>
          <w:jc w:val="center"/>
        </w:trPr>
        <w:tc>
          <w:tcPr>
            <w:tcW w:w="7537" w:type="dxa"/>
            <w:gridSpan w:val="15"/>
            <w:vAlign w:val="center"/>
          </w:tcPr>
          <w:p w14:paraId="36C5500B"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264B49D8" w14:textId="77777777">
        <w:trPr>
          <w:jc w:val="center"/>
        </w:trPr>
        <w:tc>
          <w:tcPr>
            <w:tcW w:w="1147" w:type="dxa"/>
            <w:tcMar>
              <w:left w:w="28" w:type="dxa"/>
              <w:right w:w="28" w:type="dxa"/>
            </w:tcMar>
          </w:tcPr>
          <w:p w14:paraId="7105106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6A5355D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1A12420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497BBD3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2B17BDE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48DE151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0ADC3E6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3E535CA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1F16149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2D21896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7AA0068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682692E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2ADD79B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0D9308E5"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5CC9017F"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62720DA6" w14:textId="77777777">
        <w:trPr>
          <w:jc w:val="center"/>
        </w:trPr>
        <w:tc>
          <w:tcPr>
            <w:tcW w:w="1147" w:type="dxa"/>
            <w:tcBorders>
              <w:bottom w:val="nil"/>
            </w:tcBorders>
            <w:tcMar>
              <w:left w:w="28" w:type="dxa"/>
              <w:right w:w="28" w:type="dxa"/>
            </w:tcMar>
            <w:vAlign w:val="center"/>
          </w:tcPr>
          <w:p w14:paraId="315C9BBE" w14:textId="77777777"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14:paraId="48CF8B4F"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5D2033E2"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37734B4E"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5D1CBFE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32FA250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14:paraId="416C6FC4"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14:paraId="7808785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77FD55AD"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14:paraId="4CCCD75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14:paraId="696E0A6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14:paraId="3D93186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14:paraId="4F1BACE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14:paraId="73C46444"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14:paraId="504782C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14:paraId="523BB931" w14:textId="77777777">
        <w:trPr>
          <w:jc w:val="center"/>
        </w:trPr>
        <w:tc>
          <w:tcPr>
            <w:tcW w:w="1147" w:type="dxa"/>
            <w:tcBorders>
              <w:top w:val="nil"/>
              <w:bottom w:val="single" w:sz="4" w:space="0" w:color="auto"/>
            </w:tcBorders>
            <w:tcMar>
              <w:left w:w="28" w:type="dxa"/>
              <w:right w:w="28" w:type="dxa"/>
            </w:tcMar>
            <w:vAlign w:val="center"/>
          </w:tcPr>
          <w:p w14:paraId="4C8279F6" w14:textId="77777777"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448DB858"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0BE5E9F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0E4DE5C7"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5D74C17B"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632F82B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30B7A4E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14:paraId="103E827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491F164C"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48A7350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51A9479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14:paraId="662B8E9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0094B6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6F9EC2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14:paraId="38A5F884"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bl>
    <w:p w14:paraId="583C7374" w14:textId="77777777" w:rsidR="00D61457" w:rsidRDefault="000125EB">
      <w:pPr>
        <w:spacing w:after="0"/>
        <w:rPr>
          <w:szCs w:val="24"/>
          <w:lang w:eastAsia="zh-CN"/>
        </w:rPr>
      </w:pPr>
      <w:r>
        <w:rPr>
          <w:szCs w:val="24"/>
          <w:lang w:eastAsia="zh-CN"/>
        </w:rPr>
        <w:t>Recommended WF</w:t>
      </w:r>
    </w:p>
    <w:p w14:paraId="2225FD2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Simultaneous Tx/Rx assumptions and cross band MSD</w:t>
      </w:r>
    </w:p>
    <w:p w14:paraId="266CF2F2" w14:textId="77777777" w:rsidR="00D61457" w:rsidRDefault="000125EB">
      <w:pPr>
        <w:pStyle w:val="Heading3"/>
      </w:pPr>
      <w:r>
        <w:t xml:space="preserve">Sub-topic </w:t>
      </w:r>
      <w:proofErr w:type="gramStart"/>
      <w:r>
        <w:t>3-3</w:t>
      </w:r>
      <w:proofErr w:type="gramEnd"/>
      <w:r>
        <w:t xml:space="preserve">: </w:t>
      </w:r>
      <w:r>
        <w:rPr>
          <w:sz w:val="24"/>
          <w:szCs w:val="16"/>
        </w:rPr>
        <w:t>CA_n48-n96</w:t>
      </w:r>
    </w:p>
    <w:p w14:paraId="3CB0EF7A" w14:textId="77777777" w:rsidR="00D61457" w:rsidRDefault="000125EB">
      <w:pPr>
        <w:rPr>
          <w:b/>
          <w:u w:val="single"/>
          <w:lang w:eastAsia="ko-KR"/>
        </w:rPr>
      </w:pPr>
      <w:r>
        <w:rPr>
          <w:b/>
          <w:u w:val="single"/>
          <w:lang w:eastAsia="ko-KR"/>
        </w:rPr>
        <w:t>Issue 3-3: Simultaneous Tx/Rx, Harmonic and Harmonic mixing, cross band MSD</w:t>
      </w:r>
    </w:p>
    <w:p w14:paraId="6ADFF2AF" w14:textId="77777777" w:rsidR="00D61457" w:rsidRDefault="000125EB">
      <w:pPr>
        <w:spacing w:after="0"/>
        <w:rPr>
          <w:szCs w:val="24"/>
          <w:lang w:eastAsia="zh-CN"/>
        </w:rPr>
      </w:pPr>
      <w:r>
        <w:rPr>
          <w:szCs w:val="24"/>
          <w:lang w:eastAsia="zh-CN"/>
        </w:rPr>
        <w:t>Proposals</w:t>
      </w:r>
    </w:p>
    <w:p w14:paraId="2C6E1BD6"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Simultaneous Tx/Rx is supported</w:t>
      </w:r>
    </w:p>
    <w:p w14:paraId="172EA8C0"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MSD of 2xn48 UL in n96 is specified</w:t>
      </w:r>
    </w:p>
    <w:tbl>
      <w:tblPr>
        <w:tblW w:w="7200" w:type="dxa"/>
        <w:jc w:val="center"/>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14:paraId="21F99AE3" w14:textId="77777777">
        <w:trPr>
          <w:trHeight w:val="187"/>
          <w:jc w:val="center"/>
        </w:trPr>
        <w:tc>
          <w:tcPr>
            <w:tcW w:w="7200" w:type="dxa"/>
            <w:gridSpan w:val="7"/>
            <w:tcBorders>
              <w:top w:val="single" w:sz="4" w:space="0" w:color="auto"/>
              <w:left w:val="single" w:sz="4" w:space="0" w:color="auto"/>
              <w:bottom w:val="single" w:sz="4" w:space="0" w:color="auto"/>
              <w:right w:val="single" w:sz="4" w:space="0" w:color="auto"/>
            </w:tcBorders>
          </w:tcPr>
          <w:p w14:paraId="740C9694" w14:textId="77777777"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14:paraId="6F80B439" w14:textId="7777777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7B853" w14:textId="77777777"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73B64"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E5340"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CBBFB"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45E14"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014A1390"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3D2D"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14:paraId="31C4D876" w14:textId="7777777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EE1FC" w14:textId="77777777"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058BC"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91C7B"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68203"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67325"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108C4C47"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700C1"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14:paraId="67B0F384"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mixing of 2xn48DL = n96 UL is specified</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14:paraId="2CF5EF3B" w14:textId="77777777">
        <w:trPr>
          <w:trHeight w:val="187"/>
          <w:jc w:val="center"/>
        </w:trPr>
        <w:tc>
          <w:tcPr>
            <w:tcW w:w="7619" w:type="dxa"/>
            <w:gridSpan w:val="15"/>
          </w:tcPr>
          <w:p w14:paraId="0A7B083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14:paraId="1E731159" w14:textId="77777777">
        <w:trPr>
          <w:trHeight w:val="187"/>
          <w:jc w:val="center"/>
        </w:trPr>
        <w:tc>
          <w:tcPr>
            <w:tcW w:w="709" w:type="dxa"/>
          </w:tcPr>
          <w:p w14:paraId="71E78372"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14:paraId="59AAA486"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14:paraId="0276891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14:paraId="1876EE9C"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14:paraId="25AC9EA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14:paraId="6A50590B"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2774E10D"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49EA7255"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14:paraId="4231131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6FB5A4D4"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26814C8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4962C105"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14:paraId="6C93CA0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7CBB9B3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443E208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14:paraId="07B40050" w14:textId="77777777">
        <w:trPr>
          <w:trHeight w:val="187"/>
          <w:jc w:val="center"/>
        </w:trPr>
        <w:tc>
          <w:tcPr>
            <w:tcW w:w="709" w:type="dxa"/>
          </w:tcPr>
          <w:p w14:paraId="3F6D3430"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14:paraId="5B77D96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14:paraId="1FDBEE3B"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14:paraId="534F0E8C"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14:paraId="1AEDE4C8"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14:paraId="336E90EB"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14:paraId="33BA4D0E" w14:textId="77777777"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14:paraId="0D2AE915"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14:paraId="423C79AF"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14:paraId="25150B1D"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14:paraId="33581786"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14:paraId="558B4E2A"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14:paraId="5C427CF8"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14:paraId="7DC11C8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14:paraId="746FFFC4"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14:paraId="1F7CA527"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Cross band MSD for n48 UL in n96 and cross band MSD of n96 UL in n48 are specified if necessary.</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0C382BD9" w14:textId="77777777">
        <w:trPr>
          <w:jc w:val="center"/>
        </w:trPr>
        <w:tc>
          <w:tcPr>
            <w:tcW w:w="7537" w:type="dxa"/>
            <w:gridSpan w:val="15"/>
            <w:vAlign w:val="center"/>
          </w:tcPr>
          <w:p w14:paraId="0BD8837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16E6D0A3" w14:textId="77777777">
        <w:trPr>
          <w:jc w:val="center"/>
        </w:trPr>
        <w:tc>
          <w:tcPr>
            <w:tcW w:w="1147" w:type="dxa"/>
            <w:tcMar>
              <w:left w:w="28" w:type="dxa"/>
              <w:right w:w="28" w:type="dxa"/>
            </w:tcMar>
          </w:tcPr>
          <w:p w14:paraId="61F6DF7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56E8154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208502F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29D04E3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3756926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0F3BC9F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03BF0FC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53CDD88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1AF7AD13"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2AB76E1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5A067CE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45F2BE5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0C7D5605"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3F59B0B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6EDC5CF3"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58AA7030" w14:textId="77777777">
        <w:trPr>
          <w:jc w:val="center"/>
        </w:trPr>
        <w:tc>
          <w:tcPr>
            <w:tcW w:w="1147" w:type="dxa"/>
            <w:tcBorders>
              <w:top w:val="single" w:sz="4" w:space="0" w:color="auto"/>
              <w:bottom w:val="nil"/>
            </w:tcBorders>
            <w:tcMar>
              <w:left w:w="28" w:type="dxa"/>
              <w:right w:w="28" w:type="dxa"/>
            </w:tcMar>
            <w:vAlign w:val="center"/>
          </w:tcPr>
          <w:p w14:paraId="2FDEC885" w14:textId="77777777"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14:paraId="10BF5ED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18A67E1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463F978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14:paraId="10A54D8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14:paraId="309CA11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14:paraId="03DDCAA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6EB41878"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E1BAF74"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5726B25B"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0295364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14F5CB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4CA4B10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6528FEA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14:paraId="70BE896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14:paraId="4CE35508" w14:textId="77777777">
        <w:trPr>
          <w:jc w:val="center"/>
        </w:trPr>
        <w:tc>
          <w:tcPr>
            <w:tcW w:w="1147" w:type="dxa"/>
            <w:tcBorders>
              <w:top w:val="nil"/>
            </w:tcBorders>
            <w:tcMar>
              <w:left w:w="28" w:type="dxa"/>
              <w:right w:w="28" w:type="dxa"/>
            </w:tcMar>
            <w:vAlign w:val="center"/>
          </w:tcPr>
          <w:p w14:paraId="1D9EC2C6" w14:textId="77777777"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6EA2D788"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78335FA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65EAB056"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77BC581"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254E624"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E0DCBB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14:paraId="224D271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4E2524A"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97B90A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14:paraId="146A856F"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558DB08A"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37BA875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09E6A29F" w14:textId="77777777"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6FF95FF6" w14:textId="77777777" w:rsidR="00D61457" w:rsidRDefault="00D61457">
            <w:pPr>
              <w:keepNext/>
              <w:keepLines/>
              <w:spacing w:after="0"/>
              <w:jc w:val="center"/>
              <w:rPr>
                <w:rFonts w:asciiTheme="minorHAnsi" w:hAnsiTheme="minorHAnsi"/>
                <w:sz w:val="16"/>
                <w:szCs w:val="16"/>
                <w:highlight w:val="yellow"/>
              </w:rPr>
            </w:pPr>
          </w:p>
        </w:tc>
      </w:tr>
    </w:tbl>
    <w:p w14:paraId="4841E6B4" w14:textId="77777777" w:rsidR="00D61457" w:rsidRDefault="000125EB">
      <w:pPr>
        <w:spacing w:after="0"/>
        <w:rPr>
          <w:szCs w:val="24"/>
          <w:lang w:eastAsia="zh-CN"/>
        </w:rPr>
      </w:pPr>
      <w:r>
        <w:rPr>
          <w:szCs w:val="24"/>
          <w:lang w:eastAsia="zh-CN"/>
        </w:rPr>
        <w:t>Recommended WF</w:t>
      </w:r>
    </w:p>
    <w:p w14:paraId="233C563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Simultaneous Tx/Rx assumptions H2 exception and harmonic + cross band MSD</w:t>
      </w:r>
    </w:p>
    <w:p w14:paraId="5CC4591D"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739BA545" w14:textId="77777777" w:rsidR="00D61457" w:rsidRDefault="000125EB">
      <w:pPr>
        <w:pStyle w:val="Heading3"/>
        <w:rPr>
          <w:sz w:val="24"/>
          <w:szCs w:val="16"/>
        </w:rPr>
      </w:pPr>
      <w:r>
        <w:rPr>
          <w:sz w:val="24"/>
          <w:szCs w:val="16"/>
        </w:rPr>
        <w:t xml:space="preserve">Open issues </w:t>
      </w:r>
    </w:p>
    <w:p w14:paraId="35202BF2"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3-1 </w:t>
      </w:r>
      <w:r>
        <w:rPr>
          <w:rFonts w:eastAsiaTheme="minorEastAsia"/>
          <w:color w:val="0070C0"/>
          <w:lang w:val="en-US" w:eastAsia="zh-CN"/>
        </w:rPr>
        <w:t>CA_n46-n96</w:t>
      </w:r>
    </w:p>
    <w:tbl>
      <w:tblPr>
        <w:tblStyle w:val="TableGrid"/>
        <w:tblW w:w="0" w:type="auto"/>
        <w:tblLook w:val="04A0" w:firstRow="1" w:lastRow="0" w:firstColumn="1" w:lastColumn="0" w:noHBand="0" w:noVBand="1"/>
      </w:tblPr>
      <w:tblGrid>
        <w:gridCol w:w="1583"/>
        <w:gridCol w:w="8874"/>
      </w:tblGrid>
      <w:tr w:rsidR="00D61457" w14:paraId="74BB8A31" w14:textId="77777777">
        <w:tc>
          <w:tcPr>
            <w:tcW w:w="1236" w:type="dxa"/>
          </w:tcPr>
          <w:p w14:paraId="2E42C1B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20DC14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2A536F40" w14:textId="77777777">
        <w:tc>
          <w:tcPr>
            <w:tcW w:w="1236" w:type="dxa"/>
          </w:tcPr>
          <w:p w14:paraId="59B160C0"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04D995C6" w14:textId="77777777" w:rsidR="00D61457" w:rsidRDefault="000125EB">
            <w:pPr>
              <w:spacing w:after="0"/>
              <w:rPr>
                <w:rFonts w:eastAsiaTheme="minorEastAsia"/>
                <w:color w:val="0070C0"/>
                <w:lang w:val="en-US" w:eastAsia="zh-CN"/>
              </w:rPr>
            </w:pPr>
            <w:r>
              <w:rPr>
                <w:rFonts w:eastAsiaTheme="minorEastAsia"/>
                <w:color w:val="0070C0"/>
                <w:lang w:val="en-US" w:eastAsia="zh-CN"/>
              </w:rPr>
              <w:t xml:space="preserve">Agree with the recommended WF; </w:t>
            </w:r>
            <w:r>
              <w:rPr>
                <w:color w:val="0070C0"/>
                <w:szCs w:val="24"/>
                <w:lang w:eastAsia="zh-CN"/>
              </w:rPr>
              <w:t>non simultaneous Tx/Rx and co-</w:t>
            </w:r>
            <w:proofErr w:type="spellStart"/>
            <w:r>
              <w:rPr>
                <w:color w:val="0070C0"/>
                <w:szCs w:val="24"/>
                <w:lang w:eastAsia="zh-CN"/>
              </w:rPr>
              <w:t>banding</w:t>
            </w:r>
            <w:proofErr w:type="spellEnd"/>
            <w:r>
              <w:rPr>
                <w:color w:val="0070C0"/>
                <w:szCs w:val="24"/>
                <w:lang w:eastAsia="zh-CN"/>
              </w:rPr>
              <w:t xml:space="preserve"> assumptions and discuss Notes and TP directly</w:t>
            </w:r>
          </w:p>
        </w:tc>
      </w:tr>
      <w:tr w:rsidR="00D61457" w14:paraId="28943F33" w14:textId="77777777">
        <w:tc>
          <w:tcPr>
            <w:tcW w:w="1236" w:type="dxa"/>
          </w:tcPr>
          <w:p w14:paraId="5DDFA511" w14:textId="77777777" w:rsidR="00D61457" w:rsidRDefault="000125EB">
            <w:pPr>
              <w:spacing w:after="0"/>
              <w:rPr>
                <w:rFonts w:eastAsiaTheme="minorEastAsia"/>
                <w:color w:val="0070C0"/>
                <w:lang w:val="en-US" w:eastAsia="zh-CN"/>
              </w:rPr>
            </w:pPr>
            <w:ins w:id="781" w:author="Huanren Fu (傅煥仁)" w:date="2022-02-22T16:01:00Z">
              <w:r>
                <w:rPr>
                  <w:rFonts w:eastAsiaTheme="minorEastAsia"/>
                  <w:color w:val="0070C0"/>
                  <w:lang w:val="en-US" w:eastAsia="zh-CN"/>
                </w:rPr>
                <w:t>Medi</w:t>
              </w:r>
            </w:ins>
            <w:ins w:id="782" w:author="Huanren Fu (傅煥仁)" w:date="2022-02-22T16:02:00Z">
              <w:r>
                <w:rPr>
                  <w:rFonts w:eastAsiaTheme="minorEastAsia"/>
                  <w:color w:val="0070C0"/>
                  <w:lang w:val="en-US" w:eastAsia="zh-CN"/>
                </w:rPr>
                <w:t>aTek</w:t>
              </w:r>
            </w:ins>
            <w:del w:id="783" w:author="Huanren Fu (傅煥仁)" w:date="2022-02-22T16:01:00Z">
              <w:r>
                <w:rPr>
                  <w:rFonts w:eastAsiaTheme="minorEastAsia" w:hint="eastAsia"/>
                  <w:color w:val="0070C0"/>
                  <w:lang w:val="en-US" w:eastAsia="zh-CN"/>
                </w:rPr>
                <w:delText>XXX</w:delText>
              </w:r>
            </w:del>
          </w:p>
        </w:tc>
        <w:tc>
          <w:tcPr>
            <w:tcW w:w="9402" w:type="dxa"/>
          </w:tcPr>
          <w:p w14:paraId="67CC6D91" w14:textId="77777777" w:rsidR="00D61457" w:rsidRPr="00D61457" w:rsidRDefault="000125EB">
            <w:pPr>
              <w:spacing w:after="0"/>
              <w:rPr>
                <w:rFonts w:eastAsia="PMingLiU"/>
                <w:color w:val="0070C0"/>
                <w:lang w:val="en-US" w:eastAsia="zh-TW"/>
                <w:rPrChange w:id="784" w:author="Huanren Fu (傅煥仁)" w:date="2022-02-22T16:02:00Z">
                  <w:rPr>
                    <w:rFonts w:eastAsiaTheme="minorEastAsia"/>
                    <w:color w:val="0070C0"/>
                    <w:lang w:val="en-US" w:eastAsia="zh-CN"/>
                  </w:rPr>
                </w:rPrChange>
              </w:rPr>
            </w:pPr>
            <w:ins w:id="785" w:author="Huanren Fu (傅煥仁)" w:date="2022-02-22T16:02: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p>
        </w:tc>
      </w:tr>
      <w:tr w:rsidR="00D61457" w14:paraId="22C72F09" w14:textId="77777777">
        <w:trPr>
          <w:ins w:id="786" w:author="ZTE" w:date="2022-02-22T21:08:00Z"/>
        </w:trPr>
        <w:tc>
          <w:tcPr>
            <w:tcW w:w="1236" w:type="dxa"/>
          </w:tcPr>
          <w:p w14:paraId="5A49541A" w14:textId="77777777" w:rsidR="00D61457" w:rsidRDefault="000125EB">
            <w:pPr>
              <w:spacing w:after="0"/>
              <w:rPr>
                <w:ins w:id="787" w:author="ZTE" w:date="2022-02-22T21:08:00Z"/>
                <w:rFonts w:eastAsiaTheme="minorEastAsia"/>
                <w:color w:val="0070C0"/>
                <w:lang w:val="en-US" w:eastAsia="zh-CN"/>
              </w:rPr>
            </w:pPr>
            <w:ins w:id="788" w:author="ZTE" w:date="2022-02-22T21:08:00Z">
              <w:r>
                <w:rPr>
                  <w:rFonts w:eastAsiaTheme="minorEastAsia" w:hint="eastAsia"/>
                  <w:color w:val="0070C0"/>
                  <w:lang w:val="en-US" w:eastAsia="zh-CN"/>
                </w:rPr>
                <w:t>ZTE</w:t>
              </w:r>
            </w:ins>
          </w:p>
        </w:tc>
        <w:tc>
          <w:tcPr>
            <w:tcW w:w="9402" w:type="dxa"/>
          </w:tcPr>
          <w:p w14:paraId="4A2C5BB6" w14:textId="77777777" w:rsidR="00D61457" w:rsidRDefault="000125EB">
            <w:pPr>
              <w:spacing w:after="0"/>
              <w:rPr>
                <w:ins w:id="789" w:author="ZTE" w:date="2022-02-22T21:08:00Z"/>
                <w:rFonts w:eastAsia="PMingLiU"/>
                <w:color w:val="0070C0"/>
                <w:lang w:val="en-US" w:eastAsia="zh-TW"/>
              </w:rPr>
            </w:pPr>
            <w:ins w:id="790" w:author="ZTE" w:date="2022-02-22T21:09: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ins w:id="791" w:author="ZTE" w:date="2022-02-22T21:10:00Z">
              <w:r>
                <w:rPr>
                  <w:rFonts w:eastAsiaTheme="minorEastAsia" w:hint="eastAsia"/>
                  <w:color w:val="0070C0"/>
                  <w:lang w:val="en-US" w:eastAsia="zh-CN"/>
                </w:rPr>
                <w:t xml:space="preserve">, </w:t>
              </w:r>
              <w:r>
                <w:rPr>
                  <w:szCs w:val="24"/>
                  <w:lang w:eastAsia="zh-CN"/>
                </w:rPr>
                <w:t>Co-</w:t>
              </w:r>
              <w:proofErr w:type="spellStart"/>
              <w:r>
                <w:rPr>
                  <w:szCs w:val="24"/>
                  <w:lang w:eastAsia="zh-CN"/>
                </w:rPr>
                <w:t>banding</w:t>
              </w:r>
              <w:proofErr w:type="spellEnd"/>
              <w:r>
                <w:rPr>
                  <w:szCs w:val="24"/>
                  <w:lang w:eastAsia="zh-CN"/>
                </w:rPr>
                <w:t xml:space="preserve"> assumptions</w:t>
              </w:r>
              <w:r>
                <w:rPr>
                  <w:rFonts w:hint="eastAsia"/>
                  <w:szCs w:val="24"/>
                  <w:lang w:val="en-US" w:eastAsia="zh-CN"/>
                </w:rPr>
                <w:t xml:space="preserve"> is</w:t>
              </w:r>
            </w:ins>
            <w:ins w:id="792" w:author="ZTE" w:date="2022-02-22T21:11:00Z">
              <w:r>
                <w:rPr>
                  <w:rFonts w:hint="eastAsia"/>
                  <w:szCs w:val="24"/>
                  <w:lang w:val="en-US" w:eastAsia="zh-CN"/>
                </w:rPr>
                <w:t xml:space="preserve"> ok due to no gap between the two bands.</w:t>
              </w:r>
            </w:ins>
          </w:p>
        </w:tc>
      </w:tr>
      <w:tr w:rsidR="002F7D56" w14:paraId="3E28E132" w14:textId="77777777">
        <w:trPr>
          <w:ins w:id="793" w:author="James Wang" w:date="2022-02-23T14:45:00Z"/>
        </w:trPr>
        <w:tc>
          <w:tcPr>
            <w:tcW w:w="1236" w:type="dxa"/>
          </w:tcPr>
          <w:p w14:paraId="7B3382B8" w14:textId="73E73C80" w:rsidR="002F7D56" w:rsidRDefault="002F7D56">
            <w:pPr>
              <w:spacing w:after="0"/>
              <w:rPr>
                <w:ins w:id="794" w:author="James Wang" w:date="2022-02-23T14:45:00Z"/>
                <w:rFonts w:eastAsiaTheme="minorEastAsia" w:hint="eastAsia"/>
                <w:color w:val="0070C0"/>
                <w:lang w:val="en-US" w:eastAsia="zh-CN"/>
              </w:rPr>
            </w:pPr>
            <w:ins w:id="795" w:author="James Wang" w:date="2022-02-23T14:45:00Z">
              <w:r>
                <w:rPr>
                  <w:rFonts w:eastAsiaTheme="minorEastAsia"/>
                  <w:color w:val="0070C0"/>
                  <w:lang w:val="en-US" w:eastAsia="zh-CN"/>
                </w:rPr>
                <w:t>Apple</w:t>
              </w:r>
            </w:ins>
          </w:p>
        </w:tc>
        <w:tc>
          <w:tcPr>
            <w:tcW w:w="9402" w:type="dxa"/>
          </w:tcPr>
          <w:p w14:paraId="022AC735" w14:textId="395B7F58" w:rsidR="002F7D56" w:rsidRDefault="002F7D56">
            <w:pPr>
              <w:spacing w:after="0"/>
              <w:rPr>
                <w:ins w:id="796" w:author="James Wang" w:date="2022-02-23T14:45:00Z"/>
                <w:rFonts w:eastAsia="PMingLiU" w:hint="eastAsia"/>
                <w:color w:val="0070C0"/>
                <w:lang w:val="en-US" w:eastAsia="zh-TW"/>
              </w:rPr>
            </w:pPr>
            <w:ins w:id="797" w:author="James Wang" w:date="2022-02-23T14:45: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p>
        </w:tc>
      </w:tr>
    </w:tbl>
    <w:p w14:paraId="4E641E8C" w14:textId="77777777" w:rsidR="00D61457" w:rsidRDefault="000125EB">
      <w:pPr>
        <w:spacing w:after="0"/>
        <w:rPr>
          <w:bCs/>
          <w:color w:val="0070C0"/>
          <w:u w:val="single"/>
          <w:lang w:eastAsia="ko-KR"/>
        </w:rPr>
      </w:pPr>
      <w:r>
        <w:rPr>
          <w:rFonts w:hint="eastAsia"/>
          <w:color w:val="0070C0"/>
          <w:lang w:val="en-US" w:eastAsia="zh-CN"/>
        </w:rPr>
        <w:t xml:space="preserve"> </w:t>
      </w:r>
      <w:proofErr w:type="gramStart"/>
      <w:r>
        <w:rPr>
          <w:bCs/>
          <w:color w:val="0070C0"/>
          <w:u w:val="single"/>
          <w:lang w:eastAsia="ko-KR"/>
        </w:rPr>
        <w:t>Sub topic</w:t>
      </w:r>
      <w:proofErr w:type="gramEnd"/>
      <w:r>
        <w:rPr>
          <w:bCs/>
          <w:color w:val="0070C0"/>
          <w:u w:val="single"/>
          <w:lang w:eastAsia="ko-KR"/>
        </w:rPr>
        <w:t xml:space="preserve"> 3-2 </w:t>
      </w:r>
      <w:r>
        <w:rPr>
          <w:rFonts w:eastAsiaTheme="minorEastAsia"/>
          <w:color w:val="0070C0"/>
          <w:lang w:val="en-US" w:eastAsia="zh-CN"/>
        </w:rPr>
        <w:t>CA_n46-n48</w:t>
      </w:r>
    </w:p>
    <w:tbl>
      <w:tblPr>
        <w:tblStyle w:val="TableGrid"/>
        <w:tblW w:w="0" w:type="auto"/>
        <w:tblLook w:val="04A0" w:firstRow="1" w:lastRow="0" w:firstColumn="1" w:lastColumn="0" w:noHBand="0" w:noVBand="1"/>
      </w:tblPr>
      <w:tblGrid>
        <w:gridCol w:w="1583"/>
        <w:gridCol w:w="8874"/>
      </w:tblGrid>
      <w:tr w:rsidR="00D61457" w14:paraId="00970F2A" w14:textId="77777777" w:rsidTr="002F7D56">
        <w:tc>
          <w:tcPr>
            <w:tcW w:w="1583" w:type="dxa"/>
          </w:tcPr>
          <w:p w14:paraId="71F4B62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8874" w:type="dxa"/>
          </w:tcPr>
          <w:p w14:paraId="53FBDE9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7BD08DF5" w14:textId="77777777" w:rsidTr="002F7D56">
        <w:tc>
          <w:tcPr>
            <w:tcW w:w="1583" w:type="dxa"/>
          </w:tcPr>
          <w:p w14:paraId="3E2D7C99" w14:textId="77777777" w:rsidR="00D61457" w:rsidRDefault="000125EB">
            <w:pPr>
              <w:spacing w:after="0"/>
              <w:rPr>
                <w:rFonts w:eastAsiaTheme="minorEastAsia"/>
                <w:color w:val="0070C0"/>
                <w:lang w:val="en-US" w:eastAsia="zh-CN"/>
              </w:rPr>
            </w:pPr>
            <w:r>
              <w:rPr>
                <w:rFonts w:eastAsiaTheme="minorEastAsia"/>
                <w:color w:val="0070C0"/>
                <w:lang w:val="en-US" w:eastAsia="zh-CN"/>
              </w:rPr>
              <w:lastRenderedPageBreak/>
              <w:t>Charter Communications Inc.</w:t>
            </w:r>
          </w:p>
        </w:tc>
        <w:tc>
          <w:tcPr>
            <w:tcW w:w="8874" w:type="dxa"/>
          </w:tcPr>
          <w:p w14:paraId="7211D837" w14:textId="77777777" w:rsidR="00D61457" w:rsidRDefault="000125EB">
            <w:pPr>
              <w:overflowPunct/>
              <w:autoSpaceDE/>
              <w:autoSpaceDN/>
              <w:adjustRightInd/>
              <w:spacing w:after="0"/>
              <w:textAlignment w:val="auto"/>
              <w:rPr>
                <w:szCs w:val="24"/>
                <w:lang w:eastAsia="zh-CN"/>
              </w:rPr>
            </w:pPr>
            <w:r>
              <w:rPr>
                <w:rFonts w:eastAsiaTheme="minorEastAsia"/>
                <w:color w:val="0070C0"/>
                <w:lang w:val="en-US" w:eastAsia="zh-CN"/>
              </w:rPr>
              <w:t xml:space="preserve">Agree with recommended WF; </w:t>
            </w:r>
            <w:r>
              <w:rPr>
                <w:color w:val="0070C0"/>
                <w:szCs w:val="24"/>
                <w:lang w:eastAsia="zh-CN"/>
              </w:rPr>
              <w:t>Simultaneous Tx/Rx assumptions and cross band MSD</w:t>
            </w:r>
          </w:p>
          <w:p w14:paraId="31A0AB18" w14:textId="77777777" w:rsidR="00D61457" w:rsidRDefault="00D61457">
            <w:pPr>
              <w:spacing w:after="0"/>
              <w:rPr>
                <w:rFonts w:eastAsiaTheme="minorEastAsia"/>
                <w:color w:val="0070C0"/>
                <w:lang w:eastAsia="zh-CN"/>
              </w:rPr>
            </w:pPr>
          </w:p>
        </w:tc>
      </w:tr>
      <w:tr w:rsidR="00D61457" w14:paraId="418B8167" w14:textId="77777777" w:rsidTr="002F7D56">
        <w:tc>
          <w:tcPr>
            <w:tcW w:w="1583" w:type="dxa"/>
          </w:tcPr>
          <w:p w14:paraId="0AE2F2D5" w14:textId="77777777" w:rsidR="00D61457" w:rsidRDefault="000125EB">
            <w:pPr>
              <w:spacing w:after="0"/>
              <w:rPr>
                <w:rFonts w:eastAsiaTheme="minorEastAsia"/>
                <w:color w:val="0070C0"/>
                <w:lang w:val="en-US" w:eastAsia="zh-CN"/>
              </w:rPr>
            </w:pPr>
            <w:ins w:id="798" w:author="Huanren Fu (傅煥仁)" w:date="2022-02-22T16:05:00Z">
              <w:r>
                <w:rPr>
                  <w:rFonts w:eastAsiaTheme="minorEastAsia"/>
                  <w:color w:val="0070C0"/>
                  <w:lang w:val="en-US" w:eastAsia="zh-CN"/>
                </w:rPr>
                <w:t>MediaTek</w:t>
              </w:r>
            </w:ins>
            <w:del w:id="799" w:author="Huanren Fu (傅煥仁)" w:date="2022-02-22T16:05:00Z">
              <w:r>
                <w:rPr>
                  <w:rFonts w:eastAsiaTheme="minorEastAsia" w:hint="eastAsia"/>
                  <w:color w:val="0070C0"/>
                  <w:lang w:val="en-US" w:eastAsia="zh-CN"/>
                </w:rPr>
                <w:delText>XXX</w:delText>
              </w:r>
            </w:del>
          </w:p>
        </w:tc>
        <w:tc>
          <w:tcPr>
            <w:tcW w:w="8874" w:type="dxa"/>
          </w:tcPr>
          <w:p w14:paraId="3F8A8E8D" w14:textId="77777777" w:rsidR="00D61457" w:rsidRDefault="000125EB">
            <w:pPr>
              <w:spacing w:after="0"/>
              <w:rPr>
                <w:rFonts w:eastAsiaTheme="minorEastAsia"/>
                <w:color w:val="0070C0"/>
                <w:lang w:val="en-US" w:eastAsia="zh-CN"/>
              </w:rPr>
            </w:pPr>
            <w:ins w:id="800" w:author="Huanren Fu (傅煥仁)" w:date="2022-02-22T16:06:00Z">
              <w:r>
                <w:rPr>
                  <w:rFonts w:eastAsiaTheme="minorEastAsia"/>
                  <w:color w:val="0070C0"/>
                  <w:lang w:val="en-US" w:eastAsia="zh-CN"/>
                </w:rPr>
                <w:t>Agree with recommended WF</w:t>
              </w:r>
            </w:ins>
          </w:p>
        </w:tc>
      </w:tr>
      <w:tr w:rsidR="002F7D56" w14:paraId="3DD4F92C" w14:textId="77777777" w:rsidTr="002F7D56">
        <w:trPr>
          <w:ins w:id="801" w:author="James Wang" w:date="2022-02-23T14:46:00Z"/>
        </w:trPr>
        <w:tc>
          <w:tcPr>
            <w:tcW w:w="1583" w:type="dxa"/>
          </w:tcPr>
          <w:p w14:paraId="49254890" w14:textId="4A31F4C4" w:rsidR="002F7D56" w:rsidRDefault="002F7D56" w:rsidP="002F7D56">
            <w:pPr>
              <w:spacing w:after="0"/>
              <w:rPr>
                <w:ins w:id="802" w:author="James Wang" w:date="2022-02-23T14:46:00Z"/>
                <w:rFonts w:eastAsiaTheme="minorEastAsia"/>
                <w:color w:val="0070C0"/>
                <w:lang w:val="en-US" w:eastAsia="zh-CN"/>
              </w:rPr>
            </w:pPr>
            <w:ins w:id="803" w:author="James Wang" w:date="2022-02-23T14:46:00Z">
              <w:r>
                <w:rPr>
                  <w:rFonts w:eastAsiaTheme="minorEastAsia"/>
                  <w:color w:val="0070C0"/>
                  <w:lang w:val="en-US" w:eastAsia="zh-CN"/>
                </w:rPr>
                <w:t>Apple</w:t>
              </w:r>
            </w:ins>
          </w:p>
        </w:tc>
        <w:tc>
          <w:tcPr>
            <w:tcW w:w="8874" w:type="dxa"/>
          </w:tcPr>
          <w:p w14:paraId="365D8C1D" w14:textId="7987DCBD" w:rsidR="002F7D56" w:rsidRDefault="002F7D56" w:rsidP="002F7D56">
            <w:pPr>
              <w:spacing w:after="0"/>
              <w:rPr>
                <w:ins w:id="804" w:author="James Wang" w:date="2022-02-23T14:46:00Z"/>
                <w:rFonts w:eastAsiaTheme="minorEastAsia"/>
                <w:color w:val="0070C0"/>
                <w:lang w:val="en-US" w:eastAsia="zh-CN"/>
              </w:rPr>
            </w:pPr>
            <w:ins w:id="805" w:author="James Wang" w:date="2022-02-23T14:46: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p>
        </w:tc>
      </w:tr>
    </w:tbl>
    <w:p w14:paraId="1FF01F84"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3-3 </w:t>
      </w:r>
      <w:r>
        <w:rPr>
          <w:rFonts w:eastAsiaTheme="minorEastAsia"/>
          <w:color w:val="0070C0"/>
          <w:lang w:val="en-US" w:eastAsia="zh-CN"/>
        </w:rPr>
        <w:t>CA_n48-n96</w:t>
      </w:r>
    </w:p>
    <w:tbl>
      <w:tblPr>
        <w:tblStyle w:val="TableGrid"/>
        <w:tblW w:w="0" w:type="auto"/>
        <w:tblLook w:val="04A0" w:firstRow="1" w:lastRow="0" w:firstColumn="1" w:lastColumn="0" w:noHBand="0" w:noVBand="1"/>
      </w:tblPr>
      <w:tblGrid>
        <w:gridCol w:w="1583"/>
        <w:gridCol w:w="8874"/>
      </w:tblGrid>
      <w:tr w:rsidR="00D61457" w14:paraId="0B5358A5" w14:textId="77777777">
        <w:tc>
          <w:tcPr>
            <w:tcW w:w="1236" w:type="dxa"/>
          </w:tcPr>
          <w:p w14:paraId="59F5CF4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61E168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3EEE3BD" w14:textId="77777777">
        <w:tc>
          <w:tcPr>
            <w:tcW w:w="1236" w:type="dxa"/>
          </w:tcPr>
          <w:p w14:paraId="177C6160"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19B05287" w14:textId="77777777" w:rsidR="00D61457" w:rsidRDefault="000125EB">
            <w:pPr>
              <w:overflowPunct/>
              <w:autoSpaceDE/>
              <w:autoSpaceDN/>
              <w:adjustRightInd/>
              <w:spacing w:after="0"/>
              <w:textAlignment w:val="auto"/>
              <w:rPr>
                <w:color w:val="0070C0"/>
                <w:szCs w:val="24"/>
                <w:lang w:eastAsia="zh-CN"/>
              </w:rPr>
            </w:pPr>
            <w:r>
              <w:rPr>
                <w:color w:val="0070C0"/>
                <w:szCs w:val="24"/>
                <w:lang w:eastAsia="zh-CN"/>
              </w:rPr>
              <w:t xml:space="preserve">Agree with recommended </w:t>
            </w:r>
            <w:proofErr w:type="gramStart"/>
            <w:r>
              <w:rPr>
                <w:color w:val="0070C0"/>
                <w:szCs w:val="24"/>
                <w:lang w:eastAsia="zh-CN"/>
              </w:rPr>
              <w:t>WF;  Simultaneous</w:t>
            </w:r>
            <w:proofErr w:type="gramEnd"/>
            <w:r>
              <w:rPr>
                <w:color w:val="0070C0"/>
                <w:szCs w:val="24"/>
                <w:lang w:eastAsia="zh-CN"/>
              </w:rPr>
              <w:t xml:space="preserve"> Tx/Rx assumptions H2 exception and harmonic + cross band MSD</w:t>
            </w:r>
          </w:p>
          <w:p w14:paraId="1C5AD6CB" w14:textId="77777777" w:rsidR="00D61457" w:rsidRDefault="00D61457">
            <w:pPr>
              <w:spacing w:after="0"/>
              <w:rPr>
                <w:rFonts w:eastAsiaTheme="minorEastAsia"/>
                <w:color w:val="0070C0"/>
                <w:lang w:eastAsia="zh-CN"/>
              </w:rPr>
            </w:pPr>
          </w:p>
        </w:tc>
      </w:tr>
      <w:tr w:rsidR="00D61457" w14:paraId="45087E23" w14:textId="77777777">
        <w:tc>
          <w:tcPr>
            <w:tcW w:w="1236" w:type="dxa"/>
          </w:tcPr>
          <w:p w14:paraId="5EA3BA20" w14:textId="77777777" w:rsidR="00D61457" w:rsidRDefault="000125EB">
            <w:pPr>
              <w:spacing w:after="0"/>
              <w:rPr>
                <w:rFonts w:eastAsiaTheme="minorEastAsia"/>
                <w:color w:val="0070C0"/>
                <w:lang w:val="en-US" w:eastAsia="zh-CN"/>
              </w:rPr>
            </w:pPr>
            <w:del w:id="806" w:author="Huanren Fu (傅煥仁)" w:date="2022-02-22T16:06:00Z">
              <w:r>
                <w:rPr>
                  <w:rFonts w:eastAsiaTheme="minorEastAsia" w:hint="eastAsia"/>
                  <w:color w:val="0070C0"/>
                  <w:lang w:val="en-US" w:eastAsia="zh-CN"/>
                </w:rPr>
                <w:delText>XXX</w:delText>
              </w:r>
            </w:del>
            <w:ins w:id="807" w:author="Huanren Fu (傅煥仁)" w:date="2022-02-22T16:06:00Z">
              <w:r>
                <w:rPr>
                  <w:rFonts w:eastAsiaTheme="minorEastAsia"/>
                  <w:color w:val="0070C0"/>
                  <w:lang w:val="en-US" w:eastAsia="zh-CN"/>
                </w:rPr>
                <w:t>MediaTek</w:t>
              </w:r>
            </w:ins>
          </w:p>
        </w:tc>
        <w:tc>
          <w:tcPr>
            <w:tcW w:w="9402" w:type="dxa"/>
          </w:tcPr>
          <w:p w14:paraId="4A28501D" w14:textId="77777777" w:rsidR="00D61457" w:rsidRDefault="000125EB">
            <w:pPr>
              <w:spacing w:after="0"/>
              <w:rPr>
                <w:ins w:id="808" w:author="Huanren Fu (傅煥仁)" w:date="2022-02-22T16:06:00Z"/>
                <w:rFonts w:eastAsia="PMingLiU"/>
                <w:color w:val="0070C0"/>
                <w:lang w:val="en-US" w:eastAsia="zh-TW"/>
              </w:rPr>
            </w:pPr>
            <w:ins w:id="809" w:author="Huanren Fu (傅煥仁)" w:date="2022-02-22T16:06:00Z">
              <w:r>
                <w:rPr>
                  <w:rFonts w:eastAsia="PMingLiU" w:hint="eastAsia"/>
                  <w:color w:val="0070C0"/>
                  <w:lang w:val="en-US" w:eastAsia="zh-TW"/>
                </w:rPr>
                <w:t>C</w:t>
              </w:r>
              <w:r>
                <w:rPr>
                  <w:rFonts w:eastAsia="PMingLiU"/>
                  <w:color w:val="0070C0"/>
                  <w:lang w:val="en-US" w:eastAsia="zh-TW"/>
                </w:rPr>
                <w:t xml:space="preserve">onsidering share path design on n46 and n96, we propose </w:t>
              </w:r>
            </w:ins>
            <w:ins w:id="810" w:author="Huanren Fu (傅煥仁)" w:date="2022-02-22T16:18:00Z">
              <w:r>
                <w:rPr>
                  <w:rFonts w:eastAsia="PMingLiU"/>
                  <w:color w:val="0070C0"/>
                  <w:lang w:val="en-US" w:eastAsia="zh-TW"/>
                </w:rPr>
                <w:t>same</w:t>
              </w:r>
            </w:ins>
            <w:ins w:id="811" w:author="Huanren Fu (傅煥仁)" w:date="2022-02-22T16:06:00Z">
              <w:r>
                <w:rPr>
                  <w:rFonts w:eastAsia="PMingLiU"/>
                  <w:color w:val="0070C0"/>
                  <w:lang w:val="en-US" w:eastAsia="zh-TW"/>
                </w:rPr>
                <w:t xml:space="preserve"> values </w:t>
              </w:r>
            </w:ins>
            <w:ins w:id="812" w:author="Huanren Fu (傅煥仁)" w:date="2022-02-22T16:07:00Z">
              <w:r>
                <w:rPr>
                  <w:rFonts w:eastAsia="PMingLiU"/>
                  <w:color w:val="0070C0"/>
                  <w:lang w:val="en-US" w:eastAsia="zh-TW"/>
                </w:rPr>
                <w:t>for MSD due to cross band isolation</w:t>
              </w:r>
            </w:ins>
            <w:ins w:id="813" w:author="Huanren Fu (傅煥仁)" w:date="2022-02-22T16:22:00Z">
              <w:r>
                <w:rPr>
                  <w:rFonts w:eastAsia="PMingLiU"/>
                  <w:color w:val="0070C0"/>
                  <w:lang w:val="en-US" w:eastAsia="zh-TW"/>
                </w:rPr>
                <w:t xml:space="preserve"> </w:t>
              </w:r>
            </w:ins>
            <w:ins w:id="814" w:author="Huanren Fu (傅煥仁)" w:date="2022-02-22T16:23:00Z">
              <w:r>
                <w:rPr>
                  <w:rFonts w:eastAsia="PMingLiU"/>
                  <w:color w:val="0070C0"/>
                  <w:lang w:val="en-US" w:eastAsia="zh-TW"/>
                </w:rPr>
                <w:t>as CA_n46-n48</w:t>
              </w:r>
            </w:ins>
            <w:ins w:id="815" w:author="Huanren Fu (傅煥仁)" w:date="2022-02-22T16:06: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2DA20A56" w14:textId="77777777">
              <w:trPr>
                <w:jc w:val="center"/>
                <w:ins w:id="816" w:author="Huanren Fu (傅煥仁)" w:date="2022-02-22T16:07:00Z"/>
              </w:trPr>
              <w:tc>
                <w:tcPr>
                  <w:tcW w:w="7537" w:type="dxa"/>
                  <w:gridSpan w:val="15"/>
                  <w:vAlign w:val="center"/>
                </w:tcPr>
                <w:p w14:paraId="0796575C" w14:textId="77777777" w:rsidR="00D61457" w:rsidRDefault="000125EB">
                  <w:pPr>
                    <w:keepNext/>
                    <w:keepLines/>
                    <w:spacing w:after="0"/>
                    <w:jc w:val="center"/>
                    <w:rPr>
                      <w:ins w:id="817" w:author="Huanren Fu (傅煥仁)" w:date="2022-02-22T16:07:00Z"/>
                      <w:rFonts w:asciiTheme="minorHAnsi" w:hAnsiTheme="minorHAnsi"/>
                      <w:b/>
                      <w:sz w:val="16"/>
                      <w:szCs w:val="16"/>
                      <w:lang w:eastAsia="ja-JP"/>
                    </w:rPr>
                  </w:pPr>
                  <w:ins w:id="818" w:author="Huanren Fu (傅煥仁)" w:date="2022-02-22T16:07: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D61457" w14:paraId="636DA334" w14:textId="77777777">
              <w:trPr>
                <w:jc w:val="center"/>
                <w:ins w:id="819" w:author="Huanren Fu (傅煥仁)" w:date="2022-02-22T16:07:00Z"/>
              </w:trPr>
              <w:tc>
                <w:tcPr>
                  <w:tcW w:w="1147" w:type="dxa"/>
                  <w:tcMar>
                    <w:left w:w="28" w:type="dxa"/>
                    <w:right w:w="28" w:type="dxa"/>
                  </w:tcMar>
                </w:tcPr>
                <w:p w14:paraId="3C735BA3" w14:textId="77777777" w:rsidR="00D61457" w:rsidRDefault="000125EB">
                  <w:pPr>
                    <w:keepNext/>
                    <w:keepLines/>
                    <w:spacing w:after="0"/>
                    <w:jc w:val="center"/>
                    <w:rPr>
                      <w:ins w:id="820" w:author="Huanren Fu (傅煥仁)" w:date="2022-02-22T16:07:00Z"/>
                      <w:rFonts w:asciiTheme="minorHAnsi" w:hAnsiTheme="minorHAnsi"/>
                      <w:b/>
                      <w:sz w:val="16"/>
                      <w:szCs w:val="16"/>
                      <w:lang w:eastAsia="ja-JP"/>
                    </w:rPr>
                  </w:pPr>
                  <w:ins w:id="821" w:author="Huanren Fu (傅煥仁)" w:date="2022-02-22T16:07: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14:paraId="308F4040" w14:textId="77777777" w:rsidR="00D61457" w:rsidRDefault="000125EB">
                  <w:pPr>
                    <w:keepNext/>
                    <w:keepLines/>
                    <w:spacing w:after="0"/>
                    <w:jc w:val="center"/>
                    <w:rPr>
                      <w:ins w:id="822" w:author="Huanren Fu (傅煥仁)" w:date="2022-02-22T16:07:00Z"/>
                      <w:rFonts w:asciiTheme="minorHAnsi" w:hAnsiTheme="minorHAnsi"/>
                      <w:b/>
                      <w:sz w:val="16"/>
                      <w:szCs w:val="16"/>
                      <w:lang w:eastAsia="ja-JP"/>
                    </w:rPr>
                  </w:pPr>
                  <w:ins w:id="823" w:author="Huanren Fu (傅煥仁)" w:date="2022-02-22T16:07:00Z">
                    <w:r>
                      <w:rPr>
                        <w:rFonts w:asciiTheme="minorHAnsi" w:hAnsiTheme="minorHAnsi"/>
                        <w:b/>
                        <w:sz w:val="16"/>
                        <w:szCs w:val="16"/>
                        <w:lang w:eastAsia="ja-JP"/>
                      </w:rPr>
                      <w:t>UL band</w:t>
                    </w:r>
                  </w:ins>
                </w:p>
              </w:tc>
              <w:tc>
                <w:tcPr>
                  <w:tcW w:w="450" w:type="dxa"/>
                  <w:tcMar>
                    <w:left w:w="28" w:type="dxa"/>
                    <w:right w:w="28" w:type="dxa"/>
                  </w:tcMar>
                </w:tcPr>
                <w:p w14:paraId="02A0AE65" w14:textId="77777777" w:rsidR="00D61457" w:rsidRDefault="000125EB">
                  <w:pPr>
                    <w:keepNext/>
                    <w:keepLines/>
                    <w:spacing w:after="0"/>
                    <w:jc w:val="center"/>
                    <w:rPr>
                      <w:ins w:id="824" w:author="Huanren Fu (傅煥仁)" w:date="2022-02-22T16:07:00Z"/>
                      <w:rFonts w:asciiTheme="minorHAnsi" w:hAnsiTheme="minorHAnsi"/>
                      <w:b/>
                      <w:sz w:val="16"/>
                      <w:szCs w:val="16"/>
                      <w:lang w:eastAsia="ja-JP"/>
                    </w:rPr>
                  </w:pPr>
                  <w:ins w:id="825" w:author="Huanren Fu (傅煥仁)" w:date="2022-02-22T16:07:00Z">
                    <w:r>
                      <w:rPr>
                        <w:rFonts w:asciiTheme="minorHAnsi" w:hAnsiTheme="minorHAnsi"/>
                        <w:b/>
                        <w:sz w:val="16"/>
                        <w:szCs w:val="16"/>
                        <w:lang w:eastAsia="ja-JP"/>
                      </w:rPr>
                      <w:t>DL band</w:t>
                    </w:r>
                  </w:ins>
                </w:p>
              </w:tc>
              <w:tc>
                <w:tcPr>
                  <w:tcW w:w="450" w:type="dxa"/>
                  <w:tcMar>
                    <w:left w:w="28" w:type="dxa"/>
                    <w:right w:w="28" w:type="dxa"/>
                  </w:tcMar>
                </w:tcPr>
                <w:p w14:paraId="694F15AE" w14:textId="77777777" w:rsidR="00D61457" w:rsidRDefault="000125EB">
                  <w:pPr>
                    <w:keepNext/>
                    <w:keepLines/>
                    <w:spacing w:after="0"/>
                    <w:jc w:val="center"/>
                    <w:rPr>
                      <w:ins w:id="826" w:author="Huanren Fu (傅煥仁)" w:date="2022-02-22T16:07:00Z"/>
                      <w:rFonts w:asciiTheme="minorHAnsi" w:hAnsiTheme="minorHAnsi"/>
                      <w:b/>
                      <w:sz w:val="16"/>
                      <w:szCs w:val="16"/>
                      <w:lang w:eastAsia="ja-JP"/>
                    </w:rPr>
                  </w:pPr>
                  <w:ins w:id="827" w:author="Huanren Fu (傅煥仁)" w:date="2022-02-22T16:07: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14:paraId="19FFAEE0" w14:textId="77777777" w:rsidR="00D61457" w:rsidRDefault="000125EB">
                  <w:pPr>
                    <w:keepNext/>
                    <w:keepLines/>
                    <w:spacing w:after="0"/>
                    <w:jc w:val="center"/>
                    <w:rPr>
                      <w:ins w:id="828" w:author="Huanren Fu (傅煥仁)" w:date="2022-02-22T16:07:00Z"/>
                      <w:rFonts w:asciiTheme="minorHAnsi" w:hAnsiTheme="minorHAnsi"/>
                      <w:b/>
                      <w:sz w:val="16"/>
                      <w:szCs w:val="16"/>
                      <w:lang w:eastAsia="ja-JP"/>
                    </w:rPr>
                  </w:pPr>
                  <w:ins w:id="829" w:author="Huanren Fu (傅煥仁)" w:date="2022-02-22T16:07:00Z">
                    <w:r>
                      <w:rPr>
                        <w:rFonts w:asciiTheme="minorHAnsi" w:hAnsiTheme="minorHAnsi"/>
                        <w:b/>
                        <w:sz w:val="16"/>
                        <w:szCs w:val="16"/>
                        <w:lang w:eastAsia="ja-JP"/>
                      </w:rPr>
                      <w:t>10</w:t>
                    </w:r>
                  </w:ins>
                </w:p>
              </w:tc>
              <w:tc>
                <w:tcPr>
                  <w:tcW w:w="450" w:type="dxa"/>
                  <w:tcMar>
                    <w:left w:w="28" w:type="dxa"/>
                    <w:right w:w="28" w:type="dxa"/>
                  </w:tcMar>
                </w:tcPr>
                <w:p w14:paraId="00E478C2" w14:textId="77777777" w:rsidR="00D61457" w:rsidRDefault="000125EB">
                  <w:pPr>
                    <w:keepNext/>
                    <w:keepLines/>
                    <w:spacing w:after="0"/>
                    <w:jc w:val="center"/>
                    <w:rPr>
                      <w:ins w:id="830" w:author="Huanren Fu (傅煥仁)" w:date="2022-02-22T16:07:00Z"/>
                      <w:rFonts w:asciiTheme="minorHAnsi" w:hAnsiTheme="minorHAnsi"/>
                      <w:b/>
                      <w:sz w:val="16"/>
                      <w:szCs w:val="16"/>
                      <w:lang w:eastAsia="ja-JP"/>
                    </w:rPr>
                  </w:pPr>
                  <w:ins w:id="831" w:author="Huanren Fu (傅煥仁)" w:date="2022-02-22T16:07:00Z">
                    <w:r>
                      <w:rPr>
                        <w:rFonts w:asciiTheme="minorHAnsi" w:hAnsiTheme="minorHAnsi"/>
                        <w:b/>
                        <w:sz w:val="16"/>
                        <w:szCs w:val="16"/>
                        <w:lang w:eastAsia="ja-JP"/>
                      </w:rPr>
                      <w:t>15</w:t>
                    </w:r>
                  </w:ins>
                </w:p>
              </w:tc>
              <w:tc>
                <w:tcPr>
                  <w:tcW w:w="450" w:type="dxa"/>
                  <w:tcMar>
                    <w:left w:w="28" w:type="dxa"/>
                    <w:right w:w="28" w:type="dxa"/>
                  </w:tcMar>
                </w:tcPr>
                <w:p w14:paraId="57F9527D" w14:textId="77777777" w:rsidR="00D61457" w:rsidRDefault="000125EB">
                  <w:pPr>
                    <w:keepNext/>
                    <w:keepLines/>
                    <w:spacing w:after="0"/>
                    <w:jc w:val="center"/>
                    <w:rPr>
                      <w:ins w:id="832" w:author="Huanren Fu (傅煥仁)" w:date="2022-02-22T16:07:00Z"/>
                      <w:rFonts w:asciiTheme="minorHAnsi" w:hAnsiTheme="minorHAnsi"/>
                      <w:b/>
                      <w:sz w:val="16"/>
                      <w:szCs w:val="16"/>
                      <w:lang w:eastAsia="ja-JP"/>
                    </w:rPr>
                  </w:pPr>
                  <w:ins w:id="833" w:author="Huanren Fu (傅煥仁)" w:date="2022-02-22T16:07:00Z">
                    <w:r>
                      <w:rPr>
                        <w:rFonts w:asciiTheme="minorHAnsi" w:hAnsiTheme="minorHAnsi"/>
                        <w:b/>
                        <w:sz w:val="16"/>
                        <w:szCs w:val="16"/>
                        <w:lang w:eastAsia="ja-JP"/>
                      </w:rPr>
                      <w:t>20</w:t>
                    </w:r>
                  </w:ins>
                </w:p>
              </w:tc>
              <w:tc>
                <w:tcPr>
                  <w:tcW w:w="450" w:type="dxa"/>
                  <w:tcMar>
                    <w:left w:w="28" w:type="dxa"/>
                    <w:right w:w="28" w:type="dxa"/>
                  </w:tcMar>
                </w:tcPr>
                <w:p w14:paraId="12DE5F1B" w14:textId="77777777" w:rsidR="00D61457" w:rsidRDefault="000125EB">
                  <w:pPr>
                    <w:keepNext/>
                    <w:keepLines/>
                    <w:spacing w:after="0"/>
                    <w:jc w:val="center"/>
                    <w:rPr>
                      <w:ins w:id="834" w:author="Huanren Fu (傅煥仁)" w:date="2022-02-22T16:07:00Z"/>
                      <w:rFonts w:asciiTheme="minorHAnsi" w:hAnsiTheme="minorHAnsi"/>
                      <w:b/>
                      <w:sz w:val="16"/>
                      <w:szCs w:val="16"/>
                      <w:lang w:eastAsia="ja-JP"/>
                    </w:rPr>
                  </w:pPr>
                  <w:ins w:id="835" w:author="Huanren Fu (傅煥仁)" w:date="2022-02-22T16:07:00Z">
                    <w:r>
                      <w:rPr>
                        <w:rFonts w:asciiTheme="minorHAnsi" w:hAnsiTheme="minorHAnsi"/>
                        <w:b/>
                        <w:sz w:val="16"/>
                        <w:szCs w:val="16"/>
                        <w:lang w:eastAsia="ja-JP"/>
                      </w:rPr>
                      <w:t>25</w:t>
                    </w:r>
                  </w:ins>
                </w:p>
              </w:tc>
              <w:tc>
                <w:tcPr>
                  <w:tcW w:w="450" w:type="dxa"/>
                  <w:tcMar>
                    <w:left w:w="28" w:type="dxa"/>
                    <w:right w:w="28" w:type="dxa"/>
                  </w:tcMar>
                </w:tcPr>
                <w:p w14:paraId="77F337A4" w14:textId="77777777" w:rsidR="00D61457" w:rsidRDefault="000125EB">
                  <w:pPr>
                    <w:keepNext/>
                    <w:keepLines/>
                    <w:spacing w:after="0"/>
                    <w:jc w:val="center"/>
                    <w:rPr>
                      <w:ins w:id="836" w:author="Huanren Fu (傅煥仁)" w:date="2022-02-22T16:07:00Z"/>
                      <w:rFonts w:asciiTheme="minorHAnsi" w:hAnsiTheme="minorHAnsi"/>
                      <w:b/>
                      <w:sz w:val="16"/>
                      <w:szCs w:val="16"/>
                      <w:lang w:eastAsia="ja-JP"/>
                    </w:rPr>
                  </w:pPr>
                  <w:ins w:id="837" w:author="Huanren Fu (傅煥仁)" w:date="2022-02-22T16:07:00Z">
                    <w:r>
                      <w:rPr>
                        <w:rFonts w:asciiTheme="minorHAnsi" w:hAnsiTheme="minorHAnsi"/>
                        <w:b/>
                        <w:sz w:val="16"/>
                        <w:szCs w:val="16"/>
                        <w:lang w:val="en-US" w:eastAsia="ja-JP"/>
                      </w:rPr>
                      <w:t>30</w:t>
                    </w:r>
                  </w:ins>
                </w:p>
              </w:tc>
              <w:tc>
                <w:tcPr>
                  <w:tcW w:w="450" w:type="dxa"/>
                  <w:tcMar>
                    <w:left w:w="28" w:type="dxa"/>
                    <w:right w:w="28" w:type="dxa"/>
                  </w:tcMar>
                </w:tcPr>
                <w:p w14:paraId="48AA8E8E" w14:textId="77777777" w:rsidR="00D61457" w:rsidRDefault="000125EB">
                  <w:pPr>
                    <w:keepNext/>
                    <w:keepLines/>
                    <w:spacing w:after="0"/>
                    <w:jc w:val="center"/>
                    <w:rPr>
                      <w:ins w:id="838" w:author="Huanren Fu (傅煥仁)" w:date="2022-02-22T16:07:00Z"/>
                      <w:rFonts w:asciiTheme="minorHAnsi" w:hAnsiTheme="minorHAnsi"/>
                      <w:b/>
                      <w:sz w:val="16"/>
                      <w:szCs w:val="16"/>
                      <w:lang w:eastAsia="ja-JP"/>
                    </w:rPr>
                  </w:pPr>
                  <w:ins w:id="839" w:author="Huanren Fu (傅煥仁)" w:date="2022-02-22T16:07:00Z">
                    <w:r>
                      <w:rPr>
                        <w:rFonts w:asciiTheme="minorHAnsi" w:hAnsiTheme="minorHAnsi"/>
                        <w:b/>
                        <w:sz w:val="16"/>
                        <w:szCs w:val="16"/>
                        <w:lang w:val="en-US" w:eastAsia="ja-JP"/>
                      </w:rPr>
                      <w:t>40</w:t>
                    </w:r>
                  </w:ins>
                </w:p>
              </w:tc>
              <w:tc>
                <w:tcPr>
                  <w:tcW w:w="450" w:type="dxa"/>
                  <w:tcMar>
                    <w:left w:w="28" w:type="dxa"/>
                    <w:right w:w="28" w:type="dxa"/>
                  </w:tcMar>
                </w:tcPr>
                <w:p w14:paraId="522BC0B7" w14:textId="77777777" w:rsidR="00D61457" w:rsidRDefault="000125EB">
                  <w:pPr>
                    <w:keepNext/>
                    <w:keepLines/>
                    <w:spacing w:after="0"/>
                    <w:jc w:val="center"/>
                    <w:rPr>
                      <w:ins w:id="840" w:author="Huanren Fu (傅煥仁)" w:date="2022-02-22T16:07:00Z"/>
                      <w:rFonts w:asciiTheme="minorHAnsi" w:hAnsiTheme="minorHAnsi"/>
                      <w:b/>
                      <w:sz w:val="16"/>
                      <w:szCs w:val="16"/>
                      <w:lang w:eastAsia="ja-JP"/>
                    </w:rPr>
                  </w:pPr>
                  <w:ins w:id="841" w:author="Huanren Fu (傅煥仁)" w:date="2022-02-22T16:07:00Z">
                    <w:r>
                      <w:rPr>
                        <w:rFonts w:asciiTheme="minorHAnsi" w:hAnsiTheme="minorHAnsi"/>
                        <w:b/>
                        <w:sz w:val="16"/>
                        <w:szCs w:val="16"/>
                        <w:lang w:val="en-US" w:eastAsia="ja-JP"/>
                      </w:rPr>
                      <w:t>50</w:t>
                    </w:r>
                  </w:ins>
                </w:p>
              </w:tc>
              <w:tc>
                <w:tcPr>
                  <w:tcW w:w="450" w:type="dxa"/>
                  <w:tcMar>
                    <w:left w:w="28" w:type="dxa"/>
                    <w:right w:w="28" w:type="dxa"/>
                  </w:tcMar>
                </w:tcPr>
                <w:p w14:paraId="738D123B" w14:textId="77777777" w:rsidR="00D61457" w:rsidRDefault="000125EB">
                  <w:pPr>
                    <w:keepNext/>
                    <w:keepLines/>
                    <w:spacing w:after="0"/>
                    <w:jc w:val="center"/>
                    <w:rPr>
                      <w:ins w:id="842" w:author="Huanren Fu (傅煥仁)" w:date="2022-02-22T16:07:00Z"/>
                      <w:rFonts w:asciiTheme="minorHAnsi" w:hAnsiTheme="minorHAnsi"/>
                      <w:b/>
                      <w:sz w:val="16"/>
                      <w:szCs w:val="16"/>
                      <w:lang w:eastAsia="ja-JP"/>
                    </w:rPr>
                  </w:pPr>
                  <w:ins w:id="843" w:author="Huanren Fu (傅煥仁)" w:date="2022-02-22T16:07:00Z">
                    <w:r>
                      <w:rPr>
                        <w:rFonts w:asciiTheme="minorHAnsi" w:hAnsiTheme="minorHAnsi"/>
                        <w:b/>
                        <w:sz w:val="16"/>
                        <w:szCs w:val="16"/>
                        <w:lang w:val="en-US" w:eastAsia="ja-JP"/>
                      </w:rPr>
                      <w:t>60</w:t>
                    </w:r>
                  </w:ins>
                </w:p>
              </w:tc>
              <w:tc>
                <w:tcPr>
                  <w:tcW w:w="450" w:type="dxa"/>
                  <w:tcMar>
                    <w:left w:w="28" w:type="dxa"/>
                    <w:right w:w="28" w:type="dxa"/>
                  </w:tcMar>
                </w:tcPr>
                <w:p w14:paraId="060154E7" w14:textId="77777777" w:rsidR="00D61457" w:rsidRDefault="000125EB">
                  <w:pPr>
                    <w:keepNext/>
                    <w:keepLines/>
                    <w:spacing w:after="0"/>
                    <w:jc w:val="center"/>
                    <w:rPr>
                      <w:ins w:id="844" w:author="Huanren Fu (傅煥仁)" w:date="2022-02-22T16:07:00Z"/>
                      <w:rFonts w:asciiTheme="minorHAnsi" w:hAnsiTheme="minorHAnsi"/>
                      <w:b/>
                      <w:sz w:val="16"/>
                      <w:szCs w:val="16"/>
                      <w:lang w:eastAsia="ja-JP"/>
                    </w:rPr>
                  </w:pPr>
                  <w:ins w:id="845" w:author="Huanren Fu (傅煥仁)" w:date="2022-02-22T16:07:00Z">
                    <w:r>
                      <w:rPr>
                        <w:rFonts w:asciiTheme="minorHAnsi" w:hAnsiTheme="minorHAnsi"/>
                        <w:b/>
                        <w:sz w:val="16"/>
                        <w:szCs w:val="16"/>
                        <w:lang w:val="en-US" w:eastAsia="ja-JP"/>
                      </w:rPr>
                      <w:t>80</w:t>
                    </w:r>
                  </w:ins>
                </w:p>
              </w:tc>
              <w:tc>
                <w:tcPr>
                  <w:tcW w:w="450" w:type="dxa"/>
                  <w:tcMar>
                    <w:left w:w="28" w:type="dxa"/>
                    <w:right w:w="28" w:type="dxa"/>
                  </w:tcMar>
                </w:tcPr>
                <w:p w14:paraId="7C22D1F2" w14:textId="77777777" w:rsidR="00D61457" w:rsidRDefault="000125EB">
                  <w:pPr>
                    <w:keepNext/>
                    <w:keepLines/>
                    <w:spacing w:after="0"/>
                    <w:jc w:val="center"/>
                    <w:rPr>
                      <w:ins w:id="846" w:author="Huanren Fu (傅煥仁)" w:date="2022-02-22T16:07:00Z"/>
                      <w:rFonts w:asciiTheme="minorHAnsi" w:hAnsiTheme="minorHAnsi"/>
                      <w:b/>
                      <w:sz w:val="16"/>
                      <w:szCs w:val="16"/>
                      <w:lang w:eastAsia="ja-JP"/>
                    </w:rPr>
                  </w:pPr>
                  <w:ins w:id="847" w:author="Huanren Fu (傅煥仁)" w:date="2022-02-22T16:07:00Z">
                    <w:r>
                      <w:rPr>
                        <w:rFonts w:asciiTheme="minorHAnsi" w:hAnsiTheme="minorHAnsi"/>
                        <w:b/>
                        <w:sz w:val="16"/>
                        <w:szCs w:val="16"/>
                        <w:lang w:val="en-US" w:eastAsia="ja-JP"/>
                      </w:rPr>
                      <w:t>90</w:t>
                    </w:r>
                  </w:ins>
                </w:p>
              </w:tc>
              <w:tc>
                <w:tcPr>
                  <w:tcW w:w="540" w:type="dxa"/>
                  <w:tcMar>
                    <w:left w:w="28" w:type="dxa"/>
                    <w:right w:w="28" w:type="dxa"/>
                  </w:tcMar>
                </w:tcPr>
                <w:p w14:paraId="5EDD1B50" w14:textId="77777777" w:rsidR="00D61457" w:rsidRDefault="000125EB">
                  <w:pPr>
                    <w:keepNext/>
                    <w:keepLines/>
                    <w:spacing w:after="0"/>
                    <w:jc w:val="center"/>
                    <w:rPr>
                      <w:ins w:id="848" w:author="Huanren Fu (傅煥仁)" w:date="2022-02-22T16:07:00Z"/>
                      <w:rFonts w:asciiTheme="minorHAnsi" w:hAnsiTheme="minorHAnsi"/>
                      <w:b/>
                      <w:sz w:val="16"/>
                      <w:szCs w:val="16"/>
                      <w:lang w:val="en-US" w:eastAsia="ja-JP"/>
                    </w:rPr>
                  </w:pPr>
                  <w:ins w:id="849" w:author="Huanren Fu (傅煥仁)" w:date="2022-02-22T16:07:00Z">
                    <w:r>
                      <w:rPr>
                        <w:rFonts w:asciiTheme="minorHAnsi" w:hAnsiTheme="minorHAnsi"/>
                        <w:b/>
                        <w:sz w:val="16"/>
                        <w:szCs w:val="16"/>
                        <w:lang w:val="en-US" w:eastAsia="ja-JP"/>
                      </w:rPr>
                      <w:t>100</w:t>
                    </w:r>
                  </w:ins>
                </w:p>
              </w:tc>
            </w:tr>
            <w:tr w:rsidR="00D61457" w14:paraId="5E6B7CEA" w14:textId="77777777">
              <w:trPr>
                <w:jc w:val="center"/>
                <w:ins w:id="850" w:author="Huanren Fu (傅煥仁)" w:date="2022-02-22T16:07:00Z"/>
              </w:trPr>
              <w:tc>
                <w:tcPr>
                  <w:tcW w:w="1147" w:type="dxa"/>
                  <w:tcBorders>
                    <w:bottom w:val="nil"/>
                  </w:tcBorders>
                  <w:tcMar>
                    <w:left w:w="28" w:type="dxa"/>
                    <w:right w:w="28" w:type="dxa"/>
                  </w:tcMar>
                  <w:vAlign w:val="center"/>
                </w:tcPr>
                <w:p w14:paraId="001AE540" w14:textId="77777777" w:rsidR="00D61457" w:rsidRDefault="000125EB">
                  <w:pPr>
                    <w:keepNext/>
                    <w:keepLines/>
                    <w:spacing w:after="0"/>
                    <w:jc w:val="center"/>
                    <w:rPr>
                      <w:ins w:id="851" w:author="Huanren Fu (傅煥仁)" w:date="2022-02-22T16:07:00Z"/>
                      <w:rFonts w:asciiTheme="minorHAnsi" w:hAnsiTheme="minorHAnsi"/>
                      <w:sz w:val="16"/>
                      <w:szCs w:val="16"/>
                      <w:lang w:eastAsia="ja-JP"/>
                    </w:rPr>
                  </w:pPr>
                  <w:ins w:id="852" w:author="Huanren Fu (傅煥仁)" w:date="2022-02-22T16:07: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14:paraId="22D9762F" w14:textId="77777777" w:rsidR="00D61457" w:rsidRDefault="000125EB">
                  <w:pPr>
                    <w:keepNext/>
                    <w:keepLines/>
                    <w:spacing w:after="0"/>
                    <w:jc w:val="center"/>
                    <w:rPr>
                      <w:ins w:id="853" w:author="Huanren Fu (傅煥仁)" w:date="2022-02-22T16:07:00Z"/>
                      <w:rFonts w:asciiTheme="minorHAnsi" w:hAnsiTheme="minorHAnsi"/>
                      <w:sz w:val="16"/>
                      <w:szCs w:val="16"/>
                      <w:lang w:val="en-US" w:eastAsia="zh-CN"/>
                    </w:rPr>
                  </w:pPr>
                  <w:ins w:id="854" w:author="Huanren Fu (傅煥仁)" w:date="2022-02-22T16:08:00Z">
                    <w:r>
                      <w:rPr>
                        <w:rFonts w:asciiTheme="minorHAnsi" w:hAnsiTheme="minorHAnsi"/>
                        <w:sz w:val="16"/>
                        <w:szCs w:val="16"/>
                        <w:lang w:val="en-US" w:eastAsia="zh-CN"/>
                      </w:rPr>
                      <w:t>n9</w:t>
                    </w:r>
                  </w:ins>
                  <w:ins w:id="855"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14:paraId="0B97A9D1" w14:textId="77777777" w:rsidR="00D61457" w:rsidRDefault="000125EB">
                  <w:pPr>
                    <w:keepNext/>
                    <w:keepLines/>
                    <w:spacing w:after="0"/>
                    <w:jc w:val="center"/>
                    <w:rPr>
                      <w:ins w:id="856" w:author="Huanren Fu (傅煥仁)" w:date="2022-02-22T16:07:00Z"/>
                      <w:rFonts w:asciiTheme="minorHAnsi" w:hAnsiTheme="minorHAnsi"/>
                      <w:sz w:val="16"/>
                      <w:szCs w:val="16"/>
                      <w:lang w:val="en-US" w:eastAsia="zh-CN"/>
                    </w:rPr>
                  </w:pPr>
                  <w:ins w:id="857"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14:paraId="545A7664" w14:textId="77777777" w:rsidR="00D61457" w:rsidRDefault="000125EB">
                  <w:pPr>
                    <w:keepNext/>
                    <w:keepLines/>
                    <w:spacing w:after="0"/>
                    <w:jc w:val="center"/>
                    <w:rPr>
                      <w:ins w:id="858" w:author="Huanren Fu (傅煥仁)" w:date="2022-02-22T16:07:00Z"/>
                      <w:rFonts w:asciiTheme="minorHAnsi" w:hAnsiTheme="minorHAnsi"/>
                      <w:sz w:val="16"/>
                      <w:szCs w:val="16"/>
                      <w:highlight w:val="yellow"/>
                      <w:lang w:val="en-US" w:eastAsia="zh-CN"/>
                    </w:rPr>
                  </w:pPr>
                  <w:ins w:id="859"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14:paraId="2D7CAE66" w14:textId="77777777" w:rsidR="00D61457" w:rsidRDefault="000125EB">
                  <w:pPr>
                    <w:keepNext/>
                    <w:keepLines/>
                    <w:spacing w:after="0"/>
                    <w:jc w:val="center"/>
                    <w:rPr>
                      <w:ins w:id="860" w:author="Huanren Fu (傅煥仁)" w:date="2022-02-22T16:07:00Z"/>
                      <w:rFonts w:asciiTheme="minorHAnsi" w:hAnsiTheme="minorHAnsi"/>
                      <w:sz w:val="16"/>
                      <w:szCs w:val="16"/>
                      <w:highlight w:val="yellow"/>
                      <w:lang w:val="en-US" w:eastAsia="zh-CN"/>
                    </w:rPr>
                  </w:pPr>
                  <w:ins w:id="861"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14:paraId="233B5141" w14:textId="77777777" w:rsidR="00D61457" w:rsidRPr="00D61457" w:rsidRDefault="000125EB">
                  <w:pPr>
                    <w:keepNext/>
                    <w:keepLines/>
                    <w:spacing w:after="0"/>
                    <w:jc w:val="center"/>
                    <w:rPr>
                      <w:ins w:id="862" w:author="Huanren Fu (傅煥仁)" w:date="2022-02-22T16:07:00Z"/>
                      <w:rFonts w:asciiTheme="minorHAnsi" w:eastAsia="PMingLiU" w:hAnsiTheme="minorHAnsi"/>
                      <w:sz w:val="16"/>
                      <w:szCs w:val="16"/>
                      <w:highlight w:val="yellow"/>
                      <w:lang w:val="en-US" w:eastAsia="zh-TW"/>
                      <w:rPrChange w:id="863" w:author="Huanren Fu (傅煥仁)" w:date="2022-02-22T16:15:00Z">
                        <w:rPr>
                          <w:ins w:id="864" w:author="Huanren Fu (傅煥仁)" w:date="2022-02-22T16:07:00Z"/>
                          <w:rFonts w:asciiTheme="minorHAnsi" w:hAnsiTheme="minorHAnsi"/>
                          <w:sz w:val="16"/>
                          <w:szCs w:val="16"/>
                          <w:highlight w:val="yellow"/>
                          <w:lang w:val="en-US" w:eastAsia="zh-CN"/>
                        </w:rPr>
                      </w:rPrChange>
                    </w:rPr>
                  </w:pPr>
                  <w:ins w:id="865" w:author="Huanren Fu (傅煥仁)" w:date="2022-02-22T16:18:00Z">
                    <w:r>
                      <w:rPr>
                        <w:rFonts w:asciiTheme="minorHAnsi" w:hAnsiTheme="minorHAnsi"/>
                        <w:sz w:val="16"/>
                        <w:szCs w:val="16"/>
                        <w:highlight w:val="yellow"/>
                      </w:rPr>
                      <w:t>11.8</w:t>
                    </w:r>
                  </w:ins>
                </w:p>
              </w:tc>
              <w:tc>
                <w:tcPr>
                  <w:tcW w:w="450" w:type="dxa"/>
                  <w:tcMar>
                    <w:left w:w="28" w:type="dxa"/>
                    <w:right w:w="28" w:type="dxa"/>
                  </w:tcMar>
                </w:tcPr>
                <w:p w14:paraId="35A8E80E" w14:textId="77777777" w:rsidR="00D61457" w:rsidRPr="00D61457" w:rsidRDefault="000125EB">
                  <w:pPr>
                    <w:keepNext/>
                    <w:keepLines/>
                    <w:spacing w:after="0"/>
                    <w:jc w:val="center"/>
                    <w:rPr>
                      <w:ins w:id="866" w:author="Huanren Fu (傅煥仁)" w:date="2022-02-22T16:07:00Z"/>
                      <w:rFonts w:asciiTheme="minorHAnsi" w:eastAsia="PMingLiU" w:hAnsiTheme="minorHAnsi"/>
                      <w:sz w:val="16"/>
                      <w:szCs w:val="16"/>
                      <w:highlight w:val="yellow"/>
                      <w:lang w:val="en-US" w:eastAsia="zh-TW"/>
                      <w:rPrChange w:id="867" w:author="Huanren Fu (傅煥仁)" w:date="2022-02-22T16:15:00Z">
                        <w:rPr>
                          <w:ins w:id="868" w:author="Huanren Fu (傅煥仁)" w:date="2022-02-22T16:07:00Z"/>
                          <w:rFonts w:asciiTheme="minorHAnsi" w:hAnsiTheme="minorHAnsi"/>
                          <w:sz w:val="16"/>
                          <w:szCs w:val="16"/>
                          <w:highlight w:val="yellow"/>
                          <w:lang w:val="en-US" w:eastAsia="zh-CN"/>
                        </w:rPr>
                      </w:rPrChange>
                    </w:rPr>
                  </w:pPr>
                  <w:ins w:id="869" w:author="Huanren Fu (傅煥仁)" w:date="2022-02-22T16:18:00Z">
                    <w:r>
                      <w:rPr>
                        <w:rFonts w:asciiTheme="minorHAnsi" w:hAnsiTheme="minorHAnsi"/>
                        <w:sz w:val="16"/>
                        <w:szCs w:val="16"/>
                        <w:highlight w:val="yellow"/>
                      </w:rPr>
                      <w:t>10.7</w:t>
                    </w:r>
                  </w:ins>
                </w:p>
              </w:tc>
              <w:tc>
                <w:tcPr>
                  <w:tcW w:w="450" w:type="dxa"/>
                  <w:tcMar>
                    <w:left w:w="28" w:type="dxa"/>
                    <w:right w:w="28" w:type="dxa"/>
                  </w:tcMar>
                </w:tcPr>
                <w:p w14:paraId="2BDB38D4" w14:textId="77777777" w:rsidR="00D61457" w:rsidRDefault="000125EB">
                  <w:pPr>
                    <w:keepNext/>
                    <w:keepLines/>
                    <w:spacing w:after="0"/>
                    <w:jc w:val="center"/>
                    <w:rPr>
                      <w:ins w:id="870" w:author="Huanren Fu (傅煥仁)" w:date="2022-02-22T16:07:00Z"/>
                      <w:rFonts w:asciiTheme="minorHAnsi" w:hAnsiTheme="minorHAnsi"/>
                      <w:sz w:val="16"/>
                      <w:szCs w:val="16"/>
                      <w:highlight w:val="yellow"/>
                      <w:lang w:val="en-US" w:eastAsia="zh-CN"/>
                    </w:rPr>
                  </w:pPr>
                  <w:ins w:id="871"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141FEB65" w14:textId="77777777" w:rsidR="00D61457" w:rsidRPr="00D61457" w:rsidRDefault="000125EB">
                  <w:pPr>
                    <w:keepNext/>
                    <w:keepLines/>
                    <w:spacing w:after="0"/>
                    <w:jc w:val="center"/>
                    <w:rPr>
                      <w:ins w:id="872" w:author="Huanren Fu (傅煥仁)" w:date="2022-02-22T16:07:00Z"/>
                      <w:rFonts w:asciiTheme="minorHAnsi" w:eastAsia="PMingLiU" w:hAnsiTheme="minorHAnsi"/>
                      <w:sz w:val="16"/>
                      <w:szCs w:val="16"/>
                      <w:highlight w:val="yellow"/>
                      <w:lang w:val="en-US" w:eastAsia="zh-TW"/>
                      <w:rPrChange w:id="873" w:author="Huanren Fu (傅煥仁)" w:date="2022-02-22T16:15:00Z">
                        <w:rPr>
                          <w:ins w:id="874" w:author="Huanren Fu (傅煥仁)" w:date="2022-02-22T16:07:00Z"/>
                          <w:rFonts w:asciiTheme="minorHAnsi" w:hAnsiTheme="minorHAnsi"/>
                          <w:sz w:val="16"/>
                          <w:szCs w:val="16"/>
                          <w:highlight w:val="yellow"/>
                          <w:lang w:val="en-US" w:eastAsia="zh-CN"/>
                        </w:rPr>
                      </w:rPrChange>
                    </w:rPr>
                  </w:pPr>
                  <w:ins w:id="875" w:author="Huanren Fu (傅煥仁)" w:date="2022-02-22T16:18:00Z">
                    <w:r>
                      <w:rPr>
                        <w:rFonts w:asciiTheme="minorHAnsi" w:hAnsiTheme="minorHAnsi"/>
                        <w:sz w:val="16"/>
                        <w:szCs w:val="16"/>
                        <w:highlight w:val="yellow"/>
                      </w:rPr>
                      <w:t>9.4</w:t>
                    </w:r>
                  </w:ins>
                </w:p>
              </w:tc>
              <w:tc>
                <w:tcPr>
                  <w:tcW w:w="450" w:type="dxa"/>
                  <w:tcMar>
                    <w:left w:w="28" w:type="dxa"/>
                    <w:right w:w="28" w:type="dxa"/>
                  </w:tcMar>
                </w:tcPr>
                <w:p w14:paraId="27963505" w14:textId="77777777" w:rsidR="00D61457" w:rsidRPr="00D61457" w:rsidRDefault="000125EB">
                  <w:pPr>
                    <w:keepNext/>
                    <w:keepLines/>
                    <w:spacing w:after="0"/>
                    <w:jc w:val="center"/>
                    <w:rPr>
                      <w:ins w:id="876" w:author="Huanren Fu (傅煥仁)" w:date="2022-02-22T16:07:00Z"/>
                      <w:rFonts w:asciiTheme="minorHAnsi" w:eastAsia="PMingLiU" w:hAnsiTheme="minorHAnsi"/>
                      <w:sz w:val="16"/>
                      <w:szCs w:val="16"/>
                      <w:highlight w:val="yellow"/>
                      <w:lang w:eastAsia="zh-TW"/>
                      <w:rPrChange w:id="877" w:author="Huanren Fu (傅煥仁)" w:date="2022-02-22T16:15:00Z">
                        <w:rPr>
                          <w:ins w:id="878" w:author="Huanren Fu (傅煥仁)" w:date="2022-02-22T16:07:00Z"/>
                          <w:rFonts w:asciiTheme="minorHAnsi" w:hAnsiTheme="minorHAnsi"/>
                          <w:sz w:val="16"/>
                          <w:szCs w:val="16"/>
                          <w:highlight w:val="yellow"/>
                        </w:rPr>
                      </w:rPrChange>
                    </w:rPr>
                  </w:pPr>
                  <w:ins w:id="879" w:author="Huanren Fu (傅煥仁)" w:date="2022-02-22T16:18:00Z">
                    <w:r>
                      <w:rPr>
                        <w:rFonts w:asciiTheme="minorHAnsi" w:hAnsiTheme="minorHAnsi"/>
                        <w:sz w:val="16"/>
                        <w:szCs w:val="16"/>
                        <w:highlight w:val="yellow"/>
                      </w:rPr>
                      <w:t>8.5</w:t>
                    </w:r>
                  </w:ins>
                </w:p>
              </w:tc>
              <w:tc>
                <w:tcPr>
                  <w:tcW w:w="450" w:type="dxa"/>
                  <w:tcMar>
                    <w:left w:w="28" w:type="dxa"/>
                    <w:right w:w="28" w:type="dxa"/>
                  </w:tcMar>
                </w:tcPr>
                <w:p w14:paraId="487CC48D" w14:textId="77777777" w:rsidR="00D61457" w:rsidRDefault="000125EB">
                  <w:pPr>
                    <w:keepNext/>
                    <w:keepLines/>
                    <w:spacing w:after="0"/>
                    <w:jc w:val="center"/>
                    <w:rPr>
                      <w:ins w:id="880" w:author="Huanren Fu (傅煥仁)" w:date="2022-02-22T16:07:00Z"/>
                      <w:rFonts w:asciiTheme="minorHAnsi" w:hAnsiTheme="minorHAnsi"/>
                      <w:sz w:val="16"/>
                      <w:szCs w:val="16"/>
                      <w:highlight w:val="yellow"/>
                    </w:rPr>
                  </w:pPr>
                  <w:ins w:id="881" w:author="Huanren Fu (傅煥仁)" w:date="2022-02-22T16:18:00Z">
                    <w:r>
                      <w:rPr>
                        <w:rFonts w:asciiTheme="minorHAnsi" w:hAnsiTheme="minorHAnsi"/>
                        <w:sz w:val="16"/>
                        <w:szCs w:val="16"/>
                        <w:highlight w:val="yellow"/>
                      </w:rPr>
                      <w:t>7.9</w:t>
                    </w:r>
                  </w:ins>
                </w:p>
              </w:tc>
              <w:tc>
                <w:tcPr>
                  <w:tcW w:w="450" w:type="dxa"/>
                  <w:tcMar>
                    <w:left w:w="28" w:type="dxa"/>
                    <w:right w:w="28" w:type="dxa"/>
                  </w:tcMar>
                </w:tcPr>
                <w:p w14:paraId="758D36DA" w14:textId="77777777" w:rsidR="00D61457" w:rsidRPr="00D61457" w:rsidRDefault="000125EB">
                  <w:pPr>
                    <w:keepNext/>
                    <w:keepLines/>
                    <w:spacing w:after="0"/>
                    <w:jc w:val="center"/>
                    <w:rPr>
                      <w:ins w:id="882" w:author="Huanren Fu (傅煥仁)" w:date="2022-02-22T16:07:00Z"/>
                      <w:rFonts w:asciiTheme="minorHAnsi" w:eastAsia="PMingLiU" w:hAnsiTheme="minorHAnsi"/>
                      <w:sz w:val="16"/>
                      <w:szCs w:val="16"/>
                      <w:highlight w:val="yellow"/>
                      <w:lang w:eastAsia="zh-TW"/>
                      <w:rPrChange w:id="883" w:author="Huanren Fu (傅煥仁)" w:date="2022-02-22T16:15:00Z">
                        <w:rPr>
                          <w:ins w:id="884" w:author="Huanren Fu (傅煥仁)" w:date="2022-02-22T16:07:00Z"/>
                          <w:rFonts w:asciiTheme="minorHAnsi" w:hAnsiTheme="minorHAnsi"/>
                          <w:sz w:val="16"/>
                          <w:szCs w:val="16"/>
                          <w:highlight w:val="yellow"/>
                        </w:rPr>
                      </w:rPrChange>
                    </w:rPr>
                  </w:pPr>
                  <w:ins w:id="885" w:author="Huanren Fu (傅煥仁)" w:date="2022-02-22T16:18:00Z">
                    <w:r>
                      <w:rPr>
                        <w:rFonts w:asciiTheme="minorHAnsi" w:hAnsiTheme="minorHAnsi"/>
                        <w:sz w:val="16"/>
                        <w:szCs w:val="16"/>
                        <w:highlight w:val="yellow"/>
                      </w:rPr>
                      <w:t>7.3</w:t>
                    </w:r>
                  </w:ins>
                </w:p>
              </w:tc>
              <w:tc>
                <w:tcPr>
                  <w:tcW w:w="450" w:type="dxa"/>
                  <w:tcMar>
                    <w:left w:w="28" w:type="dxa"/>
                    <w:right w:w="28" w:type="dxa"/>
                  </w:tcMar>
                </w:tcPr>
                <w:p w14:paraId="457E3D09" w14:textId="77777777" w:rsidR="00D61457" w:rsidRPr="00D61457" w:rsidRDefault="000125EB">
                  <w:pPr>
                    <w:keepNext/>
                    <w:keepLines/>
                    <w:spacing w:after="0"/>
                    <w:jc w:val="center"/>
                    <w:rPr>
                      <w:ins w:id="886" w:author="Huanren Fu (傅煥仁)" w:date="2022-02-22T16:07:00Z"/>
                      <w:rFonts w:asciiTheme="minorHAnsi" w:eastAsia="PMingLiU" w:hAnsiTheme="minorHAnsi"/>
                      <w:sz w:val="16"/>
                      <w:szCs w:val="16"/>
                      <w:highlight w:val="yellow"/>
                      <w:lang w:eastAsia="zh-TW"/>
                      <w:rPrChange w:id="887" w:author="Huanren Fu (傅煥仁)" w:date="2022-02-22T16:16:00Z">
                        <w:rPr>
                          <w:ins w:id="888" w:author="Huanren Fu (傅煥仁)" w:date="2022-02-22T16:07:00Z"/>
                          <w:rFonts w:asciiTheme="minorHAnsi" w:hAnsiTheme="minorHAnsi"/>
                          <w:sz w:val="16"/>
                          <w:szCs w:val="16"/>
                          <w:highlight w:val="yellow"/>
                        </w:rPr>
                      </w:rPrChange>
                    </w:rPr>
                  </w:pPr>
                  <w:ins w:id="889" w:author="Huanren Fu (傅煥仁)" w:date="2022-02-22T16:18:00Z">
                    <w:r>
                      <w:rPr>
                        <w:rFonts w:asciiTheme="minorHAnsi" w:hAnsiTheme="minorHAnsi"/>
                        <w:sz w:val="16"/>
                        <w:szCs w:val="16"/>
                        <w:highlight w:val="yellow"/>
                      </w:rPr>
                      <w:t>7.0</w:t>
                    </w:r>
                  </w:ins>
                </w:p>
              </w:tc>
              <w:tc>
                <w:tcPr>
                  <w:tcW w:w="450" w:type="dxa"/>
                  <w:tcMar>
                    <w:left w:w="28" w:type="dxa"/>
                    <w:right w:w="28" w:type="dxa"/>
                  </w:tcMar>
                </w:tcPr>
                <w:p w14:paraId="16F85538" w14:textId="77777777" w:rsidR="00D61457" w:rsidRDefault="000125EB">
                  <w:pPr>
                    <w:keepNext/>
                    <w:keepLines/>
                    <w:spacing w:after="0"/>
                    <w:jc w:val="center"/>
                    <w:rPr>
                      <w:ins w:id="890" w:author="Huanren Fu (傅煥仁)" w:date="2022-02-22T16:07:00Z"/>
                      <w:rFonts w:asciiTheme="minorHAnsi" w:hAnsiTheme="minorHAnsi"/>
                      <w:sz w:val="16"/>
                      <w:szCs w:val="16"/>
                      <w:highlight w:val="yellow"/>
                    </w:rPr>
                  </w:pPr>
                  <w:ins w:id="891" w:author="Huanren Fu (傅煥仁)" w:date="2022-02-22T16:18:00Z">
                    <w:r>
                      <w:rPr>
                        <w:rFonts w:asciiTheme="minorHAnsi" w:hAnsiTheme="minorHAnsi"/>
                        <w:sz w:val="16"/>
                        <w:szCs w:val="16"/>
                        <w:highlight w:val="yellow"/>
                      </w:rPr>
                      <w:t>6.4</w:t>
                    </w:r>
                  </w:ins>
                </w:p>
              </w:tc>
              <w:tc>
                <w:tcPr>
                  <w:tcW w:w="540" w:type="dxa"/>
                  <w:tcMar>
                    <w:left w:w="28" w:type="dxa"/>
                    <w:right w:w="28" w:type="dxa"/>
                  </w:tcMar>
                </w:tcPr>
                <w:p w14:paraId="4FE9FBBE" w14:textId="77777777" w:rsidR="00D61457" w:rsidRPr="00D61457" w:rsidRDefault="000125EB">
                  <w:pPr>
                    <w:keepNext/>
                    <w:keepLines/>
                    <w:spacing w:after="0"/>
                    <w:jc w:val="center"/>
                    <w:rPr>
                      <w:ins w:id="892" w:author="Huanren Fu (傅煥仁)" w:date="2022-02-22T16:07:00Z"/>
                      <w:rFonts w:asciiTheme="minorHAnsi" w:eastAsia="PMingLiU" w:hAnsiTheme="minorHAnsi"/>
                      <w:sz w:val="16"/>
                      <w:szCs w:val="16"/>
                      <w:highlight w:val="yellow"/>
                      <w:lang w:eastAsia="zh-TW"/>
                      <w:rPrChange w:id="893" w:author="Huanren Fu (傅煥仁)" w:date="2022-02-22T16:16:00Z">
                        <w:rPr>
                          <w:ins w:id="894" w:author="Huanren Fu (傅煥仁)" w:date="2022-02-22T16:07:00Z"/>
                          <w:rFonts w:asciiTheme="minorHAnsi" w:hAnsiTheme="minorHAnsi"/>
                          <w:sz w:val="16"/>
                          <w:szCs w:val="16"/>
                          <w:highlight w:val="yellow"/>
                        </w:rPr>
                      </w:rPrChange>
                    </w:rPr>
                  </w:pPr>
                  <w:ins w:id="895" w:author="Huanren Fu (傅煥仁)" w:date="2022-02-22T16:18:00Z">
                    <w:r>
                      <w:rPr>
                        <w:rFonts w:asciiTheme="minorHAnsi" w:hAnsiTheme="minorHAnsi"/>
                        <w:sz w:val="16"/>
                        <w:szCs w:val="16"/>
                        <w:highlight w:val="yellow"/>
                      </w:rPr>
                      <w:t>6.2</w:t>
                    </w:r>
                  </w:ins>
                </w:p>
              </w:tc>
            </w:tr>
            <w:tr w:rsidR="00D61457" w14:paraId="14096523" w14:textId="77777777">
              <w:trPr>
                <w:jc w:val="center"/>
                <w:ins w:id="896" w:author="Huanren Fu (傅煥仁)" w:date="2022-02-22T16:07:00Z"/>
              </w:trPr>
              <w:tc>
                <w:tcPr>
                  <w:tcW w:w="1147" w:type="dxa"/>
                  <w:tcBorders>
                    <w:top w:val="nil"/>
                    <w:bottom w:val="single" w:sz="4" w:space="0" w:color="auto"/>
                  </w:tcBorders>
                  <w:tcMar>
                    <w:left w:w="28" w:type="dxa"/>
                    <w:right w:w="28" w:type="dxa"/>
                  </w:tcMar>
                  <w:vAlign w:val="center"/>
                </w:tcPr>
                <w:p w14:paraId="5CA4157E" w14:textId="77777777" w:rsidR="00D61457" w:rsidRDefault="00D61457">
                  <w:pPr>
                    <w:keepNext/>
                    <w:keepLines/>
                    <w:spacing w:after="0"/>
                    <w:jc w:val="center"/>
                    <w:rPr>
                      <w:ins w:id="897" w:author="Huanren Fu (傅煥仁)" w:date="2022-02-22T16:07:00Z"/>
                      <w:rFonts w:asciiTheme="minorHAnsi" w:hAnsiTheme="minorHAnsi"/>
                      <w:sz w:val="16"/>
                      <w:szCs w:val="16"/>
                      <w:lang w:eastAsia="ja-JP"/>
                    </w:rPr>
                  </w:pPr>
                </w:p>
              </w:tc>
              <w:tc>
                <w:tcPr>
                  <w:tcW w:w="450" w:type="dxa"/>
                  <w:tcMar>
                    <w:left w:w="28" w:type="dxa"/>
                    <w:right w:w="28" w:type="dxa"/>
                  </w:tcMar>
                </w:tcPr>
                <w:p w14:paraId="1DD95F9D" w14:textId="77777777" w:rsidR="00D61457" w:rsidRDefault="000125EB">
                  <w:pPr>
                    <w:keepNext/>
                    <w:keepLines/>
                    <w:spacing w:after="0"/>
                    <w:jc w:val="center"/>
                    <w:rPr>
                      <w:ins w:id="898" w:author="Huanren Fu (傅煥仁)" w:date="2022-02-22T16:07:00Z"/>
                      <w:rFonts w:asciiTheme="minorHAnsi" w:hAnsiTheme="minorHAnsi"/>
                      <w:sz w:val="16"/>
                      <w:szCs w:val="16"/>
                      <w:lang w:val="en-US" w:eastAsia="zh-CN"/>
                    </w:rPr>
                  </w:pPr>
                  <w:ins w:id="899"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14:paraId="3735BF89" w14:textId="77777777" w:rsidR="00D61457" w:rsidRDefault="000125EB">
                  <w:pPr>
                    <w:keepNext/>
                    <w:keepLines/>
                    <w:spacing w:after="0"/>
                    <w:jc w:val="center"/>
                    <w:rPr>
                      <w:ins w:id="900" w:author="Huanren Fu (傅煥仁)" w:date="2022-02-22T16:07:00Z"/>
                      <w:rFonts w:asciiTheme="minorHAnsi" w:hAnsiTheme="minorHAnsi"/>
                      <w:sz w:val="16"/>
                      <w:szCs w:val="16"/>
                      <w:lang w:val="en-US" w:eastAsia="zh-CN"/>
                    </w:rPr>
                  </w:pPr>
                  <w:ins w:id="901" w:author="Huanren Fu (傅煥仁)" w:date="2022-02-22T16:08:00Z">
                    <w:r>
                      <w:rPr>
                        <w:rFonts w:asciiTheme="minorHAnsi" w:hAnsiTheme="minorHAnsi"/>
                        <w:sz w:val="16"/>
                        <w:szCs w:val="16"/>
                        <w:lang w:val="en-US" w:eastAsia="zh-CN"/>
                      </w:rPr>
                      <w:t>n9</w:t>
                    </w:r>
                  </w:ins>
                  <w:ins w:id="902"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14:paraId="2401B8C6" w14:textId="77777777" w:rsidR="00D61457" w:rsidRDefault="000125EB">
                  <w:pPr>
                    <w:keepNext/>
                    <w:keepLines/>
                    <w:spacing w:after="0"/>
                    <w:jc w:val="center"/>
                    <w:rPr>
                      <w:ins w:id="903" w:author="Huanren Fu (傅煥仁)" w:date="2022-02-22T16:07:00Z"/>
                      <w:rFonts w:asciiTheme="minorHAnsi" w:hAnsiTheme="minorHAnsi"/>
                      <w:sz w:val="16"/>
                      <w:szCs w:val="16"/>
                      <w:lang w:val="en-US" w:eastAsia="zh-CN"/>
                    </w:rPr>
                  </w:pPr>
                  <w:ins w:id="904" w:author="Huanren Fu (傅煥仁)" w:date="2022-02-22T16:18:00Z">
                    <w:r>
                      <w:rPr>
                        <w:rFonts w:asciiTheme="minorHAnsi" w:hAnsiTheme="minorHAnsi"/>
                        <w:sz w:val="16"/>
                        <w:szCs w:val="16"/>
                      </w:rPr>
                      <w:t>-</w:t>
                    </w:r>
                  </w:ins>
                </w:p>
              </w:tc>
              <w:tc>
                <w:tcPr>
                  <w:tcW w:w="450" w:type="dxa"/>
                  <w:tcMar>
                    <w:left w:w="28" w:type="dxa"/>
                    <w:right w:w="28" w:type="dxa"/>
                  </w:tcMar>
                </w:tcPr>
                <w:p w14:paraId="711A3AC6" w14:textId="77777777" w:rsidR="00D61457" w:rsidRDefault="000125EB">
                  <w:pPr>
                    <w:keepNext/>
                    <w:keepLines/>
                    <w:spacing w:after="0"/>
                    <w:jc w:val="center"/>
                    <w:rPr>
                      <w:ins w:id="905" w:author="Huanren Fu (傅煥仁)" w:date="2022-02-22T16:07:00Z"/>
                      <w:rFonts w:asciiTheme="minorHAnsi" w:hAnsiTheme="minorHAnsi"/>
                      <w:sz w:val="16"/>
                      <w:szCs w:val="16"/>
                      <w:lang w:val="en-US" w:eastAsia="zh-CN"/>
                    </w:rPr>
                  </w:pPr>
                  <w:ins w:id="906" w:author="Huanren Fu (傅煥仁)" w:date="2022-02-22T16:18:00Z">
                    <w:r>
                      <w:rPr>
                        <w:rFonts w:asciiTheme="minorHAnsi" w:hAnsiTheme="minorHAnsi"/>
                        <w:sz w:val="16"/>
                        <w:szCs w:val="16"/>
                      </w:rPr>
                      <w:t>-</w:t>
                    </w:r>
                  </w:ins>
                </w:p>
              </w:tc>
              <w:tc>
                <w:tcPr>
                  <w:tcW w:w="450" w:type="dxa"/>
                  <w:tcMar>
                    <w:left w:w="28" w:type="dxa"/>
                    <w:right w:w="28" w:type="dxa"/>
                  </w:tcMar>
                </w:tcPr>
                <w:p w14:paraId="164DBCA3" w14:textId="77777777" w:rsidR="00D61457" w:rsidRDefault="000125EB">
                  <w:pPr>
                    <w:keepNext/>
                    <w:keepLines/>
                    <w:spacing w:after="0"/>
                    <w:jc w:val="center"/>
                    <w:rPr>
                      <w:ins w:id="907" w:author="Huanren Fu (傅煥仁)" w:date="2022-02-22T16:07:00Z"/>
                      <w:rFonts w:asciiTheme="minorHAnsi" w:hAnsiTheme="minorHAnsi"/>
                      <w:sz w:val="16"/>
                      <w:szCs w:val="16"/>
                      <w:lang w:val="en-US" w:eastAsia="zh-CN"/>
                    </w:rPr>
                  </w:pPr>
                  <w:ins w:id="908" w:author="Huanren Fu (傅煥仁)" w:date="2022-02-22T16:18:00Z">
                    <w:r>
                      <w:rPr>
                        <w:rFonts w:asciiTheme="minorHAnsi" w:hAnsiTheme="minorHAnsi"/>
                        <w:sz w:val="16"/>
                        <w:szCs w:val="16"/>
                      </w:rPr>
                      <w:t>-</w:t>
                    </w:r>
                  </w:ins>
                </w:p>
              </w:tc>
              <w:tc>
                <w:tcPr>
                  <w:tcW w:w="450" w:type="dxa"/>
                  <w:tcMar>
                    <w:left w:w="28" w:type="dxa"/>
                    <w:right w:w="28" w:type="dxa"/>
                  </w:tcMar>
                </w:tcPr>
                <w:p w14:paraId="3F4A72AF" w14:textId="77777777" w:rsidR="00D61457" w:rsidRPr="00D61457" w:rsidRDefault="000125EB">
                  <w:pPr>
                    <w:keepNext/>
                    <w:keepLines/>
                    <w:spacing w:after="0"/>
                    <w:jc w:val="center"/>
                    <w:rPr>
                      <w:ins w:id="909" w:author="Huanren Fu (傅煥仁)" w:date="2022-02-22T16:07:00Z"/>
                      <w:rFonts w:asciiTheme="minorHAnsi" w:eastAsia="PMingLiU" w:hAnsiTheme="minorHAnsi"/>
                      <w:sz w:val="16"/>
                      <w:szCs w:val="16"/>
                      <w:highlight w:val="yellow"/>
                      <w:lang w:val="en-US" w:eastAsia="zh-TW"/>
                      <w:rPrChange w:id="910" w:author="Huanren Fu (傅煥仁)" w:date="2022-02-22T16:17:00Z">
                        <w:rPr>
                          <w:ins w:id="911" w:author="Huanren Fu (傅煥仁)" w:date="2022-02-22T16:07:00Z"/>
                          <w:rFonts w:asciiTheme="minorHAnsi" w:hAnsiTheme="minorHAnsi"/>
                          <w:sz w:val="16"/>
                          <w:szCs w:val="16"/>
                          <w:highlight w:val="yellow"/>
                          <w:lang w:val="en-US" w:eastAsia="zh-CN"/>
                        </w:rPr>
                      </w:rPrChange>
                    </w:rPr>
                  </w:pPr>
                  <w:ins w:id="912"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261E89A1" w14:textId="77777777" w:rsidR="00D61457" w:rsidRDefault="000125EB">
                  <w:pPr>
                    <w:keepNext/>
                    <w:keepLines/>
                    <w:spacing w:after="0"/>
                    <w:jc w:val="center"/>
                    <w:rPr>
                      <w:ins w:id="913" w:author="Huanren Fu (傅煥仁)" w:date="2022-02-22T16:07:00Z"/>
                      <w:rFonts w:asciiTheme="minorHAnsi" w:hAnsiTheme="minorHAnsi"/>
                      <w:sz w:val="16"/>
                      <w:szCs w:val="16"/>
                      <w:highlight w:val="yellow"/>
                      <w:lang w:val="en-US" w:eastAsia="zh-CN"/>
                    </w:rPr>
                  </w:pPr>
                  <w:ins w:id="914"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7C92A819" w14:textId="77777777" w:rsidR="00D61457" w:rsidRDefault="000125EB">
                  <w:pPr>
                    <w:keepNext/>
                    <w:keepLines/>
                    <w:spacing w:after="0"/>
                    <w:jc w:val="center"/>
                    <w:rPr>
                      <w:ins w:id="915" w:author="Huanren Fu (傅煥仁)" w:date="2022-02-22T16:07:00Z"/>
                      <w:rFonts w:asciiTheme="minorHAnsi" w:hAnsiTheme="minorHAnsi"/>
                      <w:sz w:val="16"/>
                      <w:szCs w:val="16"/>
                      <w:highlight w:val="yellow"/>
                      <w:lang w:val="en-US" w:eastAsia="zh-CN"/>
                    </w:rPr>
                  </w:pPr>
                  <w:ins w:id="916"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2147B348" w14:textId="77777777" w:rsidR="00D61457" w:rsidRDefault="000125EB">
                  <w:pPr>
                    <w:keepNext/>
                    <w:keepLines/>
                    <w:spacing w:after="0"/>
                    <w:jc w:val="center"/>
                    <w:rPr>
                      <w:ins w:id="917" w:author="Huanren Fu (傅煥仁)" w:date="2022-02-22T16:07:00Z"/>
                      <w:rFonts w:asciiTheme="minorHAnsi" w:hAnsiTheme="minorHAnsi"/>
                      <w:sz w:val="16"/>
                      <w:szCs w:val="16"/>
                      <w:highlight w:val="yellow"/>
                    </w:rPr>
                  </w:pPr>
                  <w:ins w:id="918"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56B58FB8" w14:textId="77777777" w:rsidR="00D61457" w:rsidRDefault="000125EB">
                  <w:pPr>
                    <w:keepNext/>
                    <w:keepLines/>
                    <w:spacing w:after="0"/>
                    <w:jc w:val="center"/>
                    <w:rPr>
                      <w:ins w:id="919" w:author="Huanren Fu (傅煥仁)" w:date="2022-02-22T16:07:00Z"/>
                      <w:rFonts w:asciiTheme="minorHAnsi" w:hAnsiTheme="minorHAnsi"/>
                      <w:sz w:val="16"/>
                      <w:szCs w:val="16"/>
                      <w:highlight w:val="yellow"/>
                    </w:rPr>
                  </w:pPr>
                  <w:ins w:id="920"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0E577963" w14:textId="77777777" w:rsidR="00D61457" w:rsidRPr="00D61457" w:rsidRDefault="000125EB">
                  <w:pPr>
                    <w:keepNext/>
                    <w:keepLines/>
                    <w:spacing w:after="0"/>
                    <w:jc w:val="center"/>
                    <w:rPr>
                      <w:ins w:id="921" w:author="Huanren Fu (傅煥仁)" w:date="2022-02-22T16:07:00Z"/>
                      <w:rFonts w:asciiTheme="minorHAnsi" w:eastAsia="PMingLiU" w:hAnsiTheme="minorHAnsi"/>
                      <w:sz w:val="16"/>
                      <w:szCs w:val="16"/>
                      <w:highlight w:val="yellow"/>
                      <w:lang w:eastAsia="zh-TW"/>
                      <w:rPrChange w:id="922" w:author="Huanren Fu (傅煥仁)" w:date="2022-02-22T16:17:00Z">
                        <w:rPr>
                          <w:ins w:id="923" w:author="Huanren Fu (傅煥仁)" w:date="2022-02-22T16:07:00Z"/>
                          <w:rFonts w:asciiTheme="minorHAnsi" w:hAnsiTheme="minorHAnsi"/>
                          <w:sz w:val="16"/>
                          <w:szCs w:val="16"/>
                          <w:highlight w:val="yellow"/>
                        </w:rPr>
                      </w:rPrChange>
                    </w:rPr>
                  </w:pPr>
                  <w:ins w:id="924"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4CD881E3" w14:textId="77777777" w:rsidR="00D61457" w:rsidRDefault="000125EB">
                  <w:pPr>
                    <w:keepNext/>
                    <w:keepLines/>
                    <w:spacing w:after="0"/>
                    <w:jc w:val="center"/>
                    <w:rPr>
                      <w:ins w:id="925" w:author="Huanren Fu (傅煥仁)" w:date="2022-02-22T16:07:00Z"/>
                      <w:rFonts w:asciiTheme="minorHAnsi" w:hAnsiTheme="minorHAnsi"/>
                      <w:sz w:val="16"/>
                      <w:szCs w:val="16"/>
                      <w:highlight w:val="yellow"/>
                    </w:rPr>
                  </w:pPr>
                  <w:ins w:id="926"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28FBC0C6" w14:textId="77777777" w:rsidR="00D61457" w:rsidRDefault="000125EB">
                  <w:pPr>
                    <w:keepNext/>
                    <w:keepLines/>
                    <w:spacing w:after="0"/>
                    <w:jc w:val="center"/>
                    <w:rPr>
                      <w:ins w:id="927" w:author="Huanren Fu (傅煥仁)" w:date="2022-02-22T16:07:00Z"/>
                      <w:rFonts w:asciiTheme="minorHAnsi" w:hAnsiTheme="minorHAnsi"/>
                      <w:sz w:val="16"/>
                      <w:szCs w:val="16"/>
                    </w:rPr>
                  </w:pPr>
                  <w:ins w:id="928" w:author="Huanren Fu (傅煥仁)" w:date="2022-02-22T16:18:00Z">
                    <w:r>
                      <w:rPr>
                        <w:rFonts w:asciiTheme="minorHAnsi" w:hAnsiTheme="minorHAnsi"/>
                        <w:sz w:val="16"/>
                        <w:szCs w:val="16"/>
                      </w:rPr>
                      <w:t>-</w:t>
                    </w:r>
                  </w:ins>
                </w:p>
              </w:tc>
              <w:tc>
                <w:tcPr>
                  <w:tcW w:w="540" w:type="dxa"/>
                  <w:tcMar>
                    <w:left w:w="28" w:type="dxa"/>
                    <w:right w:w="28" w:type="dxa"/>
                  </w:tcMar>
                </w:tcPr>
                <w:p w14:paraId="5D1F4791" w14:textId="77777777" w:rsidR="00D61457" w:rsidRDefault="000125EB">
                  <w:pPr>
                    <w:keepNext/>
                    <w:keepLines/>
                    <w:spacing w:after="0"/>
                    <w:jc w:val="center"/>
                    <w:rPr>
                      <w:ins w:id="929" w:author="Huanren Fu (傅煥仁)" w:date="2022-02-22T16:07:00Z"/>
                      <w:rFonts w:asciiTheme="minorHAnsi" w:hAnsiTheme="minorHAnsi"/>
                      <w:sz w:val="16"/>
                      <w:szCs w:val="16"/>
                    </w:rPr>
                  </w:pPr>
                  <w:ins w:id="930" w:author="Huanren Fu (傅煥仁)" w:date="2022-02-22T16:18:00Z">
                    <w:r>
                      <w:rPr>
                        <w:rFonts w:asciiTheme="minorHAnsi" w:hAnsiTheme="minorHAnsi"/>
                        <w:sz w:val="16"/>
                        <w:szCs w:val="16"/>
                      </w:rPr>
                      <w:t>-</w:t>
                    </w:r>
                  </w:ins>
                </w:p>
              </w:tc>
            </w:tr>
          </w:tbl>
          <w:p w14:paraId="4779B2ED" w14:textId="77777777" w:rsidR="00D61457" w:rsidRDefault="00D61457">
            <w:pPr>
              <w:spacing w:after="0"/>
              <w:rPr>
                <w:ins w:id="931" w:author="Huanren Fu (傅煥仁)" w:date="2022-02-22T16:07:00Z"/>
                <w:rFonts w:eastAsia="PMingLiU"/>
                <w:color w:val="0070C0"/>
                <w:lang w:val="en-US" w:eastAsia="zh-TW"/>
              </w:rPr>
            </w:pPr>
          </w:p>
          <w:p w14:paraId="22D20551" w14:textId="77777777" w:rsidR="00D61457" w:rsidRDefault="000125EB">
            <w:pPr>
              <w:spacing w:after="0"/>
              <w:rPr>
                <w:ins w:id="932" w:author="Huanren Fu (傅煥仁)" w:date="2022-02-22T16:07:00Z"/>
                <w:rFonts w:eastAsia="PMingLiU"/>
                <w:color w:val="0070C0"/>
                <w:lang w:val="en-US" w:eastAsia="zh-TW"/>
              </w:rPr>
            </w:pPr>
            <w:ins w:id="933" w:author="Huanren Fu (傅煥仁)" w:date="2022-02-22T16:19:00Z">
              <w:r>
                <w:rPr>
                  <w:rFonts w:eastAsia="PMingLiU" w:hint="eastAsia"/>
                  <w:color w:val="0070C0"/>
                  <w:lang w:val="en-US" w:eastAsia="zh-TW"/>
                </w:rPr>
                <w:t>W</w:t>
              </w:r>
              <w:r>
                <w:rPr>
                  <w:rFonts w:eastAsia="PMingLiU"/>
                  <w:color w:val="0070C0"/>
                  <w:lang w:val="en-US" w:eastAsia="zh-TW"/>
                </w:rPr>
                <w:t>e are fine with other MSD mechanism proposals</w:t>
              </w:r>
            </w:ins>
          </w:p>
          <w:p w14:paraId="6E22B862" w14:textId="77777777" w:rsidR="00D61457" w:rsidRPr="00D61457" w:rsidRDefault="00D61457">
            <w:pPr>
              <w:spacing w:after="0"/>
              <w:rPr>
                <w:rFonts w:eastAsia="PMingLiU"/>
                <w:color w:val="0070C0"/>
                <w:lang w:val="en-US" w:eastAsia="zh-TW"/>
                <w:rPrChange w:id="934" w:author="Huanren Fu (傅煥仁)" w:date="2022-02-22T16:06:00Z">
                  <w:rPr>
                    <w:rFonts w:eastAsiaTheme="minorEastAsia"/>
                    <w:color w:val="0070C0"/>
                    <w:lang w:val="en-US" w:eastAsia="zh-CN"/>
                  </w:rPr>
                </w:rPrChange>
              </w:rPr>
            </w:pPr>
          </w:p>
        </w:tc>
      </w:tr>
    </w:tbl>
    <w:p w14:paraId="71DBEC57" w14:textId="77777777" w:rsidR="00D61457" w:rsidRDefault="000125EB">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1D06A777"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53"/>
        <w:gridCol w:w="8804"/>
      </w:tblGrid>
      <w:tr w:rsidR="00D61457" w14:paraId="1447C24F" w14:textId="77777777" w:rsidTr="002D7A72">
        <w:tc>
          <w:tcPr>
            <w:tcW w:w="1653" w:type="dxa"/>
          </w:tcPr>
          <w:p w14:paraId="23533C6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804" w:type="dxa"/>
          </w:tcPr>
          <w:p w14:paraId="4B40E96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2D7A72" w14:paraId="176636D7" w14:textId="77777777" w:rsidTr="002D7A72">
        <w:tc>
          <w:tcPr>
            <w:tcW w:w="1653" w:type="dxa"/>
            <w:vMerge w:val="restart"/>
          </w:tcPr>
          <w:p w14:paraId="1FF5FDA9" w14:textId="77777777" w:rsidR="002D7A72" w:rsidRDefault="00AE1D07">
            <w:pPr>
              <w:spacing w:after="0"/>
              <w:rPr>
                <w:rFonts w:ascii="Arial" w:hAnsi="Arial" w:cs="Arial"/>
                <w:b/>
                <w:bCs/>
                <w:color w:val="0000FF"/>
                <w:sz w:val="16"/>
                <w:szCs w:val="16"/>
                <w:u w:val="single"/>
              </w:rPr>
            </w:pPr>
            <w:hyperlink r:id="rId38" w:history="1">
              <w:r w:rsidR="002D7A72">
                <w:rPr>
                  <w:rStyle w:val="Hyperlink"/>
                  <w:rFonts w:ascii="Arial" w:hAnsi="Arial" w:cs="Arial"/>
                  <w:b/>
                  <w:bCs/>
                  <w:sz w:val="16"/>
                  <w:szCs w:val="16"/>
                </w:rPr>
                <w:t>R4-2203538</w:t>
              </w:r>
            </w:hyperlink>
          </w:p>
          <w:p w14:paraId="3B10EF45" w14:textId="77777777" w:rsidR="002D7A72" w:rsidRDefault="002D7A72">
            <w:pPr>
              <w:spacing w:after="0"/>
              <w:rPr>
                <w:rFonts w:ascii="Calibri" w:hAnsi="Calibri"/>
                <w:color w:val="0563C1"/>
                <w:sz w:val="22"/>
                <w:szCs w:val="22"/>
                <w:u w:val="single"/>
              </w:rPr>
            </w:pPr>
            <w:r>
              <w:rPr>
                <w:rFonts w:asciiTheme="minorHAnsi" w:hAnsiTheme="minorHAnsi" w:cs="Arial"/>
                <w:sz w:val="16"/>
                <w:szCs w:val="16"/>
              </w:rPr>
              <w:t>TP to TR 38.717.02-01 for CA_n46-n96</w:t>
            </w:r>
          </w:p>
        </w:tc>
        <w:tc>
          <w:tcPr>
            <w:tcW w:w="8804" w:type="dxa"/>
          </w:tcPr>
          <w:p w14:paraId="13B810B9"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R4-2203538 has been uploaded for review supporting the agreement in 3-1</w:t>
            </w:r>
          </w:p>
        </w:tc>
      </w:tr>
      <w:tr w:rsidR="002D7A72" w14:paraId="6191B333" w14:textId="77777777" w:rsidTr="002D7A72">
        <w:tc>
          <w:tcPr>
            <w:tcW w:w="1653" w:type="dxa"/>
            <w:vMerge/>
          </w:tcPr>
          <w:p w14:paraId="4752A155" w14:textId="77777777" w:rsidR="002D7A72" w:rsidRDefault="002D7A72">
            <w:pPr>
              <w:spacing w:after="0"/>
              <w:rPr>
                <w:rFonts w:eastAsiaTheme="minorEastAsia"/>
                <w:color w:val="0070C0"/>
                <w:lang w:val="en-US" w:eastAsia="zh-CN"/>
              </w:rPr>
            </w:pPr>
          </w:p>
        </w:tc>
        <w:tc>
          <w:tcPr>
            <w:tcW w:w="8804" w:type="dxa"/>
          </w:tcPr>
          <w:p w14:paraId="480421CE" w14:textId="77777777" w:rsidR="002D7A72" w:rsidRDefault="002D7A72">
            <w:pPr>
              <w:spacing w:after="0"/>
              <w:rPr>
                <w:rFonts w:eastAsiaTheme="minorEastAsia"/>
                <w:color w:val="0070C0"/>
                <w:lang w:val="en-US" w:eastAsia="zh-CN"/>
              </w:rPr>
            </w:pPr>
            <w:del w:id="935" w:author="Skyworks" w:date="2022-02-21T19:3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936" w:author="Skyworks" w:date="2022-02-21T19:34:00Z">
              <w:r>
                <w:rPr>
                  <w:rFonts w:eastAsiaTheme="minorEastAsia"/>
                  <w:color w:val="0070C0"/>
                  <w:lang w:val="en-US" w:eastAsia="zh-CN"/>
                </w:rPr>
                <w:t xml:space="preserve"> </w:t>
              </w:r>
            </w:ins>
            <w:ins w:id="937" w:author="Skyworks" w:date="2022-02-21T19:30:00Z">
              <w:r>
                <w:rPr>
                  <w:rFonts w:eastAsiaTheme="minorEastAsia"/>
                  <w:color w:val="0070C0"/>
                  <w:lang w:val="en-US" w:eastAsia="zh-CN"/>
                </w:rPr>
                <w:t xml:space="preserve">Skyworks: based on </w:t>
              </w:r>
            </w:ins>
            <w:ins w:id="938" w:author="Skyworks" w:date="2022-02-21T19:31:00Z">
              <w:r>
                <w:rPr>
                  <w:rFonts w:eastAsiaTheme="minorEastAsia"/>
                  <w:color w:val="0070C0"/>
                  <w:lang w:val="en-US" w:eastAsia="zh-CN"/>
                </w:rPr>
                <w:t xml:space="preserve">draft revision review: </w:t>
              </w:r>
            </w:ins>
            <w:ins w:id="939" w:author="Skyworks" w:date="2022-02-21T19:30:00Z">
              <w:r>
                <w:rPr>
                  <w:rFonts w:eastAsiaTheme="minorEastAsia"/>
                  <w:color w:val="0070C0"/>
                  <w:lang w:val="en-US" w:eastAsia="zh-CN"/>
                </w:rPr>
                <w:t xml:space="preserve"> sections 7XXX should not be part of this TP but in </w:t>
              </w:r>
            </w:ins>
            <w:ins w:id="940" w:author="Skyworks" w:date="2022-02-21T19:31:00Z">
              <w:r>
                <w:rPr>
                  <w:rFonts w:eastAsiaTheme="minorEastAsia"/>
                  <w:color w:val="0070C0"/>
                  <w:lang w:val="en-US" w:eastAsia="zh-CN"/>
                </w:rPr>
                <w:t>revision of 5669</w:t>
              </w:r>
            </w:ins>
          </w:p>
        </w:tc>
      </w:tr>
      <w:tr w:rsidR="002D7A72" w14:paraId="3226F959" w14:textId="77777777" w:rsidTr="002D7A72">
        <w:tc>
          <w:tcPr>
            <w:tcW w:w="1653" w:type="dxa"/>
            <w:vMerge/>
          </w:tcPr>
          <w:p w14:paraId="2D94A3CA" w14:textId="77777777" w:rsidR="002D7A72" w:rsidRDefault="002D7A72">
            <w:pPr>
              <w:spacing w:after="0"/>
              <w:rPr>
                <w:rFonts w:eastAsiaTheme="minorEastAsia"/>
                <w:color w:val="0070C0"/>
                <w:lang w:val="en-US" w:eastAsia="zh-CN"/>
              </w:rPr>
            </w:pPr>
          </w:p>
        </w:tc>
        <w:tc>
          <w:tcPr>
            <w:tcW w:w="8804" w:type="dxa"/>
          </w:tcPr>
          <w:p w14:paraId="3A5C4451" w14:textId="77777777" w:rsidR="002D7A72" w:rsidRDefault="002D7A72">
            <w:pPr>
              <w:spacing w:after="0"/>
              <w:rPr>
                <w:ins w:id="941" w:author="ZTE" w:date="2022-02-22T21:14:00Z"/>
                <w:rFonts w:eastAsiaTheme="minorEastAsia"/>
                <w:color w:val="0070C0"/>
                <w:lang w:val="en-US" w:eastAsia="zh-CN"/>
              </w:rPr>
            </w:pPr>
            <w:ins w:id="942" w:author="ZTE" w:date="2022-02-22T21:14:00Z">
              <w:r>
                <w:rPr>
                  <w:rFonts w:eastAsiaTheme="minorEastAsia" w:hint="eastAsia"/>
                  <w:color w:val="0070C0"/>
                  <w:lang w:val="en-US" w:eastAsia="zh-CN"/>
                </w:rPr>
                <w:t xml:space="preserve">ZTE: For NOTE X, </w:t>
              </w:r>
            </w:ins>
            <w:ins w:id="943" w:author="ZTE" w:date="2022-02-22T21:16:00Z">
              <w:r>
                <w:rPr>
                  <w:rFonts w:eastAsiaTheme="minorEastAsia" w:hint="eastAsia"/>
                  <w:color w:val="0070C0"/>
                  <w:lang w:val="en-US" w:eastAsia="zh-CN"/>
                </w:rPr>
                <w:t>would it better to modify a bit:</w:t>
              </w:r>
            </w:ins>
          </w:p>
          <w:p w14:paraId="00B5994B" w14:textId="77777777" w:rsidR="002D7A72" w:rsidRDefault="002D7A72">
            <w:pPr>
              <w:spacing w:after="0"/>
              <w:rPr>
                <w:ins w:id="944" w:author="ZTE" w:date="2022-02-22T21:14:00Z"/>
                <w:rFonts w:ascii="Arial" w:hAnsi="Arial" w:cs="Arial"/>
                <w:lang w:eastAsia="zh-TW"/>
              </w:rPr>
            </w:pPr>
            <w:ins w:id="945" w:author="ZTE" w:date="2022-02-22T21:14:00Z">
              <w:r>
                <w:rPr>
                  <w:rFonts w:ascii="Arial" w:hAnsi="Arial" w:cs="Arial"/>
                  <w:lang w:eastAsia="zh-CN"/>
                </w:rPr>
                <w:t xml:space="preserve">NOTE </w:t>
              </w:r>
              <w:r>
                <w:rPr>
                  <w:rFonts w:ascii="Arial" w:hAnsi="Arial" w:cs="Arial"/>
                  <w:lang w:val="en-US" w:eastAsia="zh-CN"/>
                </w:rPr>
                <w:t>X</w:t>
              </w:r>
              <w:r>
                <w:rPr>
                  <w:rFonts w:ascii="Arial" w:hAnsi="Arial" w:cs="Arial"/>
                  <w:lang w:eastAsia="zh-CN"/>
                </w:rPr>
                <w:t>:</w:t>
              </w:r>
              <w:r>
                <w:rPr>
                  <w:rFonts w:ascii="Arial" w:hAnsi="Arial" w:cs="Arial"/>
                </w:rPr>
                <w:t xml:space="preserve">   </w:t>
              </w:r>
              <w:r>
                <w:rPr>
                  <w:rFonts w:ascii="Arial" w:hAnsi="Arial" w:cs="Arial"/>
                  <w:lang w:eastAsia="zh-TW"/>
                </w:rPr>
                <w:t>Simultaneous Rx/Tx capability does not apply for UEs supporting CA_n46-n96. Same restrictions are applied</w:t>
              </w:r>
            </w:ins>
            <w:ins w:id="946" w:author="ZTE" w:date="2022-02-22T21:15:00Z">
              <w:r>
                <w:rPr>
                  <w:rFonts w:ascii="Arial" w:hAnsi="Arial" w:cs="Arial" w:hint="eastAsia"/>
                  <w:lang w:val="en-US" w:eastAsia="zh-CN"/>
                </w:rPr>
                <w:t xml:space="preserve"> </w:t>
              </w:r>
              <w:r>
                <w:rPr>
                  <w:rFonts w:ascii="Arial" w:hAnsi="Arial" w:cs="Arial"/>
                  <w:highlight w:val="yellow"/>
                  <w:lang w:eastAsia="zh-TW"/>
                </w:rPr>
                <w:t>when applicable NR CA configuration is part of a</w:t>
              </w:r>
            </w:ins>
            <w:ins w:id="947" w:author="ZTE" w:date="2022-02-22T21:14:00Z">
              <w:r>
                <w:rPr>
                  <w:rFonts w:ascii="Arial" w:hAnsi="Arial" w:cs="Arial"/>
                  <w:highlight w:val="yellow"/>
                  <w:lang w:eastAsia="zh-TW"/>
                </w:rPr>
                <w:t xml:space="preserve"> </w:t>
              </w:r>
              <w:r>
                <w:rPr>
                  <w:rFonts w:ascii="Arial" w:hAnsi="Arial" w:cs="Arial"/>
                  <w:strike/>
                  <w:highlight w:val="yellow"/>
                  <w:lang w:eastAsia="zh-TW"/>
                </w:rPr>
                <w:t>to related</w:t>
              </w:r>
              <w:r>
                <w:rPr>
                  <w:rFonts w:ascii="Arial" w:hAnsi="Arial" w:cs="Arial"/>
                  <w:lang w:eastAsia="zh-TW"/>
                </w:rPr>
                <w:t xml:space="preserve"> higher order configurations</w:t>
              </w:r>
            </w:ins>
          </w:p>
          <w:p w14:paraId="51C678C2" w14:textId="77777777" w:rsidR="002D7A72" w:rsidRDefault="002D7A72">
            <w:pPr>
              <w:spacing w:after="0"/>
              <w:rPr>
                <w:ins w:id="948" w:author="ZTE" w:date="2022-02-22T21:17:00Z"/>
                <w:rFonts w:ascii="Arial" w:hAnsi="Arial" w:cs="Arial"/>
                <w:lang w:eastAsia="zh-TW"/>
              </w:rPr>
            </w:pPr>
          </w:p>
          <w:p w14:paraId="46139241" w14:textId="77777777" w:rsidR="002D7A72" w:rsidRDefault="002D7A72">
            <w:pPr>
              <w:spacing w:after="0"/>
              <w:rPr>
                <w:ins w:id="949" w:author="ZTE" w:date="2022-02-22T21:14:00Z"/>
                <w:rFonts w:eastAsiaTheme="minorEastAsia"/>
                <w:color w:val="0070C0"/>
                <w:lang w:val="en-US" w:eastAsia="zh-CN"/>
              </w:rPr>
            </w:pPr>
            <w:ins w:id="950" w:author="ZTE" w:date="2022-02-22T21:17:00Z">
              <w:r>
                <w:rPr>
                  <w:rFonts w:eastAsiaTheme="minorEastAsia" w:hint="eastAsia"/>
                  <w:color w:val="0070C0"/>
                  <w:lang w:val="en-US" w:eastAsia="zh-CN"/>
                </w:rPr>
                <w:t>In addition, similar wi</w:t>
              </w:r>
            </w:ins>
            <w:ins w:id="951" w:author="ZTE" w:date="2022-02-22T21:18:00Z">
              <w:r>
                <w:rPr>
                  <w:rFonts w:eastAsiaTheme="minorEastAsia" w:hint="eastAsia"/>
                  <w:color w:val="0070C0"/>
                  <w:lang w:val="en-US" w:eastAsia="zh-CN"/>
                </w:rPr>
                <w:t xml:space="preserve">th Skyworks, no need to include section </w:t>
              </w:r>
              <w:r>
                <w:t>7.3G.5.X</w:t>
              </w:r>
              <w:r>
                <w:rPr>
                  <w:rFonts w:eastAsiaTheme="minorEastAsia" w:hint="eastAsia"/>
                  <w:color w:val="0070C0"/>
                  <w:lang w:val="en-US" w:eastAsia="zh-CN"/>
                </w:rPr>
                <w:t xml:space="preserve"> in this TP</w:t>
              </w:r>
            </w:ins>
          </w:p>
          <w:p w14:paraId="77DE9C81" w14:textId="77777777" w:rsidR="002D7A72" w:rsidRDefault="002D7A72">
            <w:pPr>
              <w:spacing w:after="0"/>
              <w:rPr>
                <w:rFonts w:eastAsiaTheme="minorEastAsia"/>
                <w:color w:val="0070C0"/>
                <w:lang w:val="en-US" w:eastAsia="zh-CN"/>
              </w:rPr>
            </w:pPr>
          </w:p>
        </w:tc>
      </w:tr>
      <w:tr w:rsidR="002D7A72" w14:paraId="5831A6FF" w14:textId="77777777" w:rsidTr="002D7A72">
        <w:trPr>
          <w:ins w:id="952" w:author="Azcuy, Frank" w:date="2022-02-23T12:44:00Z"/>
        </w:trPr>
        <w:tc>
          <w:tcPr>
            <w:tcW w:w="1653" w:type="dxa"/>
            <w:vMerge/>
          </w:tcPr>
          <w:p w14:paraId="792D7EBD" w14:textId="77777777" w:rsidR="002D7A72" w:rsidRDefault="002D7A72">
            <w:pPr>
              <w:spacing w:after="0"/>
              <w:rPr>
                <w:ins w:id="953" w:author="Azcuy, Frank" w:date="2022-02-23T12:44:00Z"/>
                <w:rFonts w:eastAsiaTheme="minorEastAsia"/>
                <w:color w:val="0070C0"/>
                <w:lang w:val="en-US" w:eastAsia="zh-CN"/>
              </w:rPr>
            </w:pPr>
          </w:p>
        </w:tc>
        <w:tc>
          <w:tcPr>
            <w:tcW w:w="8804" w:type="dxa"/>
          </w:tcPr>
          <w:p w14:paraId="61641976" w14:textId="78EACB24" w:rsidR="002D7A72" w:rsidRDefault="002D7A72">
            <w:pPr>
              <w:spacing w:after="0"/>
              <w:rPr>
                <w:ins w:id="954" w:author="Azcuy, Frank" w:date="2022-02-23T12:44:00Z"/>
                <w:rFonts w:eastAsiaTheme="minorEastAsia"/>
                <w:color w:val="0070C0"/>
                <w:lang w:val="en-US" w:eastAsia="zh-CN"/>
              </w:rPr>
            </w:pPr>
            <w:ins w:id="955" w:author="Azcuy, Frank" w:date="2022-02-23T12:44:00Z">
              <w:r>
                <w:rPr>
                  <w:rFonts w:eastAsiaTheme="minorEastAsia"/>
                  <w:color w:val="0070C0"/>
                  <w:lang w:val="en-US" w:eastAsia="zh-CN"/>
                </w:rPr>
                <w:t>Charter Communications Inc.  A second revision has been uploaded with the changes identified by Skyworks and ZTE</w:t>
              </w:r>
            </w:ins>
          </w:p>
        </w:tc>
      </w:tr>
      <w:tr w:rsidR="002D7A72" w14:paraId="5B835D92" w14:textId="77777777" w:rsidTr="002D7A72">
        <w:tc>
          <w:tcPr>
            <w:tcW w:w="1653" w:type="dxa"/>
            <w:vMerge w:val="restart"/>
          </w:tcPr>
          <w:p w14:paraId="1C38A82C" w14:textId="77777777" w:rsidR="002D7A72" w:rsidRDefault="00AE1D07">
            <w:pPr>
              <w:spacing w:after="0"/>
              <w:rPr>
                <w:rFonts w:ascii="Arial" w:hAnsi="Arial" w:cs="Arial"/>
                <w:b/>
                <w:bCs/>
                <w:color w:val="0000FF"/>
                <w:sz w:val="16"/>
                <w:szCs w:val="16"/>
                <w:u w:val="single"/>
              </w:rPr>
            </w:pPr>
            <w:hyperlink r:id="rId39" w:history="1">
              <w:r w:rsidR="002D7A72">
                <w:rPr>
                  <w:rStyle w:val="Hyperlink"/>
                  <w:rFonts w:ascii="Arial" w:hAnsi="Arial" w:cs="Arial"/>
                  <w:b/>
                  <w:bCs/>
                  <w:sz w:val="16"/>
                  <w:szCs w:val="16"/>
                </w:rPr>
                <w:t>R4-2205669</w:t>
              </w:r>
            </w:hyperlink>
          </w:p>
          <w:p w14:paraId="4498557C" w14:textId="77777777" w:rsidR="002D7A72" w:rsidRDefault="002D7A72">
            <w:pPr>
              <w:spacing w:after="0"/>
              <w:rPr>
                <w:rFonts w:ascii="Calibri" w:hAnsi="Calibri"/>
                <w:color w:val="0563C1"/>
                <w:sz w:val="22"/>
                <w:szCs w:val="22"/>
                <w:u w:val="single"/>
              </w:rPr>
            </w:pPr>
            <w:r>
              <w:rPr>
                <w:rFonts w:asciiTheme="minorHAnsi" w:hAnsiTheme="minorHAnsi" w:cs="Arial"/>
                <w:sz w:val="16"/>
                <w:szCs w:val="16"/>
              </w:rPr>
              <w:t>TP to TR 38.717.02-01 for CA_n48-n96 and DC_n48-n96</w:t>
            </w:r>
          </w:p>
        </w:tc>
        <w:tc>
          <w:tcPr>
            <w:tcW w:w="8804" w:type="dxa"/>
          </w:tcPr>
          <w:p w14:paraId="2314440D"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R4-2205669 has been uploaded for review supporting the agreement in 3-2 and 3.3</w:t>
            </w:r>
          </w:p>
        </w:tc>
      </w:tr>
      <w:tr w:rsidR="002D7A72" w14:paraId="0EA8EFB9" w14:textId="77777777" w:rsidTr="002D7A72">
        <w:tc>
          <w:tcPr>
            <w:tcW w:w="1653" w:type="dxa"/>
            <w:vMerge/>
          </w:tcPr>
          <w:p w14:paraId="59A98261" w14:textId="77777777" w:rsidR="002D7A72" w:rsidRDefault="002D7A72">
            <w:pPr>
              <w:spacing w:after="0"/>
              <w:rPr>
                <w:rFonts w:eastAsiaTheme="minorEastAsia"/>
                <w:color w:val="0070C0"/>
                <w:lang w:val="en-US" w:eastAsia="zh-CN"/>
              </w:rPr>
            </w:pPr>
          </w:p>
        </w:tc>
        <w:tc>
          <w:tcPr>
            <w:tcW w:w="8804" w:type="dxa"/>
          </w:tcPr>
          <w:p w14:paraId="56FBA2FF" w14:textId="77777777" w:rsidR="002D7A72" w:rsidRDefault="002D7A72">
            <w:pPr>
              <w:spacing w:after="0"/>
              <w:rPr>
                <w:rFonts w:eastAsiaTheme="minorEastAsia"/>
                <w:color w:val="0070C0"/>
                <w:lang w:val="en-US" w:eastAsia="zh-CN"/>
              </w:rPr>
            </w:pPr>
            <w:ins w:id="956" w:author="Skyworks" w:date="2022-02-21T19:35:00Z">
              <w:r>
                <w:rPr>
                  <w:rFonts w:eastAsiaTheme="minorEastAsia"/>
                  <w:color w:val="0070C0"/>
                  <w:lang w:val="en-US" w:eastAsia="zh-CN"/>
                </w:rPr>
                <w:t>Skyworks: based on draft revision review:  harmonic 2 exception of n48 in n96 missing.  Harmonic mixing n48 H2 = n</w:t>
              </w:r>
            </w:ins>
            <w:ins w:id="957" w:author="Skyworks" w:date="2022-02-21T19:38:00Z">
              <w:r>
                <w:rPr>
                  <w:rFonts w:eastAsiaTheme="minorEastAsia"/>
                  <w:color w:val="0070C0"/>
                  <w:lang w:val="en-US" w:eastAsia="zh-CN"/>
                </w:rPr>
                <w:t>9</w:t>
              </w:r>
            </w:ins>
            <w:ins w:id="958" w:author="Skyworks" w:date="2022-02-21T19:35:00Z">
              <w:r>
                <w:rPr>
                  <w:rFonts w:eastAsiaTheme="minorEastAsia"/>
                  <w:color w:val="0070C0"/>
                  <w:lang w:val="en-US" w:eastAsia="zh-CN"/>
                </w:rPr>
                <w:t xml:space="preserve">6 </w:t>
              </w:r>
              <w:proofErr w:type="gramStart"/>
              <w:r>
                <w:rPr>
                  <w:rFonts w:eastAsiaTheme="minorEastAsia"/>
                  <w:color w:val="0070C0"/>
                  <w:lang w:val="en-US" w:eastAsia="zh-CN"/>
                </w:rPr>
                <w:t xml:space="preserve">missing </w:t>
              </w:r>
            </w:ins>
            <w:ins w:id="959" w:author="Skyworks" w:date="2022-02-21T19:38:00Z">
              <w:r>
                <w:rPr>
                  <w:rFonts w:eastAsiaTheme="minorEastAsia"/>
                  <w:color w:val="0070C0"/>
                  <w:lang w:val="en-US" w:eastAsia="zh-CN"/>
                </w:rPr>
                <w:t>.</w:t>
              </w:r>
              <w:proofErr w:type="gramEnd"/>
              <w:r>
                <w:rPr>
                  <w:rFonts w:eastAsiaTheme="minorEastAsia"/>
                  <w:color w:val="0070C0"/>
                  <w:lang w:val="en-US" w:eastAsia="zh-CN"/>
                </w:rPr>
                <w:t xml:space="preserve"> there is still text saying non-simultaneous Tx/Rx for CA_n48-n96</w:t>
              </w:r>
            </w:ins>
            <w:ins w:id="960" w:author="Skyworks" w:date="2022-02-21T19:41:00Z">
              <w:r>
                <w:rPr>
                  <w:rFonts w:eastAsiaTheme="minorEastAsia"/>
                  <w:color w:val="0070C0"/>
                  <w:lang w:val="en-US" w:eastAsia="zh-CN"/>
                </w:rPr>
                <w:t xml:space="preserve">.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CA_n46-n48 related cross band in CA_n48-n96 section. </w:t>
              </w:r>
            </w:ins>
            <w:ins w:id="961" w:author="Skyworks" w:date="2022-02-21T19:42:00Z">
              <w:r>
                <w:rPr>
                  <w:rFonts w:eastAsiaTheme="minorEastAsia"/>
                  <w:color w:val="0070C0"/>
                  <w:lang w:val="en-US" w:eastAsia="zh-CN"/>
                </w:rPr>
                <w:t xml:space="preserve"> There is need for a specific CA_n46-n48 section to update cross band based on simultaneous Tx/Rx</w:t>
              </w:r>
            </w:ins>
            <w:del w:id="962" w:author="Skyworks" w:date="2022-02-21T19:3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2D7A72" w14:paraId="0A44035B" w14:textId="77777777" w:rsidTr="002D7A72">
        <w:trPr>
          <w:ins w:id="963" w:author="Huanren Fu (傅煥仁)" w:date="2022-02-22T16:22:00Z"/>
        </w:trPr>
        <w:tc>
          <w:tcPr>
            <w:tcW w:w="1653" w:type="dxa"/>
            <w:vMerge/>
          </w:tcPr>
          <w:p w14:paraId="020152F2" w14:textId="77777777" w:rsidR="002D7A72" w:rsidRDefault="002D7A72">
            <w:pPr>
              <w:spacing w:after="0"/>
              <w:rPr>
                <w:ins w:id="964" w:author="Huanren Fu (傅煥仁)" w:date="2022-02-22T16:22:00Z"/>
                <w:rFonts w:eastAsiaTheme="minorEastAsia"/>
                <w:color w:val="0070C0"/>
                <w:lang w:val="en-US" w:eastAsia="zh-CN"/>
              </w:rPr>
            </w:pPr>
          </w:p>
        </w:tc>
        <w:tc>
          <w:tcPr>
            <w:tcW w:w="8804" w:type="dxa"/>
          </w:tcPr>
          <w:p w14:paraId="07D7AD03" w14:textId="77777777" w:rsidR="002D7A72" w:rsidRDefault="002D7A72">
            <w:pPr>
              <w:spacing w:after="0"/>
              <w:rPr>
                <w:ins w:id="965" w:author="Huanren Fu (傅煥仁)" w:date="2022-02-22T16:22:00Z"/>
                <w:rFonts w:eastAsia="PMingLiU"/>
                <w:color w:val="0070C0"/>
                <w:lang w:val="en-US" w:eastAsia="zh-TW"/>
              </w:rPr>
            </w:pPr>
            <w:ins w:id="966" w:author="Huanren Fu (傅煥仁)" w:date="2022-02-22T16:22:00Z">
              <w:r>
                <w:rPr>
                  <w:rFonts w:eastAsia="PMingLiU" w:hint="eastAsia"/>
                  <w:color w:val="0070C0"/>
                  <w:lang w:val="en-US" w:eastAsia="zh-TW"/>
                </w:rPr>
                <w:t>M</w:t>
              </w:r>
              <w:r>
                <w:rPr>
                  <w:rFonts w:eastAsia="PMingLiU"/>
                  <w:color w:val="0070C0"/>
                  <w:lang w:val="en-US" w:eastAsia="zh-TW"/>
                </w:rPr>
                <w:t xml:space="preserve">ediaTek: </w:t>
              </w:r>
              <w:r>
                <w:rPr>
                  <w:rFonts w:eastAsia="PMingLiU" w:hint="eastAsia"/>
                  <w:color w:val="0070C0"/>
                  <w:lang w:val="en-US" w:eastAsia="zh-TW"/>
                </w:rPr>
                <w:t>C</w:t>
              </w:r>
              <w:r>
                <w:rPr>
                  <w:rFonts w:eastAsia="PMingLiU"/>
                  <w:color w:val="0070C0"/>
                  <w:lang w:val="en-US" w:eastAsia="zh-TW"/>
                </w:rPr>
                <w:t>onsidering share path design on n46 and n96, we propose same values for MSD due to cross band isolation</w:t>
              </w:r>
            </w:ins>
            <w:ins w:id="967" w:author="Huanren Fu (傅煥仁)" w:date="2022-02-22T16:23:00Z">
              <w:r>
                <w:rPr>
                  <w:rFonts w:eastAsia="PMingLiU"/>
                  <w:color w:val="0070C0"/>
                  <w:lang w:val="en-US" w:eastAsia="zh-TW"/>
                </w:rPr>
                <w:t xml:space="preserve"> as CA_n46-n48</w:t>
              </w:r>
            </w:ins>
            <w:ins w:id="968" w:author="Huanren Fu (傅煥仁)" w:date="2022-02-22T16:22: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2D7A72" w14:paraId="5ACDCD1F" w14:textId="77777777">
              <w:trPr>
                <w:jc w:val="center"/>
                <w:ins w:id="969" w:author="Huanren Fu (傅煥仁)" w:date="2022-02-22T16:22:00Z"/>
              </w:trPr>
              <w:tc>
                <w:tcPr>
                  <w:tcW w:w="7537" w:type="dxa"/>
                  <w:gridSpan w:val="15"/>
                  <w:vAlign w:val="center"/>
                </w:tcPr>
                <w:p w14:paraId="78150E2D" w14:textId="77777777" w:rsidR="002D7A72" w:rsidRDefault="002D7A72">
                  <w:pPr>
                    <w:keepNext/>
                    <w:keepLines/>
                    <w:spacing w:after="0"/>
                    <w:jc w:val="center"/>
                    <w:rPr>
                      <w:ins w:id="970" w:author="Huanren Fu (傅煥仁)" w:date="2022-02-22T16:22:00Z"/>
                      <w:rFonts w:asciiTheme="minorHAnsi" w:hAnsiTheme="minorHAnsi"/>
                      <w:b/>
                      <w:sz w:val="16"/>
                      <w:szCs w:val="16"/>
                      <w:lang w:eastAsia="ja-JP"/>
                    </w:rPr>
                  </w:pPr>
                  <w:ins w:id="971" w:author="Huanren Fu (傅煥仁)" w:date="2022-02-22T16:22: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2D7A72" w14:paraId="44BF1FDB" w14:textId="77777777">
              <w:trPr>
                <w:jc w:val="center"/>
                <w:ins w:id="972" w:author="Huanren Fu (傅煥仁)" w:date="2022-02-22T16:22:00Z"/>
              </w:trPr>
              <w:tc>
                <w:tcPr>
                  <w:tcW w:w="1147" w:type="dxa"/>
                  <w:tcMar>
                    <w:left w:w="28" w:type="dxa"/>
                    <w:right w:w="28" w:type="dxa"/>
                  </w:tcMar>
                </w:tcPr>
                <w:p w14:paraId="244307D6" w14:textId="77777777" w:rsidR="002D7A72" w:rsidRDefault="002D7A72">
                  <w:pPr>
                    <w:keepNext/>
                    <w:keepLines/>
                    <w:spacing w:after="0"/>
                    <w:jc w:val="center"/>
                    <w:rPr>
                      <w:ins w:id="973" w:author="Huanren Fu (傅煥仁)" w:date="2022-02-22T16:22:00Z"/>
                      <w:rFonts w:asciiTheme="minorHAnsi" w:hAnsiTheme="minorHAnsi"/>
                      <w:b/>
                      <w:sz w:val="16"/>
                      <w:szCs w:val="16"/>
                      <w:lang w:eastAsia="ja-JP"/>
                    </w:rPr>
                  </w:pPr>
                  <w:ins w:id="974" w:author="Huanren Fu (傅煥仁)" w:date="2022-02-22T16:22: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14:paraId="3A9073F6" w14:textId="77777777" w:rsidR="002D7A72" w:rsidRDefault="002D7A72">
                  <w:pPr>
                    <w:keepNext/>
                    <w:keepLines/>
                    <w:spacing w:after="0"/>
                    <w:jc w:val="center"/>
                    <w:rPr>
                      <w:ins w:id="975" w:author="Huanren Fu (傅煥仁)" w:date="2022-02-22T16:22:00Z"/>
                      <w:rFonts w:asciiTheme="minorHAnsi" w:hAnsiTheme="minorHAnsi"/>
                      <w:b/>
                      <w:sz w:val="16"/>
                      <w:szCs w:val="16"/>
                      <w:lang w:eastAsia="ja-JP"/>
                    </w:rPr>
                  </w:pPr>
                  <w:ins w:id="976" w:author="Huanren Fu (傅煥仁)" w:date="2022-02-22T16:22:00Z">
                    <w:r>
                      <w:rPr>
                        <w:rFonts w:asciiTheme="minorHAnsi" w:hAnsiTheme="minorHAnsi"/>
                        <w:b/>
                        <w:sz w:val="16"/>
                        <w:szCs w:val="16"/>
                        <w:lang w:eastAsia="ja-JP"/>
                      </w:rPr>
                      <w:t>UL band</w:t>
                    </w:r>
                  </w:ins>
                </w:p>
              </w:tc>
              <w:tc>
                <w:tcPr>
                  <w:tcW w:w="450" w:type="dxa"/>
                  <w:tcMar>
                    <w:left w:w="28" w:type="dxa"/>
                    <w:right w:w="28" w:type="dxa"/>
                  </w:tcMar>
                </w:tcPr>
                <w:p w14:paraId="52BD6854" w14:textId="77777777" w:rsidR="002D7A72" w:rsidRDefault="002D7A72">
                  <w:pPr>
                    <w:keepNext/>
                    <w:keepLines/>
                    <w:spacing w:after="0"/>
                    <w:jc w:val="center"/>
                    <w:rPr>
                      <w:ins w:id="977" w:author="Huanren Fu (傅煥仁)" w:date="2022-02-22T16:22:00Z"/>
                      <w:rFonts w:asciiTheme="minorHAnsi" w:hAnsiTheme="minorHAnsi"/>
                      <w:b/>
                      <w:sz w:val="16"/>
                      <w:szCs w:val="16"/>
                      <w:lang w:eastAsia="ja-JP"/>
                    </w:rPr>
                  </w:pPr>
                  <w:ins w:id="978" w:author="Huanren Fu (傅煥仁)" w:date="2022-02-22T16:22:00Z">
                    <w:r>
                      <w:rPr>
                        <w:rFonts w:asciiTheme="minorHAnsi" w:hAnsiTheme="minorHAnsi"/>
                        <w:b/>
                        <w:sz w:val="16"/>
                        <w:szCs w:val="16"/>
                        <w:lang w:eastAsia="ja-JP"/>
                      </w:rPr>
                      <w:t>DL band</w:t>
                    </w:r>
                  </w:ins>
                </w:p>
              </w:tc>
              <w:tc>
                <w:tcPr>
                  <w:tcW w:w="450" w:type="dxa"/>
                  <w:tcMar>
                    <w:left w:w="28" w:type="dxa"/>
                    <w:right w:w="28" w:type="dxa"/>
                  </w:tcMar>
                </w:tcPr>
                <w:p w14:paraId="47582EB0" w14:textId="77777777" w:rsidR="002D7A72" w:rsidRDefault="002D7A72">
                  <w:pPr>
                    <w:keepNext/>
                    <w:keepLines/>
                    <w:spacing w:after="0"/>
                    <w:jc w:val="center"/>
                    <w:rPr>
                      <w:ins w:id="979" w:author="Huanren Fu (傅煥仁)" w:date="2022-02-22T16:22:00Z"/>
                      <w:rFonts w:asciiTheme="minorHAnsi" w:hAnsiTheme="minorHAnsi"/>
                      <w:b/>
                      <w:sz w:val="16"/>
                      <w:szCs w:val="16"/>
                      <w:lang w:eastAsia="ja-JP"/>
                    </w:rPr>
                  </w:pPr>
                  <w:ins w:id="980" w:author="Huanren Fu (傅煥仁)" w:date="2022-02-22T16:22: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14:paraId="1D03FD6A" w14:textId="77777777" w:rsidR="002D7A72" w:rsidRDefault="002D7A72">
                  <w:pPr>
                    <w:keepNext/>
                    <w:keepLines/>
                    <w:spacing w:after="0"/>
                    <w:jc w:val="center"/>
                    <w:rPr>
                      <w:ins w:id="981" w:author="Huanren Fu (傅煥仁)" w:date="2022-02-22T16:22:00Z"/>
                      <w:rFonts w:asciiTheme="minorHAnsi" w:hAnsiTheme="minorHAnsi"/>
                      <w:b/>
                      <w:sz w:val="16"/>
                      <w:szCs w:val="16"/>
                      <w:lang w:eastAsia="ja-JP"/>
                    </w:rPr>
                  </w:pPr>
                  <w:ins w:id="982" w:author="Huanren Fu (傅煥仁)" w:date="2022-02-22T16:22:00Z">
                    <w:r>
                      <w:rPr>
                        <w:rFonts w:asciiTheme="minorHAnsi" w:hAnsiTheme="minorHAnsi"/>
                        <w:b/>
                        <w:sz w:val="16"/>
                        <w:szCs w:val="16"/>
                        <w:lang w:eastAsia="ja-JP"/>
                      </w:rPr>
                      <w:t>10</w:t>
                    </w:r>
                  </w:ins>
                </w:p>
              </w:tc>
              <w:tc>
                <w:tcPr>
                  <w:tcW w:w="450" w:type="dxa"/>
                  <w:tcMar>
                    <w:left w:w="28" w:type="dxa"/>
                    <w:right w:w="28" w:type="dxa"/>
                  </w:tcMar>
                </w:tcPr>
                <w:p w14:paraId="3D1D9F6E" w14:textId="77777777" w:rsidR="002D7A72" w:rsidRDefault="002D7A72">
                  <w:pPr>
                    <w:keepNext/>
                    <w:keepLines/>
                    <w:spacing w:after="0"/>
                    <w:jc w:val="center"/>
                    <w:rPr>
                      <w:ins w:id="983" w:author="Huanren Fu (傅煥仁)" w:date="2022-02-22T16:22:00Z"/>
                      <w:rFonts w:asciiTheme="minorHAnsi" w:hAnsiTheme="minorHAnsi"/>
                      <w:b/>
                      <w:sz w:val="16"/>
                      <w:szCs w:val="16"/>
                      <w:lang w:eastAsia="ja-JP"/>
                    </w:rPr>
                  </w:pPr>
                  <w:ins w:id="984" w:author="Huanren Fu (傅煥仁)" w:date="2022-02-22T16:22:00Z">
                    <w:r>
                      <w:rPr>
                        <w:rFonts w:asciiTheme="minorHAnsi" w:hAnsiTheme="minorHAnsi"/>
                        <w:b/>
                        <w:sz w:val="16"/>
                        <w:szCs w:val="16"/>
                        <w:lang w:eastAsia="ja-JP"/>
                      </w:rPr>
                      <w:t>15</w:t>
                    </w:r>
                  </w:ins>
                </w:p>
              </w:tc>
              <w:tc>
                <w:tcPr>
                  <w:tcW w:w="450" w:type="dxa"/>
                  <w:tcMar>
                    <w:left w:w="28" w:type="dxa"/>
                    <w:right w:w="28" w:type="dxa"/>
                  </w:tcMar>
                </w:tcPr>
                <w:p w14:paraId="347A0339" w14:textId="77777777" w:rsidR="002D7A72" w:rsidRDefault="002D7A72">
                  <w:pPr>
                    <w:keepNext/>
                    <w:keepLines/>
                    <w:spacing w:after="0"/>
                    <w:jc w:val="center"/>
                    <w:rPr>
                      <w:ins w:id="985" w:author="Huanren Fu (傅煥仁)" w:date="2022-02-22T16:22:00Z"/>
                      <w:rFonts w:asciiTheme="minorHAnsi" w:hAnsiTheme="minorHAnsi"/>
                      <w:b/>
                      <w:sz w:val="16"/>
                      <w:szCs w:val="16"/>
                      <w:lang w:eastAsia="ja-JP"/>
                    </w:rPr>
                  </w:pPr>
                  <w:ins w:id="986" w:author="Huanren Fu (傅煥仁)" w:date="2022-02-22T16:22:00Z">
                    <w:r>
                      <w:rPr>
                        <w:rFonts w:asciiTheme="minorHAnsi" w:hAnsiTheme="minorHAnsi"/>
                        <w:b/>
                        <w:sz w:val="16"/>
                        <w:szCs w:val="16"/>
                        <w:lang w:eastAsia="ja-JP"/>
                      </w:rPr>
                      <w:t>20</w:t>
                    </w:r>
                  </w:ins>
                </w:p>
              </w:tc>
              <w:tc>
                <w:tcPr>
                  <w:tcW w:w="450" w:type="dxa"/>
                  <w:tcMar>
                    <w:left w:w="28" w:type="dxa"/>
                    <w:right w:w="28" w:type="dxa"/>
                  </w:tcMar>
                </w:tcPr>
                <w:p w14:paraId="47DA6764" w14:textId="77777777" w:rsidR="002D7A72" w:rsidRDefault="002D7A72">
                  <w:pPr>
                    <w:keepNext/>
                    <w:keepLines/>
                    <w:spacing w:after="0"/>
                    <w:jc w:val="center"/>
                    <w:rPr>
                      <w:ins w:id="987" w:author="Huanren Fu (傅煥仁)" w:date="2022-02-22T16:22:00Z"/>
                      <w:rFonts w:asciiTheme="minorHAnsi" w:hAnsiTheme="minorHAnsi"/>
                      <w:b/>
                      <w:sz w:val="16"/>
                      <w:szCs w:val="16"/>
                      <w:lang w:eastAsia="ja-JP"/>
                    </w:rPr>
                  </w:pPr>
                  <w:ins w:id="988" w:author="Huanren Fu (傅煥仁)" w:date="2022-02-22T16:22:00Z">
                    <w:r>
                      <w:rPr>
                        <w:rFonts w:asciiTheme="minorHAnsi" w:hAnsiTheme="minorHAnsi"/>
                        <w:b/>
                        <w:sz w:val="16"/>
                        <w:szCs w:val="16"/>
                        <w:lang w:eastAsia="ja-JP"/>
                      </w:rPr>
                      <w:t>25</w:t>
                    </w:r>
                  </w:ins>
                </w:p>
              </w:tc>
              <w:tc>
                <w:tcPr>
                  <w:tcW w:w="450" w:type="dxa"/>
                  <w:tcMar>
                    <w:left w:w="28" w:type="dxa"/>
                    <w:right w:w="28" w:type="dxa"/>
                  </w:tcMar>
                </w:tcPr>
                <w:p w14:paraId="20BD3E52" w14:textId="77777777" w:rsidR="002D7A72" w:rsidRDefault="002D7A72">
                  <w:pPr>
                    <w:keepNext/>
                    <w:keepLines/>
                    <w:spacing w:after="0"/>
                    <w:jc w:val="center"/>
                    <w:rPr>
                      <w:ins w:id="989" w:author="Huanren Fu (傅煥仁)" w:date="2022-02-22T16:22:00Z"/>
                      <w:rFonts w:asciiTheme="minorHAnsi" w:hAnsiTheme="minorHAnsi"/>
                      <w:b/>
                      <w:sz w:val="16"/>
                      <w:szCs w:val="16"/>
                      <w:lang w:eastAsia="ja-JP"/>
                    </w:rPr>
                  </w:pPr>
                  <w:ins w:id="990" w:author="Huanren Fu (傅煥仁)" w:date="2022-02-22T16:22:00Z">
                    <w:r>
                      <w:rPr>
                        <w:rFonts w:asciiTheme="minorHAnsi" w:hAnsiTheme="minorHAnsi"/>
                        <w:b/>
                        <w:sz w:val="16"/>
                        <w:szCs w:val="16"/>
                        <w:lang w:val="en-US" w:eastAsia="ja-JP"/>
                      </w:rPr>
                      <w:t>30</w:t>
                    </w:r>
                  </w:ins>
                </w:p>
              </w:tc>
              <w:tc>
                <w:tcPr>
                  <w:tcW w:w="450" w:type="dxa"/>
                  <w:tcMar>
                    <w:left w:w="28" w:type="dxa"/>
                    <w:right w:w="28" w:type="dxa"/>
                  </w:tcMar>
                </w:tcPr>
                <w:p w14:paraId="170CA536" w14:textId="77777777" w:rsidR="002D7A72" w:rsidRDefault="002D7A72">
                  <w:pPr>
                    <w:keepNext/>
                    <w:keepLines/>
                    <w:spacing w:after="0"/>
                    <w:jc w:val="center"/>
                    <w:rPr>
                      <w:ins w:id="991" w:author="Huanren Fu (傅煥仁)" w:date="2022-02-22T16:22:00Z"/>
                      <w:rFonts w:asciiTheme="minorHAnsi" w:hAnsiTheme="minorHAnsi"/>
                      <w:b/>
                      <w:sz w:val="16"/>
                      <w:szCs w:val="16"/>
                      <w:lang w:eastAsia="ja-JP"/>
                    </w:rPr>
                  </w:pPr>
                  <w:ins w:id="992" w:author="Huanren Fu (傅煥仁)" w:date="2022-02-22T16:22:00Z">
                    <w:r>
                      <w:rPr>
                        <w:rFonts w:asciiTheme="minorHAnsi" w:hAnsiTheme="minorHAnsi"/>
                        <w:b/>
                        <w:sz w:val="16"/>
                        <w:szCs w:val="16"/>
                        <w:lang w:val="en-US" w:eastAsia="ja-JP"/>
                      </w:rPr>
                      <w:t>40</w:t>
                    </w:r>
                  </w:ins>
                </w:p>
              </w:tc>
              <w:tc>
                <w:tcPr>
                  <w:tcW w:w="450" w:type="dxa"/>
                  <w:tcMar>
                    <w:left w:w="28" w:type="dxa"/>
                    <w:right w:w="28" w:type="dxa"/>
                  </w:tcMar>
                </w:tcPr>
                <w:p w14:paraId="5B2ABECA" w14:textId="77777777" w:rsidR="002D7A72" w:rsidRDefault="002D7A72">
                  <w:pPr>
                    <w:keepNext/>
                    <w:keepLines/>
                    <w:spacing w:after="0"/>
                    <w:jc w:val="center"/>
                    <w:rPr>
                      <w:ins w:id="993" w:author="Huanren Fu (傅煥仁)" w:date="2022-02-22T16:22:00Z"/>
                      <w:rFonts w:asciiTheme="minorHAnsi" w:hAnsiTheme="minorHAnsi"/>
                      <w:b/>
                      <w:sz w:val="16"/>
                      <w:szCs w:val="16"/>
                      <w:lang w:eastAsia="ja-JP"/>
                    </w:rPr>
                  </w:pPr>
                  <w:ins w:id="994" w:author="Huanren Fu (傅煥仁)" w:date="2022-02-22T16:22:00Z">
                    <w:r>
                      <w:rPr>
                        <w:rFonts w:asciiTheme="minorHAnsi" w:hAnsiTheme="minorHAnsi"/>
                        <w:b/>
                        <w:sz w:val="16"/>
                        <w:szCs w:val="16"/>
                        <w:lang w:val="en-US" w:eastAsia="ja-JP"/>
                      </w:rPr>
                      <w:t>50</w:t>
                    </w:r>
                  </w:ins>
                </w:p>
              </w:tc>
              <w:tc>
                <w:tcPr>
                  <w:tcW w:w="450" w:type="dxa"/>
                  <w:tcMar>
                    <w:left w:w="28" w:type="dxa"/>
                    <w:right w:w="28" w:type="dxa"/>
                  </w:tcMar>
                </w:tcPr>
                <w:p w14:paraId="11E631BD" w14:textId="77777777" w:rsidR="002D7A72" w:rsidRDefault="002D7A72">
                  <w:pPr>
                    <w:keepNext/>
                    <w:keepLines/>
                    <w:spacing w:after="0"/>
                    <w:jc w:val="center"/>
                    <w:rPr>
                      <w:ins w:id="995" w:author="Huanren Fu (傅煥仁)" w:date="2022-02-22T16:22:00Z"/>
                      <w:rFonts w:asciiTheme="minorHAnsi" w:hAnsiTheme="minorHAnsi"/>
                      <w:b/>
                      <w:sz w:val="16"/>
                      <w:szCs w:val="16"/>
                      <w:lang w:eastAsia="ja-JP"/>
                    </w:rPr>
                  </w:pPr>
                  <w:ins w:id="996" w:author="Huanren Fu (傅煥仁)" w:date="2022-02-22T16:22:00Z">
                    <w:r>
                      <w:rPr>
                        <w:rFonts w:asciiTheme="minorHAnsi" w:hAnsiTheme="minorHAnsi"/>
                        <w:b/>
                        <w:sz w:val="16"/>
                        <w:szCs w:val="16"/>
                        <w:lang w:val="en-US" w:eastAsia="ja-JP"/>
                      </w:rPr>
                      <w:t>60</w:t>
                    </w:r>
                  </w:ins>
                </w:p>
              </w:tc>
              <w:tc>
                <w:tcPr>
                  <w:tcW w:w="450" w:type="dxa"/>
                  <w:tcMar>
                    <w:left w:w="28" w:type="dxa"/>
                    <w:right w:w="28" w:type="dxa"/>
                  </w:tcMar>
                </w:tcPr>
                <w:p w14:paraId="470ED7C8" w14:textId="77777777" w:rsidR="002D7A72" w:rsidRDefault="002D7A72">
                  <w:pPr>
                    <w:keepNext/>
                    <w:keepLines/>
                    <w:spacing w:after="0"/>
                    <w:jc w:val="center"/>
                    <w:rPr>
                      <w:ins w:id="997" w:author="Huanren Fu (傅煥仁)" w:date="2022-02-22T16:22:00Z"/>
                      <w:rFonts w:asciiTheme="minorHAnsi" w:hAnsiTheme="minorHAnsi"/>
                      <w:b/>
                      <w:sz w:val="16"/>
                      <w:szCs w:val="16"/>
                      <w:lang w:eastAsia="ja-JP"/>
                    </w:rPr>
                  </w:pPr>
                  <w:ins w:id="998" w:author="Huanren Fu (傅煥仁)" w:date="2022-02-22T16:22:00Z">
                    <w:r>
                      <w:rPr>
                        <w:rFonts w:asciiTheme="minorHAnsi" w:hAnsiTheme="minorHAnsi"/>
                        <w:b/>
                        <w:sz w:val="16"/>
                        <w:szCs w:val="16"/>
                        <w:lang w:val="en-US" w:eastAsia="ja-JP"/>
                      </w:rPr>
                      <w:t>80</w:t>
                    </w:r>
                  </w:ins>
                </w:p>
              </w:tc>
              <w:tc>
                <w:tcPr>
                  <w:tcW w:w="450" w:type="dxa"/>
                  <w:tcMar>
                    <w:left w:w="28" w:type="dxa"/>
                    <w:right w:w="28" w:type="dxa"/>
                  </w:tcMar>
                </w:tcPr>
                <w:p w14:paraId="1F78EF5F" w14:textId="77777777" w:rsidR="002D7A72" w:rsidRDefault="002D7A72">
                  <w:pPr>
                    <w:keepNext/>
                    <w:keepLines/>
                    <w:spacing w:after="0"/>
                    <w:jc w:val="center"/>
                    <w:rPr>
                      <w:ins w:id="999" w:author="Huanren Fu (傅煥仁)" w:date="2022-02-22T16:22:00Z"/>
                      <w:rFonts w:asciiTheme="minorHAnsi" w:hAnsiTheme="minorHAnsi"/>
                      <w:b/>
                      <w:sz w:val="16"/>
                      <w:szCs w:val="16"/>
                      <w:lang w:eastAsia="ja-JP"/>
                    </w:rPr>
                  </w:pPr>
                  <w:ins w:id="1000" w:author="Huanren Fu (傅煥仁)" w:date="2022-02-22T16:22:00Z">
                    <w:r>
                      <w:rPr>
                        <w:rFonts w:asciiTheme="minorHAnsi" w:hAnsiTheme="minorHAnsi"/>
                        <w:b/>
                        <w:sz w:val="16"/>
                        <w:szCs w:val="16"/>
                        <w:lang w:val="en-US" w:eastAsia="ja-JP"/>
                      </w:rPr>
                      <w:t>90</w:t>
                    </w:r>
                  </w:ins>
                </w:p>
              </w:tc>
              <w:tc>
                <w:tcPr>
                  <w:tcW w:w="540" w:type="dxa"/>
                  <w:tcMar>
                    <w:left w:w="28" w:type="dxa"/>
                    <w:right w:w="28" w:type="dxa"/>
                  </w:tcMar>
                </w:tcPr>
                <w:p w14:paraId="7D83CF92" w14:textId="77777777" w:rsidR="002D7A72" w:rsidRDefault="002D7A72">
                  <w:pPr>
                    <w:keepNext/>
                    <w:keepLines/>
                    <w:spacing w:after="0"/>
                    <w:jc w:val="center"/>
                    <w:rPr>
                      <w:ins w:id="1001" w:author="Huanren Fu (傅煥仁)" w:date="2022-02-22T16:22:00Z"/>
                      <w:rFonts w:asciiTheme="minorHAnsi" w:hAnsiTheme="minorHAnsi"/>
                      <w:b/>
                      <w:sz w:val="16"/>
                      <w:szCs w:val="16"/>
                      <w:lang w:val="en-US" w:eastAsia="ja-JP"/>
                    </w:rPr>
                  </w:pPr>
                  <w:ins w:id="1002" w:author="Huanren Fu (傅煥仁)" w:date="2022-02-22T16:22:00Z">
                    <w:r>
                      <w:rPr>
                        <w:rFonts w:asciiTheme="minorHAnsi" w:hAnsiTheme="minorHAnsi"/>
                        <w:b/>
                        <w:sz w:val="16"/>
                        <w:szCs w:val="16"/>
                        <w:lang w:val="en-US" w:eastAsia="ja-JP"/>
                      </w:rPr>
                      <w:t>100</w:t>
                    </w:r>
                  </w:ins>
                </w:p>
              </w:tc>
            </w:tr>
            <w:tr w:rsidR="002D7A72" w14:paraId="7DABC97D" w14:textId="77777777">
              <w:trPr>
                <w:jc w:val="center"/>
                <w:ins w:id="1003" w:author="Huanren Fu (傅煥仁)" w:date="2022-02-22T16:22:00Z"/>
              </w:trPr>
              <w:tc>
                <w:tcPr>
                  <w:tcW w:w="1147" w:type="dxa"/>
                  <w:tcBorders>
                    <w:bottom w:val="nil"/>
                  </w:tcBorders>
                  <w:tcMar>
                    <w:left w:w="28" w:type="dxa"/>
                    <w:right w:w="28" w:type="dxa"/>
                  </w:tcMar>
                  <w:vAlign w:val="center"/>
                </w:tcPr>
                <w:p w14:paraId="7335EC4C" w14:textId="77777777" w:rsidR="002D7A72" w:rsidRDefault="002D7A72">
                  <w:pPr>
                    <w:keepNext/>
                    <w:keepLines/>
                    <w:spacing w:after="0"/>
                    <w:jc w:val="center"/>
                    <w:rPr>
                      <w:ins w:id="1004" w:author="Huanren Fu (傅煥仁)" w:date="2022-02-22T16:22:00Z"/>
                      <w:rFonts w:asciiTheme="minorHAnsi" w:hAnsiTheme="minorHAnsi"/>
                      <w:sz w:val="16"/>
                      <w:szCs w:val="16"/>
                      <w:lang w:eastAsia="ja-JP"/>
                    </w:rPr>
                  </w:pPr>
                  <w:ins w:id="1005" w:author="Huanren Fu (傅煥仁)" w:date="2022-02-22T16:22: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14:paraId="76B71458" w14:textId="77777777" w:rsidR="002D7A72" w:rsidRDefault="002D7A72">
                  <w:pPr>
                    <w:keepNext/>
                    <w:keepLines/>
                    <w:spacing w:after="0"/>
                    <w:jc w:val="center"/>
                    <w:rPr>
                      <w:ins w:id="1006" w:author="Huanren Fu (傅煥仁)" w:date="2022-02-22T16:22:00Z"/>
                      <w:rFonts w:asciiTheme="minorHAnsi" w:hAnsiTheme="minorHAnsi"/>
                      <w:sz w:val="16"/>
                      <w:szCs w:val="16"/>
                      <w:lang w:val="en-US" w:eastAsia="zh-CN"/>
                    </w:rPr>
                  </w:pPr>
                  <w:ins w:id="1007"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14:paraId="6894742B" w14:textId="77777777" w:rsidR="002D7A72" w:rsidRDefault="002D7A72">
                  <w:pPr>
                    <w:keepNext/>
                    <w:keepLines/>
                    <w:spacing w:after="0"/>
                    <w:jc w:val="center"/>
                    <w:rPr>
                      <w:ins w:id="1008" w:author="Huanren Fu (傅煥仁)" w:date="2022-02-22T16:22:00Z"/>
                      <w:rFonts w:asciiTheme="minorHAnsi" w:hAnsiTheme="minorHAnsi"/>
                      <w:sz w:val="16"/>
                      <w:szCs w:val="16"/>
                      <w:lang w:val="en-US" w:eastAsia="zh-CN"/>
                    </w:rPr>
                  </w:pPr>
                  <w:ins w:id="1009"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14:paraId="22398DBC" w14:textId="77777777" w:rsidR="002D7A72" w:rsidRDefault="002D7A72">
                  <w:pPr>
                    <w:keepNext/>
                    <w:keepLines/>
                    <w:spacing w:after="0"/>
                    <w:jc w:val="center"/>
                    <w:rPr>
                      <w:ins w:id="1010" w:author="Huanren Fu (傅煥仁)" w:date="2022-02-22T16:22:00Z"/>
                      <w:rFonts w:asciiTheme="minorHAnsi" w:hAnsiTheme="minorHAnsi"/>
                      <w:sz w:val="16"/>
                      <w:szCs w:val="16"/>
                      <w:highlight w:val="yellow"/>
                      <w:lang w:val="en-US" w:eastAsia="zh-CN"/>
                    </w:rPr>
                  </w:pPr>
                  <w:ins w:id="1011"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14:paraId="14FF1F4B" w14:textId="77777777" w:rsidR="002D7A72" w:rsidRDefault="002D7A72">
                  <w:pPr>
                    <w:keepNext/>
                    <w:keepLines/>
                    <w:spacing w:after="0"/>
                    <w:jc w:val="center"/>
                    <w:rPr>
                      <w:ins w:id="1012" w:author="Huanren Fu (傅煥仁)" w:date="2022-02-22T16:22:00Z"/>
                      <w:rFonts w:asciiTheme="minorHAnsi" w:hAnsiTheme="minorHAnsi"/>
                      <w:sz w:val="16"/>
                      <w:szCs w:val="16"/>
                      <w:highlight w:val="yellow"/>
                      <w:lang w:val="en-US" w:eastAsia="zh-CN"/>
                    </w:rPr>
                  </w:pPr>
                  <w:ins w:id="1013"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14:paraId="1A604A5A" w14:textId="77777777" w:rsidR="002D7A72" w:rsidRDefault="002D7A72">
                  <w:pPr>
                    <w:keepNext/>
                    <w:keepLines/>
                    <w:spacing w:after="0"/>
                    <w:jc w:val="center"/>
                    <w:rPr>
                      <w:ins w:id="1014" w:author="Huanren Fu (傅煥仁)" w:date="2022-02-22T16:22:00Z"/>
                      <w:rFonts w:asciiTheme="minorHAnsi" w:eastAsia="PMingLiU" w:hAnsiTheme="minorHAnsi"/>
                      <w:sz w:val="16"/>
                      <w:szCs w:val="16"/>
                      <w:highlight w:val="yellow"/>
                      <w:lang w:val="en-US" w:eastAsia="zh-TW"/>
                    </w:rPr>
                  </w:pPr>
                  <w:ins w:id="1015" w:author="Huanren Fu (傅煥仁)" w:date="2022-02-22T16:22:00Z">
                    <w:r>
                      <w:rPr>
                        <w:rFonts w:asciiTheme="minorHAnsi" w:hAnsiTheme="minorHAnsi"/>
                        <w:sz w:val="16"/>
                        <w:szCs w:val="16"/>
                        <w:highlight w:val="yellow"/>
                      </w:rPr>
                      <w:t>11.8</w:t>
                    </w:r>
                  </w:ins>
                </w:p>
              </w:tc>
              <w:tc>
                <w:tcPr>
                  <w:tcW w:w="450" w:type="dxa"/>
                  <w:tcMar>
                    <w:left w:w="28" w:type="dxa"/>
                    <w:right w:w="28" w:type="dxa"/>
                  </w:tcMar>
                </w:tcPr>
                <w:p w14:paraId="7B112AD2" w14:textId="77777777" w:rsidR="002D7A72" w:rsidRDefault="002D7A72">
                  <w:pPr>
                    <w:keepNext/>
                    <w:keepLines/>
                    <w:spacing w:after="0"/>
                    <w:jc w:val="center"/>
                    <w:rPr>
                      <w:ins w:id="1016" w:author="Huanren Fu (傅煥仁)" w:date="2022-02-22T16:22:00Z"/>
                      <w:rFonts w:asciiTheme="minorHAnsi" w:eastAsia="PMingLiU" w:hAnsiTheme="minorHAnsi"/>
                      <w:sz w:val="16"/>
                      <w:szCs w:val="16"/>
                      <w:highlight w:val="yellow"/>
                      <w:lang w:val="en-US" w:eastAsia="zh-TW"/>
                    </w:rPr>
                  </w:pPr>
                  <w:ins w:id="1017" w:author="Huanren Fu (傅煥仁)" w:date="2022-02-22T16:22:00Z">
                    <w:r>
                      <w:rPr>
                        <w:rFonts w:asciiTheme="minorHAnsi" w:hAnsiTheme="minorHAnsi"/>
                        <w:sz w:val="16"/>
                        <w:szCs w:val="16"/>
                        <w:highlight w:val="yellow"/>
                      </w:rPr>
                      <w:t>10.7</w:t>
                    </w:r>
                  </w:ins>
                </w:p>
              </w:tc>
              <w:tc>
                <w:tcPr>
                  <w:tcW w:w="450" w:type="dxa"/>
                  <w:tcMar>
                    <w:left w:w="28" w:type="dxa"/>
                    <w:right w:w="28" w:type="dxa"/>
                  </w:tcMar>
                </w:tcPr>
                <w:p w14:paraId="5CA4A91B" w14:textId="77777777" w:rsidR="002D7A72" w:rsidRDefault="002D7A72">
                  <w:pPr>
                    <w:keepNext/>
                    <w:keepLines/>
                    <w:spacing w:after="0"/>
                    <w:jc w:val="center"/>
                    <w:rPr>
                      <w:ins w:id="1018" w:author="Huanren Fu (傅煥仁)" w:date="2022-02-22T16:22:00Z"/>
                      <w:rFonts w:asciiTheme="minorHAnsi" w:hAnsiTheme="minorHAnsi"/>
                      <w:sz w:val="16"/>
                      <w:szCs w:val="16"/>
                      <w:highlight w:val="yellow"/>
                      <w:lang w:val="en-US" w:eastAsia="zh-CN"/>
                    </w:rPr>
                  </w:pPr>
                  <w:ins w:id="1019"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33F86386" w14:textId="77777777" w:rsidR="002D7A72" w:rsidRDefault="002D7A72">
                  <w:pPr>
                    <w:keepNext/>
                    <w:keepLines/>
                    <w:spacing w:after="0"/>
                    <w:jc w:val="center"/>
                    <w:rPr>
                      <w:ins w:id="1020" w:author="Huanren Fu (傅煥仁)" w:date="2022-02-22T16:22:00Z"/>
                      <w:rFonts w:asciiTheme="minorHAnsi" w:eastAsia="PMingLiU" w:hAnsiTheme="minorHAnsi"/>
                      <w:sz w:val="16"/>
                      <w:szCs w:val="16"/>
                      <w:highlight w:val="yellow"/>
                      <w:lang w:val="en-US" w:eastAsia="zh-TW"/>
                    </w:rPr>
                  </w:pPr>
                  <w:ins w:id="1021" w:author="Huanren Fu (傅煥仁)" w:date="2022-02-22T16:22:00Z">
                    <w:r>
                      <w:rPr>
                        <w:rFonts w:asciiTheme="minorHAnsi" w:hAnsiTheme="minorHAnsi"/>
                        <w:sz w:val="16"/>
                        <w:szCs w:val="16"/>
                        <w:highlight w:val="yellow"/>
                      </w:rPr>
                      <w:t>9.4</w:t>
                    </w:r>
                  </w:ins>
                </w:p>
              </w:tc>
              <w:tc>
                <w:tcPr>
                  <w:tcW w:w="450" w:type="dxa"/>
                  <w:tcMar>
                    <w:left w:w="28" w:type="dxa"/>
                    <w:right w:w="28" w:type="dxa"/>
                  </w:tcMar>
                </w:tcPr>
                <w:p w14:paraId="5B0EE90A" w14:textId="77777777" w:rsidR="002D7A72" w:rsidRDefault="002D7A72">
                  <w:pPr>
                    <w:keepNext/>
                    <w:keepLines/>
                    <w:spacing w:after="0"/>
                    <w:jc w:val="center"/>
                    <w:rPr>
                      <w:ins w:id="1022" w:author="Huanren Fu (傅煥仁)" w:date="2022-02-22T16:22:00Z"/>
                      <w:rFonts w:asciiTheme="minorHAnsi" w:eastAsia="PMingLiU" w:hAnsiTheme="minorHAnsi"/>
                      <w:sz w:val="16"/>
                      <w:szCs w:val="16"/>
                      <w:highlight w:val="yellow"/>
                      <w:lang w:eastAsia="zh-TW"/>
                    </w:rPr>
                  </w:pPr>
                  <w:ins w:id="1023" w:author="Huanren Fu (傅煥仁)" w:date="2022-02-22T16:22:00Z">
                    <w:r>
                      <w:rPr>
                        <w:rFonts w:asciiTheme="minorHAnsi" w:hAnsiTheme="minorHAnsi"/>
                        <w:sz w:val="16"/>
                        <w:szCs w:val="16"/>
                        <w:highlight w:val="yellow"/>
                      </w:rPr>
                      <w:t>8.5</w:t>
                    </w:r>
                  </w:ins>
                </w:p>
              </w:tc>
              <w:tc>
                <w:tcPr>
                  <w:tcW w:w="450" w:type="dxa"/>
                  <w:tcMar>
                    <w:left w:w="28" w:type="dxa"/>
                    <w:right w:w="28" w:type="dxa"/>
                  </w:tcMar>
                </w:tcPr>
                <w:p w14:paraId="660F0AE8" w14:textId="77777777" w:rsidR="002D7A72" w:rsidRDefault="002D7A72">
                  <w:pPr>
                    <w:keepNext/>
                    <w:keepLines/>
                    <w:spacing w:after="0"/>
                    <w:jc w:val="center"/>
                    <w:rPr>
                      <w:ins w:id="1024" w:author="Huanren Fu (傅煥仁)" w:date="2022-02-22T16:22:00Z"/>
                      <w:rFonts w:asciiTheme="minorHAnsi" w:hAnsiTheme="minorHAnsi"/>
                      <w:sz w:val="16"/>
                      <w:szCs w:val="16"/>
                      <w:highlight w:val="yellow"/>
                    </w:rPr>
                  </w:pPr>
                  <w:ins w:id="1025" w:author="Huanren Fu (傅煥仁)" w:date="2022-02-22T16:22:00Z">
                    <w:r>
                      <w:rPr>
                        <w:rFonts w:asciiTheme="minorHAnsi" w:hAnsiTheme="minorHAnsi"/>
                        <w:sz w:val="16"/>
                        <w:szCs w:val="16"/>
                        <w:highlight w:val="yellow"/>
                      </w:rPr>
                      <w:t>7.9</w:t>
                    </w:r>
                  </w:ins>
                </w:p>
              </w:tc>
              <w:tc>
                <w:tcPr>
                  <w:tcW w:w="450" w:type="dxa"/>
                  <w:tcMar>
                    <w:left w:w="28" w:type="dxa"/>
                    <w:right w:w="28" w:type="dxa"/>
                  </w:tcMar>
                </w:tcPr>
                <w:p w14:paraId="6A226429" w14:textId="77777777" w:rsidR="002D7A72" w:rsidRDefault="002D7A72">
                  <w:pPr>
                    <w:keepNext/>
                    <w:keepLines/>
                    <w:spacing w:after="0"/>
                    <w:jc w:val="center"/>
                    <w:rPr>
                      <w:ins w:id="1026" w:author="Huanren Fu (傅煥仁)" w:date="2022-02-22T16:22:00Z"/>
                      <w:rFonts w:asciiTheme="minorHAnsi" w:eastAsia="PMingLiU" w:hAnsiTheme="minorHAnsi"/>
                      <w:sz w:val="16"/>
                      <w:szCs w:val="16"/>
                      <w:highlight w:val="yellow"/>
                      <w:lang w:eastAsia="zh-TW"/>
                    </w:rPr>
                  </w:pPr>
                  <w:ins w:id="1027" w:author="Huanren Fu (傅煥仁)" w:date="2022-02-22T16:22:00Z">
                    <w:r>
                      <w:rPr>
                        <w:rFonts w:asciiTheme="minorHAnsi" w:hAnsiTheme="minorHAnsi"/>
                        <w:sz w:val="16"/>
                        <w:szCs w:val="16"/>
                        <w:highlight w:val="yellow"/>
                      </w:rPr>
                      <w:t>7.3</w:t>
                    </w:r>
                  </w:ins>
                </w:p>
              </w:tc>
              <w:tc>
                <w:tcPr>
                  <w:tcW w:w="450" w:type="dxa"/>
                  <w:tcMar>
                    <w:left w:w="28" w:type="dxa"/>
                    <w:right w:w="28" w:type="dxa"/>
                  </w:tcMar>
                </w:tcPr>
                <w:p w14:paraId="446958BA" w14:textId="77777777" w:rsidR="002D7A72" w:rsidRDefault="002D7A72">
                  <w:pPr>
                    <w:keepNext/>
                    <w:keepLines/>
                    <w:spacing w:after="0"/>
                    <w:jc w:val="center"/>
                    <w:rPr>
                      <w:ins w:id="1028" w:author="Huanren Fu (傅煥仁)" w:date="2022-02-22T16:22:00Z"/>
                      <w:rFonts w:asciiTheme="minorHAnsi" w:eastAsia="PMingLiU" w:hAnsiTheme="minorHAnsi"/>
                      <w:sz w:val="16"/>
                      <w:szCs w:val="16"/>
                      <w:highlight w:val="yellow"/>
                      <w:lang w:eastAsia="zh-TW"/>
                    </w:rPr>
                  </w:pPr>
                  <w:ins w:id="1029" w:author="Huanren Fu (傅煥仁)" w:date="2022-02-22T16:22:00Z">
                    <w:r>
                      <w:rPr>
                        <w:rFonts w:asciiTheme="minorHAnsi" w:hAnsiTheme="minorHAnsi"/>
                        <w:sz w:val="16"/>
                        <w:szCs w:val="16"/>
                        <w:highlight w:val="yellow"/>
                      </w:rPr>
                      <w:t>7.0</w:t>
                    </w:r>
                  </w:ins>
                </w:p>
              </w:tc>
              <w:tc>
                <w:tcPr>
                  <w:tcW w:w="450" w:type="dxa"/>
                  <w:tcMar>
                    <w:left w:w="28" w:type="dxa"/>
                    <w:right w:w="28" w:type="dxa"/>
                  </w:tcMar>
                </w:tcPr>
                <w:p w14:paraId="187DBDA0" w14:textId="77777777" w:rsidR="002D7A72" w:rsidRDefault="002D7A72">
                  <w:pPr>
                    <w:keepNext/>
                    <w:keepLines/>
                    <w:spacing w:after="0"/>
                    <w:jc w:val="center"/>
                    <w:rPr>
                      <w:ins w:id="1030" w:author="Huanren Fu (傅煥仁)" w:date="2022-02-22T16:22:00Z"/>
                      <w:rFonts w:asciiTheme="minorHAnsi" w:hAnsiTheme="minorHAnsi"/>
                      <w:sz w:val="16"/>
                      <w:szCs w:val="16"/>
                      <w:highlight w:val="yellow"/>
                    </w:rPr>
                  </w:pPr>
                  <w:ins w:id="1031" w:author="Huanren Fu (傅煥仁)" w:date="2022-02-22T16:22:00Z">
                    <w:r>
                      <w:rPr>
                        <w:rFonts w:asciiTheme="minorHAnsi" w:hAnsiTheme="minorHAnsi"/>
                        <w:sz w:val="16"/>
                        <w:szCs w:val="16"/>
                        <w:highlight w:val="yellow"/>
                      </w:rPr>
                      <w:t>6.4</w:t>
                    </w:r>
                  </w:ins>
                </w:p>
              </w:tc>
              <w:tc>
                <w:tcPr>
                  <w:tcW w:w="540" w:type="dxa"/>
                  <w:tcMar>
                    <w:left w:w="28" w:type="dxa"/>
                    <w:right w:w="28" w:type="dxa"/>
                  </w:tcMar>
                </w:tcPr>
                <w:p w14:paraId="2AE065BD" w14:textId="77777777" w:rsidR="002D7A72" w:rsidRDefault="002D7A72">
                  <w:pPr>
                    <w:keepNext/>
                    <w:keepLines/>
                    <w:spacing w:after="0"/>
                    <w:jc w:val="center"/>
                    <w:rPr>
                      <w:ins w:id="1032" w:author="Huanren Fu (傅煥仁)" w:date="2022-02-22T16:22:00Z"/>
                      <w:rFonts w:asciiTheme="minorHAnsi" w:eastAsia="PMingLiU" w:hAnsiTheme="minorHAnsi"/>
                      <w:sz w:val="16"/>
                      <w:szCs w:val="16"/>
                      <w:highlight w:val="yellow"/>
                      <w:lang w:eastAsia="zh-TW"/>
                    </w:rPr>
                  </w:pPr>
                  <w:ins w:id="1033" w:author="Huanren Fu (傅煥仁)" w:date="2022-02-22T16:22:00Z">
                    <w:r>
                      <w:rPr>
                        <w:rFonts w:asciiTheme="minorHAnsi" w:hAnsiTheme="minorHAnsi"/>
                        <w:sz w:val="16"/>
                        <w:szCs w:val="16"/>
                        <w:highlight w:val="yellow"/>
                      </w:rPr>
                      <w:t>6.2</w:t>
                    </w:r>
                  </w:ins>
                </w:p>
              </w:tc>
            </w:tr>
            <w:tr w:rsidR="002D7A72" w14:paraId="13AEC0B2" w14:textId="77777777">
              <w:trPr>
                <w:jc w:val="center"/>
                <w:ins w:id="1034" w:author="Huanren Fu (傅煥仁)" w:date="2022-02-22T16:22:00Z"/>
              </w:trPr>
              <w:tc>
                <w:tcPr>
                  <w:tcW w:w="1147" w:type="dxa"/>
                  <w:tcBorders>
                    <w:top w:val="nil"/>
                    <w:bottom w:val="single" w:sz="4" w:space="0" w:color="auto"/>
                  </w:tcBorders>
                  <w:tcMar>
                    <w:left w:w="28" w:type="dxa"/>
                    <w:right w:w="28" w:type="dxa"/>
                  </w:tcMar>
                  <w:vAlign w:val="center"/>
                </w:tcPr>
                <w:p w14:paraId="425DCBB4" w14:textId="77777777" w:rsidR="002D7A72" w:rsidRDefault="002D7A72">
                  <w:pPr>
                    <w:keepNext/>
                    <w:keepLines/>
                    <w:spacing w:after="0"/>
                    <w:jc w:val="center"/>
                    <w:rPr>
                      <w:ins w:id="1035" w:author="Huanren Fu (傅煥仁)" w:date="2022-02-22T16:22:00Z"/>
                      <w:rFonts w:asciiTheme="minorHAnsi" w:hAnsiTheme="minorHAnsi"/>
                      <w:sz w:val="16"/>
                      <w:szCs w:val="16"/>
                      <w:lang w:eastAsia="ja-JP"/>
                    </w:rPr>
                  </w:pPr>
                </w:p>
              </w:tc>
              <w:tc>
                <w:tcPr>
                  <w:tcW w:w="450" w:type="dxa"/>
                  <w:tcMar>
                    <w:left w:w="28" w:type="dxa"/>
                    <w:right w:w="28" w:type="dxa"/>
                  </w:tcMar>
                </w:tcPr>
                <w:p w14:paraId="235C85A5" w14:textId="77777777" w:rsidR="002D7A72" w:rsidRDefault="002D7A72">
                  <w:pPr>
                    <w:keepNext/>
                    <w:keepLines/>
                    <w:spacing w:after="0"/>
                    <w:jc w:val="center"/>
                    <w:rPr>
                      <w:ins w:id="1036" w:author="Huanren Fu (傅煥仁)" w:date="2022-02-22T16:22:00Z"/>
                      <w:rFonts w:asciiTheme="minorHAnsi" w:hAnsiTheme="minorHAnsi"/>
                      <w:sz w:val="16"/>
                      <w:szCs w:val="16"/>
                      <w:lang w:val="en-US" w:eastAsia="zh-CN"/>
                    </w:rPr>
                  </w:pPr>
                  <w:ins w:id="1037"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14:paraId="2F7FC8D5" w14:textId="77777777" w:rsidR="002D7A72" w:rsidRDefault="002D7A72">
                  <w:pPr>
                    <w:keepNext/>
                    <w:keepLines/>
                    <w:spacing w:after="0"/>
                    <w:jc w:val="center"/>
                    <w:rPr>
                      <w:ins w:id="1038" w:author="Huanren Fu (傅煥仁)" w:date="2022-02-22T16:22:00Z"/>
                      <w:rFonts w:asciiTheme="minorHAnsi" w:hAnsiTheme="minorHAnsi"/>
                      <w:sz w:val="16"/>
                      <w:szCs w:val="16"/>
                      <w:lang w:val="en-US" w:eastAsia="zh-CN"/>
                    </w:rPr>
                  </w:pPr>
                  <w:ins w:id="1039"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14:paraId="54486E91" w14:textId="77777777" w:rsidR="002D7A72" w:rsidRDefault="002D7A72">
                  <w:pPr>
                    <w:keepNext/>
                    <w:keepLines/>
                    <w:spacing w:after="0"/>
                    <w:jc w:val="center"/>
                    <w:rPr>
                      <w:ins w:id="1040" w:author="Huanren Fu (傅煥仁)" w:date="2022-02-22T16:22:00Z"/>
                      <w:rFonts w:asciiTheme="minorHAnsi" w:hAnsiTheme="minorHAnsi"/>
                      <w:sz w:val="16"/>
                      <w:szCs w:val="16"/>
                      <w:lang w:val="en-US" w:eastAsia="zh-CN"/>
                    </w:rPr>
                  </w:pPr>
                  <w:ins w:id="1041" w:author="Huanren Fu (傅煥仁)" w:date="2022-02-22T16:22:00Z">
                    <w:r>
                      <w:rPr>
                        <w:rFonts w:asciiTheme="minorHAnsi" w:hAnsiTheme="minorHAnsi"/>
                        <w:sz w:val="16"/>
                        <w:szCs w:val="16"/>
                      </w:rPr>
                      <w:t>-</w:t>
                    </w:r>
                  </w:ins>
                </w:p>
              </w:tc>
              <w:tc>
                <w:tcPr>
                  <w:tcW w:w="450" w:type="dxa"/>
                  <w:tcMar>
                    <w:left w:w="28" w:type="dxa"/>
                    <w:right w:w="28" w:type="dxa"/>
                  </w:tcMar>
                </w:tcPr>
                <w:p w14:paraId="79C68CAF" w14:textId="77777777" w:rsidR="002D7A72" w:rsidRDefault="002D7A72">
                  <w:pPr>
                    <w:keepNext/>
                    <w:keepLines/>
                    <w:spacing w:after="0"/>
                    <w:jc w:val="center"/>
                    <w:rPr>
                      <w:ins w:id="1042" w:author="Huanren Fu (傅煥仁)" w:date="2022-02-22T16:22:00Z"/>
                      <w:rFonts w:asciiTheme="minorHAnsi" w:hAnsiTheme="minorHAnsi"/>
                      <w:sz w:val="16"/>
                      <w:szCs w:val="16"/>
                      <w:lang w:val="en-US" w:eastAsia="zh-CN"/>
                    </w:rPr>
                  </w:pPr>
                  <w:ins w:id="1043" w:author="Huanren Fu (傅煥仁)" w:date="2022-02-22T16:22:00Z">
                    <w:r>
                      <w:rPr>
                        <w:rFonts w:asciiTheme="minorHAnsi" w:hAnsiTheme="minorHAnsi"/>
                        <w:sz w:val="16"/>
                        <w:szCs w:val="16"/>
                      </w:rPr>
                      <w:t>-</w:t>
                    </w:r>
                  </w:ins>
                </w:p>
              </w:tc>
              <w:tc>
                <w:tcPr>
                  <w:tcW w:w="450" w:type="dxa"/>
                  <w:tcMar>
                    <w:left w:w="28" w:type="dxa"/>
                    <w:right w:w="28" w:type="dxa"/>
                  </w:tcMar>
                </w:tcPr>
                <w:p w14:paraId="511017E0" w14:textId="77777777" w:rsidR="002D7A72" w:rsidRDefault="002D7A72">
                  <w:pPr>
                    <w:keepNext/>
                    <w:keepLines/>
                    <w:spacing w:after="0"/>
                    <w:jc w:val="center"/>
                    <w:rPr>
                      <w:ins w:id="1044" w:author="Huanren Fu (傅煥仁)" w:date="2022-02-22T16:22:00Z"/>
                      <w:rFonts w:asciiTheme="minorHAnsi" w:hAnsiTheme="minorHAnsi"/>
                      <w:sz w:val="16"/>
                      <w:szCs w:val="16"/>
                      <w:lang w:val="en-US" w:eastAsia="zh-CN"/>
                    </w:rPr>
                  </w:pPr>
                  <w:ins w:id="1045" w:author="Huanren Fu (傅煥仁)" w:date="2022-02-22T16:22:00Z">
                    <w:r>
                      <w:rPr>
                        <w:rFonts w:asciiTheme="minorHAnsi" w:hAnsiTheme="minorHAnsi"/>
                        <w:sz w:val="16"/>
                        <w:szCs w:val="16"/>
                      </w:rPr>
                      <w:t>-</w:t>
                    </w:r>
                  </w:ins>
                </w:p>
              </w:tc>
              <w:tc>
                <w:tcPr>
                  <w:tcW w:w="450" w:type="dxa"/>
                  <w:tcMar>
                    <w:left w:w="28" w:type="dxa"/>
                    <w:right w:w="28" w:type="dxa"/>
                  </w:tcMar>
                </w:tcPr>
                <w:p w14:paraId="7170C16A" w14:textId="77777777" w:rsidR="002D7A72" w:rsidRDefault="002D7A72">
                  <w:pPr>
                    <w:keepNext/>
                    <w:keepLines/>
                    <w:spacing w:after="0"/>
                    <w:jc w:val="center"/>
                    <w:rPr>
                      <w:ins w:id="1046" w:author="Huanren Fu (傅煥仁)" w:date="2022-02-22T16:22:00Z"/>
                      <w:rFonts w:asciiTheme="minorHAnsi" w:eastAsia="PMingLiU" w:hAnsiTheme="minorHAnsi"/>
                      <w:sz w:val="16"/>
                      <w:szCs w:val="16"/>
                      <w:highlight w:val="yellow"/>
                      <w:lang w:val="en-US" w:eastAsia="zh-TW"/>
                    </w:rPr>
                  </w:pPr>
                  <w:ins w:id="1047"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0DB905EF" w14:textId="77777777" w:rsidR="002D7A72" w:rsidRDefault="002D7A72">
                  <w:pPr>
                    <w:keepNext/>
                    <w:keepLines/>
                    <w:spacing w:after="0"/>
                    <w:jc w:val="center"/>
                    <w:rPr>
                      <w:ins w:id="1048" w:author="Huanren Fu (傅煥仁)" w:date="2022-02-22T16:22:00Z"/>
                      <w:rFonts w:asciiTheme="minorHAnsi" w:hAnsiTheme="minorHAnsi"/>
                      <w:sz w:val="16"/>
                      <w:szCs w:val="16"/>
                      <w:highlight w:val="yellow"/>
                      <w:lang w:val="en-US" w:eastAsia="zh-CN"/>
                    </w:rPr>
                  </w:pPr>
                  <w:ins w:id="1049"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0E255035" w14:textId="77777777" w:rsidR="002D7A72" w:rsidRDefault="002D7A72">
                  <w:pPr>
                    <w:keepNext/>
                    <w:keepLines/>
                    <w:spacing w:after="0"/>
                    <w:jc w:val="center"/>
                    <w:rPr>
                      <w:ins w:id="1050" w:author="Huanren Fu (傅煥仁)" w:date="2022-02-22T16:22:00Z"/>
                      <w:rFonts w:asciiTheme="minorHAnsi" w:hAnsiTheme="minorHAnsi"/>
                      <w:sz w:val="16"/>
                      <w:szCs w:val="16"/>
                      <w:highlight w:val="yellow"/>
                      <w:lang w:val="en-US" w:eastAsia="zh-CN"/>
                    </w:rPr>
                  </w:pPr>
                  <w:ins w:id="1051"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4882C570" w14:textId="77777777" w:rsidR="002D7A72" w:rsidRDefault="002D7A72">
                  <w:pPr>
                    <w:keepNext/>
                    <w:keepLines/>
                    <w:spacing w:after="0"/>
                    <w:jc w:val="center"/>
                    <w:rPr>
                      <w:ins w:id="1052" w:author="Huanren Fu (傅煥仁)" w:date="2022-02-22T16:22:00Z"/>
                      <w:rFonts w:asciiTheme="minorHAnsi" w:hAnsiTheme="minorHAnsi"/>
                      <w:sz w:val="16"/>
                      <w:szCs w:val="16"/>
                      <w:highlight w:val="yellow"/>
                    </w:rPr>
                  </w:pPr>
                  <w:ins w:id="1053"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5BDD3EC4" w14:textId="77777777" w:rsidR="002D7A72" w:rsidRDefault="002D7A72">
                  <w:pPr>
                    <w:keepNext/>
                    <w:keepLines/>
                    <w:spacing w:after="0"/>
                    <w:jc w:val="center"/>
                    <w:rPr>
                      <w:ins w:id="1054" w:author="Huanren Fu (傅煥仁)" w:date="2022-02-22T16:22:00Z"/>
                      <w:rFonts w:asciiTheme="minorHAnsi" w:hAnsiTheme="minorHAnsi"/>
                      <w:sz w:val="16"/>
                      <w:szCs w:val="16"/>
                      <w:highlight w:val="yellow"/>
                    </w:rPr>
                  </w:pPr>
                  <w:ins w:id="1055"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51BDC051" w14:textId="77777777" w:rsidR="002D7A72" w:rsidRDefault="002D7A72">
                  <w:pPr>
                    <w:keepNext/>
                    <w:keepLines/>
                    <w:spacing w:after="0"/>
                    <w:jc w:val="center"/>
                    <w:rPr>
                      <w:ins w:id="1056" w:author="Huanren Fu (傅煥仁)" w:date="2022-02-22T16:22:00Z"/>
                      <w:rFonts w:asciiTheme="minorHAnsi" w:eastAsia="PMingLiU" w:hAnsiTheme="minorHAnsi"/>
                      <w:sz w:val="16"/>
                      <w:szCs w:val="16"/>
                      <w:highlight w:val="yellow"/>
                      <w:lang w:eastAsia="zh-TW"/>
                    </w:rPr>
                  </w:pPr>
                  <w:ins w:id="1057"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7787B877" w14:textId="77777777" w:rsidR="002D7A72" w:rsidRDefault="002D7A72">
                  <w:pPr>
                    <w:keepNext/>
                    <w:keepLines/>
                    <w:spacing w:after="0"/>
                    <w:jc w:val="center"/>
                    <w:rPr>
                      <w:ins w:id="1058" w:author="Huanren Fu (傅煥仁)" w:date="2022-02-22T16:22:00Z"/>
                      <w:rFonts w:asciiTheme="minorHAnsi" w:hAnsiTheme="minorHAnsi"/>
                      <w:sz w:val="16"/>
                      <w:szCs w:val="16"/>
                      <w:highlight w:val="yellow"/>
                    </w:rPr>
                  </w:pPr>
                  <w:ins w:id="1059"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2CBCB3A7" w14:textId="77777777" w:rsidR="002D7A72" w:rsidRDefault="002D7A72">
                  <w:pPr>
                    <w:keepNext/>
                    <w:keepLines/>
                    <w:spacing w:after="0"/>
                    <w:jc w:val="center"/>
                    <w:rPr>
                      <w:ins w:id="1060" w:author="Huanren Fu (傅煥仁)" w:date="2022-02-22T16:22:00Z"/>
                      <w:rFonts w:asciiTheme="minorHAnsi" w:hAnsiTheme="minorHAnsi"/>
                      <w:sz w:val="16"/>
                      <w:szCs w:val="16"/>
                    </w:rPr>
                  </w:pPr>
                  <w:ins w:id="1061" w:author="Huanren Fu (傅煥仁)" w:date="2022-02-22T16:22:00Z">
                    <w:r>
                      <w:rPr>
                        <w:rFonts w:asciiTheme="minorHAnsi" w:hAnsiTheme="minorHAnsi"/>
                        <w:sz w:val="16"/>
                        <w:szCs w:val="16"/>
                      </w:rPr>
                      <w:t>-</w:t>
                    </w:r>
                  </w:ins>
                </w:p>
              </w:tc>
              <w:tc>
                <w:tcPr>
                  <w:tcW w:w="540" w:type="dxa"/>
                  <w:tcMar>
                    <w:left w:w="28" w:type="dxa"/>
                    <w:right w:w="28" w:type="dxa"/>
                  </w:tcMar>
                </w:tcPr>
                <w:p w14:paraId="5E44E269" w14:textId="77777777" w:rsidR="002D7A72" w:rsidRDefault="002D7A72">
                  <w:pPr>
                    <w:keepNext/>
                    <w:keepLines/>
                    <w:spacing w:after="0"/>
                    <w:jc w:val="center"/>
                    <w:rPr>
                      <w:ins w:id="1062" w:author="Huanren Fu (傅煥仁)" w:date="2022-02-22T16:22:00Z"/>
                      <w:rFonts w:asciiTheme="minorHAnsi" w:hAnsiTheme="minorHAnsi"/>
                      <w:sz w:val="16"/>
                      <w:szCs w:val="16"/>
                    </w:rPr>
                  </w:pPr>
                  <w:ins w:id="1063" w:author="Huanren Fu (傅煥仁)" w:date="2022-02-22T16:22:00Z">
                    <w:r>
                      <w:rPr>
                        <w:rFonts w:asciiTheme="minorHAnsi" w:hAnsiTheme="minorHAnsi"/>
                        <w:sz w:val="16"/>
                        <w:szCs w:val="16"/>
                      </w:rPr>
                      <w:t>-</w:t>
                    </w:r>
                  </w:ins>
                </w:p>
              </w:tc>
            </w:tr>
          </w:tbl>
          <w:p w14:paraId="32232B61" w14:textId="77777777" w:rsidR="002D7A72" w:rsidRPr="00D61457" w:rsidRDefault="002D7A72">
            <w:pPr>
              <w:spacing w:after="0"/>
              <w:rPr>
                <w:ins w:id="1064" w:author="Huanren Fu (傅煥仁)" w:date="2022-02-22T16:22:00Z"/>
                <w:rFonts w:eastAsia="PMingLiU"/>
                <w:color w:val="0070C0"/>
                <w:lang w:val="en-US" w:eastAsia="zh-TW"/>
                <w:rPrChange w:id="1065" w:author="Huanren Fu (傅煥仁)" w:date="2022-02-22T16:22:00Z">
                  <w:rPr>
                    <w:ins w:id="1066" w:author="Huanren Fu (傅煥仁)" w:date="2022-02-22T16:22:00Z"/>
                    <w:rFonts w:eastAsiaTheme="minorEastAsia"/>
                    <w:color w:val="0070C0"/>
                    <w:lang w:val="en-US" w:eastAsia="zh-CN"/>
                  </w:rPr>
                </w:rPrChange>
              </w:rPr>
            </w:pPr>
          </w:p>
        </w:tc>
      </w:tr>
      <w:tr w:rsidR="002D7A72" w14:paraId="06C60525" w14:textId="77777777" w:rsidTr="002D7A72">
        <w:tc>
          <w:tcPr>
            <w:tcW w:w="1653" w:type="dxa"/>
            <w:vMerge/>
          </w:tcPr>
          <w:p w14:paraId="6E4168BD" w14:textId="77777777" w:rsidR="002D7A72" w:rsidRDefault="002D7A72">
            <w:pPr>
              <w:spacing w:after="0"/>
              <w:rPr>
                <w:rFonts w:eastAsiaTheme="minorEastAsia"/>
                <w:color w:val="0070C0"/>
                <w:lang w:val="en-US" w:eastAsia="zh-CN"/>
              </w:rPr>
            </w:pPr>
          </w:p>
        </w:tc>
        <w:tc>
          <w:tcPr>
            <w:tcW w:w="8804" w:type="dxa"/>
          </w:tcPr>
          <w:p w14:paraId="5E5BFAB7" w14:textId="77777777" w:rsidR="002D7A72" w:rsidRDefault="002D7A72">
            <w:pPr>
              <w:spacing w:after="0"/>
              <w:rPr>
                <w:ins w:id="1067" w:author="ZTE" w:date="2022-02-22T21:19:00Z"/>
                <w:rFonts w:eastAsiaTheme="minorEastAsia"/>
                <w:color w:val="0070C0"/>
                <w:lang w:val="en-US" w:eastAsia="zh-CN"/>
              </w:rPr>
            </w:pPr>
            <w:ins w:id="1068" w:author="ZTE" w:date="2022-02-22T21:19:00Z">
              <w:r>
                <w:rPr>
                  <w:rFonts w:eastAsiaTheme="minorEastAsia" w:hint="eastAsia"/>
                  <w:color w:val="0070C0"/>
                  <w:lang w:val="en-US" w:eastAsia="zh-CN"/>
                </w:rPr>
                <w:t>ZTE: This sentence is not correct:</w:t>
              </w:r>
            </w:ins>
          </w:p>
          <w:p w14:paraId="09AE3997" w14:textId="77777777" w:rsidR="002D7A72" w:rsidRDefault="002D7A72">
            <w:pPr>
              <w:rPr>
                <w:ins w:id="1069" w:author="ZTE" w:date="2022-02-22T21:19:00Z"/>
                <w:rFonts w:ascii="Arial" w:eastAsia="Malgun Gothic" w:hAnsi="Arial" w:cs="Arial"/>
                <w:lang w:val="en-US" w:eastAsia="zh-CN"/>
              </w:rPr>
            </w:pPr>
            <w:ins w:id="1070" w:author="ZTE" w:date="2022-02-22T21:19:00Z">
              <w:r>
                <w:rPr>
                  <w:rFonts w:ascii="Arial" w:eastAsia="Malgun Gothic" w:hAnsi="Arial" w:cs="Arial"/>
                  <w:lang w:val="en-US" w:eastAsia="zh-CN"/>
                </w:rPr>
                <w:t xml:space="preserve">There </w:t>
              </w:r>
              <w:proofErr w:type="gramStart"/>
              <w:r>
                <w:rPr>
                  <w:rFonts w:ascii="Arial" w:eastAsia="Malgun Gothic" w:hAnsi="Arial" w:cs="Arial"/>
                  <w:lang w:val="en-US" w:eastAsia="zh-CN"/>
                </w:rPr>
                <w:t>are</w:t>
              </w:r>
              <w:proofErr w:type="gramEnd"/>
              <w:r>
                <w:rPr>
                  <w:rFonts w:ascii="Arial" w:eastAsia="Malgun Gothic" w:hAnsi="Arial" w:cs="Arial"/>
                  <w:lang w:val="en-US" w:eastAsia="zh-CN"/>
                </w:rPr>
                <w:t xml:space="preserve"> no harmonic or IMD overlaps as a result of non-simultaneous Tx/Rx.</w:t>
              </w:r>
            </w:ins>
          </w:p>
          <w:p w14:paraId="7BE41A09" w14:textId="77777777" w:rsidR="002D7A72" w:rsidRDefault="002D7A72">
            <w:pPr>
              <w:pStyle w:val="ListParagraph"/>
              <w:numPr>
                <w:ilvl w:val="255"/>
                <w:numId w:val="0"/>
              </w:numPr>
              <w:spacing w:after="0"/>
              <w:rPr>
                <w:ins w:id="1071" w:author="ZTE" w:date="2022-02-22T21:21:00Z"/>
                <w:rFonts w:eastAsia="SimSun" w:cs="Arial"/>
                <w:lang w:val="en-US" w:eastAsia="zh-CN"/>
              </w:rPr>
              <w:pPrChange w:id="1072" w:author="ZTE" w:date="2022-02-22T21:20:00Z">
                <w:pPr>
                  <w:pStyle w:val="ListParagraph"/>
                  <w:numPr>
                    <w:numId w:val="5"/>
                  </w:numPr>
                  <w:spacing w:after="0"/>
                  <w:ind w:left="360" w:firstLineChars="0" w:hanging="360"/>
                </w:pPr>
              </w:pPrChange>
            </w:pPr>
            <w:ins w:id="1073" w:author="ZTE" w:date="2022-02-22T21:19:00Z">
              <w:r>
                <w:rPr>
                  <w:rFonts w:eastAsiaTheme="minorEastAsia" w:hint="eastAsia"/>
                  <w:color w:val="0070C0"/>
                  <w:lang w:val="en-US" w:eastAsia="zh-CN"/>
                </w:rPr>
                <w:t>In terms</w:t>
              </w:r>
            </w:ins>
            <w:ins w:id="1074" w:author="ZTE" w:date="2022-02-22T21:20:00Z">
              <w:r>
                <w:rPr>
                  <w:rFonts w:eastAsiaTheme="minorEastAsia" w:hint="eastAsia"/>
                  <w:color w:val="0070C0"/>
                  <w:lang w:val="en-US" w:eastAsia="zh-CN"/>
                </w:rPr>
                <w:t xml:space="preserve"> of the issue 3-3, </w:t>
              </w:r>
              <w:r>
                <w:rPr>
                  <w:rFonts w:eastAsia="SimSun"/>
                  <w:szCs w:val="24"/>
                  <w:lang w:eastAsia="zh-CN"/>
                </w:rPr>
                <w:t>Simultaneous Tx/Rx is supported</w:t>
              </w:r>
              <w:r>
                <w:rPr>
                  <w:rFonts w:eastAsia="SimSun" w:hint="eastAsia"/>
                  <w:szCs w:val="24"/>
                  <w:lang w:val="en-US" w:eastAsia="zh-CN"/>
                </w:rPr>
                <w:t xml:space="preserve">. A note should be added in table </w:t>
              </w:r>
            </w:ins>
            <w:ins w:id="1075" w:author="ZTE" w:date="2022-02-22T21:21:00Z">
              <w:r>
                <w:rPr>
                  <w:rFonts w:cs="Arial"/>
                  <w:lang w:val="en-US" w:eastAsia="zh-CN"/>
                </w:rPr>
                <w:t>6</w:t>
              </w:r>
              <w:r>
                <w:rPr>
                  <w:rFonts w:cs="Arial"/>
                  <w:lang w:eastAsia="zh-CN"/>
                </w:rPr>
                <w:t>.X.1.1</w:t>
              </w:r>
              <w:r>
                <w:rPr>
                  <w:rFonts w:cs="Arial"/>
                </w:rPr>
                <w:t>-1</w:t>
              </w:r>
              <w:r>
                <w:rPr>
                  <w:rFonts w:eastAsia="SimSun" w:cs="Arial" w:hint="eastAsia"/>
                  <w:lang w:val="en-US" w:eastAsia="zh-CN"/>
                </w:rPr>
                <w:t>, like you did in 2203538.</w:t>
              </w:r>
            </w:ins>
          </w:p>
          <w:p w14:paraId="78C7D6B5" w14:textId="77777777" w:rsidR="002D7A72" w:rsidRDefault="002D7A72">
            <w:pPr>
              <w:pStyle w:val="ListParagraph"/>
              <w:numPr>
                <w:ilvl w:val="255"/>
                <w:numId w:val="0"/>
              </w:numPr>
              <w:spacing w:after="0"/>
              <w:rPr>
                <w:ins w:id="1076" w:author="ZTE" w:date="2022-02-22T21:21:00Z"/>
                <w:rFonts w:eastAsia="SimSun" w:cs="Arial"/>
                <w:lang w:val="en-US" w:eastAsia="zh-CN"/>
              </w:rPr>
              <w:pPrChange w:id="1077" w:author="ZTE" w:date="2022-02-22T21:20:00Z">
                <w:pPr>
                  <w:pStyle w:val="ListParagraph"/>
                  <w:numPr>
                    <w:numId w:val="5"/>
                  </w:numPr>
                  <w:spacing w:after="0"/>
                  <w:ind w:left="360" w:firstLineChars="0" w:hanging="360"/>
                </w:pPr>
              </w:pPrChange>
            </w:pPr>
          </w:p>
          <w:p w14:paraId="2584DF4F" w14:textId="77777777" w:rsidR="002D7A72" w:rsidRDefault="002D7A72">
            <w:pPr>
              <w:pStyle w:val="ListParagraph"/>
              <w:numPr>
                <w:ilvl w:val="255"/>
                <w:numId w:val="0"/>
              </w:numPr>
              <w:spacing w:after="0"/>
              <w:rPr>
                <w:ins w:id="1078" w:author="ZTE" w:date="2022-02-22T21:20:00Z"/>
                <w:rFonts w:eastAsia="SimSun" w:cs="Arial"/>
                <w:lang w:val="en-US" w:eastAsia="zh-CN"/>
              </w:rPr>
              <w:pPrChange w:id="1079" w:author="ZTE" w:date="2022-02-22T21:20:00Z">
                <w:pPr>
                  <w:pStyle w:val="ListParagraph"/>
                  <w:numPr>
                    <w:numId w:val="5"/>
                  </w:numPr>
                  <w:spacing w:after="0"/>
                  <w:ind w:left="360" w:firstLineChars="0" w:hanging="360"/>
                </w:pPr>
              </w:pPrChange>
            </w:pPr>
            <w:ins w:id="1080" w:author="ZTE" w:date="2022-02-22T21:21:00Z">
              <w:r>
                <w:rPr>
                  <w:rFonts w:eastAsia="SimSun" w:cs="Arial" w:hint="eastAsia"/>
                  <w:lang w:val="en-US" w:eastAsia="zh-CN"/>
                </w:rPr>
                <w:t xml:space="preserve">For the </w:t>
              </w:r>
              <w:proofErr w:type="gramStart"/>
              <w:r>
                <w:rPr>
                  <w:rFonts w:eastAsia="SimSun" w:cs="Arial" w:hint="eastAsia"/>
                  <w:lang w:val="en-US" w:eastAsia="zh-CN"/>
                </w:rPr>
                <w:t>cross band</w:t>
              </w:r>
              <w:proofErr w:type="gramEnd"/>
              <w:r>
                <w:rPr>
                  <w:rFonts w:eastAsia="SimSun" w:cs="Arial" w:hint="eastAsia"/>
                  <w:lang w:val="en-US" w:eastAsia="zh-CN"/>
                </w:rPr>
                <w:t xml:space="preserve"> isolation MSD tables in </w:t>
              </w:r>
            </w:ins>
            <w:ins w:id="1081" w:author="ZTE" w:date="2022-02-22T21:22:00Z">
              <w:r>
                <w:rPr>
                  <w:rFonts w:eastAsiaTheme="minorEastAsia" w:hint="eastAsia"/>
                  <w:color w:val="0070C0"/>
                  <w:lang w:val="en-US" w:eastAsia="zh-CN"/>
                </w:rPr>
                <w:t xml:space="preserve">section </w:t>
              </w:r>
              <w:r>
                <w:t>7.3G.5.X</w:t>
              </w:r>
              <w:r>
                <w:rPr>
                  <w:rFonts w:eastAsia="SimSun" w:hint="eastAsia"/>
                  <w:lang w:val="en-US" w:eastAsia="zh-CN"/>
                </w:rPr>
                <w:t xml:space="preserve">, it should be remove to section </w:t>
              </w:r>
              <w:r>
                <w:rPr>
                  <w:rFonts w:cs="Arial"/>
                  <w:lang w:eastAsia="zh-CN"/>
                </w:rPr>
                <w:t>6.X.1.5</w:t>
              </w:r>
              <w:r>
                <w:rPr>
                  <w:rFonts w:cs="Arial" w:hint="eastAsia"/>
                  <w:lang w:val="en-US" w:eastAsia="zh-CN"/>
                </w:rPr>
                <w:t>.</w:t>
              </w:r>
            </w:ins>
          </w:p>
          <w:p w14:paraId="75778F6B" w14:textId="77777777" w:rsidR="002D7A72" w:rsidRDefault="002D7A72">
            <w:pPr>
              <w:spacing w:after="0"/>
              <w:rPr>
                <w:rFonts w:eastAsiaTheme="minorEastAsia"/>
                <w:color w:val="0070C0"/>
                <w:lang w:val="en-US" w:eastAsia="zh-CN"/>
              </w:rPr>
            </w:pPr>
          </w:p>
        </w:tc>
      </w:tr>
      <w:tr w:rsidR="002D7A72" w14:paraId="72F11E1A" w14:textId="77777777" w:rsidTr="002D7A72">
        <w:trPr>
          <w:ins w:id="1082" w:author="Azcuy, Frank" w:date="2022-02-23T12:45:00Z"/>
        </w:trPr>
        <w:tc>
          <w:tcPr>
            <w:tcW w:w="1653" w:type="dxa"/>
            <w:vMerge/>
          </w:tcPr>
          <w:p w14:paraId="176F0ED5" w14:textId="77777777" w:rsidR="002D7A72" w:rsidRDefault="002D7A72">
            <w:pPr>
              <w:spacing w:after="0"/>
              <w:rPr>
                <w:ins w:id="1083" w:author="Azcuy, Frank" w:date="2022-02-23T12:45:00Z"/>
                <w:rFonts w:eastAsiaTheme="minorEastAsia"/>
                <w:color w:val="0070C0"/>
                <w:lang w:val="en-US" w:eastAsia="zh-CN"/>
              </w:rPr>
            </w:pPr>
          </w:p>
        </w:tc>
        <w:tc>
          <w:tcPr>
            <w:tcW w:w="8804" w:type="dxa"/>
          </w:tcPr>
          <w:p w14:paraId="1A98CCAF" w14:textId="3888A2F4" w:rsidR="002D7A72" w:rsidRDefault="002D7A72">
            <w:pPr>
              <w:spacing w:after="0"/>
              <w:rPr>
                <w:ins w:id="1084" w:author="Azcuy, Frank" w:date="2022-02-23T12:45:00Z"/>
                <w:rFonts w:eastAsiaTheme="minorEastAsia"/>
                <w:color w:val="0070C0"/>
                <w:lang w:val="en-US" w:eastAsia="zh-CN"/>
              </w:rPr>
            </w:pPr>
            <w:ins w:id="1085" w:author="Azcuy, Frank" w:date="2022-02-23T12:45:00Z">
              <w:r>
                <w:rPr>
                  <w:rFonts w:eastAsiaTheme="minorEastAsia"/>
                  <w:color w:val="0070C0"/>
                  <w:lang w:val="en-US" w:eastAsia="zh-CN"/>
                </w:rPr>
                <w:t>Charter Communications Inc.  A second revision has been uploaded with the changes identified by Skyworks and ZTE</w:t>
              </w:r>
            </w:ins>
          </w:p>
        </w:tc>
      </w:tr>
      <w:tr w:rsidR="002D7A72" w14:paraId="464E4A99" w14:textId="77777777" w:rsidTr="002D7A72">
        <w:tc>
          <w:tcPr>
            <w:tcW w:w="1653" w:type="dxa"/>
            <w:vMerge w:val="restart"/>
          </w:tcPr>
          <w:p w14:paraId="75C006EC" w14:textId="77777777" w:rsidR="002D7A72" w:rsidRDefault="00AE1D07">
            <w:pPr>
              <w:spacing w:after="0"/>
              <w:rPr>
                <w:rFonts w:ascii="Arial" w:hAnsi="Arial" w:cs="Arial"/>
                <w:b/>
                <w:bCs/>
                <w:color w:val="0000FF"/>
                <w:sz w:val="16"/>
                <w:szCs w:val="16"/>
                <w:u w:val="single"/>
              </w:rPr>
            </w:pPr>
            <w:hyperlink r:id="rId40" w:history="1">
              <w:r w:rsidR="002D7A72">
                <w:rPr>
                  <w:rStyle w:val="Hyperlink"/>
                  <w:rFonts w:ascii="Arial" w:hAnsi="Arial" w:cs="Arial"/>
                  <w:b/>
                  <w:bCs/>
                  <w:sz w:val="16"/>
                  <w:szCs w:val="16"/>
                </w:rPr>
                <w:t>R4-2203539</w:t>
              </w:r>
            </w:hyperlink>
          </w:p>
          <w:p w14:paraId="62D68B8F" w14:textId="77777777" w:rsidR="002D7A72" w:rsidRDefault="002D7A72">
            <w:pPr>
              <w:spacing w:after="0"/>
              <w:rPr>
                <w:rFonts w:eastAsiaTheme="minorEastAsia"/>
                <w:color w:val="0070C0"/>
                <w:lang w:val="en-US" w:eastAsia="zh-CN"/>
              </w:rPr>
            </w:pPr>
            <w:r>
              <w:rPr>
                <w:rFonts w:asciiTheme="minorHAnsi" w:hAnsiTheme="minorHAnsi" w:cs="Arial"/>
                <w:sz w:val="16"/>
                <w:szCs w:val="16"/>
              </w:rPr>
              <w:t>TP to TR TR38.717-03-01 for CA_n46-n48-n96</w:t>
            </w:r>
          </w:p>
        </w:tc>
        <w:tc>
          <w:tcPr>
            <w:tcW w:w="8804" w:type="dxa"/>
          </w:tcPr>
          <w:p w14:paraId="5BB4E8A8"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R4-2203539 has been uploaded for review supporting Qualcomm’s proposal 3 of R4-2204214</w:t>
            </w:r>
          </w:p>
        </w:tc>
      </w:tr>
      <w:tr w:rsidR="002D7A72" w14:paraId="1D222266" w14:textId="77777777" w:rsidTr="002D7A72">
        <w:tc>
          <w:tcPr>
            <w:tcW w:w="1653" w:type="dxa"/>
            <w:vMerge/>
          </w:tcPr>
          <w:p w14:paraId="4490BA0E" w14:textId="77777777" w:rsidR="002D7A72" w:rsidRDefault="002D7A72">
            <w:pPr>
              <w:spacing w:after="0"/>
              <w:rPr>
                <w:rFonts w:eastAsiaTheme="minorEastAsia"/>
                <w:color w:val="0070C0"/>
                <w:lang w:val="en-US" w:eastAsia="zh-CN"/>
              </w:rPr>
            </w:pPr>
          </w:p>
        </w:tc>
        <w:tc>
          <w:tcPr>
            <w:tcW w:w="8804" w:type="dxa"/>
          </w:tcPr>
          <w:p w14:paraId="7F3E8931" w14:textId="77777777" w:rsidR="002D7A72" w:rsidRDefault="002D7A72">
            <w:pPr>
              <w:spacing w:after="0"/>
              <w:rPr>
                <w:rFonts w:eastAsiaTheme="minorEastAsia"/>
                <w:color w:val="0070C0"/>
                <w:lang w:val="en-US" w:eastAsia="zh-CN"/>
              </w:rPr>
            </w:pPr>
            <w:ins w:id="1086" w:author="Skyworks" w:date="2022-02-21T19:44:00Z">
              <w:r>
                <w:rPr>
                  <w:rFonts w:eastAsiaTheme="minorEastAsia"/>
                  <w:color w:val="0070C0"/>
                  <w:lang w:val="en-US" w:eastAsia="zh-CN"/>
                </w:rPr>
                <w:t xml:space="preserve">Skyworks: based on draft revision review:  </w:t>
              </w:r>
            </w:ins>
            <w:del w:id="1087" w:author="Skyworks" w:date="2022-02-21T19:4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088" w:author="Skyworks" w:date="2022-02-21T19:44:00Z">
              <w:r>
                <w:rPr>
                  <w:rFonts w:eastAsiaTheme="minorEastAsia"/>
                  <w:color w:val="0070C0"/>
                  <w:lang w:val="en-US" w:eastAsia="zh-CN"/>
                </w:rPr>
                <w:t xml:space="preserve"> there is no need for harmonic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in 3band case</w:t>
              </w:r>
            </w:ins>
            <w:ins w:id="1089" w:author="Skyworks" w:date="2022-02-21T19:45:00Z">
              <w:r>
                <w:rPr>
                  <w:rFonts w:eastAsiaTheme="minorEastAsia"/>
                  <w:color w:val="0070C0"/>
                  <w:lang w:val="en-US" w:eastAsia="zh-CN"/>
                </w:rPr>
                <w:t xml:space="preserve">. same for cross band: they should be in the </w:t>
              </w:r>
              <w:proofErr w:type="gramStart"/>
              <w:r>
                <w:rPr>
                  <w:rFonts w:eastAsiaTheme="minorEastAsia"/>
                  <w:color w:val="0070C0"/>
                  <w:lang w:val="en-US" w:eastAsia="zh-CN"/>
                </w:rPr>
                <w:t>2 band</w:t>
              </w:r>
              <w:proofErr w:type="gramEnd"/>
              <w:r>
                <w:rPr>
                  <w:rFonts w:eastAsiaTheme="minorEastAsia"/>
                  <w:color w:val="0070C0"/>
                  <w:lang w:val="en-US" w:eastAsia="zh-CN"/>
                </w:rPr>
                <w:t xml:space="preserve"> fallback</w:t>
              </w:r>
            </w:ins>
          </w:p>
        </w:tc>
      </w:tr>
      <w:tr w:rsidR="002D7A72" w14:paraId="5E108D1C" w14:textId="77777777" w:rsidTr="002D7A72">
        <w:tc>
          <w:tcPr>
            <w:tcW w:w="1653" w:type="dxa"/>
            <w:vMerge/>
          </w:tcPr>
          <w:p w14:paraId="418E77CC" w14:textId="77777777" w:rsidR="002D7A72" w:rsidRDefault="002D7A72">
            <w:pPr>
              <w:spacing w:after="0"/>
              <w:rPr>
                <w:rFonts w:eastAsiaTheme="minorEastAsia"/>
                <w:color w:val="0070C0"/>
                <w:lang w:val="en-US" w:eastAsia="zh-CN"/>
              </w:rPr>
            </w:pPr>
          </w:p>
        </w:tc>
        <w:tc>
          <w:tcPr>
            <w:tcW w:w="8804" w:type="dxa"/>
          </w:tcPr>
          <w:p w14:paraId="1196B7A9" w14:textId="77777777" w:rsidR="002D7A72" w:rsidRDefault="002D7A72">
            <w:pPr>
              <w:spacing w:after="0"/>
              <w:rPr>
                <w:rFonts w:eastAsiaTheme="minorEastAsia"/>
                <w:color w:val="0070C0"/>
                <w:lang w:val="en-US" w:eastAsia="zh-CN"/>
              </w:rPr>
            </w:pPr>
            <w:ins w:id="1090" w:author="ZTE" w:date="2022-02-22T21:25:00Z">
              <w:r>
                <w:rPr>
                  <w:rFonts w:eastAsiaTheme="minorEastAsia" w:hint="eastAsia"/>
                  <w:color w:val="0070C0"/>
                  <w:lang w:val="en-US" w:eastAsia="zh-CN"/>
                </w:rPr>
                <w:t xml:space="preserve">ZTE: Similar with </w:t>
              </w:r>
              <w:proofErr w:type="spellStart"/>
              <w:r>
                <w:rPr>
                  <w:rFonts w:eastAsiaTheme="minorEastAsia" w:hint="eastAsia"/>
                  <w:color w:val="0070C0"/>
                  <w:lang w:val="en-US" w:eastAsia="zh-CN"/>
                </w:rPr>
                <w:t>skyworks</w:t>
              </w:r>
              <w:proofErr w:type="spellEnd"/>
              <w:r>
                <w:rPr>
                  <w:rFonts w:eastAsiaTheme="minorEastAsia" w:hint="eastAsia"/>
                  <w:color w:val="0070C0"/>
                  <w:lang w:val="en-US" w:eastAsia="zh-CN"/>
                </w:rPr>
                <w:t>, no need to include cross band isolation for 1</w:t>
              </w:r>
            </w:ins>
            <w:ins w:id="1091" w:author="ZTE" w:date="2022-02-22T21:26:00Z">
              <w:r>
                <w:rPr>
                  <w:rFonts w:eastAsiaTheme="minorEastAsia" w:hint="eastAsia"/>
                  <w:color w:val="0070C0"/>
                  <w:lang w:val="en-US" w:eastAsia="zh-CN"/>
                </w:rPr>
                <w:t>UL/</w:t>
              </w:r>
            </w:ins>
            <w:ins w:id="1092" w:author="ZTE" w:date="2022-02-22T21:25:00Z">
              <w:r>
                <w:rPr>
                  <w:rFonts w:eastAsiaTheme="minorEastAsia" w:hint="eastAsia"/>
                  <w:color w:val="0070C0"/>
                  <w:lang w:val="en-US" w:eastAsia="zh-CN"/>
                </w:rPr>
                <w:t>3DL</w:t>
              </w:r>
            </w:ins>
            <w:ins w:id="1093" w:author="ZTE" w:date="2022-02-22T21:26:00Z">
              <w:r>
                <w:rPr>
                  <w:rFonts w:eastAsiaTheme="minorEastAsia" w:hint="eastAsia"/>
                  <w:color w:val="0070C0"/>
                  <w:lang w:val="en-US" w:eastAsia="zh-CN"/>
                </w:rPr>
                <w:t>, it was already included in the 2DL fallback.</w:t>
              </w:r>
            </w:ins>
          </w:p>
        </w:tc>
      </w:tr>
      <w:tr w:rsidR="002D7A72" w14:paraId="7418A457" w14:textId="77777777" w:rsidTr="002D7A72">
        <w:trPr>
          <w:ins w:id="1094" w:author="Azcuy, Frank" w:date="2022-02-23T12:45:00Z"/>
        </w:trPr>
        <w:tc>
          <w:tcPr>
            <w:tcW w:w="1653" w:type="dxa"/>
            <w:vMerge/>
          </w:tcPr>
          <w:p w14:paraId="08D66B19" w14:textId="77777777" w:rsidR="002D7A72" w:rsidRDefault="002D7A72">
            <w:pPr>
              <w:spacing w:after="0"/>
              <w:rPr>
                <w:ins w:id="1095" w:author="Azcuy, Frank" w:date="2022-02-23T12:45:00Z"/>
                <w:rFonts w:eastAsiaTheme="minorEastAsia"/>
                <w:color w:val="0070C0"/>
                <w:lang w:val="en-US" w:eastAsia="zh-CN"/>
              </w:rPr>
            </w:pPr>
          </w:p>
        </w:tc>
        <w:tc>
          <w:tcPr>
            <w:tcW w:w="8804" w:type="dxa"/>
          </w:tcPr>
          <w:p w14:paraId="24D7565B" w14:textId="412BF330" w:rsidR="002D7A72" w:rsidRDefault="002D7A72">
            <w:pPr>
              <w:spacing w:after="0"/>
              <w:rPr>
                <w:ins w:id="1096" w:author="Azcuy, Frank" w:date="2022-02-23T12:45:00Z"/>
                <w:rFonts w:eastAsiaTheme="minorEastAsia"/>
                <w:color w:val="0070C0"/>
                <w:lang w:val="en-US" w:eastAsia="zh-CN"/>
              </w:rPr>
            </w:pPr>
            <w:ins w:id="1097" w:author="Azcuy, Frank" w:date="2022-02-23T12:45:00Z">
              <w:r>
                <w:rPr>
                  <w:rFonts w:eastAsiaTheme="minorEastAsia"/>
                  <w:color w:val="0070C0"/>
                  <w:lang w:val="en-US" w:eastAsia="zh-CN"/>
                </w:rPr>
                <w:t>Charter Communications Inc.  A second revision has been uploaded with the changes identified by Skyworks and ZTE</w:t>
              </w:r>
            </w:ins>
          </w:p>
        </w:tc>
      </w:tr>
      <w:tr w:rsidR="002D7A72" w14:paraId="05AD401C" w14:textId="77777777" w:rsidTr="002D7A72">
        <w:tc>
          <w:tcPr>
            <w:tcW w:w="1653" w:type="dxa"/>
            <w:vMerge w:val="restart"/>
          </w:tcPr>
          <w:p w14:paraId="3C024649" w14:textId="77777777" w:rsidR="002D7A72" w:rsidRDefault="00AE1D07">
            <w:pPr>
              <w:spacing w:after="0"/>
              <w:rPr>
                <w:rFonts w:ascii="Arial" w:hAnsi="Arial" w:cs="Arial"/>
                <w:b/>
                <w:bCs/>
                <w:color w:val="0000FF"/>
                <w:sz w:val="16"/>
                <w:szCs w:val="16"/>
                <w:u w:val="single"/>
              </w:rPr>
            </w:pPr>
            <w:hyperlink r:id="rId41" w:history="1">
              <w:r w:rsidR="002D7A72">
                <w:rPr>
                  <w:rStyle w:val="Hyperlink"/>
                  <w:rFonts w:ascii="Arial" w:hAnsi="Arial" w:cs="Arial"/>
                  <w:b/>
                  <w:bCs/>
                  <w:sz w:val="16"/>
                  <w:szCs w:val="16"/>
                </w:rPr>
                <w:t>R4-2203540</w:t>
              </w:r>
            </w:hyperlink>
          </w:p>
          <w:p w14:paraId="3E4F3390" w14:textId="77777777" w:rsidR="002D7A72" w:rsidRDefault="002D7A72">
            <w:pPr>
              <w:spacing w:after="0"/>
              <w:rPr>
                <w:rFonts w:eastAsiaTheme="minorEastAsia"/>
                <w:color w:val="0070C0"/>
                <w:lang w:val="en-US" w:eastAsia="zh-CN"/>
              </w:rPr>
            </w:pPr>
            <w:r>
              <w:rPr>
                <w:rFonts w:asciiTheme="minorHAnsi" w:hAnsiTheme="minorHAnsi" w:cs="Arial"/>
                <w:sz w:val="16"/>
                <w:szCs w:val="16"/>
              </w:rPr>
              <w:t>TP to TR 38.717.03-02 for CA_n46-n48--n96</w:t>
            </w:r>
          </w:p>
        </w:tc>
        <w:tc>
          <w:tcPr>
            <w:tcW w:w="8804" w:type="dxa"/>
          </w:tcPr>
          <w:p w14:paraId="7F79FB5E"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R4-2203540 has been uploaded for review supporting Qualcomm’s proposal 3 of R4-2204214</w:t>
            </w:r>
          </w:p>
        </w:tc>
      </w:tr>
      <w:tr w:rsidR="002D7A72" w14:paraId="3954620E" w14:textId="77777777" w:rsidTr="002D7A72">
        <w:tc>
          <w:tcPr>
            <w:tcW w:w="1653" w:type="dxa"/>
            <w:vMerge/>
          </w:tcPr>
          <w:p w14:paraId="6281287E" w14:textId="77777777" w:rsidR="002D7A72" w:rsidRDefault="002D7A72">
            <w:pPr>
              <w:spacing w:after="0"/>
              <w:rPr>
                <w:rFonts w:eastAsiaTheme="minorEastAsia"/>
                <w:color w:val="0070C0"/>
                <w:lang w:val="en-US" w:eastAsia="zh-CN"/>
              </w:rPr>
            </w:pPr>
          </w:p>
        </w:tc>
        <w:tc>
          <w:tcPr>
            <w:tcW w:w="8804" w:type="dxa"/>
          </w:tcPr>
          <w:p w14:paraId="0FFB5E11" w14:textId="77777777" w:rsidR="002D7A72" w:rsidRPr="00D61457" w:rsidRDefault="002D7A72">
            <w:pPr>
              <w:jc w:val="both"/>
              <w:rPr>
                <w:rFonts w:ascii="Arial" w:hAnsi="Arial" w:cs="Arial"/>
                <w:lang w:eastAsia="zh-CN"/>
                <w:rPrChange w:id="1098" w:author="Skyworks" w:date="2022-02-21T19:54:00Z">
                  <w:rPr>
                    <w:rFonts w:eastAsiaTheme="minorEastAsia"/>
                    <w:color w:val="0070C0"/>
                    <w:lang w:val="en-US" w:eastAsia="zh-CN"/>
                  </w:rPr>
                </w:rPrChange>
              </w:rPr>
              <w:pPrChange w:id="1099" w:author="Masashi FUSHIKI" w:date="2022-02-21T19:54:00Z">
                <w:pPr>
                  <w:spacing w:after="0"/>
                </w:pPr>
              </w:pPrChange>
            </w:pPr>
            <w:ins w:id="1100" w:author="Skyworks" w:date="2022-02-21T19:46:00Z">
              <w:r>
                <w:rPr>
                  <w:rFonts w:eastAsiaTheme="minorEastAsia"/>
                  <w:color w:val="0070C0"/>
                  <w:lang w:val="en-US" w:eastAsia="zh-CN"/>
                </w:rPr>
                <w:t xml:space="preserve">Skyworks: based on draft revision review:  </w:t>
              </w:r>
            </w:ins>
            <w:del w:id="1101" w:author="Skyworks" w:date="2022-02-21T19:46: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102" w:author="Skyworks" w:date="2022-02-21T19:46:00Z">
              <w:r>
                <w:rPr>
                  <w:rFonts w:eastAsiaTheme="minorEastAsia"/>
                  <w:color w:val="0070C0"/>
                  <w:lang w:val="en-US" w:eastAsia="zh-CN"/>
                </w:rPr>
                <w:t xml:space="preserve"> there is an added “</w:t>
              </w:r>
              <w:proofErr w:type="gramStart"/>
              <w:r>
                <w:rPr>
                  <w:rFonts w:eastAsiaTheme="minorEastAsia"/>
                  <w:color w:val="0070C0"/>
                  <w:lang w:val="en-US" w:eastAsia="zh-CN"/>
                </w:rPr>
                <w:t>-“ in</w:t>
              </w:r>
              <w:proofErr w:type="gramEnd"/>
              <w:r>
                <w:rPr>
                  <w:rFonts w:eastAsiaTheme="minorEastAsia"/>
                  <w:color w:val="0070C0"/>
                  <w:lang w:val="en-US" w:eastAsia="zh-CN"/>
                </w:rPr>
                <w:t xml:space="preserve"> the band combination in titles</w:t>
              </w:r>
            </w:ins>
            <w:ins w:id="1103" w:author="Skyworks" w:date="2022-02-21T19:47:00Z">
              <w:r>
                <w:rPr>
                  <w:rFonts w:eastAsiaTheme="minorEastAsia"/>
                  <w:color w:val="0070C0"/>
                  <w:lang w:val="en-US" w:eastAsia="zh-CN"/>
                </w:rPr>
                <w:t>. Contiguous ULCA is not finalized for NR-U so UL configurations with n96B shall be removed</w:t>
              </w:r>
            </w:ins>
            <w:ins w:id="1104" w:author="Skyworks" w:date="2022-02-21T19:51:00Z">
              <w:r>
                <w:rPr>
                  <w:rFonts w:eastAsiaTheme="minorEastAsia"/>
                  <w:color w:val="0070C0"/>
                  <w:lang w:val="en-US" w:eastAsia="zh-CN"/>
                </w:rPr>
                <w:t xml:space="preserve">. Text </w:t>
              </w:r>
              <w:proofErr w:type="gramStart"/>
              <w:r>
                <w:rPr>
                  <w:rFonts w:eastAsiaTheme="minorEastAsia"/>
                  <w:color w:val="0070C0"/>
                  <w:lang w:val="en-US" w:eastAsia="zh-CN"/>
                </w:rPr>
                <w:t>says</w:t>
              </w:r>
              <w:proofErr w:type="gramEnd"/>
              <w:r>
                <w:rPr>
                  <w:rFonts w:eastAsiaTheme="minorEastAsia"/>
                  <w:color w:val="0070C0"/>
                  <w:lang w:val="en-US" w:eastAsia="zh-CN"/>
                </w:rPr>
                <w:t xml:space="preserve"> “</w:t>
              </w:r>
              <w:r>
                <w:rPr>
                  <w:rFonts w:ascii="Arial" w:hAnsi="Arial" w:cs="Arial"/>
                  <w:lang w:eastAsia="zh-CN"/>
                </w:rPr>
                <w:t>Based on above table, there is no harmonic interference.” In an IMD analysis section</w:t>
              </w:r>
            </w:ins>
            <w:ins w:id="1105" w:author="Skyworks" w:date="2022-02-21T19:53:00Z">
              <w:r>
                <w:rPr>
                  <w:rFonts w:ascii="Arial" w:hAnsi="Arial" w:cs="Arial"/>
                  <w:lang w:eastAsia="zh-CN"/>
                </w:rPr>
                <w:t xml:space="preserve">. No need for </w:t>
              </w:r>
            </w:ins>
            <w:ins w:id="1106" w:author="Skyworks" w:date="2022-02-21T19:54:00Z">
              <w:r>
                <w:rPr>
                  <w:rFonts w:eastAsiaTheme="minorEastAsia"/>
                  <w:color w:val="0070C0"/>
                  <w:lang w:val="en-US" w:eastAsia="zh-CN"/>
                </w:rPr>
                <w:t xml:space="preserve">cross band: they should be in the </w:t>
              </w:r>
              <w:proofErr w:type="gramStart"/>
              <w:r>
                <w:rPr>
                  <w:rFonts w:eastAsiaTheme="minorEastAsia"/>
                  <w:color w:val="0070C0"/>
                  <w:lang w:val="en-US" w:eastAsia="zh-CN"/>
                </w:rPr>
                <w:t>2 band</w:t>
              </w:r>
              <w:proofErr w:type="gramEnd"/>
              <w:r>
                <w:rPr>
                  <w:rFonts w:eastAsiaTheme="minorEastAsia"/>
                  <w:color w:val="0070C0"/>
                  <w:lang w:val="en-US" w:eastAsia="zh-CN"/>
                </w:rPr>
                <w:t xml:space="preserve"> fallback</w:t>
              </w:r>
            </w:ins>
          </w:p>
        </w:tc>
      </w:tr>
      <w:tr w:rsidR="002D7A72" w14:paraId="6293A634" w14:textId="77777777" w:rsidTr="002D7A72">
        <w:tc>
          <w:tcPr>
            <w:tcW w:w="1653" w:type="dxa"/>
            <w:vMerge/>
          </w:tcPr>
          <w:p w14:paraId="75428F8B" w14:textId="77777777" w:rsidR="002D7A72" w:rsidRDefault="002D7A72">
            <w:pPr>
              <w:spacing w:after="0"/>
              <w:rPr>
                <w:rFonts w:eastAsiaTheme="minorEastAsia"/>
                <w:color w:val="0070C0"/>
                <w:lang w:val="en-US" w:eastAsia="zh-CN"/>
              </w:rPr>
            </w:pPr>
          </w:p>
        </w:tc>
        <w:tc>
          <w:tcPr>
            <w:tcW w:w="8804" w:type="dxa"/>
          </w:tcPr>
          <w:p w14:paraId="1589CD3F" w14:textId="77777777" w:rsidR="002D7A72" w:rsidRDefault="002D7A72">
            <w:pPr>
              <w:spacing w:after="0"/>
              <w:rPr>
                <w:color w:val="0070C0"/>
                <w:lang w:val="en-US" w:eastAsia="zh-CN"/>
              </w:rPr>
            </w:pPr>
            <w:ins w:id="1107" w:author="ZTE" w:date="2022-02-22T21:24:00Z">
              <w:r>
                <w:rPr>
                  <w:rFonts w:eastAsiaTheme="minorEastAsia" w:hint="eastAsia"/>
                  <w:color w:val="0070C0"/>
                  <w:lang w:val="en-US" w:eastAsia="zh-CN"/>
                </w:rPr>
                <w:t xml:space="preserve">ZTE: Please remove section </w:t>
              </w:r>
              <w:r>
                <w:t>7.3G.5.X</w:t>
              </w:r>
              <w:r>
                <w:rPr>
                  <w:rFonts w:hint="eastAsia"/>
                  <w:lang w:val="en-US" w:eastAsia="zh-CN"/>
                </w:rPr>
                <w:t xml:space="preserve">. In 2UL/3DL TR, only IMD MSD should be checked. </w:t>
              </w:r>
            </w:ins>
          </w:p>
        </w:tc>
      </w:tr>
      <w:tr w:rsidR="002D7A72" w14:paraId="22CD310C" w14:textId="77777777" w:rsidTr="002D7A72">
        <w:trPr>
          <w:ins w:id="1108" w:author="Azcuy, Frank" w:date="2022-02-23T12:45:00Z"/>
        </w:trPr>
        <w:tc>
          <w:tcPr>
            <w:tcW w:w="1653" w:type="dxa"/>
            <w:vMerge/>
          </w:tcPr>
          <w:p w14:paraId="418130FD" w14:textId="77777777" w:rsidR="002D7A72" w:rsidRDefault="002D7A72">
            <w:pPr>
              <w:spacing w:after="0"/>
              <w:rPr>
                <w:ins w:id="1109" w:author="Azcuy, Frank" w:date="2022-02-23T12:45:00Z"/>
                <w:rFonts w:eastAsiaTheme="minorEastAsia"/>
                <w:color w:val="0070C0"/>
                <w:lang w:val="en-US" w:eastAsia="zh-CN"/>
              </w:rPr>
            </w:pPr>
          </w:p>
        </w:tc>
        <w:tc>
          <w:tcPr>
            <w:tcW w:w="8804" w:type="dxa"/>
          </w:tcPr>
          <w:p w14:paraId="144128F6" w14:textId="4753DFA0" w:rsidR="002D7A72" w:rsidRDefault="002D7A72">
            <w:pPr>
              <w:spacing w:after="0"/>
              <w:rPr>
                <w:ins w:id="1110" w:author="Azcuy, Frank" w:date="2022-02-23T12:45:00Z"/>
                <w:rFonts w:eastAsiaTheme="minorEastAsia"/>
                <w:color w:val="0070C0"/>
                <w:lang w:val="en-US" w:eastAsia="zh-CN"/>
              </w:rPr>
            </w:pPr>
            <w:ins w:id="1111" w:author="Azcuy, Frank" w:date="2022-02-23T12:45:00Z">
              <w:r>
                <w:rPr>
                  <w:rFonts w:eastAsiaTheme="minorEastAsia"/>
                  <w:color w:val="0070C0"/>
                  <w:lang w:val="en-US" w:eastAsia="zh-CN"/>
                </w:rPr>
                <w:t>Charter Communications Inc.  A second revision has been uploaded with the changes identified by Skyworks and ZTE</w:t>
              </w:r>
            </w:ins>
          </w:p>
        </w:tc>
      </w:tr>
    </w:tbl>
    <w:p w14:paraId="555BFB32" w14:textId="77777777" w:rsidR="00D61457" w:rsidRDefault="000125EB">
      <w:pPr>
        <w:pStyle w:val="Heading2"/>
      </w:pPr>
      <w:r>
        <w:t>Summary</w:t>
      </w:r>
      <w:r>
        <w:rPr>
          <w:rFonts w:hint="eastAsia"/>
        </w:rPr>
        <w:t xml:space="preserve"> for 1st round </w:t>
      </w:r>
    </w:p>
    <w:p w14:paraId="44C092FE" w14:textId="77777777" w:rsidR="00D61457" w:rsidRDefault="000125EB">
      <w:pPr>
        <w:pStyle w:val="Heading3"/>
        <w:rPr>
          <w:sz w:val="24"/>
          <w:szCs w:val="16"/>
        </w:rPr>
      </w:pPr>
      <w:r>
        <w:rPr>
          <w:sz w:val="24"/>
          <w:szCs w:val="16"/>
        </w:rPr>
        <w:t xml:space="preserve">Open issues </w:t>
      </w:r>
    </w:p>
    <w:p w14:paraId="2AD3EE5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54FA888D" w14:textId="77777777">
        <w:tc>
          <w:tcPr>
            <w:tcW w:w="1242" w:type="dxa"/>
          </w:tcPr>
          <w:p w14:paraId="1F6B782B" w14:textId="77777777" w:rsidR="00D61457" w:rsidRDefault="00D61457">
            <w:pPr>
              <w:spacing w:after="0"/>
              <w:rPr>
                <w:rFonts w:eastAsiaTheme="minorEastAsia"/>
                <w:b/>
                <w:bCs/>
                <w:color w:val="0070C0"/>
                <w:lang w:val="en-US" w:eastAsia="zh-CN"/>
              </w:rPr>
            </w:pPr>
          </w:p>
        </w:tc>
        <w:tc>
          <w:tcPr>
            <w:tcW w:w="9396" w:type="dxa"/>
          </w:tcPr>
          <w:p w14:paraId="78EDC70F"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47147B99" w14:textId="77777777">
        <w:tc>
          <w:tcPr>
            <w:tcW w:w="1242" w:type="dxa"/>
          </w:tcPr>
          <w:p w14:paraId="2A557E0A"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3.1</w:t>
            </w:r>
          </w:p>
        </w:tc>
        <w:tc>
          <w:tcPr>
            <w:tcW w:w="9396" w:type="dxa"/>
          </w:tcPr>
          <w:p w14:paraId="2CD0FFE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8F70D1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68BD73E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05B20867" w14:textId="77777777">
        <w:tc>
          <w:tcPr>
            <w:tcW w:w="1242" w:type="dxa"/>
          </w:tcPr>
          <w:p w14:paraId="77D68122"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9396" w:type="dxa"/>
          </w:tcPr>
          <w:p w14:paraId="7B24EC69"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28E6A1C"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3C8998A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F900B5" w14:textId="77777777" w:rsidR="00D61457" w:rsidRDefault="000125EB">
      <w:pPr>
        <w:pStyle w:val="Heading3"/>
        <w:spacing w:after="0"/>
        <w:rPr>
          <w:sz w:val="24"/>
          <w:szCs w:val="16"/>
        </w:rPr>
      </w:pPr>
      <w:r>
        <w:rPr>
          <w:sz w:val="24"/>
          <w:szCs w:val="16"/>
        </w:rPr>
        <w:t>CRs/TPs</w:t>
      </w:r>
    </w:p>
    <w:p w14:paraId="009CD67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BDBEA8C"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4F6E7EB" w14:textId="77777777">
        <w:tc>
          <w:tcPr>
            <w:tcW w:w="1242" w:type="dxa"/>
          </w:tcPr>
          <w:p w14:paraId="5EC1BE7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49B5F7F9"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33360D2F" w14:textId="77777777">
        <w:tc>
          <w:tcPr>
            <w:tcW w:w="1242" w:type="dxa"/>
          </w:tcPr>
          <w:p w14:paraId="6F2C01C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064C2BB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A487A9" w14:textId="77777777" w:rsidR="00D61457" w:rsidRDefault="000125EB">
      <w:pPr>
        <w:pStyle w:val="Heading2"/>
      </w:pPr>
      <w:r>
        <w:rPr>
          <w:rFonts w:hint="eastAsia"/>
        </w:rPr>
        <w:t>Discussion on 2nd round</w:t>
      </w:r>
      <w:r>
        <w:t xml:space="preserve"> (if applicable)</w:t>
      </w:r>
    </w:p>
    <w:p w14:paraId="31F53217" w14:textId="77777777" w:rsidR="00D61457" w:rsidRDefault="000125EB">
      <w:pPr>
        <w:pStyle w:val="Heading2"/>
      </w:pPr>
      <w:r>
        <w:rPr>
          <w:rFonts w:hint="eastAsia"/>
        </w:rPr>
        <w:t>Summary on 2nd round</w:t>
      </w:r>
      <w:r>
        <w:t xml:space="preserve"> (if applicable)</w:t>
      </w:r>
    </w:p>
    <w:p w14:paraId="268F7213"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39225F6D" w14:textId="77777777">
        <w:tc>
          <w:tcPr>
            <w:tcW w:w="1494" w:type="dxa"/>
          </w:tcPr>
          <w:p w14:paraId="681814F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7EE88424" w14:textId="77777777" w:rsidR="00D61457" w:rsidRPr="000125EB" w:rsidRDefault="000125EB">
            <w:pPr>
              <w:spacing w:after="0"/>
              <w:rPr>
                <w:rFonts w:eastAsia="MS Mincho"/>
                <w:b/>
                <w:bCs/>
                <w:color w:val="0070C0"/>
                <w:lang w:val="fr-FR" w:eastAsia="zh-CN"/>
                <w:rPrChange w:id="1112"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113" w:author="Mohammad ABDI ABYANEH" w:date="2022-02-22T17:57: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1114" w:author="Mohammad ABDI ABYANEH" w:date="2022-02-22T17:57:00Z">
                  <w:rPr>
                    <w:rFonts w:eastAsiaTheme="minorEastAsia"/>
                    <w:b/>
                    <w:bCs/>
                    <w:color w:val="0070C0"/>
                    <w:lang w:val="en-US" w:eastAsia="zh-CN"/>
                  </w:rPr>
                </w:rPrChange>
              </w:rPr>
              <w:t xml:space="preserve">doc </w:t>
            </w:r>
            <w:r w:rsidRPr="000125EB">
              <w:rPr>
                <w:b/>
                <w:bCs/>
                <w:color w:val="0070C0"/>
                <w:lang w:val="fr-FR" w:eastAsia="zh-CN"/>
                <w:rPrChange w:id="1115"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1116" w:author="Mohammad ABDI ABYANEH" w:date="2022-02-22T17:57: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1117"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118"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119" w:author="Mohammad ABDI ABYANEH" w:date="2022-02-22T17:57:00Z">
                  <w:rPr>
                    <w:rFonts w:eastAsiaTheme="minorEastAsia"/>
                    <w:b/>
                    <w:bCs/>
                    <w:color w:val="0070C0"/>
                    <w:lang w:val="en-US" w:eastAsia="zh-CN"/>
                  </w:rPr>
                </w:rPrChange>
              </w:rPr>
              <w:t xml:space="preserve">  </w:t>
            </w:r>
          </w:p>
        </w:tc>
      </w:tr>
      <w:tr w:rsidR="00D61457" w14:paraId="3CA95486" w14:textId="77777777">
        <w:tc>
          <w:tcPr>
            <w:tcW w:w="1494" w:type="dxa"/>
          </w:tcPr>
          <w:p w14:paraId="76B3A64C"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4FF994F"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1C76F0" w14:textId="77777777" w:rsidR="00D61457" w:rsidRDefault="000125EB">
      <w:pPr>
        <w:pStyle w:val="Heading1"/>
        <w:rPr>
          <w:rFonts w:eastAsiaTheme="minorEastAsia"/>
          <w:iCs/>
          <w:lang w:eastAsia="zh-CN"/>
        </w:rPr>
      </w:pPr>
      <w:r>
        <w:rPr>
          <w:lang w:eastAsia="ja-JP"/>
        </w:rPr>
        <w:t xml:space="preserve">Topic #4: </w:t>
      </w:r>
      <w:proofErr w:type="gramStart"/>
      <w:r>
        <w:rPr>
          <w:rFonts w:eastAsiaTheme="minorEastAsia"/>
          <w:iCs/>
          <w:lang w:eastAsia="zh-CN"/>
        </w:rPr>
        <w:t>Other  BC</w:t>
      </w:r>
      <w:proofErr w:type="gramEnd"/>
      <w:r>
        <w:rPr>
          <w:rFonts w:eastAsiaTheme="minorEastAsia"/>
          <w:iCs/>
          <w:lang w:eastAsia="zh-CN"/>
        </w:rPr>
        <w:t>: fall-backs</w:t>
      </w:r>
    </w:p>
    <w:p w14:paraId="2A0BC25C"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61C3119D" w14:textId="77777777">
        <w:trPr>
          <w:trHeight w:val="58"/>
        </w:trPr>
        <w:tc>
          <w:tcPr>
            <w:tcW w:w="1458" w:type="dxa"/>
            <w:vAlign w:val="center"/>
          </w:tcPr>
          <w:p w14:paraId="202C0FDA"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5568DC29"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32D2F30D"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45DC3B3E" w14:textId="77777777">
        <w:trPr>
          <w:trHeight w:val="58"/>
        </w:trPr>
        <w:tc>
          <w:tcPr>
            <w:tcW w:w="1458" w:type="dxa"/>
          </w:tcPr>
          <w:p w14:paraId="1387905A" w14:textId="77777777" w:rsidR="00D61457" w:rsidRDefault="00AE1D07">
            <w:pPr>
              <w:spacing w:after="0"/>
              <w:rPr>
                <w:rFonts w:asciiTheme="minorHAnsi" w:hAnsiTheme="minorHAnsi" w:cs="Arial"/>
                <w:b/>
                <w:bCs/>
                <w:color w:val="0000FF"/>
                <w:sz w:val="16"/>
                <w:szCs w:val="16"/>
                <w:u w:val="single"/>
              </w:rPr>
            </w:pPr>
            <w:hyperlink r:id="rId42" w:history="1">
              <w:r w:rsidR="000125EB">
                <w:rPr>
                  <w:rStyle w:val="Hyperlink"/>
                  <w:rFonts w:asciiTheme="minorHAnsi" w:hAnsiTheme="minorHAnsi" w:cs="Arial"/>
                  <w:b/>
                  <w:bCs/>
                  <w:sz w:val="16"/>
                  <w:szCs w:val="16"/>
                </w:rPr>
                <w:t>R4-2203709</w:t>
              </w:r>
            </w:hyperlink>
          </w:p>
          <w:p w14:paraId="52B977C7" w14:textId="77777777" w:rsidR="00D61457" w:rsidRDefault="000125EB">
            <w:pPr>
              <w:spacing w:after="0"/>
              <w:rPr>
                <w:rFonts w:asciiTheme="minorHAnsi" w:hAnsiTheme="minorHAnsi"/>
                <w:sz w:val="16"/>
                <w:szCs w:val="16"/>
              </w:rPr>
            </w:pPr>
            <w:r>
              <w:rPr>
                <w:rFonts w:asciiTheme="minorHAnsi" w:hAnsiTheme="minorHAnsi"/>
                <w:sz w:val="16"/>
                <w:szCs w:val="16"/>
              </w:rPr>
              <w:t>Issue of many missing fallbacks in 38.101 specifications</w:t>
            </w:r>
          </w:p>
        </w:tc>
        <w:tc>
          <w:tcPr>
            <w:tcW w:w="1170" w:type="dxa"/>
          </w:tcPr>
          <w:p w14:paraId="3034F824" w14:textId="77777777" w:rsidR="00D61457" w:rsidRDefault="000125EB">
            <w:pPr>
              <w:spacing w:after="0"/>
              <w:rPr>
                <w:rFonts w:asciiTheme="minorHAnsi" w:hAnsiTheme="minorHAnsi" w:cs="Arial"/>
                <w:sz w:val="16"/>
                <w:szCs w:val="16"/>
              </w:rPr>
            </w:pPr>
            <w:r>
              <w:rPr>
                <w:rFonts w:ascii="Arial" w:hAnsi="Arial" w:cs="Arial"/>
                <w:sz w:val="16"/>
                <w:szCs w:val="16"/>
              </w:rPr>
              <w:t>Apple</w:t>
            </w:r>
          </w:p>
        </w:tc>
        <w:tc>
          <w:tcPr>
            <w:tcW w:w="7939" w:type="dxa"/>
          </w:tcPr>
          <w:p w14:paraId="7B2057AA"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1</w:t>
            </w:r>
            <w:r>
              <w:rPr>
                <w:rFonts w:asciiTheme="minorHAnsi" w:hAnsiTheme="minorHAnsi"/>
                <w:sz w:val="16"/>
                <w:szCs w:val="16"/>
                <w:lang w:val="en-US"/>
              </w:rPr>
              <w:t>: RAN4 should add the missing fallbacks that don’t need extra specification work with a CR.</w:t>
            </w:r>
          </w:p>
          <w:p w14:paraId="22D005C0"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2</w:t>
            </w:r>
            <w:r>
              <w:rPr>
                <w:rFonts w:asciiTheme="minorHAnsi" w:hAnsiTheme="minorHAnsi"/>
                <w:sz w:val="16"/>
                <w:szCs w:val="16"/>
                <w:lang w:val="en-US"/>
              </w:rPr>
              <w:t xml:space="preserve">: RAN4 should generate a list of missing fallbacks that cannot be added with a CR. These fallbacks need to be added to the band combination request sheet for the usual processing with the </w:t>
            </w:r>
          </w:p>
          <w:p w14:paraId="21796D4B"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3</w:t>
            </w:r>
            <w:r>
              <w:rPr>
                <w:rFonts w:asciiTheme="minorHAnsi" w:hAnsiTheme="minorHAnsi"/>
                <w:sz w:val="16"/>
                <w:szCs w:val="16"/>
                <w:lang w:val="en-US"/>
              </w:rPr>
              <w:t>: After completing the steps in the proposals above, the higher order parent combinations of these still missing fallbacks will be removed from the 38.101-x specifications.</w:t>
            </w:r>
          </w:p>
          <w:p w14:paraId="4A62A838" w14:textId="77777777" w:rsidR="00D61457" w:rsidRDefault="000125EB">
            <w:pPr>
              <w:spacing w:after="0"/>
              <w:rPr>
                <w:rFonts w:asciiTheme="minorHAnsi" w:hAnsiTheme="minorHAnsi" w:cs="Arial"/>
                <w:sz w:val="16"/>
                <w:szCs w:val="16"/>
              </w:rPr>
            </w:pPr>
            <w:r>
              <w:rPr>
                <w:rFonts w:asciiTheme="minorHAnsi" w:hAnsiTheme="minorHAnsi" w:cs="Arial"/>
                <w:sz w:val="16"/>
                <w:szCs w:val="16"/>
                <w:highlight w:val="yellow"/>
              </w:rPr>
              <w:t>Moderator: have a look to the attached tables of missing fallbacks</w:t>
            </w:r>
          </w:p>
        </w:tc>
      </w:tr>
      <w:tr w:rsidR="00D61457" w14:paraId="269FF339" w14:textId="77777777">
        <w:trPr>
          <w:trHeight w:val="58"/>
        </w:trPr>
        <w:tc>
          <w:tcPr>
            <w:tcW w:w="1458" w:type="dxa"/>
          </w:tcPr>
          <w:p w14:paraId="2CD99DA1" w14:textId="77777777" w:rsidR="00D61457" w:rsidRDefault="00AE1D07">
            <w:pPr>
              <w:spacing w:after="0"/>
              <w:rPr>
                <w:rFonts w:asciiTheme="minorHAnsi" w:hAnsiTheme="minorHAnsi" w:cs="Arial"/>
                <w:b/>
                <w:bCs/>
                <w:color w:val="0000FF"/>
                <w:sz w:val="16"/>
                <w:szCs w:val="16"/>
                <w:u w:val="single"/>
              </w:rPr>
            </w:pPr>
            <w:hyperlink r:id="rId43" w:history="1">
              <w:r w:rsidR="000125EB">
                <w:rPr>
                  <w:rStyle w:val="Hyperlink"/>
                  <w:rFonts w:asciiTheme="minorHAnsi" w:hAnsiTheme="minorHAnsi" w:cs="Arial"/>
                  <w:b/>
                  <w:bCs/>
                  <w:sz w:val="16"/>
                  <w:szCs w:val="16"/>
                </w:rPr>
                <w:t>R4-2204</w:t>
              </w:r>
              <w:r w:rsidR="000125EB">
                <w:rPr>
                  <w:rStyle w:val="Hyperlink"/>
                  <w:rFonts w:asciiTheme="minorHAnsi" w:hAnsiTheme="minorHAnsi" w:cs="Arial"/>
                  <w:b/>
                  <w:bCs/>
                  <w:sz w:val="16"/>
                  <w:szCs w:val="16"/>
                </w:rPr>
                <w:t>2</w:t>
              </w:r>
              <w:r w:rsidR="000125EB">
                <w:rPr>
                  <w:rStyle w:val="Hyperlink"/>
                  <w:rFonts w:asciiTheme="minorHAnsi" w:hAnsiTheme="minorHAnsi" w:cs="Arial"/>
                  <w:b/>
                  <w:bCs/>
                  <w:sz w:val="16"/>
                  <w:szCs w:val="16"/>
                </w:rPr>
                <w:t>16</w:t>
              </w:r>
            </w:hyperlink>
          </w:p>
          <w:p w14:paraId="3380F6B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DC_2_n25_Fallback_MSD</w:t>
            </w:r>
          </w:p>
        </w:tc>
        <w:tc>
          <w:tcPr>
            <w:tcW w:w="1170" w:type="dxa"/>
          </w:tcPr>
          <w:p w14:paraId="758694E9" w14:textId="77777777" w:rsidR="00D61457" w:rsidRDefault="000125EB">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470BB032" w14:textId="77777777" w:rsidR="00D61457" w:rsidRDefault="000125EB">
            <w:pPr>
              <w:spacing w:after="0"/>
              <w:rPr>
                <w:rFonts w:asciiTheme="minorHAnsi" w:hAnsiTheme="minorHAnsi" w:cs="Arial"/>
                <w:bCs/>
                <w:sz w:val="16"/>
                <w:szCs w:val="16"/>
              </w:rPr>
            </w:pPr>
            <w:r>
              <w:rPr>
                <w:rFonts w:asciiTheme="minorHAnsi" w:hAnsiTheme="minorHAnsi" w:cs="Arial"/>
                <w:b/>
                <w:sz w:val="16"/>
                <w:szCs w:val="16"/>
              </w:rPr>
              <w:t>Proposal 1</w:t>
            </w:r>
            <w:r>
              <w:rPr>
                <w:rFonts w:asciiTheme="minorHAnsi" w:hAnsiTheme="minorHAnsi" w:cs="Arial"/>
                <w:bCs/>
                <w:sz w:val="16"/>
                <w:szCs w:val="16"/>
              </w:rPr>
              <w:t xml:space="preserve">: If treating DC_2_n25 with UL only in n25 like intra-band DC_25_n25 with n25 UL only, then use </w:t>
            </w: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w:t>
            </w:r>
            <w:r>
              <w:rPr>
                <w:rFonts w:asciiTheme="minorHAnsi" w:hAnsiTheme="minorHAnsi" w:cs="Arial"/>
                <w:bCs/>
                <w:sz w:val="16"/>
                <w:szCs w:val="16"/>
              </w:rPr>
              <w:t>as shown in Table 2.1-2. Use test points same as LTE CA_25A-25A and not include 3</w:t>
            </w:r>
            <w:r>
              <w:rPr>
                <w:rFonts w:asciiTheme="minorHAnsi" w:hAnsiTheme="minorHAnsi" w:cs="Arial"/>
                <w:bCs/>
                <w:sz w:val="16"/>
                <w:szCs w:val="16"/>
                <w:vertAlign w:val="superscript"/>
              </w:rPr>
              <w:t>rd</w:t>
            </w:r>
            <w:r>
              <w:rPr>
                <w:rFonts w:asciiTheme="minorHAnsi" w:hAnsiTheme="minorHAnsi" w:cs="Arial"/>
                <w:bCs/>
                <w:sz w:val="16"/>
                <w:szCs w:val="16"/>
              </w:rPr>
              <w:t xml:space="preserve"> order effect.</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775"/>
              <w:gridCol w:w="720"/>
              <w:gridCol w:w="1845"/>
              <w:gridCol w:w="1506"/>
              <w:gridCol w:w="609"/>
              <w:gridCol w:w="755"/>
            </w:tblGrid>
            <w:tr w:rsidR="00D61457" w14:paraId="783A1212" w14:textId="77777777">
              <w:trPr>
                <w:trHeight w:val="187"/>
                <w:tblHeader/>
                <w:jc w:val="center"/>
              </w:trPr>
              <w:tc>
                <w:tcPr>
                  <w:tcW w:w="1266" w:type="dxa"/>
                  <w:tcBorders>
                    <w:bottom w:val="nil"/>
                  </w:tcBorders>
                </w:tcPr>
                <w:p w14:paraId="26734A41"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lang w:eastAsia="zh-TW"/>
                    </w:rPr>
                    <w:t>DC</w:t>
                  </w:r>
                  <w:r>
                    <w:rPr>
                      <w:rFonts w:asciiTheme="minorHAnsi" w:hAnsiTheme="minorHAnsi"/>
                      <w:b/>
                      <w:sz w:val="16"/>
                      <w:szCs w:val="16"/>
                    </w:rPr>
                    <w:t xml:space="preserve"> configuration</w:t>
                  </w:r>
                </w:p>
              </w:tc>
              <w:tc>
                <w:tcPr>
                  <w:tcW w:w="1495" w:type="dxa"/>
                  <w:gridSpan w:val="2"/>
                </w:tcPr>
                <w:p w14:paraId="2FF45C28"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rPr>
                    <w:t>Aggregated bandwidth</w:t>
                  </w:r>
                </w:p>
              </w:tc>
              <w:tc>
                <w:tcPr>
                  <w:tcW w:w="1845" w:type="dxa"/>
                  <w:tcBorders>
                    <w:bottom w:val="nil"/>
                  </w:tcBorders>
                </w:tcPr>
                <w:p w14:paraId="4C803B61" w14:textId="77777777" w:rsidR="00D61457" w:rsidRDefault="000125EB">
                  <w:pPr>
                    <w:keepNext/>
                    <w:keepLines/>
                    <w:spacing w:after="0"/>
                    <w:jc w:val="center"/>
                    <w:rPr>
                      <w:rFonts w:asciiTheme="minorHAnsi" w:hAnsiTheme="minorHAnsi"/>
                      <w:b/>
                      <w:sz w:val="16"/>
                      <w:szCs w:val="16"/>
                    </w:rPr>
                  </w:pPr>
                  <w:proofErr w:type="spellStart"/>
                  <w:r>
                    <w:rPr>
                      <w:rFonts w:asciiTheme="minorHAnsi" w:hAnsiTheme="minorHAnsi"/>
                      <w:b/>
                      <w:sz w:val="16"/>
                      <w:szCs w:val="16"/>
                    </w:rPr>
                    <w:t>W</w:t>
                  </w:r>
                  <w:r>
                    <w:rPr>
                      <w:rFonts w:asciiTheme="minorHAnsi" w:hAnsiTheme="minorHAnsi"/>
                      <w:b/>
                      <w:sz w:val="16"/>
                      <w:szCs w:val="16"/>
                      <w:vertAlign w:val="subscript"/>
                    </w:rPr>
                    <w:t>gap</w:t>
                  </w:r>
                  <w:proofErr w:type="spellEnd"/>
                  <w:r>
                    <w:rPr>
                      <w:rFonts w:asciiTheme="minorHAnsi" w:hAnsiTheme="minorHAnsi"/>
                      <w:b/>
                      <w:sz w:val="16"/>
                      <w:szCs w:val="16"/>
                      <w:vertAlign w:val="subscript"/>
                    </w:rPr>
                    <w:t xml:space="preserve"> </w:t>
                  </w:r>
                  <w:r>
                    <w:rPr>
                      <w:rFonts w:asciiTheme="minorHAnsi" w:hAnsiTheme="minorHAnsi"/>
                      <w:b/>
                      <w:sz w:val="16"/>
                      <w:szCs w:val="16"/>
                    </w:rPr>
                    <w:t>/ (MHz)</w:t>
                  </w:r>
                </w:p>
              </w:tc>
              <w:tc>
                <w:tcPr>
                  <w:tcW w:w="1506" w:type="dxa"/>
                  <w:tcBorders>
                    <w:bottom w:val="nil"/>
                  </w:tcBorders>
                </w:tcPr>
                <w:p w14:paraId="6E72D1B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 xml:space="preserve">UL </w:t>
                  </w:r>
                  <w:r>
                    <w:rPr>
                      <w:rFonts w:asciiTheme="minorHAnsi" w:hAnsiTheme="minorHAnsi"/>
                      <w:b/>
                      <w:sz w:val="16"/>
                      <w:szCs w:val="16"/>
                      <w:lang w:eastAsia="zh-TW"/>
                    </w:rPr>
                    <w:t>NR</w:t>
                  </w:r>
                  <w:r>
                    <w:rPr>
                      <w:rFonts w:asciiTheme="minorHAnsi" w:hAnsiTheme="minorHAnsi"/>
                      <w:b/>
                      <w:sz w:val="16"/>
                      <w:szCs w:val="16"/>
                    </w:rPr>
                    <w:t xml:space="preserve"> allocation</w:t>
                  </w:r>
                </w:p>
                <w:p w14:paraId="45E3BB96"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609" w:type="dxa"/>
                  <w:tcBorders>
                    <w:bottom w:val="nil"/>
                  </w:tcBorders>
                </w:tcPr>
                <w:p w14:paraId="4CA0313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(dB)</w:t>
                  </w:r>
                </w:p>
              </w:tc>
              <w:tc>
                <w:tcPr>
                  <w:tcW w:w="755" w:type="dxa"/>
                  <w:tcBorders>
                    <w:bottom w:val="nil"/>
                  </w:tcBorders>
                </w:tcPr>
                <w:p w14:paraId="388C44D9"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Duplex mode</w:t>
                  </w:r>
                </w:p>
              </w:tc>
            </w:tr>
            <w:tr w:rsidR="00D61457" w14:paraId="1CA48335" w14:textId="77777777">
              <w:trPr>
                <w:trHeight w:val="187"/>
                <w:tblHeader/>
                <w:jc w:val="center"/>
              </w:trPr>
              <w:tc>
                <w:tcPr>
                  <w:tcW w:w="1266" w:type="dxa"/>
                  <w:tcBorders>
                    <w:top w:val="nil"/>
                  </w:tcBorders>
                </w:tcPr>
                <w:p w14:paraId="66D42330" w14:textId="77777777" w:rsidR="00D61457" w:rsidRDefault="00D61457">
                  <w:pPr>
                    <w:keepNext/>
                    <w:keepLines/>
                    <w:spacing w:after="0"/>
                    <w:jc w:val="center"/>
                    <w:rPr>
                      <w:rFonts w:asciiTheme="minorHAnsi" w:hAnsiTheme="minorHAnsi"/>
                      <w:b/>
                      <w:sz w:val="16"/>
                      <w:szCs w:val="16"/>
                      <w:lang w:eastAsia="zh-TW"/>
                    </w:rPr>
                  </w:pPr>
                </w:p>
              </w:tc>
              <w:tc>
                <w:tcPr>
                  <w:tcW w:w="775" w:type="dxa"/>
                </w:tcPr>
                <w:p w14:paraId="7356E2F1"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NR</w:t>
                  </w:r>
                </w:p>
              </w:tc>
              <w:tc>
                <w:tcPr>
                  <w:tcW w:w="720" w:type="dxa"/>
                </w:tcPr>
                <w:p w14:paraId="674D3714"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E-UTRA</w:t>
                  </w:r>
                </w:p>
              </w:tc>
              <w:tc>
                <w:tcPr>
                  <w:tcW w:w="1845" w:type="dxa"/>
                  <w:tcBorders>
                    <w:top w:val="nil"/>
                  </w:tcBorders>
                </w:tcPr>
                <w:p w14:paraId="1846DA1A" w14:textId="77777777" w:rsidR="00D61457" w:rsidRDefault="00D61457">
                  <w:pPr>
                    <w:keepNext/>
                    <w:keepLines/>
                    <w:spacing w:after="0"/>
                    <w:jc w:val="center"/>
                    <w:rPr>
                      <w:rFonts w:asciiTheme="minorHAnsi" w:hAnsiTheme="minorHAnsi"/>
                      <w:b/>
                      <w:sz w:val="16"/>
                      <w:szCs w:val="16"/>
                    </w:rPr>
                  </w:pPr>
                </w:p>
              </w:tc>
              <w:tc>
                <w:tcPr>
                  <w:tcW w:w="1506" w:type="dxa"/>
                  <w:tcBorders>
                    <w:top w:val="nil"/>
                  </w:tcBorders>
                </w:tcPr>
                <w:p w14:paraId="7129D722" w14:textId="77777777" w:rsidR="00D61457" w:rsidRDefault="00D61457">
                  <w:pPr>
                    <w:keepNext/>
                    <w:keepLines/>
                    <w:spacing w:after="0"/>
                    <w:jc w:val="center"/>
                    <w:rPr>
                      <w:rFonts w:asciiTheme="minorHAnsi" w:hAnsiTheme="minorHAnsi"/>
                      <w:b/>
                      <w:sz w:val="16"/>
                      <w:szCs w:val="16"/>
                    </w:rPr>
                  </w:pPr>
                </w:p>
              </w:tc>
              <w:tc>
                <w:tcPr>
                  <w:tcW w:w="609" w:type="dxa"/>
                  <w:tcBorders>
                    <w:top w:val="nil"/>
                  </w:tcBorders>
                </w:tcPr>
                <w:p w14:paraId="6D2F1C53" w14:textId="77777777" w:rsidR="00D61457" w:rsidRDefault="00D61457">
                  <w:pPr>
                    <w:keepNext/>
                    <w:keepLines/>
                    <w:spacing w:after="0"/>
                    <w:jc w:val="center"/>
                    <w:rPr>
                      <w:rFonts w:asciiTheme="minorHAnsi" w:hAnsiTheme="minorHAnsi"/>
                      <w:b/>
                      <w:sz w:val="16"/>
                      <w:szCs w:val="16"/>
                    </w:rPr>
                  </w:pPr>
                </w:p>
              </w:tc>
              <w:tc>
                <w:tcPr>
                  <w:tcW w:w="755" w:type="dxa"/>
                  <w:tcBorders>
                    <w:top w:val="nil"/>
                  </w:tcBorders>
                </w:tcPr>
                <w:p w14:paraId="435E886D" w14:textId="77777777" w:rsidR="00D61457" w:rsidRDefault="00D61457">
                  <w:pPr>
                    <w:keepNext/>
                    <w:keepLines/>
                    <w:spacing w:after="0"/>
                    <w:jc w:val="center"/>
                    <w:rPr>
                      <w:rFonts w:asciiTheme="minorHAnsi" w:hAnsiTheme="minorHAnsi"/>
                      <w:b/>
                      <w:sz w:val="16"/>
                      <w:szCs w:val="16"/>
                    </w:rPr>
                  </w:pPr>
                </w:p>
              </w:tc>
            </w:tr>
            <w:tr w:rsidR="00D61457" w14:paraId="1DB0675B" w14:textId="77777777">
              <w:trPr>
                <w:trHeight w:val="187"/>
                <w:jc w:val="center"/>
              </w:trPr>
              <w:tc>
                <w:tcPr>
                  <w:tcW w:w="1266" w:type="dxa"/>
                  <w:tcBorders>
                    <w:bottom w:val="nil"/>
                  </w:tcBorders>
                </w:tcPr>
                <w:p w14:paraId="6E4A584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DC</w:t>
                  </w:r>
                  <w:r>
                    <w:rPr>
                      <w:rFonts w:asciiTheme="minorHAnsi" w:hAnsiTheme="minorHAnsi"/>
                      <w:sz w:val="16"/>
                      <w:szCs w:val="16"/>
                    </w:rPr>
                    <w:t>_25A_n25A</w:t>
                  </w:r>
                </w:p>
              </w:tc>
              <w:tc>
                <w:tcPr>
                  <w:tcW w:w="775" w:type="dxa"/>
                  <w:tcBorders>
                    <w:bottom w:val="nil"/>
                  </w:tcBorders>
                </w:tcPr>
                <w:p w14:paraId="3529755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12871A1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6401BB6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30.0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55.0</w:t>
                  </w:r>
                </w:p>
              </w:tc>
              <w:tc>
                <w:tcPr>
                  <w:tcW w:w="1506" w:type="dxa"/>
                </w:tcPr>
                <w:p w14:paraId="317E40D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538A78A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bottom w:val="nil"/>
                  </w:tcBorders>
                </w:tcPr>
                <w:p w14:paraId="02449FBB"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FDD</w:t>
                  </w:r>
                </w:p>
              </w:tc>
            </w:tr>
            <w:tr w:rsidR="00D61457" w14:paraId="566CCCB0" w14:textId="77777777">
              <w:trPr>
                <w:trHeight w:val="187"/>
                <w:jc w:val="center"/>
              </w:trPr>
              <w:tc>
                <w:tcPr>
                  <w:tcW w:w="1266" w:type="dxa"/>
                  <w:tcBorders>
                    <w:top w:val="nil"/>
                    <w:bottom w:val="nil"/>
                  </w:tcBorders>
                </w:tcPr>
                <w:p w14:paraId="1379DE2A"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54C9C0B"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270B20F9"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70FCB52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14:paraId="29BEFBC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1ECCD96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33BC35E8" w14:textId="77777777" w:rsidR="00D61457" w:rsidRDefault="00D61457">
                  <w:pPr>
                    <w:keepNext/>
                    <w:keepLines/>
                    <w:spacing w:after="0"/>
                    <w:jc w:val="center"/>
                    <w:rPr>
                      <w:rFonts w:asciiTheme="minorHAnsi" w:hAnsiTheme="minorHAnsi"/>
                      <w:sz w:val="16"/>
                      <w:szCs w:val="16"/>
                    </w:rPr>
                  </w:pPr>
                </w:p>
              </w:tc>
            </w:tr>
            <w:tr w:rsidR="00D61457" w14:paraId="0E476CCF" w14:textId="77777777">
              <w:trPr>
                <w:trHeight w:val="187"/>
                <w:jc w:val="center"/>
              </w:trPr>
              <w:tc>
                <w:tcPr>
                  <w:tcW w:w="1266" w:type="dxa"/>
                  <w:tcBorders>
                    <w:top w:val="nil"/>
                    <w:bottom w:val="nil"/>
                  </w:tcBorders>
                </w:tcPr>
                <w:p w14:paraId="26F559C0"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D80DE1D"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43D5BD5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79CCFB3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25.0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50.0</w:t>
                  </w:r>
                </w:p>
              </w:tc>
              <w:tc>
                <w:tcPr>
                  <w:tcW w:w="1506" w:type="dxa"/>
                </w:tcPr>
                <w:p w14:paraId="47CEFDB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6AE85C4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14:paraId="6F28E0DD" w14:textId="77777777" w:rsidR="00D61457" w:rsidRDefault="00D61457">
                  <w:pPr>
                    <w:keepNext/>
                    <w:keepLines/>
                    <w:spacing w:after="0"/>
                    <w:jc w:val="center"/>
                    <w:rPr>
                      <w:rFonts w:asciiTheme="minorHAnsi" w:hAnsiTheme="minorHAnsi"/>
                      <w:sz w:val="16"/>
                      <w:szCs w:val="16"/>
                    </w:rPr>
                  </w:pPr>
                </w:p>
              </w:tc>
            </w:tr>
            <w:tr w:rsidR="00D61457" w14:paraId="3788C53F" w14:textId="77777777">
              <w:trPr>
                <w:trHeight w:val="187"/>
                <w:jc w:val="center"/>
              </w:trPr>
              <w:tc>
                <w:tcPr>
                  <w:tcW w:w="1266" w:type="dxa"/>
                  <w:tcBorders>
                    <w:top w:val="nil"/>
                    <w:bottom w:val="nil"/>
                  </w:tcBorders>
                </w:tcPr>
                <w:p w14:paraId="6525F1AD"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7BB567B0"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7957D613"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39BCA2F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25.0</w:t>
                  </w:r>
                </w:p>
              </w:tc>
              <w:tc>
                <w:tcPr>
                  <w:tcW w:w="1506" w:type="dxa"/>
                </w:tcPr>
                <w:p w14:paraId="14C3E42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3A135AA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138A310F" w14:textId="77777777" w:rsidR="00D61457" w:rsidRDefault="00D61457">
                  <w:pPr>
                    <w:keepNext/>
                    <w:keepLines/>
                    <w:spacing w:after="0"/>
                    <w:jc w:val="center"/>
                    <w:rPr>
                      <w:rFonts w:asciiTheme="minorHAnsi" w:hAnsiTheme="minorHAnsi"/>
                      <w:sz w:val="16"/>
                      <w:szCs w:val="16"/>
                    </w:rPr>
                  </w:pPr>
                </w:p>
              </w:tc>
            </w:tr>
            <w:tr w:rsidR="00D61457" w14:paraId="6003366A" w14:textId="77777777">
              <w:trPr>
                <w:trHeight w:val="187"/>
                <w:jc w:val="center"/>
              </w:trPr>
              <w:tc>
                <w:tcPr>
                  <w:tcW w:w="1266" w:type="dxa"/>
                  <w:tcBorders>
                    <w:top w:val="nil"/>
                    <w:bottom w:val="nil"/>
                  </w:tcBorders>
                </w:tcPr>
                <w:p w14:paraId="1503CF97"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4E3F9531"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784B619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7EED156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20.0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14:paraId="685A3DE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6906612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4.3</w:t>
                  </w:r>
                </w:p>
              </w:tc>
              <w:tc>
                <w:tcPr>
                  <w:tcW w:w="755" w:type="dxa"/>
                  <w:tcBorders>
                    <w:top w:val="nil"/>
                    <w:bottom w:val="nil"/>
                  </w:tcBorders>
                </w:tcPr>
                <w:p w14:paraId="34CAB80A" w14:textId="77777777" w:rsidR="00D61457" w:rsidRDefault="00D61457">
                  <w:pPr>
                    <w:keepNext/>
                    <w:keepLines/>
                    <w:spacing w:after="0"/>
                    <w:jc w:val="center"/>
                    <w:rPr>
                      <w:rFonts w:asciiTheme="minorHAnsi" w:hAnsiTheme="minorHAnsi"/>
                      <w:sz w:val="16"/>
                      <w:szCs w:val="16"/>
                    </w:rPr>
                  </w:pPr>
                </w:p>
              </w:tc>
            </w:tr>
            <w:tr w:rsidR="00D61457" w14:paraId="544AC45C" w14:textId="77777777">
              <w:trPr>
                <w:trHeight w:val="187"/>
                <w:jc w:val="center"/>
              </w:trPr>
              <w:tc>
                <w:tcPr>
                  <w:tcW w:w="1266" w:type="dxa"/>
                  <w:tcBorders>
                    <w:top w:val="nil"/>
                    <w:bottom w:val="nil"/>
                  </w:tcBorders>
                </w:tcPr>
                <w:p w14:paraId="764B7817"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84B06A9"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014B686D"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4F1C7B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20.0</w:t>
                  </w:r>
                </w:p>
              </w:tc>
              <w:tc>
                <w:tcPr>
                  <w:tcW w:w="1506" w:type="dxa"/>
                </w:tcPr>
                <w:p w14:paraId="0A8747B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02D812ED"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365ACBD7" w14:textId="77777777" w:rsidR="00D61457" w:rsidRDefault="00D61457">
                  <w:pPr>
                    <w:keepNext/>
                    <w:keepLines/>
                    <w:spacing w:after="0"/>
                    <w:jc w:val="center"/>
                    <w:rPr>
                      <w:rFonts w:asciiTheme="minorHAnsi" w:hAnsiTheme="minorHAnsi"/>
                      <w:sz w:val="16"/>
                      <w:szCs w:val="16"/>
                    </w:rPr>
                  </w:pPr>
                </w:p>
              </w:tc>
            </w:tr>
            <w:tr w:rsidR="00D61457" w14:paraId="78A257DD" w14:textId="77777777">
              <w:trPr>
                <w:trHeight w:val="187"/>
                <w:jc w:val="center"/>
              </w:trPr>
              <w:tc>
                <w:tcPr>
                  <w:tcW w:w="1266" w:type="dxa"/>
                  <w:tcBorders>
                    <w:top w:val="nil"/>
                    <w:bottom w:val="nil"/>
                  </w:tcBorders>
                </w:tcPr>
                <w:p w14:paraId="535BD251"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04A03F8D"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12B2BAB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6DB11A8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3E537B0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23A4324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4.1</w:t>
                  </w:r>
                </w:p>
              </w:tc>
              <w:tc>
                <w:tcPr>
                  <w:tcW w:w="755" w:type="dxa"/>
                  <w:tcBorders>
                    <w:top w:val="nil"/>
                    <w:bottom w:val="nil"/>
                  </w:tcBorders>
                </w:tcPr>
                <w:p w14:paraId="6D29D376" w14:textId="77777777" w:rsidR="00D61457" w:rsidRDefault="00D61457">
                  <w:pPr>
                    <w:keepNext/>
                    <w:keepLines/>
                    <w:spacing w:after="0"/>
                    <w:jc w:val="center"/>
                    <w:rPr>
                      <w:rFonts w:asciiTheme="minorHAnsi" w:hAnsiTheme="minorHAnsi"/>
                      <w:sz w:val="16"/>
                      <w:szCs w:val="16"/>
                    </w:rPr>
                  </w:pPr>
                </w:p>
              </w:tc>
            </w:tr>
            <w:tr w:rsidR="00D61457" w14:paraId="6DDE0DF8" w14:textId="77777777">
              <w:trPr>
                <w:trHeight w:val="187"/>
                <w:jc w:val="center"/>
              </w:trPr>
              <w:tc>
                <w:tcPr>
                  <w:tcW w:w="1266" w:type="dxa"/>
                  <w:tcBorders>
                    <w:top w:val="nil"/>
                    <w:bottom w:val="nil"/>
                  </w:tcBorders>
                </w:tcPr>
                <w:p w14:paraId="0711BF30"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EE03854"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0ADDC895"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7964BC5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15.0</w:t>
                  </w:r>
                </w:p>
              </w:tc>
              <w:tc>
                <w:tcPr>
                  <w:tcW w:w="1506" w:type="dxa"/>
                </w:tcPr>
                <w:p w14:paraId="289A48F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41EF2DF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0FC4041A" w14:textId="77777777" w:rsidR="00D61457" w:rsidRDefault="00D61457">
                  <w:pPr>
                    <w:keepNext/>
                    <w:keepLines/>
                    <w:spacing w:after="0"/>
                    <w:jc w:val="center"/>
                    <w:rPr>
                      <w:rFonts w:asciiTheme="minorHAnsi" w:hAnsiTheme="minorHAnsi"/>
                      <w:sz w:val="16"/>
                      <w:szCs w:val="16"/>
                    </w:rPr>
                  </w:pPr>
                </w:p>
              </w:tc>
            </w:tr>
            <w:tr w:rsidR="00D61457" w14:paraId="111ED8ED" w14:textId="77777777">
              <w:trPr>
                <w:trHeight w:val="187"/>
                <w:jc w:val="center"/>
              </w:trPr>
              <w:tc>
                <w:tcPr>
                  <w:tcW w:w="1266" w:type="dxa"/>
                  <w:tcBorders>
                    <w:top w:val="nil"/>
                    <w:bottom w:val="nil"/>
                  </w:tcBorders>
                </w:tcPr>
                <w:p w14:paraId="7ACAC998"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50A4B8A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5A4C3F1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3A1E766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50.0</w:t>
                  </w:r>
                </w:p>
              </w:tc>
              <w:tc>
                <w:tcPr>
                  <w:tcW w:w="1506" w:type="dxa"/>
                </w:tcPr>
                <w:p w14:paraId="3DB14E12"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560CDDA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5.5</w:t>
                  </w:r>
                </w:p>
              </w:tc>
              <w:tc>
                <w:tcPr>
                  <w:tcW w:w="755" w:type="dxa"/>
                  <w:tcBorders>
                    <w:top w:val="nil"/>
                    <w:bottom w:val="nil"/>
                  </w:tcBorders>
                </w:tcPr>
                <w:p w14:paraId="46A05D0F" w14:textId="77777777" w:rsidR="00D61457" w:rsidRDefault="00D61457">
                  <w:pPr>
                    <w:keepNext/>
                    <w:keepLines/>
                    <w:spacing w:after="0"/>
                    <w:jc w:val="center"/>
                    <w:rPr>
                      <w:rFonts w:asciiTheme="minorHAnsi" w:hAnsiTheme="minorHAnsi"/>
                      <w:sz w:val="16"/>
                      <w:szCs w:val="16"/>
                    </w:rPr>
                  </w:pPr>
                </w:p>
              </w:tc>
            </w:tr>
            <w:tr w:rsidR="00D61457" w14:paraId="72477E7B" w14:textId="77777777">
              <w:trPr>
                <w:trHeight w:val="187"/>
                <w:jc w:val="center"/>
              </w:trPr>
              <w:tc>
                <w:tcPr>
                  <w:tcW w:w="1266" w:type="dxa"/>
                  <w:tcBorders>
                    <w:top w:val="nil"/>
                    <w:bottom w:val="nil"/>
                  </w:tcBorders>
                </w:tcPr>
                <w:p w14:paraId="6774B2B8"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02F926A6"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2B4C4DB4"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294DA9F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15.0</w:t>
                  </w:r>
                </w:p>
              </w:tc>
              <w:tc>
                <w:tcPr>
                  <w:tcW w:w="1506" w:type="dxa"/>
                </w:tcPr>
                <w:p w14:paraId="237F3736"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6275E67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60172085" w14:textId="77777777" w:rsidR="00D61457" w:rsidRDefault="00D61457">
                  <w:pPr>
                    <w:keepNext/>
                    <w:keepLines/>
                    <w:spacing w:after="0"/>
                    <w:jc w:val="center"/>
                    <w:rPr>
                      <w:rFonts w:asciiTheme="minorHAnsi" w:hAnsiTheme="minorHAnsi"/>
                      <w:sz w:val="16"/>
                      <w:szCs w:val="16"/>
                    </w:rPr>
                  </w:pPr>
                </w:p>
              </w:tc>
            </w:tr>
            <w:tr w:rsidR="00D61457" w14:paraId="76E08555" w14:textId="77777777">
              <w:trPr>
                <w:trHeight w:val="187"/>
                <w:jc w:val="center"/>
              </w:trPr>
              <w:tc>
                <w:tcPr>
                  <w:tcW w:w="1266" w:type="dxa"/>
                  <w:tcBorders>
                    <w:top w:val="nil"/>
                    <w:bottom w:val="nil"/>
                  </w:tcBorders>
                </w:tcPr>
                <w:p w14:paraId="3BCC31AA"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39A1FB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6ABEE0C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37C3235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14:paraId="542EA428"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1C5C622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top w:val="nil"/>
                    <w:bottom w:val="nil"/>
                  </w:tcBorders>
                </w:tcPr>
                <w:p w14:paraId="1F2F5BC6" w14:textId="77777777" w:rsidR="00D61457" w:rsidRDefault="00D61457">
                  <w:pPr>
                    <w:keepNext/>
                    <w:keepLines/>
                    <w:spacing w:after="0"/>
                    <w:jc w:val="center"/>
                    <w:rPr>
                      <w:rFonts w:asciiTheme="minorHAnsi" w:hAnsiTheme="minorHAnsi"/>
                      <w:sz w:val="16"/>
                      <w:szCs w:val="16"/>
                    </w:rPr>
                  </w:pPr>
                </w:p>
              </w:tc>
            </w:tr>
            <w:tr w:rsidR="00D61457" w14:paraId="278AA21E" w14:textId="77777777">
              <w:trPr>
                <w:trHeight w:val="187"/>
                <w:jc w:val="center"/>
              </w:trPr>
              <w:tc>
                <w:tcPr>
                  <w:tcW w:w="1266" w:type="dxa"/>
                  <w:tcBorders>
                    <w:top w:val="nil"/>
                    <w:bottom w:val="nil"/>
                  </w:tcBorders>
                </w:tcPr>
                <w:p w14:paraId="1E67F5E2"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15509713"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4FC081AD"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273BB88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10.0</w:t>
                  </w:r>
                </w:p>
              </w:tc>
              <w:tc>
                <w:tcPr>
                  <w:tcW w:w="1506" w:type="dxa"/>
                </w:tcPr>
                <w:p w14:paraId="392284A8"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7C47FFA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71280667" w14:textId="77777777" w:rsidR="00D61457" w:rsidRDefault="00D61457">
                  <w:pPr>
                    <w:keepNext/>
                    <w:keepLines/>
                    <w:spacing w:after="0"/>
                    <w:jc w:val="center"/>
                    <w:rPr>
                      <w:rFonts w:asciiTheme="minorHAnsi" w:hAnsiTheme="minorHAnsi"/>
                      <w:sz w:val="16"/>
                      <w:szCs w:val="16"/>
                    </w:rPr>
                  </w:pPr>
                </w:p>
              </w:tc>
            </w:tr>
            <w:tr w:rsidR="00D61457" w14:paraId="4F529636" w14:textId="77777777">
              <w:trPr>
                <w:trHeight w:val="187"/>
                <w:jc w:val="center"/>
              </w:trPr>
              <w:tc>
                <w:tcPr>
                  <w:tcW w:w="1266" w:type="dxa"/>
                  <w:tcBorders>
                    <w:top w:val="nil"/>
                    <w:bottom w:val="nil"/>
                  </w:tcBorders>
                </w:tcPr>
                <w:p w14:paraId="0C7A26C1"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452D630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793CBDC2"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2A48C0D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441B2AF6"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614BE8F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14:paraId="383473FE" w14:textId="77777777" w:rsidR="00D61457" w:rsidRDefault="00D61457">
                  <w:pPr>
                    <w:keepNext/>
                    <w:keepLines/>
                    <w:spacing w:after="0"/>
                    <w:jc w:val="center"/>
                    <w:rPr>
                      <w:rFonts w:asciiTheme="minorHAnsi" w:hAnsiTheme="minorHAnsi"/>
                      <w:sz w:val="16"/>
                      <w:szCs w:val="16"/>
                    </w:rPr>
                  </w:pPr>
                </w:p>
              </w:tc>
            </w:tr>
            <w:tr w:rsidR="00D61457" w14:paraId="024B5E3F" w14:textId="77777777">
              <w:trPr>
                <w:trHeight w:val="187"/>
                <w:jc w:val="center"/>
              </w:trPr>
              <w:tc>
                <w:tcPr>
                  <w:tcW w:w="1266" w:type="dxa"/>
                  <w:tcBorders>
                    <w:top w:val="nil"/>
                    <w:bottom w:val="nil"/>
                  </w:tcBorders>
                </w:tcPr>
                <w:p w14:paraId="2E5985A3"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3B6886E5"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340BE060"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6AB8CE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w:t>
                  </w:r>
                </w:p>
              </w:tc>
              <w:tc>
                <w:tcPr>
                  <w:tcW w:w="1506" w:type="dxa"/>
                </w:tcPr>
                <w:p w14:paraId="3E496571"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20C56CA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50E52864" w14:textId="77777777" w:rsidR="00D61457" w:rsidRDefault="00D61457">
                  <w:pPr>
                    <w:keepNext/>
                    <w:keepLines/>
                    <w:spacing w:after="0"/>
                    <w:jc w:val="center"/>
                    <w:rPr>
                      <w:rFonts w:asciiTheme="minorHAnsi" w:hAnsiTheme="minorHAnsi"/>
                      <w:sz w:val="16"/>
                      <w:szCs w:val="16"/>
                    </w:rPr>
                  </w:pPr>
                </w:p>
              </w:tc>
            </w:tr>
            <w:tr w:rsidR="00D61457" w14:paraId="53D7678B" w14:textId="77777777">
              <w:trPr>
                <w:trHeight w:val="187"/>
                <w:jc w:val="center"/>
              </w:trPr>
              <w:tc>
                <w:tcPr>
                  <w:tcW w:w="1266" w:type="dxa"/>
                  <w:tcBorders>
                    <w:top w:val="nil"/>
                    <w:bottom w:val="nil"/>
                  </w:tcBorders>
                </w:tcPr>
                <w:p w14:paraId="206B492A"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4EE2A587"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Pr>
                <w:p w14:paraId="67F511A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3FB2CC7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14:paraId="495AF627"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41A218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4.2</w:t>
                  </w:r>
                </w:p>
              </w:tc>
              <w:tc>
                <w:tcPr>
                  <w:tcW w:w="755" w:type="dxa"/>
                  <w:tcBorders>
                    <w:top w:val="nil"/>
                    <w:bottom w:val="nil"/>
                  </w:tcBorders>
                </w:tcPr>
                <w:p w14:paraId="02A01F24" w14:textId="77777777" w:rsidR="00D61457" w:rsidRDefault="00D61457">
                  <w:pPr>
                    <w:keepNext/>
                    <w:keepLines/>
                    <w:spacing w:after="0"/>
                    <w:jc w:val="center"/>
                    <w:rPr>
                      <w:rFonts w:asciiTheme="minorHAnsi" w:hAnsiTheme="minorHAnsi"/>
                      <w:sz w:val="16"/>
                      <w:szCs w:val="16"/>
                    </w:rPr>
                  </w:pPr>
                </w:p>
              </w:tc>
            </w:tr>
            <w:tr w:rsidR="00D61457" w14:paraId="380B37E0" w14:textId="77777777">
              <w:trPr>
                <w:trHeight w:val="187"/>
                <w:jc w:val="center"/>
              </w:trPr>
              <w:tc>
                <w:tcPr>
                  <w:tcW w:w="1266" w:type="dxa"/>
                  <w:tcBorders>
                    <w:top w:val="nil"/>
                    <w:bottom w:val="nil"/>
                  </w:tcBorders>
                </w:tcPr>
                <w:p w14:paraId="09AC1392"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9778AE0"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14:paraId="6A178E1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24B3C71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14:paraId="1FE9FEB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6EDEB81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7.6</w:t>
                  </w:r>
                </w:p>
              </w:tc>
              <w:tc>
                <w:tcPr>
                  <w:tcW w:w="755" w:type="dxa"/>
                  <w:tcBorders>
                    <w:top w:val="nil"/>
                    <w:bottom w:val="nil"/>
                  </w:tcBorders>
                </w:tcPr>
                <w:p w14:paraId="7149D207" w14:textId="77777777" w:rsidR="00D61457" w:rsidRDefault="00D61457">
                  <w:pPr>
                    <w:keepNext/>
                    <w:keepLines/>
                    <w:spacing w:after="0"/>
                    <w:jc w:val="center"/>
                    <w:rPr>
                      <w:rFonts w:asciiTheme="minorHAnsi" w:hAnsiTheme="minorHAnsi"/>
                      <w:sz w:val="16"/>
                      <w:szCs w:val="16"/>
                    </w:rPr>
                  </w:pPr>
                </w:p>
              </w:tc>
            </w:tr>
            <w:tr w:rsidR="00D61457" w14:paraId="1D5252C4" w14:textId="77777777">
              <w:trPr>
                <w:trHeight w:val="187"/>
                <w:jc w:val="center"/>
              </w:trPr>
              <w:tc>
                <w:tcPr>
                  <w:tcW w:w="1266" w:type="dxa"/>
                  <w:tcBorders>
                    <w:top w:val="nil"/>
                    <w:bottom w:val="nil"/>
                  </w:tcBorders>
                </w:tcPr>
                <w:p w14:paraId="216B646B"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2FF820C2"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5D0D7BAE"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694EADC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10.0</w:t>
                  </w:r>
                </w:p>
              </w:tc>
              <w:tc>
                <w:tcPr>
                  <w:tcW w:w="1506" w:type="dxa"/>
                </w:tcPr>
                <w:p w14:paraId="0A6EB1B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14:paraId="53A5B42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16FDAFEA" w14:textId="77777777" w:rsidR="00D61457" w:rsidRDefault="00D61457">
                  <w:pPr>
                    <w:keepNext/>
                    <w:keepLines/>
                    <w:spacing w:after="0"/>
                    <w:jc w:val="center"/>
                    <w:rPr>
                      <w:rFonts w:asciiTheme="minorHAnsi" w:hAnsiTheme="minorHAnsi"/>
                      <w:sz w:val="16"/>
                      <w:szCs w:val="16"/>
                    </w:rPr>
                  </w:pPr>
                </w:p>
              </w:tc>
            </w:tr>
            <w:tr w:rsidR="00D61457" w14:paraId="58B06208" w14:textId="77777777">
              <w:trPr>
                <w:trHeight w:val="187"/>
                <w:jc w:val="center"/>
              </w:trPr>
              <w:tc>
                <w:tcPr>
                  <w:tcW w:w="1266" w:type="dxa"/>
                  <w:tcBorders>
                    <w:top w:val="nil"/>
                    <w:bottom w:val="nil"/>
                  </w:tcBorders>
                </w:tcPr>
                <w:p w14:paraId="7A3DE9DD"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3441BA1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14:paraId="588E146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5DB15E6D"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78805F79"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6FDBAA0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14:paraId="5916BF29" w14:textId="77777777" w:rsidR="00D61457" w:rsidRDefault="00D61457">
                  <w:pPr>
                    <w:keepNext/>
                    <w:keepLines/>
                    <w:spacing w:after="0"/>
                    <w:jc w:val="center"/>
                    <w:rPr>
                      <w:rFonts w:asciiTheme="minorHAnsi" w:hAnsiTheme="minorHAnsi"/>
                      <w:sz w:val="16"/>
                      <w:szCs w:val="16"/>
                    </w:rPr>
                  </w:pPr>
                </w:p>
              </w:tc>
            </w:tr>
            <w:tr w:rsidR="00D61457" w14:paraId="387C6D9C" w14:textId="77777777">
              <w:trPr>
                <w:trHeight w:val="187"/>
                <w:jc w:val="center"/>
              </w:trPr>
              <w:tc>
                <w:tcPr>
                  <w:tcW w:w="1266" w:type="dxa"/>
                  <w:tcBorders>
                    <w:top w:val="nil"/>
                    <w:bottom w:val="nil"/>
                  </w:tcBorders>
                </w:tcPr>
                <w:p w14:paraId="01ADBA75"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00D6BD0D"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491F4516"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FAA31A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w:t>
                  </w:r>
                </w:p>
              </w:tc>
              <w:tc>
                <w:tcPr>
                  <w:tcW w:w="1506" w:type="dxa"/>
                </w:tcPr>
                <w:p w14:paraId="4F3FCA8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14:paraId="5D4893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445CD5A1" w14:textId="77777777" w:rsidR="00D61457" w:rsidRDefault="00D61457">
                  <w:pPr>
                    <w:keepNext/>
                    <w:keepLines/>
                    <w:spacing w:after="0"/>
                    <w:jc w:val="center"/>
                    <w:rPr>
                      <w:rFonts w:asciiTheme="minorHAnsi" w:hAnsiTheme="minorHAnsi"/>
                      <w:sz w:val="16"/>
                      <w:szCs w:val="16"/>
                    </w:rPr>
                  </w:pPr>
                </w:p>
              </w:tc>
            </w:tr>
            <w:tr w:rsidR="00D61457" w14:paraId="095A6B34" w14:textId="77777777">
              <w:trPr>
                <w:trHeight w:val="187"/>
                <w:jc w:val="center"/>
              </w:trPr>
              <w:tc>
                <w:tcPr>
                  <w:tcW w:w="1266" w:type="dxa"/>
                  <w:tcBorders>
                    <w:top w:val="nil"/>
                    <w:bottom w:val="nil"/>
                  </w:tcBorders>
                </w:tcPr>
                <w:p w14:paraId="1885D7A2"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61AE332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14:paraId="72ED15B7"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0C66F05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proofErr w:type="gram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w:t>
                  </w:r>
                  <w:proofErr w:type="gramEnd"/>
                  <w:r>
                    <w:rPr>
                      <w:rFonts w:asciiTheme="minorHAnsi" w:hAnsiTheme="minorHAnsi"/>
                      <w:sz w:val="16"/>
                      <w:szCs w:val="16"/>
                    </w:rPr>
                    <w:t xml:space="preserve"> 35.0</w:t>
                  </w:r>
                </w:p>
              </w:tc>
              <w:tc>
                <w:tcPr>
                  <w:tcW w:w="1506" w:type="dxa"/>
                </w:tcPr>
                <w:p w14:paraId="641DF70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6C9A390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5.6</w:t>
                  </w:r>
                </w:p>
              </w:tc>
              <w:tc>
                <w:tcPr>
                  <w:tcW w:w="755" w:type="dxa"/>
                  <w:tcBorders>
                    <w:top w:val="nil"/>
                    <w:bottom w:val="nil"/>
                  </w:tcBorders>
                </w:tcPr>
                <w:p w14:paraId="7389D26C" w14:textId="77777777" w:rsidR="00D61457" w:rsidRDefault="00D61457">
                  <w:pPr>
                    <w:keepNext/>
                    <w:keepLines/>
                    <w:spacing w:after="0"/>
                    <w:jc w:val="center"/>
                    <w:rPr>
                      <w:rFonts w:asciiTheme="minorHAnsi" w:hAnsiTheme="minorHAnsi"/>
                      <w:sz w:val="16"/>
                      <w:szCs w:val="16"/>
                    </w:rPr>
                  </w:pPr>
                </w:p>
              </w:tc>
            </w:tr>
            <w:tr w:rsidR="00D61457" w14:paraId="2B159A91" w14:textId="77777777">
              <w:trPr>
                <w:trHeight w:val="187"/>
                <w:jc w:val="center"/>
              </w:trPr>
              <w:tc>
                <w:tcPr>
                  <w:tcW w:w="1266" w:type="dxa"/>
                  <w:tcBorders>
                    <w:top w:val="nil"/>
                    <w:bottom w:val="nil"/>
                  </w:tcBorders>
                </w:tcPr>
                <w:p w14:paraId="6CCF6801"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6BD5DE7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14:paraId="06C3FE2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27F9FB4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14:paraId="3C2AB0B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4CC9F3A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4.8</w:t>
                  </w:r>
                </w:p>
              </w:tc>
              <w:tc>
                <w:tcPr>
                  <w:tcW w:w="755" w:type="dxa"/>
                  <w:tcBorders>
                    <w:top w:val="nil"/>
                    <w:bottom w:val="nil"/>
                  </w:tcBorders>
                </w:tcPr>
                <w:p w14:paraId="7A946C8F" w14:textId="77777777" w:rsidR="00D61457" w:rsidRDefault="00D61457">
                  <w:pPr>
                    <w:keepNext/>
                    <w:keepLines/>
                    <w:spacing w:after="0"/>
                    <w:jc w:val="center"/>
                    <w:rPr>
                      <w:rFonts w:asciiTheme="minorHAnsi" w:hAnsiTheme="minorHAnsi"/>
                      <w:sz w:val="16"/>
                      <w:szCs w:val="16"/>
                    </w:rPr>
                  </w:pPr>
                </w:p>
              </w:tc>
            </w:tr>
            <w:tr w:rsidR="00D61457" w14:paraId="45C4CC25" w14:textId="77777777">
              <w:trPr>
                <w:trHeight w:val="187"/>
                <w:jc w:val="center"/>
              </w:trPr>
              <w:tc>
                <w:tcPr>
                  <w:tcW w:w="1266" w:type="dxa"/>
                  <w:tcBorders>
                    <w:top w:val="nil"/>
                    <w:bottom w:val="nil"/>
                  </w:tcBorders>
                </w:tcPr>
                <w:p w14:paraId="76D786D0"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455BC71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6CF24639"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5</w:t>
                  </w:r>
                  <w:r>
                    <w:rPr>
                      <w:rFonts w:asciiTheme="minorHAnsi" w:hAnsiTheme="minorHAnsi"/>
                      <w:sz w:val="16"/>
                      <w:szCs w:val="16"/>
                      <w:lang w:eastAsia="zh-TW"/>
                    </w:rPr>
                    <w:t>MHz</w:t>
                  </w:r>
                </w:p>
              </w:tc>
              <w:tc>
                <w:tcPr>
                  <w:tcW w:w="1845" w:type="dxa"/>
                </w:tcPr>
                <w:p w14:paraId="257CFCB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46F86DD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439BD8F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8.0</w:t>
                  </w:r>
                </w:p>
              </w:tc>
              <w:tc>
                <w:tcPr>
                  <w:tcW w:w="755" w:type="dxa"/>
                  <w:tcBorders>
                    <w:top w:val="nil"/>
                    <w:bottom w:val="nil"/>
                  </w:tcBorders>
                </w:tcPr>
                <w:p w14:paraId="4CDFEE46" w14:textId="77777777" w:rsidR="00D61457" w:rsidRDefault="00D61457">
                  <w:pPr>
                    <w:keepNext/>
                    <w:keepLines/>
                    <w:spacing w:after="0"/>
                    <w:jc w:val="center"/>
                    <w:rPr>
                      <w:rFonts w:asciiTheme="minorHAnsi" w:hAnsiTheme="minorHAnsi"/>
                      <w:sz w:val="16"/>
                      <w:szCs w:val="16"/>
                    </w:rPr>
                  </w:pPr>
                </w:p>
              </w:tc>
            </w:tr>
            <w:tr w:rsidR="00D61457" w14:paraId="2D2E7539" w14:textId="77777777">
              <w:trPr>
                <w:trHeight w:val="187"/>
                <w:jc w:val="center"/>
              </w:trPr>
              <w:tc>
                <w:tcPr>
                  <w:tcW w:w="1266" w:type="dxa"/>
                  <w:tcBorders>
                    <w:top w:val="nil"/>
                    <w:bottom w:val="nil"/>
                  </w:tcBorders>
                </w:tcPr>
                <w:p w14:paraId="29D883AE"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724074B0"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2DC972E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244A089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14:paraId="47379E2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3BBB4B8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14:paraId="1B4E7D6D" w14:textId="77777777" w:rsidR="00D61457" w:rsidRDefault="00D61457">
                  <w:pPr>
                    <w:keepNext/>
                    <w:keepLines/>
                    <w:spacing w:after="0"/>
                    <w:jc w:val="center"/>
                    <w:rPr>
                      <w:rFonts w:asciiTheme="minorHAnsi" w:hAnsiTheme="minorHAnsi"/>
                      <w:sz w:val="16"/>
                      <w:szCs w:val="16"/>
                    </w:rPr>
                  </w:pPr>
                </w:p>
              </w:tc>
            </w:tr>
            <w:tr w:rsidR="00D61457" w14:paraId="00A58E2A" w14:textId="77777777">
              <w:trPr>
                <w:trHeight w:val="187"/>
                <w:jc w:val="center"/>
              </w:trPr>
              <w:tc>
                <w:tcPr>
                  <w:tcW w:w="1266" w:type="dxa"/>
                  <w:tcBorders>
                    <w:top w:val="nil"/>
                    <w:bottom w:val="nil"/>
                  </w:tcBorders>
                </w:tcPr>
                <w:p w14:paraId="6A53CF24"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2C3E843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7562767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5D686AB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14:paraId="09D27EB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6B55027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6.1</w:t>
                  </w:r>
                </w:p>
              </w:tc>
              <w:tc>
                <w:tcPr>
                  <w:tcW w:w="755" w:type="dxa"/>
                  <w:tcBorders>
                    <w:top w:val="nil"/>
                    <w:bottom w:val="nil"/>
                  </w:tcBorders>
                </w:tcPr>
                <w:p w14:paraId="374C2EA0" w14:textId="77777777" w:rsidR="00D61457" w:rsidRDefault="00D61457">
                  <w:pPr>
                    <w:keepNext/>
                    <w:keepLines/>
                    <w:spacing w:after="0"/>
                    <w:jc w:val="center"/>
                    <w:rPr>
                      <w:rFonts w:asciiTheme="minorHAnsi" w:hAnsiTheme="minorHAnsi"/>
                      <w:sz w:val="16"/>
                      <w:szCs w:val="16"/>
                    </w:rPr>
                  </w:pPr>
                </w:p>
              </w:tc>
            </w:tr>
            <w:tr w:rsidR="00D61457" w14:paraId="027F0980" w14:textId="77777777">
              <w:trPr>
                <w:trHeight w:val="187"/>
                <w:jc w:val="center"/>
              </w:trPr>
              <w:tc>
                <w:tcPr>
                  <w:tcW w:w="1266" w:type="dxa"/>
                  <w:tcBorders>
                    <w:top w:val="nil"/>
                    <w:bottom w:val="nil"/>
                  </w:tcBorders>
                </w:tcPr>
                <w:p w14:paraId="6A4B9328"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705964A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30787C3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19433B4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25.0</w:t>
                  </w:r>
                </w:p>
              </w:tc>
              <w:tc>
                <w:tcPr>
                  <w:tcW w:w="1506" w:type="dxa"/>
                </w:tcPr>
                <w:p w14:paraId="4346DE9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10D592E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5.7</w:t>
                  </w:r>
                </w:p>
              </w:tc>
              <w:tc>
                <w:tcPr>
                  <w:tcW w:w="755" w:type="dxa"/>
                  <w:tcBorders>
                    <w:top w:val="nil"/>
                    <w:bottom w:val="nil"/>
                  </w:tcBorders>
                </w:tcPr>
                <w:p w14:paraId="6C729305" w14:textId="77777777" w:rsidR="00D61457" w:rsidRDefault="00D61457">
                  <w:pPr>
                    <w:keepNext/>
                    <w:keepLines/>
                    <w:spacing w:after="0"/>
                    <w:jc w:val="center"/>
                    <w:rPr>
                      <w:rFonts w:asciiTheme="minorHAnsi" w:hAnsiTheme="minorHAnsi"/>
                      <w:sz w:val="16"/>
                      <w:szCs w:val="16"/>
                    </w:rPr>
                  </w:pPr>
                </w:p>
              </w:tc>
            </w:tr>
          </w:tbl>
          <w:p w14:paraId="5E9C2F84" w14:textId="77777777" w:rsidR="00D61457" w:rsidRDefault="000125EB">
            <w:pPr>
              <w:spacing w:after="0"/>
              <w:rPr>
                <w:rFonts w:asciiTheme="minorHAnsi" w:hAnsiTheme="minorHAnsi" w:cs="Arial"/>
                <w:sz w:val="16"/>
                <w:szCs w:val="16"/>
              </w:rPr>
            </w:pPr>
            <w:r>
              <w:rPr>
                <w:rFonts w:asciiTheme="minorHAnsi" w:hAnsiTheme="minorHAnsi" w:cs="Arial"/>
                <w:b/>
                <w:sz w:val="16"/>
                <w:szCs w:val="16"/>
              </w:rPr>
              <w:t>Proposal 2</w:t>
            </w:r>
            <w:r>
              <w:rPr>
                <w:rFonts w:asciiTheme="minorHAnsi" w:hAnsiTheme="minorHAnsi" w:cs="Arial"/>
                <w:bCs/>
                <w:sz w:val="16"/>
                <w:szCs w:val="16"/>
              </w:rPr>
              <w:t>: If treating DC_2_n25 like inter-band ENDC combination with only n25 as uplink, then use MSD as shown in Table 2.2-1 and Tab le 2.2-2 to include 3</w:t>
            </w:r>
            <w:r>
              <w:rPr>
                <w:rFonts w:asciiTheme="minorHAnsi" w:hAnsiTheme="minorHAnsi" w:cs="Arial"/>
                <w:bCs/>
                <w:sz w:val="16"/>
                <w:szCs w:val="16"/>
                <w:vertAlign w:val="superscript"/>
              </w:rPr>
              <w:t>rd</w:t>
            </w:r>
            <w:r>
              <w:rPr>
                <w:rFonts w:asciiTheme="minorHAnsi" w:hAnsiTheme="minorHAnsi" w:cs="Arial"/>
                <w:bCs/>
                <w:sz w:val="16"/>
                <w:szCs w:val="16"/>
              </w:rPr>
              <w:t xml:space="preserve"> order effect. Requirements are only required to be met with DL frames aligned within 3usec and PSD difference between carriers is 6dB.</w:t>
            </w:r>
          </w:p>
          <w:p w14:paraId="28D7C7C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 xml:space="preserve">Table 2.2-1: Reference sensitivity exceptions (MSD) due to cross band isolation for </w:t>
            </w:r>
            <w:r>
              <w:rPr>
                <w:rFonts w:asciiTheme="minorHAnsi" w:hAnsiTheme="minorHAnsi"/>
                <w:b/>
                <w:sz w:val="16"/>
                <w:szCs w:val="16"/>
                <w:lang w:eastAsia="zh-CN"/>
              </w:rPr>
              <w:t xml:space="preserve">PC3 </w:t>
            </w:r>
            <w:r>
              <w:rPr>
                <w:rFonts w:asciiTheme="minorHAnsi" w:hAnsiTheme="minorHAnsi"/>
                <w:b/>
                <w:sz w:val="16"/>
                <w:szCs w:val="16"/>
              </w:rPr>
              <w:t>EN-DC in NR FR1</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08"/>
              <w:gridCol w:w="630"/>
              <w:gridCol w:w="720"/>
              <w:gridCol w:w="720"/>
              <w:gridCol w:w="720"/>
            </w:tblGrid>
            <w:tr w:rsidR="00D61457" w14:paraId="653B9D8B" w14:textId="77777777">
              <w:trPr>
                <w:trHeight w:val="187"/>
                <w:jc w:val="center"/>
              </w:trPr>
              <w:tc>
                <w:tcPr>
                  <w:tcW w:w="734" w:type="dxa"/>
                </w:tcPr>
                <w:p w14:paraId="7916F7B3"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UL band</w:t>
                  </w:r>
                </w:p>
              </w:tc>
              <w:tc>
                <w:tcPr>
                  <w:tcW w:w="708" w:type="dxa"/>
                </w:tcPr>
                <w:p w14:paraId="01297DE6"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DL band</w:t>
                  </w:r>
                </w:p>
              </w:tc>
              <w:tc>
                <w:tcPr>
                  <w:tcW w:w="630" w:type="dxa"/>
                </w:tcPr>
                <w:p w14:paraId="2FCF9B60"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5 MHz</w:t>
                  </w:r>
                </w:p>
                <w:p w14:paraId="4A887BE8"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710643F0"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10 MHz</w:t>
                  </w:r>
                </w:p>
                <w:p w14:paraId="18694FD1"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1B27C1B2"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15 MHz</w:t>
                  </w:r>
                </w:p>
                <w:p w14:paraId="5F3E890D"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7D1CAB2F"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20 MHz</w:t>
                  </w:r>
                </w:p>
                <w:p w14:paraId="4FE026C1"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r>
            <w:tr w:rsidR="00D61457" w14:paraId="20521295" w14:textId="77777777">
              <w:trPr>
                <w:trHeight w:val="187"/>
                <w:jc w:val="center"/>
              </w:trPr>
              <w:tc>
                <w:tcPr>
                  <w:tcW w:w="734" w:type="dxa"/>
                </w:tcPr>
                <w:p w14:paraId="3B17B8C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lang w:eastAsia="zh-CN"/>
                    </w:rPr>
                    <w:t>n25</w:t>
                  </w:r>
                </w:p>
              </w:tc>
              <w:tc>
                <w:tcPr>
                  <w:tcW w:w="708" w:type="dxa"/>
                </w:tcPr>
                <w:p w14:paraId="1817CD76"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2</w:t>
                  </w:r>
                </w:p>
              </w:tc>
              <w:tc>
                <w:tcPr>
                  <w:tcW w:w="630" w:type="dxa"/>
                </w:tcPr>
                <w:p w14:paraId="6431D95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676AF42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0D2491EC"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4EFECED8" w14:textId="77777777" w:rsidR="00D61457" w:rsidRDefault="000125EB">
                  <w:pPr>
                    <w:keepNext/>
                    <w:keepLines/>
                    <w:spacing w:after="0"/>
                    <w:jc w:val="center"/>
                    <w:rPr>
                      <w:rFonts w:asciiTheme="minorHAnsi" w:hAnsiTheme="minorHAnsi" w:cs="Arial"/>
                      <w:sz w:val="16"/>
                      <w:szCs w:val="16"/>
                    </w:rPr>
                  </w:pPr>
                  <w:r>
                    <w:rPr>
                      <w:rFonts w:asciiTheme="minorHAnsi" w:hAnsiTheme="minorHAnsi" w:cs="Arial"/>
                      <w:sz w:val="16"/>
                      <w:szCs w:val="16"/>
                      <w:highlight w:val="yellow"/>
                    </w:rPr>
                    <w:t>33</w:t>
                  </w:r>
                </w:p>
              </w:tc>
            </w:tr>
          </w:tbl>
          <w:p w14:paraId="079F970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Table 2.2-1: UL configuration</w:t>
            </w:r>
            <w:r>
              <w:rPr>
                <w:rFonts w:asciiTheme="minorHAnsi" w:hAnsiTheme="minorHAnsi"/>
                <w:b/>
                <w:sz w:val="16"/>
                <w:szCs w:val="16"/>
                <w:lang w:eastAsia="zh-CN"/>
              </w:rPr>
              <w:t xml:space="preserve"> for r</w:t>
            </w:r>
            <w:r>
              <w:rPr>
                <w:rFonts w:asciiTheme="minorHAnsi" w:hAnsiTheme="minorHAnsi"/>
                <w:b/>
                <w:sz w:val="16"/>
                <w:szCs w:val="16"/>
              </w:rPr>
              <w:t>eference sensitivity exceptions due to cross band isolation for EN-DC in NR FR1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tblGrid>
            <w:tr w:rsidR="00D61457" w14:paraId="79658AEF" w14:textId="77777777">
              <w:trPr>
                <w:trHeight w:val="187"/>
                <w:jc w:val="center"/>
              </w:trPr>
              <w:tc>
                <w:tcPr>
                  <w:tcW w:w="646" w:type="dxa"/>
                </w:tcPr>
                <w:p w14:paraId="1070AFAC"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UL band</w:t>
                  </w:r>
                </w:p>
              </w:tc>
              <w:tc>
                <w:tcPr>
                  <w:tcW w:w="646" w:type="dxa"/>
                </w:tcPr>
                <w:p w14:paraId="4E1016B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DL band</w:t>
                  </w:r>
                </w:p>
              </w:tc>
              <w:tc>
                <w:tcPr>
                  <w:tcW w:w="720" w:type="dxa"/>
                </w:tcPr>
                <w:p w14:paraId="5A43BA3A"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SCS of UL band (kHz)</w:t>
                  </w:r>
                </w:p>
              </w:tc>
              <w:tc>
                <w:tcPr>
                  <w:tcW w:w="720" w:type="dxa"/>
                </w:tcPr>
                <w:p w14:paraId="734C1DCE"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5 MHz</w:t>
                  </w:r>
                </w:p>
                <w:p w14:paraId="4A2066C4"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58133BA7"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10 MHz</w:t>
                  </w:r>
                </w:p>
                <w:p w14:paraId="74E4565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76D09420"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15 MHz</w:t>
                  </w:r>
                </w:p>
                <w:p w14:paraId="3ACF9812"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4909BB89"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20 MHz</w:t>
                  </w:r>
                </w:p>
                <w:p w14:paraId="156C5E2C"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r>
            <w:tr w:rsidR="00D61457" w14:paraId="796528F2" w14:textId="77777777">
              <w:trPr>
                <w:trHeight w:val="187"/>
                <w:jc w:val="center"/>
              </w:trPr>
              <w:tc>
                <w:tcPr>
                  <w:tcW w:w="646" w:type="dxa"/>
                </w:tcPr>
                <w:p w14:paraId="478FE191" w14:textId="77777777"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n25</w:t>
                  </w:r>
                </w:p>
              </w:tc>
              <w:tc>
                <w:tcPr>
                  <w:tcW w:w="646" w:type="dxa"/>
                </w:tcPr>
                <w:p w14:paraId="75CD637F" w14:textId="77777777"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2</w:t>
                  </w:r>
                </w:p>
              </w:tc>
              <w:tc>
                <w:tcPr>
                  <w:tcW w:w="720" w:type="dxa"/>
                </w:tcPr>
                <w:p w14:paraId="636EE79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720" w:type="dxa"/>
                </w:tcPr>
                <w:p w14:paraId="30B7476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023BE39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4E96B3C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067CB62A"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r>
          </w:tbl>
          <w:p w14:paraId="38E0B4E4" w14:textId="77777777" w:rsidR="00D61457" w:rsidRDefault="00D61457">
            <w:pPr>
              <w:spacing w:after="0"/>
              <w:rPr>
                <w:rFonts w:asciiTheme="minorHAnsi" w:hAnsiTheme="minorHAnsi" w:cs="Arial"/>
                <w:bCs/>
                <w:sz w:val="16"/>
                <w:szCs w:val="16"/>
              </w:rPr>
            </w:pPr>
          </w:p>
          <w:p w14:paraId="1F8854BD" w14:textId="77777777" w:rsidR="00D61457" w:rsidRDefault="00D61457">
            <w:pPr>
              <w:spacing w:after="0"/>
              <w:rPr>
                <w:rFonts w:asciiTheme="minorHAnsi" w:hAnsiTheme="minorHAnsi" w:cs="Arial"/>
                <w:sz w:val="16"/>
                <w:szCs w:val="16"/>
                <w:lang w:val="en-US"/>
              </w:rPr>
            </w:pPr>
          </w:p>
          <w:p w14:paraId="4C279C31" w14:textId="77777777" w:rsidR="00D61457" w:rsidRDefault="00D61457">
            <w:pPr>
              <w:spacing w:after="0"/>
              <w:contextualSpacing/>
              <w:rPr>
                <w:lang w:eastAsia="zh-CN"/>
              </w:rPr>
            </w:pPr>
          </w:p>
        </w:tc>
      </w:tr>
      <w:tr w:rsidR="00D61457" w14:paraId="42A3DAE3" w14:textId="77777777">
        <w:trPr>
          <w:trHeight w:val="58"/>
        </w:trPr>
        <w:tc>
          <w:tcPr>
            <w:tcW w:w="1458" w:type="dxa"/>
          </w:tcPr>
          <w:p w14:paraId="61428901" w14:textId="77777777" w:rsidR="00D61457" w:rsidRDefault="00AE1D07">
            <w:pPr>
              <w:spacing w:after="0"/>
              <w:rPr>
                <w:rFonts w:asciiTheme="minorHAnsi" w:hAnsiTheme="minorHAnsi" w:cs="Arial"/>
                <w:b/>
                <w:bCs/>
                <w:color w:val="0000FF"/>
                <w:sz w:val="16"/>
                <w:szCs w:val="16"/>
                <w:u w:val="single"/>
              </w:rPr>
            </w:pPr>
            <w:hyperlink r:id="rId44" w:history="1">
              <w:r w:rsidR="000125EB">
                <w:rPr>
                  <w:rStyle w:val="Hyperlink"/>
                  <w:rFonts w:asciiTheme="minorHAnsi" w:hAnsiTheme="minorHAnsi" w:cs="Arial"/>
                  <w:b/>
                  <w:bCs/>
                  <w:sz w:val="16"/>
                  <w:szCs w:val="16"/>
                </w:rPr>
                <w:t>R4-2205701</w:t>
              </w:r>
            </w:hyperlink>
          </w:p>
          <w:p w14:paraId="508EC72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37.717-11-11 to include DC_2_n25</w:t>
            </w:r>
          </w:p>
        </w:tc>
        <w:tc>
          <w:tcPr>
            <w:tcW w:w="1170" w:type="dxa"/>
          </w:tcPr>
          <w:p w14:paraId="107AEA34"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567787DC"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TP to capture outcome of discussion on DC_2_n25 MSD, comments on CR can be done directly in CR comment section</w:t>
            </w:r>
          </w:p>
        </w:tc>
      </w:tr>
      <w:tr w:rsidR="00D61457" w14:paraId="62BC0105" w14:textId="77777777">
        <w:trPr>
          <w:trHeight w:val="58"/>
        </w:trPr>
        <w:tc>
          <w:tcPr>
            <w:tcW w:w="1458" w:type="dxa"/>
          </w:tcPr>
          <w:p w14:paraId="231119BF" w14:textId="77777777" w:rsidR="00D61457" w:rsidRDefault="00AE1D07">
            <w:pPr>
              <w:spacing w:after="0"/>
              <w:rPr>
                <w:rFonts w:asciiTheme="minorHAnsi" w:hAnsiTheme="minorHAnsi" w:cs="Arial"/>
                <w:b/>
                <w:bCs/>
                <w:color w:val="0000FF"/>
                <w:sz w:val="16"/>
                <w:szCs w:val="16"/>
                <w:u w:val="single"/>
              </w:rPr>
            </w:pPr>
            <w:hyperlink r:id="rId45" w:history="1">
              <w:r w:rsidR="000125EB">
                <w:rPr>
                  <w:rStyle w:val="Hyperlink"/>
                  <w:rFonts w:asciiTheme="minorHAnsi" w:hAnsiTheme="minorHAnsi" w:cs="Arial"/>
                  <w:b/>
                  <w:bCs/>
                  <w:sz w:val="16"/>
                  <w:szCs w:val="16"/>
                </w:rPr>
                <w:t>R4-2205702</w:t>
              </w:r>
            </w:hyperlink>
          </w:p>
          <w:p w14:paraId="621581B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37.717-21-11 to include DC_2-7_n25</w:t>
            </w:r>
          </w:p>
        </w:tc>
        <w:tc>
          <w:tcPr>
            <w:tcW w:w="1170" w:type="dxa"/>
          </w:tcPr>
          <w:p w14:paraId="6E1E0E56"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1218F6AD"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D61457" w14:paraId="71F6C479" w14:textId="77777777">
        <w:trPr>
          <w:trHeight w:val="58"/>
        </w:trPr>
        <w:tc>
          <w:tcPr>
            <w:tcW w:w="1458" w:type="dxa"/>
          </w:tcPr>
          <w:p w14:paraId="6180032B" w14:textId="77777777" w:rsidR="00D61457" w:rsidRDefault="00AE1D07">
            <w:pPr>
              <w:spacing w:after="0"/>
              <w:rPr>
                <w:rFonts w:asciiTheme="minorHAnsi" w:hAnsiTheme="minorHAnsi" w:cs="Arial"/>
                <w:b/>
                <w:bCs/>
                <w:color w:val="0000FF"/>
                <w:sz w:val="16"/>
                <w:szCs w:val="16"/>
                <w:u w:val="single"/>
              </w:rPr>
            </w:pPr>
            <w:hyperlink r:id="rId46" w:history="1">
              <w:r w:rsidR="000125EB">
                <w:rPr>
                  <w:rStyle w:val="Hyperlink"/>
                  <w:rFonts w:asciiTheme="minorHAnsi" w:hAnsiTheme="minorHAnsi" w:cs="Arial"/>
                  <w:b/>
                  <w:bCs/>
                  <w:sz w:val="16"/>
                  <w:szCs w:val="16"/>
                </w:rPr>
                <w:t>R4-2205703</w:t>
              </w:r>
            </w:hyperlink>
          </w:p>
          <w:p w14:paraId="0706671C"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37.717-31-11 to include DC_2-7-66_n25</w:t>
            </w:r>
          </w:p>
        </w:tc>
        <w:tc>
          <w:tcPr>
            <w:tcW w:w="1170" w:type="dxa"/>
          </w:tcPr>
          <w:p w14:paraId="1BAE5286"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09A09EBF"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D61457" w14:paraId="2AF4384E" w14:textId="77777777">
        <w:trPr>
          <w:trHeight w:val="58"/>
        </w:trPr>
        <w:tc>
          <w:tcPr>
            <w:tcW w:w="1458" w:type="dxa"/>
          </w:tcPr>
          <w:p w14:paraId="22DC53EA" w14:textId="77777777" w:rsidR="00D61457" w:rsidRDefault="00AE1D07">
            <w:pPr>
              <w:spacing w:after="0"/>
              <w:rPr>
                <w:rFonts w:asciiTheme="minorHAnsi" w:hAnsiTheme="minorHAnsi" w:cs="Arial"/>
                <w:b/>
                <w:bCs/>
                <w:color w:val="0000FF"/>
                <w:sz w:val="16"/>
                <w:szCs w:val="16"/>
                <w:u w:val="single"/>
              </w:rPr>
            </w:pPr>
            <w:hyperlink r:id="rId47" w:history="1">
              <w:r w:rsidR="000125EB">
                <w:rPr>
                  <w:rStyle w:val="Hyperlink"/>
                  <w:rFonts w:asciiTheme="minorHAnsi" w:hAnsiTheme="minorHAnsi" w:cs="Arial"/>
                  <w:b/>
                  <w:bCs/>
                  <w:sz w:val="16"/>
                  <w:szCs w:val="16"/>
                </w:rPr>
                <w:t>R4-2205704</w:t>
              </w:r>
            </w:hyperlink>
          </w:p>
          <w:p w14:paraId="798BF885"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37.717-31-11 to include DC_2-7-13_n25</w:t>
            </w:r>
          </w:p>
        </w:tc>
        <w:tc>
          <w:tcPr>
            <w:tcW w:w="1170" w:type="dxa"/>
          </w:tcPr>
          <w:p w14:paraId="09C9EF38"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22EAF636"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bl>
    <w:p w14:paraId="7620D522" w14:textId="77777777" w:rsidR="00D61457" w:rsidRDefault="000125EB">
      <w:pPr>
        <w:pStyle w:val="Heading2"/>
      </w:pPr>
      <w:r>
        <w:rPr>
          <w:rFonts w:hint="eastAsia"/>
        </w:rPr>
        <w:lastRenderedPageBreak/>
        <w:t>Open issues</w:t>
      </w:r>
      <w:r>
        <w:t xml:space="preserve"> summary</w:t>
      </w:r>
    </w:p>
    <w:p w14:paraId="649D8085" w14:textId="77777777" w:rsidR="00D61457" w:rsidRDefault="000125EB">
      <w:pPr>
        <w:pStyle w:val="Heading3"/>
      </w:pPr>
      <w:r>
        <w:t xml:space="preserve">Sub-topic </w:t>
      </w:r>
      <w:proofErr w:type="gramStart"/>
      <w:r>
        <w:t>4-1</w:t>
      </w:r>
      <w:proofErr w:type="gramEnd"/>
      <w:r>
        <w:t xml:space="preserve">: </w:t>
      </w:r>
      <w:r>
        <w:rPr>
          <w:sz w:val="24"/>
          <w:szCs w:val="16"/>
        </w:rPr>
        <w:t>Mising fallbacks</w:t>
      </w:r>
    </w:p>
    <w:p w14:paraId="0958623C" w14:textId="77777777" w:rsidR="00D61457" w:rsidRDefault="000125EB">
      <w:pPr>
        <w:rPr>
          <w:b/>
          <w:u w:val="single"/>
          <w:lang w:eastAsia="ko-KR"/>
        </w:rPr>
      </w:pPr>
      <w:r>
        <w:rPr>
          <w:b/>
          <w:u w:val="single"/>
          <w:lang w:eastAsia="ko-KR"/>
        </w:rPr>
        <w:t>Issue 4-1:</w:t>
      </w:r>
    </w:p>
    <w:p w14:paraId="1EBD4B33" w14:textId="77777777" w:rsidR="00D61457" w:rsidRDefault="000125EB">
      <w:pPr>
        <w:spacing w:after="0"/>
        <w:rPr>
          <w:szCs w:val="24"/>
          <w:lang w:eastAsia="zh-CN"/>
        </w:rPr>
      </w:pPr>
      <w:r>
        <w:rPr>
          <w:szCs w:val="24"/>
          <w:lang w:eastAsia="zh-CN"/>
        </w:rPr>
        <w:t>Proposals</w:t>
      </w:r>
    </w:p>
    <w:p w14:paraId="5EFAAE3B"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RAN4 should add the missing fallbacks that don’t need extra specification work with a CR.</w:t>
      </w:r>
    </w:p>
    <w:p w14:paraId="51FAEAF1"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RAN4 should generate a list of missing fallbacks that cannot be added with a CR. These fallbacks need to be added to the band combination request sheet for the usual processing with the </w:t>
      </w:r>
    </w:p>
    <w:p w14:paraId="221413C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After completing the steps in the proposals above, the higher order parent combinations of these still missing fallbacks will be removed from the 38.101-x </w:t>
      </w:r>
      <w:proofErr w:type="gramStart"/>
      <w:r>
        <w:rPr>
          <w:rFonts w:eastAsia="SimSun"/>
          <w:szCs w:val="24"/>
          <w:lang w:eastAsia="zh-CN"/>
        </w:rPr>
        <w:t>specifications..</w:t>
      </w:r>
      <w:proofErr w:type="gramEnd"/>
    </w:p>
    <w:p w14:paraId="77471579" w14:textId="77777777" w:rsidR="00D61457" w:rsidRDefault="000125EB">
      <w:pPr>
        <w:spacing w:after="0"/>
        <w:rPr>
          <w:szCs w:val="24"/>
          <w:lang w:eastAsia="zh-CN"/>
        </w:rPr>
      </w:pPr>
      <w:r>
        <w:rPr>
          <w:szCs w:val="24"/>
          <w:lang w:eastAsia="zh-CN"/>
        </w:rPr>
        <w:t>Recommended WF</w:t>
      </w:r>
    </w:p>
    <w:p w14:paraId="7D0FC9E6"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proposals and check the lists, ideally fallbacks without additional spec should be added with CR in this meeting</w:t>
      </w:r>
    </w:p>
    <w:p w14:paraId="61C1820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may be proponent can propose the two lists corresponding to the first two bullets</w:t>
      </w:r>
    </w:p>
    <w:p w14:paraId="57A5272B" w14:textId="77777777" w:rsidR="00D61457" w:rsidRDefault="00D61457">
      <w:pPr>
        <w:spacing w:after="0"/>
        <w:rPr>
          <w:szCs w:val="24"/>
          <w:lang w:eastAsia="zh-CN"/>
        </w:rPr>
      </w:pPr>
    </w:p>
    <w:p w14:paraId="75DC8F69" w14:textId="77777777" w:rsidR="00D61457" w:rsidRDefault="000125EB">
      <w:pPr>
        <w:pStyle w:val="Heading3"/>
      </w:pPr>
      <w:r>
        <w:t xml:space="preserve">Sub-topic </w:t>
      </w:r>
      <w:proofErr w:type="gramStart"/>
      <w:r>
        <w:t>4-2</w:t>
      </w:r>
      <w:proofErr w:type="gramEnd"/>
      <w:r>
        <w:t>: DC_2_n25</w:t>
      </w:r>
    </w:p>
    <w:p w14:paraId="2976937A" w14:textId="77777777" w:rsidR="00D61457" w:rsidRDefault="000125EB">
      <w:pPr>
        <w:rPr>
          <w:b/>
          <w:u w:val="single"/>
          <w:lang w:eastAsia="ko-KR"/>
        </w:rPr>
      </w:pPr>
      <w:r>
        <w:rPr>
          <w:b/>
          <w:u w:val="single"/>
          <w:lang w:eastAsia="ko-KR"/>
        </w:rPr>
        <w:t xml:space="preserve">Issue 4-2: </w:t>
      </w:r>
    </w:p>
    <w:p w14:paraId="45046B30" w14:textId="77777777" w:rsidR="00D61457" w:rsidRDefault="000125EB">
      <w:pPr>
        <w:spacing w:after="0"/>
        <w:rPr>
          <w:szCs w:val="24"/>
          <w:lang w:eastAsia="zh-CN"/>
        </w:rPr>
      </w:pPr>
      <w:r>
        <w:rPr>
          <w:szCs w:val="24"/>
          <w:lang w:eastAsia="zh-CN"/>
        </w:rPr>
        <w:t>Proposals</w:t>
      </w:r>
    </w:p>
    <w:p w14:paraId="5590EF4C"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Proposal 1: If treating DC_2_n25 with UL only in n25 like intra-band DC_25_n25 with n25 UL only, then use ΔRIBNC as shown in Table 2.1-2. Use test points same as LTE CA_25A-25A and not include 3rd order </w:t>
      </w:r>
      <w:proofErr w:type="spellStart"/>
      <w:proofErr w:type="gramStart"/>
      <w:r>
        <w:rPr>
          <w:rFonts w:eastAsia="SimSun"/>
          <w:szCs w:val="24"/>
          <w:lang w:eastAsia="zh-CN"/>
        </w:rPr>
        <w:t>effect.Cross</w:t>
      </w:r>
      <w:proofErr w:type="spellEnd"/>
      <w:proofErr w:type="gramEnd"/>
      <w:r>
        <w:rPr>
          <w:rFonts w:eastAsia="SimSun"/>
          <w:szCs w:val="24"/>
          <w:lang w:eastAsia="zh-CN"/>
        </w:rPr>
        <w:t xml:space="preserve"> band MSD for n48 UL in n46 and cross band MSD of n46 UL in n48 are specified.</w:t>
      </w:r>
    </w:p>
    <w:p w14:paraId="34390ECD"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2: If treating DC_2_n25 like inter-band ENDC combination with only n25 as uplink, then use MSD as shown in Table 2.2-1 and Tab le 2.2-2 to include 3rd order effect. Requirements are only required to be met with DL frames aligned within 3usec and PSD difference between carriers is 6dB.</w:t>
      </w:r>
    </w:p>
    <w:p w14:paraId="0BF9A04C" w14:textId="77777777" w:rsidR="00D61457" w:rsidRDefault="000125EB">
      <w:pPr>
        <w:spacing w:after="0"/>
        <w:rPr>
          <w:szCs w:val="24"/>
          <w:lang w:eastAsia="zh-CN"/>
        </w:rPr>
      </w:pPr>
      <w:r>
        <w:rPr>
          <w:szCs w:val="24"/>
          <w:lang w:eastAsia="zh-CN"/>
        </w:rPr>
        <w:t>Recommended WF</w:t>
      </w:r>
    </w:p>
    <w:p w14:paraId="0287449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approaches and MSD</w:t>
      </w:r>
    </w:p>
    <w:p w14:paraId="1A5E8163"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36967F78" w14:textId="77777777" w:rsidR="00D61457" w:rsidRDefault="000125EB">
      <w:pPr>
        <w:pStyle w:val="Heading3"/>
        <w:rPr>
          <w:sz w:val="24"/>
          <w:szCs w:val="16"/>
        </w:rPr>
      </w:pPr>
      <w:r>
        <w:rPr>
          <w:sz w:val="24"/>
          <w:szCs w:val="16"/>
        </w:rPr>
        <w:t xml:space="preserve">Open issues </w:t>
      </w:r>
    </w:p>
    <w:p w14:paraId="46A4FA88"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4-1 </w:t>
      </w:r>
      <w:r>
        <w:rPr>
          <w:rFonts w:eastAsiaTheme="minorEastAsia"/>
          <w:color w:val="0070C0"/>
          <w:lang w:val="en-US" w:eastAsia="zh-CN"/>
        </w:rPr>
        <w:t>Missing fallbacks</w:t>
      </w:r>
    </w:p>
    <w:tbl>
      <w:tblPr>
        <w:tblStyle w:val="TableGrid"/>
        <w:tblW w:w="0" w:type="auto"/>
        <w:tblLook w:val="04A0" w:firstRow="1" w:lastRow="0" w:firstColumn="1" w:lastColumn="0" w:noHBand="0" w:noVBand="1"/>
      </w:tblPr>
      <w:tblGrid>
        <w:gridCol w:w="1405"/>
        <w:gridCol w:w="9052"/>
      </w:tblGrid>
      <w:tr w:rsidR="00D61457" w14:paraId="6D529371" w14:textId="77777777">
        <w:tc>
          <w:tcPr>
            <w:tcW w:w="1236" w:type="dxa"/>
          </w:tcPr>
          <w:p w14:paraId="422C086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2E4A23F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7BC5F49" w14:textId="77777777">
        <w:tc>
          <w:tcPr>
            <w:tcW w:w="1236" w:type="dxa"/>
          </w:tcPr>
          <w:p w14:paraId="13EF58A7" w14:textId="77777777" w:rsidR="00D61457" w:rsidRDefault="000125EB">
            <w:pPr>
              <w:spacing w:after="0"/>
              <w:rPr>
                <w:rFonts w:eastAsiaTheme="minorEastAsia"/>
                <w:color w:val="0070C0"/>
                <w:lang w:val="en-US" w:eastAsia="zh-CN"/>
              </w:rPr>
            </w:pPr>
            <w:del w:id="1120" w:author="Vasenkari, Petri J. (Nokia - FI/Espoo)" w:date="2022-02-21T15:11:00Z">
              <w:r>
                <w:rPr>
                  <w:rFonts w:eastAsiaTheme="minorEastAsia" w:hint="eastAsia"/>
                  <w:color w:val="0070C0"/>
                  <w:lang w:val="en-US" w:eastAsia="zh-CN"/>
                </w:rPr>
                <w:delText>XXX</w:delText>
              </w:r>
            </w:del>
            <w:ins w:id="1121" w:author="Vasenkari, Petri J. (Nokia - FI/Espoo)" w:date="2022-02-21T15:11:00Z">
              <w:r>
                <w:rPr>
                  <w:rFonts w:eastAsiaTheme="minorEastAsia"/>
                  <w:color w:val="0070C0"/>
                  <w:lang w:val="en-US" w:eastAsia="zh-CN"/>
                </w:rPr>
                <w:t>Nokia</w:t>
              </w:r>
            </w:ins>
          </w:p>
        </w:tc>
        <w:tc>
          <w:tcPr>
            <w:tcW w:w="9402" w:type="dxa"/>
          </w:tcPr>
          <w:p w14:paraId="6028C938" w14:textId="77777777" w:rsidR="00D61457" w:rsidRDefault="000125EB">
            <w:pPr>
              <w:spacing w:after="0"/>
              <w:rPr>
                <w:rFonts w:eastAsiaTheme="minorEastAsia"/>
                <w:color w:val="0070C0"/>
                <w:lang w:val="en-US" w:eastAsia="zh-CN"/>
              </w:rPr>
            </w:pPr>
            <w:ins w:id="1122" w:author="Vasenkari, Petri J. (Nokia - FI/Espoo)" w:date="2022-02-21T15:11:00Z">
              <w:r>
                <w:rPr>
                  <w:rFonts w:eastAsiaTheme="minorEastAsia"/>
                  <w:color w:val="0070C0"/>
                  <w:lang w:val="en-US" w:eastAsia="zh-CN"/>
                </w:rPr>
                <w:t>Agree with proposals. hopefully proposal 3 is not needed and no combinations needs to be removed. CR for combinat</w:t>
              </w:r>
            </w:ins>
            <w:ins w:id="1123" w:author="Vasenkari, Petri J. (Nokia - FI/Espoo)" w:date="2022-02-21T15:12:00Z">
              <w:r>
                <w:rPr>
                  <w:rFonts w:eastAsiaTheme="minorEastAsia"/>
                  <w:color w:val="0070C0"/>
                  <w:lang w:val="en-US" w:eastAsia="zh-CN"/>
                </w:rPr>
                <w:t>ions that can be added without technical work would be good to get approved in this meeting,</w:t>
              </w:r>
            </w:ins>
          </w:p>
        </w:tc>
      </w:tr>
      <w:tr w:rsidR="00D61457" w14:paraId="49DDBF8E" w14:textId="77777777">
        <w:tc>
          <w:tcPr>
            <w:tcW w:w="1236" w:type="dxa"/>
          </w:tcPr>
          <w:p w14:paraId="30A02340" w14:textId="77777777" w:rsidR="00D61457" w:rsidRDefault="000125EB">
            <w:pPr>
              <w:spacing w:after="0"/>
              <w:rPr>
                <w:rFonts w:eastAsiaTheme="minorEastAsia"/>
                <w:color w:val="0070C0"/>
                <w:lang w:val="en-US" w:eastAsia="zh-CN"/>
              </w:rPr>
            </w:pPr>
            <w:ins w:id="1124" w:author="Masashi FUSHIKI" w:date="2022-02-22T13:07:00Z">
              <w:r>
                <w:rPr>
                  <w:rFonts w:hint="eastAsia"/>
                  <w:color w:val="0070C0"/>
                  <w:lang w:val="en-US" w:eastAsia="ja-JP"/>
                </w:rPr>
                <w:t>S</w:t>
              </w:r>
              <w:r>
                <w:rPr>
                  <w:color w:val="0070C0"/>
                  <w:lang w:val="en-US" w:eastAsia="ja-JP"/>
                </w:rPr>
                <w:t>oftBank</w:t>
              </w:r>
            </w:ins>
            <w:del w:id="1125" w:author="Masashi FUSHIKI" w:date="2022-02-22T13:07:00Z">
              <w:r>
                <w:rPr>
                  <w:rFonts w:eastAsiaTheme="minorEastAsia" w:hint="eastAsia"/>
                  <w:color w:val="0070C0"/>
                  <w:lang w:val="en-US" w:eastAsia="zh-CN"/>
                </w:rPr>
                <w:delText>XXX</w:delText>
              </w:r>
            </w:del>
          </w:p>
        </w:tc>
        <w:tc>
          <w:tcPr>
            <w:tcW w:w="9402" w:type="dxa"/>
          </w:tcPr>
          <w:p w14:paraId="0A751CC7" w14:textId="77777777" w:rsidR="00D61457" w:rsidRDefault="000125EB">
            <w:pPr>
              <w:spacing w:after="0"/>
              <w:rPr>
                <w:rFonts w:eastAsiaTheme="minorEastAsia"/>
                <w:color w:val="0070C0"/>
                <w:lang w:val="en-US" w:eastAsia="zh-CN"/>
              </w:rPr>
            </w:pPr>
            <w:proofErr w:type="gramStart"/>
            <w:ins w:id="1126" w:author="Masashi FUSHIKI" w:date="2022-02-22T13:07:00Z">
              <w:r>
                <w:rPr>
                  <w:rFonts w:hint="eastAsia"/>
                  <w:color w:val="0070C0"/>
                  <w:lang w:val="en-US" w:eastAsia="ja-JP"/>
                </w:rPr>
                <w:t>T</w:t>
              </w:r>
              <w:r>
                <w:rPr>
                  <w:color w:val="0070C0"/>
                  <w:lang w:val="en-US" w:eastAsia="ja-JP"/>
                </w:rPr>
                <w:t>hanks Apple</w:t>
              </w:r>
              <w:proofErr w:type="gramEnd"/>
              <w:r>
                <w:rPr>
                  <w:color w:val="0070C0"/>
                  <w:lang w:val="en-US" w:eastAsia="ja-JP"/>
                </w:rPr>
                <w:t xml:space="preserve"> </w:t>
              </w:r>
            </w:ins>
            <w:ins w:id="1127" w:author="Masashi FUSHIKI" w:date="2022-02-22T13:14:00Z">
              <w:r>
                <w:rPr>
                  <w:color w:val="0070C0"/>
                  <w:lang w:val="en-US" w:eastAsia="ja-JP"/>
                </w:rPr>
                <w:t>for</w:t>
              </w:r>
            </w:ins>
            <w:ins w:id="1128" w:author="Masashi FUSHIKI" w:date="2022-02-22T13:07:00Z">
              <w:r>
                <w:rPr>
                  <w:color w:val="0070C0"/>
                  <w:lang w:val="en-US" w:eastAsia="ja-JP"/>
                </w:rPr>
                <w:t xml:space="preserve"> the big efforts</w:t>
              </w:r>
            </w:ins>
            <w:ins w:id="1129" w:author="Masashi FUSHIKI" w:date="2022-02-22T13:10:00Z">
              <w:r>
                <w:rPr>
                  <w:color w:val="0070C0"/>
                  <w:lang w:val="en-US" w:eastAsia="ja-JP"/>
                </w:rPr>
                <w:t>.</w:t>
              </w:r>
            </w:ins>
            <w:ins w:id="1130" w:author="Masashi FUSHIKI" w:date="2022-02-22T13:07:00Z">
              <w:r>
                <w:rPr>
                  <w:color w:val="0070C0"/>
                  <w:lang w:val="en-US" w:eastAsia="ja-JP"/>
                </w:rPr>
                <w:t xml:space="preserve"> </w:t>
              </w:r>
            </w:ins>
            <w:ins w:id="1131" w:author="Masashi FUSHIKI" w:date="2022-02-22T13:10:00Z">
              <w:r>
                <w:rPr>
                  <w:color w:val="0070C0"/>
                  <w:lang w:val="en-US" w:eastAsia="ja-JP"/>
                </w:rPr>
                <w:t>W</w:t>
              </w:r>
            </w:ins>
            <w:ins w:id="1132" w:author="Masashi FUSHIKI" w:date="2022-02-22T13:07:00Z">
              <w:r>
                <w:rPr>
                  <w:color w:val="0070C0"/>
                  <w:lang w:val="en-US" w:eastAsia="ja-JP"/>
                </w:rPr>
                <w:t xml:space="preserve">e have the same view of Nokia.  </w:t>
              </w:r>
            </w:ins>
          </w:p>
        </w:tc>
      </w:tr>
      <w:tr w:rsidR="00ED79E6" w14:paraId="65757F94" w14:textId="77777777">
        <w:trPr>
          <w:ins w:id="1133" w:author="James Wang" w:date="2022-02-23T14:51:00Z"/>
        </w:trPr>
        <w:tc>
          <w:tcPr>
            <w:tcW w:w="1236" w:type="dxa"/>
          </w:tcPr>
          <w:p w14:paraId="7FECE4CD" w14:textId="7C5331C3" w:rsidR="00ED79E6" w:rsidRDefault="00E3470D">
            <w:pPr>
              <w:spacing w:after="0"/>
              <w:rPr>
                <w:ins w:id="1134" w:author="James Wang" w:date="2022-02-23T14:51:00Z"/>
                <w:rFonts w:hint="eastAsia"/>
                <w:color w:val="0070C0"/>
                <w:lang w:val="en-US" w:eastAsia="ja-JP"/>
              </w:rPr>
            </w:pPr>
            <w:ins w:id="1135" w:author="James Wang" w:date="2022-02-23T15:16:00Z">
              <w:r>
                <w:rPr>
                  <w:color w:val="0070C0"/>
                  <w:lang w:val="en-US" w:eastAsia="ja-JP"/>
                </w:rPr>
                <w:t>Apple</w:t>
              </w:r>
            </w:ins>
          </w:p>
        </w:tc>
        <w:tc>
          <w:tcPr>
            <w:tcW w:w="9402" w:type="dxa"/>
          </w:tcPr>
          <w:p w14:paraId="3E12773F" w14:textId="582470B3" w:rsidR="00ED79E6" w:rsidRDefault="00E3470D">
            <w:pPr>
              <w:spacing w:after="0"/>
              <w:rPr>
                <w:ins w:id="1136" w:author="James Wang" w:date="2022-02-23T14:51:00Z"/>
                <w:rFonts w:hint="eastAsia"/>
                <w:color w:val="0070C0"/>
                <w:lang w:val="en-US" w:eastAsia="ja-JP"/>
              </w:rPr>
            </w:pPr>
            <w:ins w:id="1137" w:author="James Wang" w:date="2022-02-23T15:16:00Z">
              <w:r w:rsidRPr="00E3470D">
                <w:rPr>
                  <w:color w:val="0070C0"/>
                  <w:lang w:val="en-US" w:eastAsia="ja-JP"/>
                </w:rPr>
                <w:t>We planned to have the CR in the next meeting based the March specification</w:t>
              </w:r>
            </w:ins>
            <w:ins w:id="1138" w:author="James Wang" w:date="2022-02-23T16:42:00Z">
              <w:r w:rsidR="00354C75">
                <w:rPr>
                  <w:color w:val="0070C0"/>
                  <w:lang w:val="en-US" w:eastAsia="ja-JP"/>
                </w:rPr>
                <w:t>s</w:t>
              </w:r>
            </w:ins>
            <w:ins w:id="1139" w:author="James Wang" w:date="2022-02-23T15:16:00Z">
              <w:r w:rsidRPr="00E3470D">
                <w:rPr>
                  <w:color w:val="0070C0"/>
                  <w:lang w:val="en-US" w:eastAsia="ja-JP"/>
                </w:rPr>
                <w:t>. If Nokia generates the CR in this meeting, we are happy to agree the CR in this meeting.</w:t>
              </w:r>
            </w:ins>
          </w:p>
        </w:tc>
      </w:tr>
    </w:tbl>
    <w:p w14:paraId="5B0A8C71" w14:textId="77777777" w:rsidR="00D61457" w:rsidRDefault="000125EB">
      <w:pPr>
        <w:spacing w:after="0"/>
        <w:rPr>
          <w:bCs/>
          <w:color w:val="0070C0"/>
          <w:u w:val="single"/>
          <w:lang w:eastAsia="ko-KR"/>
        </w:rPr>
      </w:pPr>
      <w:r>
        <w:rPr>
          <w:rFonts w:hint="eastAsia"/>
          <w:color w:val="0070C0"/>
          <w:lang w:val="en-US" w:eastAsia="zh-CN"/>
        </w:rPr>
        <w:t xml:space="preserve"> </w:t>
      </w:r>
      <w:proofErr w:type="gramStart"/>
      <w:r>
        <w:rPr>
          <w:bCs/>
          <w:color w:val="0070C0"/>
          <w:u w:val="single"/>
          <w:lang w:eastAsia="ko-KR"/>
        </w:rPr>
        <w:t>Sub topic</w:t>
      </w:r>
      <w:proofErr w:type="gramEnd"/>
      <w:r>
        <w:rPr>
          <w:bCs/>
          <w:color w:val="0070C0"/>
          <w:u w:val="single"/>
          <w:lang w:eastAsia="ko-KR"/>
        </w:rPr>
        <w:t xml:space="preserve"> 4-2 </w:t>
      </w:r>
      <w:r>
        <w:rPr>
          <w:rFonts w:eastAsiaTheme="minorEastAsia"/>
          <w:color w:val="0070C0"/>
          <w:lang w:val="en-US" w:eastAsia="zh-CN"/>
        </w:rPr>
        <w:t>DC_2_n25</w:t>
      </w:r>
    </w:p>
    <w:tbl>
      <w:tblPr>
        <w:tblStyle w:val="TableGrid"/>
        <w:tblW w:w="0" w:type="auto"/>
        <w:tblLook w:val="04A0" w:firstRow="1" w:lastRow="0" w:firstColumn="1" w:lastColumn="0" w:noHBand="0" w:noVBand="1"/>
      </w:tblPr>
      <w:tblGrid>
        <w:gridCol w:w="1450"/>
        <w:gridCol w:w="9007"/>
      </w:tblGrid>
      <w:tr w:rsidR="00D61457" w14:paraId="77937F6C" w14:textId="77777777" w:rsidTr="00F25C0B">
        <w:tc>
          <w:tcPr>
            <w:tcW w:w="1450" w:type="dxa"/>
          </w:tcPr>
          <w:p w14:paraId="3EBAAD6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007" w:type="dxa"/>
          </w:tcPr>
          <w:p w14:paraId="1A9C41C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F25C0B" w14:paraId="35C5973C" w14:textId="77777777" w:rsidTr="00F25C0B">
        <w:tc>
          <w:tcPr>
            <w:tcW w:w="1450" w:type="dxa"/>
          </w:tcPr>
          <w:p w14:paraId="708C4B2A" w14:textId="420E1D8C" w:rsidR="00F25C0B" w:rsidRDefault="00F25C0B" w:rsidP="00F25C0B">
            <w:pPr>
              <w:spacing w:after="0"/>
              <w:rPr>
                <w:rFonts w:eastAsiaTheme="minorEastAsia"/>
                <w:color w:val="0070C0"/>
                <w:lang w:val="en-US" w:eastAsia="zh-CN"/>
              </w:rPr>
            </w:pPr>
            <w:del w:id="1140" w:author="Laurent Noel" w:date="2022-02-23T14:28:00Z">
              <w:r w:rsidDel="00F25C0B">
                <w:rPr>
                  <w:rFonts w:eastAsiaTheme="minorEastAsia" w:hint="eastAsia"/>
                  <w:color w:val="0070C0"/>
                  <w:lang w:val="en-US" w:eastAsia="zh-CN"/>
                </w:rPr>
                <w:delText>XXX</w:delText>
              </w:r>
            </w:del>
            <w:ins w:id="1141" w:author="Laurent Noel" w:date="2022-02-23T14:28:00Z">
              <w:r>
                <w:rPr>
                  <w:rFonts w:eastAsiaTheme="minorEastAsia"/>
                  <w:color w:val="0070C0"/>
                  <w:lang w:val="en-US" w:eastAsia="zh-CN"/>
                </w:rPr>
                <w:t>Skyworks</w:t>
              </w:r>
            </w:ins>
          </w:p>
        </w:tc>
        <w:tc>
          <w:tcPr>
            <w:tcW w:w="9007" w:type="dxa"/>
          </w:tcPr>
          <w:p w14:paraId="512C910E" w14:textId="5E0EB9FD" w:rsidR="00F25C0B" w:rsidRDefault="00F25C0B" w:rsidP="00F25C0B">
            <w:pPr>
              <w:spacing w:after="0"/>
              <w:rPr>
                <w:rFonts w:eastAsiaTheme="minorEastAsia"/>
                <w:color w:val="0070C0"/>
                <w:lang w:val="en-US" w:eastAsia="zh-CN"/>
              </w:rPr>
            </w:pPr>
            <w:ins w:id="1142" w:author="Laurent Noel" w:date="2022-02-23T14:28:00Z">
              <w:r>
                <w:rPr>
                  <w:rFonts w:eastAsiaTheme="minorEastAsia"/>
                  <w:color w:val="0070C0"/>
                  <w:lang w:val="en-US" w:eastAsia="zh-CN"/>
                </w:rPr>
                <w:t xml:space="preserve">Thank </w:t>
              </w:r>
              <w:proofErr w:type="gramStart"/>
              <w:r>
                <w:rPr>
                  <w:rFonts w:eastAsiaTheme="minorEastAsia"/>
                  <w:color w:val="0070C0"/>
                  <w:lang w:val="en-US" w:eastAsia="zh-CN"/>
                </w:rPr>
                <w:t>you Qualcomm</w:t>
              </w:r>
              <w:proofErr w:type="gramEnd"/>
              <w:r>
                <w:rPr>
                  <w:rFonts w:eastAsiaTheme="minorEastAsia"/>
                  <w:color w:val="0070C0"/>
                  <w:lang w:val="en-US" w:eastAsia="zh-CN"/>
                </w:rPr>
                <w:t xml:space="preserve"> for providing detailed MSD analysis. We have a slight preference for the inter-band cross band isolation MSD because it is more generic than the intra-band MSD proposal.</w:t>
              </w:r>
            </w:ins>
          </w:p>
        </w:tc>
      </w:tr>
      <w:tr w:rsidR="00F25C0B" w14:paraId="35BD2BC9" w14:textId="77777777" w:rsidTr="00F25C0B">
        <w:tc>
          <w:tcPr>
            <w:tcW w:w="1450" w:type="dxa"/>
          </w:tcPr>
          <w:p w14:paraId="7847A7C5" w14:textId="2FBF4E64" w:rsidR="00F25C0B" w:rsidRDefault="00F25C0B" w:rsidP="00F25C0B">
            <w:pPr>
              <w:spacing w:after="0"/>
              <w:rPr>
                <w:rFonts w:eastAsiaTheme="minorEastAsia"/>
                <w:color w:val="0070C0"/>
                <w:lang w:val="en-US" w:eastAsia="zh-CN"/>
              </w:rPr>
            </w:pPr>
            <w:proofErr w:type="spellStart"/>
            <w:r>
              <w:rPr>
                <w:rFonts w:eastAsiaTheme="minorEastAsia" w:hint="eastAsia"/>
                <w:color w:val="0070C0"/>
                <w:lang w:val="en-US" w:eastAsia="zh-CN"/>
              </w:rPr>
              <w:t>XXX</w:t>
            </w:r>
            <w:ins w:id="1143" w:author="James Wang" w:date="2022-02-23T15:28:00Z">
              <w:r w:rsidR="00591A45">
                <w:rPr>
                  <w:rFonts w:eastAsiaTheme="minorEastAsia"/>
                  <w:color w:val="0070C0"/>
                  <w:lang w:val="en-US" w:eastAsia="zh-CN"/>
                </w:rPr>
                <w:t>Apple</w:t>
              </w:r>
            </w:ins>
            <w:proofErr w:type="spellEnd"/>
          </w:p>
        </w:tc>
        <w:tc>
          <w:tcPr>
            <w:tcW w:w="9007" w:type="dxa"/>
          </w:tcPr>
          <w:p w14:paraId="6FFC1BA3" w14:textId="09C74FDA" w:rsidR="00F25C0B" w:rsidRDefault="00591A45" w:rsidP="00F25C0B">
            <w:pPr>
              <w:spacing w:after="0"/>
              <w:rPr>
                <w:rFonts w:eastAsiaTheme="minorEastAsia"/>
                <w:color w:val="0070C0"/>
                <w:lang w:val="en-US" w:eastAsia="zh-CN"/>
              </w:rPr>
            </w:pPr>
            <w:ins w:id="1144" w:author="James Wang" w:date="2022-02-23T15:32:00Z">
              <w:r>
                <w:rPr>
                  <w:rFonts w:eastAsiaTheme="minorEastAsia"/>
                  <w:color w:val="0070C0"/>
                  <w:lang w:val="en-US" w:eastAsia="zh-CN"/>
                </w:rPr>
                <w:t xml:space="preserve">Thanks to Qualcomm for </w:t>
              </w:r>
            </w:ins>
            <w:ins w:id="1145" w:author="James Wang" w:date="2022-02-23T15:36:00Z">
              <w:r w:rsidR="003026AC">
                <w:rPr>
                  <w:rFonts w:eastAsiaTheme="minorEastAsia"/>
                  <w:color w:val="0070C0"/>
                  <w:lang w:val="en-US" w:eastAsia="zh-CN"/>
                </w:rPr>
                <w:t xml:space="preserve">providing the two framework options for consideration. </w:t>
              </w:r>
            </w:ins>
            <w:ins w:id="1146" w:author="James Wang" w:date="2022-02-23T15:28:00Z">
              <w:r>
                <w:rPr>
                  <w:rFonts w:eastAsiaTheme="minorEastAsia"/>
                  <w:color w:val="0070C0"/>
                  <w:lang w:val="en-US" w:eastAsia="zh-CN"/>
                </w:rPr>
                <w:t>We also have the preference to d</w:t>
              </w:r>
            </w:ins>
            <w:ins w:id="1147" w:author="James Wang" w:date="2022-02-23T15:29:00Z">
              <w:r>
                <w:rPr>
                  <w:rFonts w:eastAsiaTheme="minorEastAsia"/>
                  <w:color w:val="0070C0"/>
                  <w:lang w:val="en-US" w:eastAsia="zh-CN"/>
                </w:rPr>
                <w:t>efine the requirement based on inter-band MSD due to cross-band isolation.</w:t>
              </w:r>
            </w:ins>
          </w:p>
        </w:tc>
      </w:tr>
    </w:tbl>
    <w:p w14:paraId="35458354" w14:textId="77777777" w:rsidR="00D61457" w:rsidRDefault="000125EB">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46CC0807"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0"/>
        <w:gridCol w:w="8747"/>
      </w:tblGrid>
      <w:tr w:rsidR="00D61457" w14:paraId="0F984A35" w14:textId="77777777">
        <w:tc>
          <w:tcPr>
            <w:tcW w:w="1728" w:type="dxa"/>
          </w:tcPr>
          <w:p w14:paraId="1C5CDE9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31D33B5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02FEF12F" w14:textId="77777777">
        <w:tc>
          <w:tcPr>
            <w:tcW w:w="1728" w:type="dxa"/>
            <w:vMerge w:val="restart"/>
          </w:tcPr>
          <w:p w14:paraId="60637F4F" w14:textId="77777777" w:rsidR="00D61457" w:rsidRDefault="00AE1D07">
            <w:pPr>
              <w:spacing w:after="0"/>
              <w:rPr>
                <w:rFonts w:asciiTheme="minorHAnsi" w:hAnsiTheme="minorHAnsi" w:cs="Arial"/>
                <w:b/>
                <w:bCs/>
                <w:color w:val="0000FF"/>
                <w:sz w:val="16"/>
                <w:szCs w:val="16"/>
                <w:u w:val="single"/>
              </w:rPr>
            </w:pPr>
            <w:hyperlink r:id="rId48" w:history="1">
              <w:r w:rsidR="000125EB">
                <w:rPr>
                  <w:rStyle w:val="Hyperlink"/>
                  <w:rFonts w:asciiTheme="minorHAnsi" w:hAnsiTheme="minorHAnsi" w:cs="Arial"/>
                  <w:b/>
                  <w:bCs/>
                  <w:sz w:val="16"/>
                  <w:szCs w:val="16"/>
                </w:rPr>
                <w:t>R4-2205701</w:t>
              </w:r>
            </w:hyperlink>
          </w:p>
          <w:p w14:paraId="6417F268" w14:textId="77777777" w:rsidR="00D61457" w:rsidRDefault="000125EB">
            <w:pPr>
              <w:spacing w:after="0"/>
              <w:rPr>
                <w:rFonts w:ascii="Calibri" w:hAnsi="Calibri"/>
                <w:color w:val="0563C1"/>
                <w:sz w:val="22"/>
                <w:szCs w:val="22"/>
                <w:u w:val="single"/>
              </w:rPr>
            </w:pPr>
            <w:r>
              <w:rPr>
                <w:rFonts w:asciiTheme="minorHAnsi" w:hAnsiTheme="minorHAnsi"/>
                <w:sz w:val="16"/>
                <w:szCs w:val="16"/>
              </w:rPr>
              <w:t>TP for TR 37.717-11-11 to include DC_2_n25</w:t>
            </w:r>
          </w:p>
        </w:tc>
        <w:tc>
          <w:tcPr>
            <w:tcW w:w="8910" w:type="dxa"/>
          </w:tcPr>
          <w:p w14:paraId="05BB7187"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5D23E835" w14:textId="77777777">
        <w:tc>
          <w:tcPr>
            <w:tcW w:w="1728" w:type="dxa"/>
            <w:vMerge/>
          </w:tcPr>
          <w:p w14:paraId="097740D7" w14:textId="77777777" w:rsidR="00D61457" w:rsidRDefault="00D61457">
            <w:pPr>
              <w:spacing w:after="0"/>
              <w:rPr>
                <w:rFonts w:eastAsiaTheme="minorEastAsia"/>
                <w:color w:val="0070C0"/>
                <w:lang w:val="en-US" w:eastAsia="zh-CN"/>
              </w:rPr>
            </w:pPr>
          </w:p>
        </w:tc>
        <w:tc>
          <w:tcPr>
            <w:tcW w:w="8910" w:type="dxa"/>
          </w:tcPr>
          <w:p w14:paraId="3EFF246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CBF4F6E" w14:textId="77777777">
        <w:tc>
          <w:tcPr>
            <w:tcW w:w="1728" w:type="dxa"/>
            <w:vMerge/>
          </w:tcPr>
          <w:p w14:paraId="45902CA5" w14:textId="77777777" w:rsidR="00D61457" w:rsidRDefault="00D61457">
            <w:pPr>
              <w:spacing w:after="0"/>
              <w:rPr>
                <w:rFonts w:eastAsiaTheme="minorEastAsia"/>
                <w:color w:val="0070C0"/>
                <w:lang w:val="en-US" w:eastAsia="zh-CN"/>
              </w:rPr>
            </w:pPr>
          </w:p>
        </w:tc>
        <w:tc>
          <w:tcPr>
            <w:tcW w:w="8910" w:type="dxa"/>
          </w:tcPr>
          <w:p w14:paraId="470D854A" w14:textId="77777777" w:rsidR="00D61457" w:rsidRDefault="00D61457">
            <w:pPr>
              <w:spacing w:after="0"/>
              <w:rPr>
                <w:rFonts w:eastAsiaTheme="minorEastAsia"/>
                <w:color w:val="0070C0"/>
                <w:lang w:val="en-US" w:eastAsia="zh-CN"/>
              </w:rPr>
            </w:pPr>
          </w:p>
        </w:tc>
      </w:tr>
      <w:tr w:rsidR="00D61457" w14:paraId="72CADB26" w14:textId="77777777">
        <w:tc>
          <w:tcPr>
            <w:tcW w:w="1728" w:type="dxa"/>
            <w:vMerge w:val="restart"/>
          </w:tcPr>
          <w:p w14:paraId="02573037" w14:textId="77777777" w:rsidR="00D61457" w:rsidRDefault="00AE1D07">
            <w:pPr>
              <w:spacing w:after="0"/>
              <w:rPr>
                <w:rFonts w:asciiTheme="minorHAnsi" w:hAnsiTheme="minorHAnsi" w:cs="Arial"/>
                <w:b/>
                <w:bCs/>
                <w:color w:val="0000FF"/>
                <w:sz w:val="16"/>
                <w:szCs w:val="16"/>
                <w:u w:val="single"/>
              </w:rPr>
            </w:pPr>
            <w:hyperlink r:id="rId49" w:history="1">
              <w:r w:rsidR="000125EB">
                <w:rPr>
                  <w:rStyle w:val="Hyperlink"/>
                  <w:rFonts w:asciiTheme="minorHAnsi" w:hAnsiTheme="minorHAnsi" w:cs="Arial"/>
                  <w:b/>
                  <w:bCs/>
                  <w:sz w:val="16"/>
                  <w:szCs w:val="16"/>
                </w:rPr>
                <w:t>R4-2205702</w:t>
              </w:r>
            </w:hyperlink>
          </w:p>
          <w:p w14:paraId="65E16E31" w14:textId="77777777" w:rsidR="00D61457" w:rsidRDefault="000125EB">
            <w:pPr>
              <w:spacing w:after="0"/>
              <w:rPr>
                <w:rFonts w:ascii="Calibri" w:hAnsi="Calibri"/>
                <w:color w:val="0563C1"/>
                <w:sz w:val="22"/>
                <w:szCs w:val="22"/>
                <w:u w:val="single"/>
              </w:rPr>
            </w:pPr>
            <w:r>
              <w:rPr>
                <w:rFonts w:asciiTheme="minorHAnsi" w:hAnsiTheme="minorHAnsi"/>
                <w:sz w:val="16"/>
                <w:szCs w:val="16"/>
              </w:rPr>
              <w:t>TP for TR 37.717-21-11 to include DC_2-7_n25</w:t>
            </w:r>
          </w:p>
        </w:tc>
        <w:tc>
          <w:tcPr>
            <w:tcW w:w="8910" w:type="dxa"/>
          </w:tcPr>
          <w:p w14:paraId="144D413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D8A969D" w14:textId="77777777">
        <w:tc>
          <w:tcPr>
            <w:tcW w:w="1728" w:type="dxa"/>
            <w:vMerge/>
          </w:tcPr>
          <w:p w14:paraId="6B4645A6" w14:textId="77777777" w:rsidR="00D61457" w:rsidRDefault="00D61457">
            <w:pPr>
              <w:spacing w:after="0"/>
              <w:rPr>
                <w:rFonts w:eastAsiaTheme="minorEastAsia"/>
                <w:color w:val="0070C0"/>
                <w:lang w:val="en-US" w:eastAsia="zh-CN"/>
              </w:rPr>
            </w:pPr>
          </w:p>
        </w:tc>
        <w:tc>
          <w:tcPr>
            <w:tcW w:w="8910" w:type="dxa"/>
          </w:tcPr>
          <w:p w14:paraId="01EAF37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0CA36FED" w14:textId="77777777">
        <w:tc>
          <w:tcPr>
            <w:tcW w:w="1728" w:type="dxa"/>
            <w:vMerge/>
          </w:tcPr>
          <w:p w14:paraId="38C0C6FA" w14:textId="77777777" w:rsidR="00D61457" w:rsidRDefault="00D61457">
            <w:pPr>
              <w:spacing w:after="0"/>
              <w:rPr>
                <w:rFonts w:eastAsiaTheme="minorEastAsia"/>
                <w:color w:val="0070C0"/>
                <w:lang w:val="en-US" w:eastAsia="zh-CN"/>
              </w:rPr>
            </w:pPr>
          </w:p>
        </w:tc>
        <w:tc>
          <w:tcPr>
            <w:tcW w:w="8910" w:type="dxa"/>
          </w:tcPr>
          <w:p w14:paraId="569E294E" w14:textId="77777777" w:rsidR="00D61457" w:rsidRDefault="00D61457">
            <w:pPr>
              <w:spacing w:after="0"/>
              <w:rPr>
                <w:rFonts w:eastAsiaTheme="minorEastAsia"/>
                <w:color w:val="0070C0"/>
                <w:lang w:val="en-US" w:eastAsia="zh-CN"/>
              </w:rPr>
            </w:pPr>
          </w:p>
        </w:tc>
      </w:tr>
      <w:tr w:rsidR="00D61457" w14:paraId="29E87700" w14:textId="77777777">
        <w:tc>
          <w:tcPr>
            <w:tcW w:w="1728" w:type="dxa"/>
            <w:vMerge w:val="restart"/>
          </w:tcPr>
          <w:p w14:paraId="7509A1B9" w14:textId="77777777" w:rsidR="00D61457" w:rsidRDefault="00AE1D07">
            <w:pPr>
              <w:spacing w:after="0"/>
              <w:rPr>
                <w:rFonts w:asciiTheme="minorHAnsi" w:hAnsiTheme="minorHAnsi" w:cs="Arial"/>
                <w:b/>
                <w:bCs/>
                <w:color w:val="0000FF"/>
                <w:sz w:val="16"/>
                <w:szCs w:val="16"/>
                <w:u w:val="single"/>
              </w:rPr>
            </w:pPr>
            <w:hyperlink r:id="rId50" w:history="1">
              <w:r w:rsidR="000125EB">
                <w:rPr>
                  <w:rStyle w:val="Hyperlink"/>
                  <w:rFonts w:asciiTheme="minorHAnsi" w:hAnsiTheme="minorHAnsi" w:cs="Arial"/>
                  <w:b/>
                  <w:bCs/>
                  <w:sz w:val="16"/>
                  <w:szCs w:val="16"/>
                </w:rPr>
                <w:t>R4-2205703</w:t>
              </w:r>
            </w:hyperlink>
          </w:p>
          <w:p w14:paraId="0D8E331E" w14:textId="77777777" w:rsidR="00D61457" w:rsidRDefault="000125EB">
            <w:pPr>
              <w:spacing w:after="0"/>
              <w:rPr>
                <w:rFonts w:eastAsiaTheme="minorEastAsia"/>
                <w:color w:val="0070C0"/>
                <w:lang w:val="en-US" w:eastAsia="zh-CN"/>
              </w:rPr>
            </w:pPr>
            <w:r>
              <w:rPr>
                <w:rFonts w:asciiTheme="minorHAnsi" w:hAnsiTheme="minorHAnsi"/>
                <w:sz w:val="16"/>
                <w:szCs w:val="16"/>
              </w:rPr>
              <w:t>TP for TR 37.717-31-11 to include DC_2-7-66_n25</w:t>
            </w:r>
          </w:p>
        </w:tc>
        <w:tc>
          <w:tcPr>
            <w:tcW w:w="8910" w:type="dxa"/>
          </w:tcPr>
          <w:p w14:paraId="234BB1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1364C7B3" w14:textId="77777777">
        <w:tc>
          <w:tcPr>
            <w:tcW w:w="1728" w:type="dxa"/>
            <w:vMerge/>
          </w:tcPr>
          <w:p w14:paraId="5629F49E" w14:textId="77777777" w:rsidR="00D61457" w:rsidRDefault="00D61457">
            <w:pPr>
              <w:spacing w:after="0"/>
              <w:rPr>
                <w:rFonts w:eastAsiaTheme="minorEastAsia"/>
                <w:color w:val="0070C0"/>
                <w:lang w:val="en-US" w:eastAsia="zh-CN"/>
              </w:rPr>
            </w:pPr>
          </w:p>
        </w:tc>
        <w:tc>
          <w:tcPr>
            <w:tcW w:w="8910" w:type="dxa"/>
          </w:tcPr>
          <w:p w14:paraId="229A456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2EFCC248" w14:textId="77777777">
        <w:tc>
          <w:tcPr>
            <w:tcW w:w="1728" w:type="dxa"/>
            <w:vMerge/>
          </w:tcPr>
          <w:p w14:paraId="1C4DE49D" w14:textId="77777777" w:rsidR="00D61457" w:rsidRDefault="00D61457">
            <w:pPr>
              <w:spacing w:after="0"/>
              <w:rPr>
                <w:rFonts w:eastAsiaTheme="minorEastAsia"/>
                <w:color w:val="0070C0"/>
                <w:lang w:val="en-US" w:eastAsia="zh-CN"/>
              </w:rPr>
            </w:pPr>
          </w:p>
        </w:tc>
        <w:tc>
          <w:tcPr>
            <w:tcW w:w="8910" w:type="dxa"/>
          </w:tcPr>
          <w:p w14:paraId="7348128E" w14:textId="77777777" w:rsidR="00D61457" w:rsidRDefault="00D61457">
            <w:pPr>
              <w:spacing w:after="0"/>
              <w:rPr>
                <w:rFonts w:eastAsiaTheme="minorEastAsia"/>
                <w:color w:val="0070C0"/>
                <w:lang w:val="en-US" w:eastAsia="zh-CN"/>
              </w:rPr>
            </w:pPr>
          </w:p>
        </w:tc>
      </w:tr>
      <w:tr w:rsidR="00D61457" w14:paraId="6755B53A" w14:textId="77777777">
        <w:tc>
          <w:tcPr>
            <w:tcW w:w="1728" w:type="dxa"/>
            <w:vMerge w:val="restart"/>
          </w:tcPr>
          <w:p w14:paraId="31B5FED4" w14:textId="77777777" w:rsidR="00D61457" w:rsidRDefault="00AE1D07">
            <w:pPr>
              <w:spacing w:after="0"/>
              <w:rPr>
                <w:rFonts w:asciiTheme="minorHAnsi" w:hAnsiTheme="minorHAnsi" w:cs="Arial"/>
                <w:b/>
                <w:bCs/>
                <w:color w:val="0000FF"/>
                <w:sz w:val="16"/>
                <w:szCs w:val="16"/>
                <w:u w:val="single"/>
              </w:rPr>
            </w:pPr>
            <w:hyperlink r:id="rId51" w:history="1">
              <w:r w:rsidR="000125EB">
                <w:rPr>
                  <w:rStyle w:val="Hyperlink"/>
                  <w:rFonts w:asciiTheme="minorHAnsi" w:hAnsiTheme="minorHAnsi" w:cs="Arial"/>
                  <w:b/>
                  <w:bCs/>
                  <w:sz w:val="16"/>
                  <w:szCs w:val="16"/>
                </w:rPr>
                <w:t>R4-2205704</w:t>
              </w:r>
            </w:hyperlink>
          </w:p>
          <w:p w14:paraId="2DFDC71C"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TP for TR 37.717-31-11 to include DC_2-7-13_n25</w:t>
            </w:r>
          </w:p>
        </w:tc>
        <w:tc>
          <w:tcPr>
            <w:tcW w:w="8910" w:type="dxa"/>
          </w:tcPr>
          <w:p w14:paraId="7BCC4A9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46BDE5E5" w14:textId="77777777">
        <w:tc>
          <w:tcPr>
            <w:tcW w:w="1728" w:type="dxa"/>
            <w:vMerge/>
          </w:tcPr>
          <w:p w14:paraId="5E166B61" w14:textId="77777777" w:rsidR="00D61457" w:rsidRDefault="00D61457">
            <w:pPr>
              <w:spacing w:after="0"/>
              <w:rPr>
                <w:rFonts w:eastAsiaTheme="minorEastAsia"/>
                <w:color w:val="0070C0"/>
                <w:lang w:val="en-US" w:eastAsia="zh-CN"/>
              </w:rPr>
            </w:pPr>
          </w:p>
        </w:tc>
        <w:tc>
          <w:tcPr>
            <w:tcW w:w="8910" w:type="dxa"/>
          </w:tcPr>
          <w:p w14:paraId="1D22450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0E31C7D" w14:textId="77777777">
        <w:tc>
          <w:tcPr>
            <w:tcW w:w="1728" w:type="dxa"/>
            <w:vMerge/>
          </w:tcPr>
          <w:p w14:paraId="7E29544F" w14:textId="77777777" w:rsidR="00D61457" w:rsidRDefault="00D61457">
            <w:pPr>
              <w:spacing w:after="0"/>
              <w:rPr>
                <w:rFonts w:eastAsiaTheme="minorEastAsia"/>
                <w:color w:val="0070C0"/>
                <w:lang w:val="en-US" w:eastAsia="zh-CN"/>
              </w:rPr>
            </w:pPr>
          </w:p>
        </w:tc>
        <w:tc>
          <w:tcPr>
            <w:tcW w:w="8910" w:type="dxa"/>
          </w:tcPr>
          <w:p w14:paraId="12945DE7" w14:textId="77777777" w:rsidR="00D61457" w:rsidRDefault="00D61457">
            <w:pPr>
              <w:spacing w:after="0"/>
              <w:rPr>
                <w:rFonts w:eastAsiaTheme="minorEastAsia"/>
                <w:color w:val="0070C0"/>
                <w:lang w:val="en-US" w:eastAsia="zh-CN"/>
              </w:rPr>
            </w:pPr>
          </w:p>
        </w:tc>
      </w:tr>
    </w:tbl>
    <w:p w14:paraId="03C8E2BF" w14:textId="77777777" w:rsidR="00D61457" w:rsidRDefault="000125EB">
      <w:pPr>
        <w:pStyle w:val="Heading2"/>
      </w:pPr>
      <w:r>
        <w:t>Summary</w:t>
      </w:r>
      <w:r>
        <w:rPr>
          <w:rFonts w:hint="eastAsia"/>
        </w:rPr>
        <w:t xml:space="preserve"> for 1st round </w:t>
      </w:r>
    </w:p>
    <w:p w14:paraId="4CAF6C1D" w14:textId="77777777" w:rsidR="00D61457" w:rsidRDefault="000125EB">
      <w:pPr>
        <w:pStyle w:val="Heading3"/>
        <w:rPr>
          <w:sz w:val="24"/>
          <w:szCs w:val="16"/>
        </w:rPr>
      </w:pPr>
      <w:r>
        <w:rPr>
          <w:sz w:val="24"/>
          <w:szCs w:val="16"/>
        </w:rPr>
        <w:t xml:space="preserve">Open issues </w:t>
      </w:r>
    </w:p>
    <w:p w14:paraId="00D36D41"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5030BBE6" w14:textId="77777777">
        <w:tc>
          <w:tcPr>
            <w:tcW w:w="1242" w:type="dxa"/>
          </w:tcPr>
          <w:p w14:paraId="4A130C7D" w14:textId="77777777" w:rsidR="00D61457" w:rsidRDefault="00D61457">
            <w:pPr>
              <w:spacing w:after="0"/>
              <w:rPr>
                <w:rFonts w:eastAsiaTheme="minorEastAsia"/>
                <w:b/>
                <w:bCs/>
                <w:color w:val="0070C0"/>
                <w:lang w:val="en-US" w:eastAsia="zh-CN"/>
              </w:rPr>
            </w:pPr>
          </w:p>
        </w:tc>
        <w:tc>
          <w:tcPr>
            <w:tcW w:w="9396" w:type="dxa"/>
          </w:tcPr>
          <w:p w14:paraId="57D2E1E4"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2F339464" w14:textId="77777777">
        <w:tc>
          <w:tcPr>
            <w:tcW w:w="1242" w:type="dxa"/>
          </w:tcPr>
          <w:p w14:paraId="78A538BF"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757F018D"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246B7C54"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4A8D70F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73A305A7" w14:textId="77777777">
        <w:tc>
          <w:tcPr>
            <w:tcW w:w="1242" w:type="dxa"/>
          </w:tcPr>
          <w:p w14:paraId="68D07FF1"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21C9228F"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C3F91E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6DCD2F7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01CC9A2" w14:textId="77777777" w:rsidR="00D61457" w:rsidRDefault="000125EB">
      <w:pPr>
        <w:pStyle w:val="Heading3"/>
        <w:spacing w:after="0"/>
        <w:rPr>
          <w:sz w:val="24"/>
          <w:szCs w:val="16"/>
        </w:rPr>
      </w:pPr>
      <w:r>
        <w:rPr>
          <w:sz w:val="24"/>
          <w:szCs w:val="16"/>
        </w:rPr>
        <w:t>CRs/TPs</w:t>
      </w:r>
    </w:p>
    <w:p w14:paraId="7B703054"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9FAF69C"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59E4C199" w14:textId="77777777">
        <w:tc>
          <w:tcPr>
            <w:tcW w:w="1242" w:type="dxa"/>
          </w:tcPr>
          <w:p w14:paraId="4BD38E5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0E07BCDA"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69F6CF01" w14:textId="77777777">
        <w:tc>
          <w:tcPr>
            <w:tcW w:w="1242" w:type="dxa"/>
          </w:tcPr>
          <w:p w14:paraId="37E3F2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3EDE1C77"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704808" w14:textId="77777777" w:rsidR="00D61457" w:rsidRDefault="000125EB">
      <w:pPr>
        <w:pStyle w:val="Heading2"/>
      </w:pPr>
      <w:r>
        <w:rPr>
          <w:rFonts w:hint="eastAsia"/>
        </w:rPr>
        <w:t>Discussion on 2nd round</w:t>
      </w:r>
      <w:r>
        <w:t xml:space="preserve"> (if applicable)</w:t>
      </w:r>
    </w:p>
    <w:p w14:paraId="3A883F9C" w14:textId="77777777" w:rsidR="00D61457" w:rsidRDefault="000125EB">
      <w:pPr>
        <w:pStyle w:val="Heading2"/>
      </w:pPr>
      <w:r>
        <w:rPr>
          <w:rFonts w:hint="eastAsia"/>
        </w:rPr>
        <w:t>Summary on 2nd round</w:t>
      </w:r>
      <w:r>
        <w:t xml:space="preserve"> (if applicable)</w:t>
      </w:r>
    </w:p>
    <w:p w14:paraId="17FD224F"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573A3422" w14:textId="77777777">
        <w:tc>
          <w:tcPr>
            <w:tcW w:w="1494" w:type="dxa"/>
          </w:tcPr>
          <w:p w14:paraId="6519F3F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2FB1E8BC" w14:textId="77777777" w:rsidR="00D61457" w:rsidRPr="000125EB" w:rsidRDefault="000125EB">
            <w:pPr>
              <w:spacing w:after="0"/>
              <w:rPr>
                <w:rFonts w:eastAsia="MS Mincho"/>
                <w:b/>
                <w:bCs/>
                <w:color w:val="0070C0"/>
                <w:lang w:val="fr-FR" w:eastAsia="zh-CN"/>
                <w:rPrChange w:id="1148"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149" w:author="Mohammad ABDI ABYANEH" w:date="2022-02-22T17:57: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1150" w:author="Mohammad ABDI ABYANEH" w:date="2022-02-22T17:57:00Z">
                  <w:rPr>
                    <w:rFonts w:eastAsiaTheme="minorEastAsia"/>
                    <w:b/>
                    <w:bCs/>
                    <w:color w:val="0070C0"/>
                    <w:lang w:val="en-US" w:eastAsia="zh-CN"/>
                  </w:rPr>
                </w:rPrChange>
              </w:rPr>
              <w:t xml:space="preserve">doc </w:t>
            </w:r>
            <w:r w:rsidRPr="000125EB">
              <w:rPr>
                <w:b/>
                <w:bCs/>
                <w:color w:val="0070C0"/>
                <w:lang w:val="fr-FR" w:eastAsia="zh-CN"/>
                <w:rPrChange w:id="1151"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1152" w:author="Mohammad ABDI ABYANEH" w:date="2022-02-22T17:57: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1153"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154"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155" w:author="Mohammad ABDI ABYANEH" w:date="2022-02-22T17:57:00Z">
                  <w:rPr>
                    <w:rFonts w:eastAsiaTheme="minorEastAsia"/>
                    <w:b/>
                    <w:bCs/>
                    <w:color w:val="0070C0"/>
                    <w:lang w:val="en-US" w:eastAsia="zh-CN"/>
                  </w:rPr>
                </w:rPrChange>
              </w:rPr>
              <w:t xml:space="preserve">  </w:t>
            </w:r>
          </w:p>
        </w:tc>
      </w:tr>
      <w:tr w:rsidR="00D61457" w14:paraId="29C46413" w14:textId="77777777">
        <w:tc>
          <w:tcPr>
            <w:tcW w:w="1494" w:type="dxa"/>
          </w:tcPr>
          <w:p w14:paraId="6EEEF343"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FF7354B"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4000F8" w14:textId="77777777" w:rsidR="00D61457" w:rsidRDefault="000125EB">
      <w:pPr>
        <w:pStyle w:val="Heading1"/>
        <w:rPr>
          <w:rFonts w:eastAsiaTheme="minorEastAsia"/>
          <w:iCs/>
          <w:lang w:eastAsia="zh-CN"/>
        </w:rPr>
      </w:pPr>
      <w:r>
        <w:rPr>
          <w:lang w:eastAsia="ja-JP"/>
        </w:rPr>
        <w:t xml:space="preserve">Topic #5: </w:t>
      </w:r>
      <w:r>
        <w:rPr>
          <w:rFonts w:eastAsiaTheme="minorEastAsia"/>
          <w:iCs/>
          <w:lang w:eastAsia="zh-CN"/>
        </w:rPr>
        <w:t>Triple beat and NC ULCA IMD issues</w:t>
      </w:r>
    </w:p>
    <w:p w14:paraId="287222A8"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0343EB64" w14:textId="77777777">
        <w:trPr>
          <w:trHeight w:val="58"/>
        </w:trPr>
        <w:tc>
          <w:tcPr>
            <w:tcW w:w="1458" w:type="dxa"/>
            <w:vAlign w:val="center"/>
          </w:tcPr>
          <w:p w14:paraId="3DA8448C"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7B5A8D91"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5BF5E44B"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2D80A3BD" w14:textId="77777777">
        <w:trPr>
          <w:trHeight w:val="58"/>
        </w:trPr>
        <w:tc>
          <w:tcPr>
            <w:tcW w:w="1458" w:type="dxa"/>
          </w:tcPr>
          <w:p w14:paraId="5FA9FC25" w14:textId="77777777" w:rsidR="00D61457" w:rsidRDefault="00AE1D07">
            <w:pPr>
              <w:spacing w:after="0"/>
              <w:rPr>
                <w:rFonts w:asciiTheme="minorHAnsi" w:hAnsiTheme="minorHAnsi" w:cs="Arial"/>
                <w:b/>
                <w:bCs/>
                <w:color w:val="0000FF"/>
                <w:sz w:val="16"/>
                <w:szCs w:val="16"/>
                <w:u w:val="single"/>
              </w:rPr>
            </w:pPr>
            <w:hyperlink r:id="rId52" w:history="1">
              <w:r w:rsidR="000125EB">
                <w:rPr>
                  <w:rStyle w:val="Hyperlink"/>
                  <w:rFonts w:asciiTheme="minorHAnsi" w:hAnsiTheme="minorHAnsi" w:cs="Arial"/>
                  <w:b/>
                  <w:bCs/>
                  <w:sz w:val="16"/>
                  <w:szCs w:val="16"/>
                </w:rPr>
                <w:t>R4-2204</w:t>
              </w:r>
              <w:r w:rsidR="000125EB">
                <w:rPr>
                  <w:rStyle w:val="Hyperlink"/>
                  <w:rFonts w:asciiTheme="minorHAnsi" w:hAnsiTheme="minorHAnsi" w:cs="Arial"/>
                  <w:b/>
                  <w:bCs/>
                  <w:sz w:val="16"/>
                  <w:szCs w:val="16"/>
                </w:rPr>
                <w:t>2</w:t>
              </w:r>
              <w:r w:rsidR="000125EB">
                <w:rPr>
                  <w:rStyle w:val="Hyperlink"/>
                  <w:rFonts w:asciiTheme="minorHAnsi" w:hAnsiTheme="minorHAnsi" w:cs="Arial"/>
                  <w:b/>
                  <w:bCs/>
                  <w:sz w:val="16"/>
                  <w:szCs w:val="16"/>
                </w:rPr>
                <w:t>17</w:t>
              </w:r>
            </w:hyperlink>
          </w:p>
          <w:p w14:paraId="173B06B7" w14:textId="77777777" w:rsidR="00D61457" w:rsidRDefault="000125EB">
            <w:pPr>
              <w:spacing w:after="0"/>
              <w:rPr>
                <w:rFonts w:asciiTheme="minorHAnsi" w:hAnsiTheme="minorHAnsi"/>
                <w:sz w:val="16"/>
                <w:szCs w:val="16"/>
              </w:rPr>
            </w:pPr>
            <w:proofErr w:type="spellStart"/>
            <w:r>
              <w:rPr>
                <w:rFonts w:asciiTheme="minorHAnsi" w:hAnsiTheme="minorHAnsi"/>
                <w:sz w:val="16"/>
                <w:szCs w:val="16"/>
              </w:rPr>
              <w:t>Triple_Beat_MSD_update</w:t>
            </w:r>
            <w:proofErr w:type="spellEnd"/>
          </w:p>
        </w:tc>
        <w:tc>
          <w:tcPr>
            <w:tcW w:w="1170" w:type="dxa"/>
          </w:tcPr>
          <w:p w14:paraId="4E7D5AD8" w14:textId="77777777" w:rsidR="00D61457" w:rsidRDefault="000125EB">
            <w:pPr>
              <w:rPr>
                <w:rFonts w:asciiTheme="minorHAnsi" w:hAnsiTheme="minorHAnsi" w:cs="Arial"/>
                <w:sz w:val="16"/>
                <w:szCs w:val="16"/>
              </w:rPr>
            </w:pPr>
            <w:r>
              <w:rPr>
                <w:rFonts w:asciiTheme="minorHAnsi" w:hAnsiTheme="minorHAnsi" w:cs="Arial"/>
                <w:sz w:val="16"/>
                <w:szCs w:val="16"/>
              </w:rPr>
              <w:t>Qualcomm Incorporated</w:t>
            </w:r>
          </w:p>
        </w:tc>
        <w:tc>
          <w:tcPr>
            <w:tcW w:w="7939" w:type="dxa"/>
          </w:tcPr>
          <w:p w14:paraId="3A12EB6F"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1:</w:t>
            </w:r>
            <w:r>
              <w:rPr>
                <w:rFonts w:asciiTheme="minorHAnsi" w:hAnsiTheme="minorHAnsi" w:cs="Arial"/>
                <w:sz w:val="16"/>
                <w:szCs w:val="16"/>
                <w:lang w:val="en-US"/>
              </w:rPr>
              <w:t xml:space="preserve"> Based on observation 1, ignore 2</w:t>
            </w:r>
            <w:r>
              <w:rPr>
                <w:rFonts w:asciiTheme="minorHAnsi" w:hAnsiTheme="minorHAnsi" w:cs="Arial"/>
                <w:sz w:val="16"/>
                <w:szCs w:val="16"/>
                <w:vertAlign w:val="superscript"/>
                <w:lang w:val="en-US"/>
              </w:rPr>
              <w:t>nd</w:t>
            </w:r>
            <w:r>
              <w:rPr>
                <w:rFonts w:asciiTheme="minorHAnsi" w:hAnsiTheme="minorHAnsi" w:cs="Arial"/>
                <w:sz w:val="16"/>
                <w:szCs w:val="16"/>
                <w:lang w:val="en-US"/>
              </w:rPr>
              <w:t xml:space="preserve"> order triple beat for 3_n41C, 25_n41C, and 8_n79C.</w:t>
            </w:r>
          </w:p>
          <w:p w14:paraId="02DEC86F"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2:</w:t>
            </w:r>
            <w:r>
              <w:rPr>
                <w:rFonts w:asciiTheme="minorHAnsi" w:hAnsiTheme="minorHAnsi" w:cs="Arial"/>
                <w:sz w:val="16"/>
                <w:szCs w:val="16"/>
                <w:lang w:val="en-US"/>
              </w:rPr>
              <w:t xml:space="preserve"> Use the worst-case power back off to calculate the triple beat MSD which implies a high-quality filter. The power back-off level per ULCC carrier will be 10*log10(3) = 4.78dB backoff per carrier without violating power class.</w:t>
            </w:r>
          </w:p>
          <w:p w14:paraId="37BC0C43"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3:</w:t>
            </w:r>
            <w:r>
              <w:rPr>
                <w:rFonts w:asciiTheme="minorHAnsi" w:hAnsiTheme="minorHAnsi" w:cs="Arial"/>
                <w:sz w:val="16"/>
                <w:szCs w:val="16"/>
                <w:lang w:val="en-US"/>
              </w:rPr>
              <w:t xml:space="preserve"> Use updated triple beat MSD per Table 2.5-1:</w:t>
            </w:r>
          </w:p>
          <w:p w14:paraId="442F3A30" w14:textId="77777777" w:rsidR="00D61457" w:rsidRDefault="000125EB">
            <w:pPr>
              <w:spacing w:after="0"/>
              <w:ind w:left="2840"/>
              <w:rPr>
                <w:rFonts w:asciiTheme="minorHAnsi" w:hAnsiTheme="minorHAnsi" w:cs="Arial"/>
                <w:sz w:val="16"/>
                <w:szCs w:val="16"/>
              </w:rPr>
            </w:pPr>
            <w:r>
              <w:rPr>
                <w:rFonts w:asciiTheme="minorHAnsi" w:hAnsiTheme="minorHAnsi" w:cs="Arial"/>
                <w:b/>
                <w:bCs/>
                <w:sz w:val="16"/>
                <w:szCs w:val="16"/>
              </w:rPr>
              <w:t>Table 2.5-1</w:t>
            </w:r>
            <w:r>
              <w:rPr>
                <w:rFonts w:asciiTheme="minorHAnsi" w:hAnsiTheme="minorHAnsi" w:cs="Arial"/>
                <w:sz w:val="16"/>
                <w:szCs w:val="16"/>
              </w:rPr>
              <w:t>: Triple beat MSD</w:t>
            </w:r>
          </w:p>
          <w:tbl>
            <w:tblPr>
              <w:tblW w:w="7802" w:type="dxa"/>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14:paraId="1713480A" w14:textId="77777777">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D817B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14:paraId="2F4D0A8B" w14:textId="77777777">
              <w:trPr>
                <w:trHeight w:val="58"/>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BF58B6"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14:paraId="1CBB16FC"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6D855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A1DCA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9B08C0"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14:paraId="76AB80E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7DA90A"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CAAD3C"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14:paraId="5964D75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A74C07"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1C6D55"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9AFF9E"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14:paraId="66D91348"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A4E8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C3C80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DD310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AE787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512DE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5BA0C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330D2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8BEFA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76925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0B428B48"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30C59EC7"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69082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6B253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097FE01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C57B4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14:paraId="7817E66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EDF3E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=88)]</w:t>
                  </w:r>
                </w:p>
                <w:p w14:paraId="0EB3991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05314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3140E29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41744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159A5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CE9BF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2D50805B"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60B3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lastRenderedPageBreak/>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4A2B4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6C2AC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B0D24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80C9E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CEC5B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4B2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B49CB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EC60F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688CCE32"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0458E560"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43DD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A509C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1F757C6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33269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14:paraId="3A5CED5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08EA3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=150)</w:t>
                  </w:r>
                </w:p>
                <w:p w14:paraId="630DCC6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68048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688393B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C62B3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75D4F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781A1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25790455"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CF541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D8EC5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EF894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1D05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5377E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2B6C8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F0275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18DA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43BB6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3A3F9CBD"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2EA80746"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2BCC7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4FC85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65C6C7F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F143D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14:paraId="63C3658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1B5D5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=212)</w:t>
                  </w:r>
                </w:p>
                <w:p w14:paraId="66D79B6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71BA5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3E06D2C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D207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64310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B95D5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14:paraId="356CE457" w14:textId="77777777" w:rsidR="00D61457" w:rsidRDefault="00D61457">
            <w:pPr>
              <w:spacing w:after="0"/>
              <w:rPr>
                <w:rFonts w:asciiTheme="minorHAnsi" w:hAnsiTheme="minorHAnsi" w:cs="Arial"/>
                <w:sz w:val="16"/>
                <w:szCs w:val="16"/>
              </w:rPr>
            </w:pPr>
          </w:p>
        </w:tc>
      </w:tr>
      <w:tr w:rsidR="00D61457" w14:paraId="7A1DAE72" w14:textId="77777777">
        <w:trPr>
          <w:trHeight w:val="58"/>
        </w:trPr>
        <w:tc>
          <w:tcPr>
            <w:tcW w:w="1458" w:type="dxa"/>
          </w:tcPr>
          <w:p w14:paraId="3B166419" w14:textId="77777777" w:rsidR="00D61457" w:rsidRDefault="00AE1D07">
            <w:pPr>
              <w:spacing w:after="0"/>
              <w:rPr>
                <w:rFonts w:ascii="Calibri" w:hAnsi="Calibri"/>
                <w:color w:val="0563C1"/>
                <w:sz w:val="16"/>
                <w:szCs w:val="16"/>
                <w:u w:val="single"/>
              </w:rPr>
            </w:pPr>
            <w:hyperlink r:id="rId53" w:history="1">
              <w:r w:rsidR="000125EB">
                <w:rPr>
                  <w:rStyle w:val="Hyperlink"/>
                  <w:rFonts w:ascii="Calibri" w:hAnsi="Calibri"/>
                  <w:sz w:val="16"/>
                  <w:szCs w:val="16"/>
                </w:rPr>
                <w:t>R4-2204</w:t>
              </w:r>
              <w:r w:rsidR="000125EB">
                <w:rPr>
                  <w:rStyle w:val="Hyperlink"/>
                  <w:rFonts w:ascii="Calibri" w:hAnsi="Calibri"/>
                  <w:sz w:val="16"/>
                  <w:szCs w:val="16"/>
                </w:rPr>
                <w:t>4</w:t>
              </w:r>
              <w:r w:rsidR="000125EB">
                <w:rPr>
                  <w:rStyle w:val="Hyperlink"/>
                  <w:rFonts w:ascii="Calibri" w:hAnsi="Calibri"/>
                  <w:sz w:val="16"/>
                  <w:szCs w:val="16"/>
                </w:rPr>
                <w:t>83</w:t>
              </w:r>
            </w:hyperlink>
          </w:p>
          <w:p w14:paraId="650AF623" w14:textId="77777777" w:rsidR="00D61457" w:rsidRDefault="000125EB">
            <w:pPr>
              <w:spacing w:after="0"/>
              <w:rPr>
                <w:rFonts w:asciiTheme="minorHAnsi" w:hAnsiTheme="minorHAnsi" w:cs="Arial"/>
                <w:color w:val="000000"/>
                <w:sz w:val="16"/>
                <w:szCs w:val="16"/>
              </w:rPr>
            </w:pPr>
            <w:r>
              <w:rPr>
                <w:rFonts w:asciiTheme="minorHAnsi" w:hAnsiTheme="minorHAnsi" w:cs="Arial"/>
                <w:color w:val="000000"/>
                <w:sz w:val="16"/>
                <w:szCs w:val="16"/>
              </w:rPr>
              <w:t>draft CR to 38101-1-h40 missing MSD for CA_n5-n77(2A)</w:t>
            </w:r>
          </w:p>
        </w:tc>
        <w:tc>
          <w:tcPr>
            <w:tcW w:w="1170" w:type="dxa"/>
          </w:tcPr>
          <w:p w14:paraId="70917B7F" w14:textId="77777777" w:rsidR="00D61457" w:rsidRDefault="000125EB">
            <w:pPr>
              <w:rPr>
                <w:rFonts w:asciiTheme="minorHAnsi" w:hAnsiTheme="minorHAnsi" w:cs="Arial"/>
                <w:color w:val="000000"/>
                <w:sz w:val="16"/>
                <w:szCs w:val="16"/>
              </w:rPr>
            </w:pPr>
            <w:r>
              <w:rPr>
                <w:rFonts w:asciiTheme="minorHAnsi" w:hAnsiTheme="minorHAnsi" w:cs="Arial"/>
                <w:color w:val="000000"/>
                <w:sz w:val="16"/>
                <w:szCs w:val="16"/>
              </w:rPr>
              <w:t>MediaTek Inc.</w:t>
            </w:r>
          </w:p>
        </w:tc>
        <w:tc>
          <w:tcPr>
            <w:tcW w:w="7939" w:type="dxa"/>
          </w:tcPr>
          <w:p w14:paraId="183BAEBA" w14:textId="77777777" w:rsidR="00D61457" w:rsidRPr="00F11929" w:rsidRDefault="000125EB">
            <w:pPr>
              <w:pStyle w:val="TH"/>
              <w:rPr>
                <w:rFonts w:asciiTheme="minorHAnsi" w:hAnsiTheme="minorHAnsi"/>
                <w:sz w:val="16"/>
                <w:szCs w:val="16"/>
                <w:lang w:val="en-US" w:eastAsia="zh-CN"/>
                <w:rPrChange w:id="1156" w:author="Huanren Fu (傅煥仁)" w:date="2022-02-23T21:49:00Z">
                  <w:rPr>
                    <w:rFonts w:asciiTheme="minorHAnsi" w:hAnsiTheme="minorHAnsi"/>
                    <w:sz w:val="16"/>
                    <w:szCs w:val="16"/>
                    <w:lang w:eastAsia="zh-CN"/>
                  </w:rPr>
                </w:rPrChange>
              </w:rPr>
            </w:pPr>
            <w:r w:rsidRPr="00F11929">
              <w:rPr>
                <w:rFonts w:asciiTheme="minorHAnsi" w:hAnsiTheme="minorHAnsi"/>
                <w:sz w:val="16"/>
                <w:szCs w:val="16"/>
                <w:lang w:val="en-US" w:eastAsia="zh-CN"/>
                <w:rPrChange w:id="1157" w:author="Huanren Fu (傅煥仁)" w:date="2022-02-23T21:49:00Z">
                  <w:rPr>
                    <w:rFonts w:asciiTheme="minorHAnsi" w:hAnsiTheme="minorHAnsi"/>
                    <w:sz w:val="16"/>
                    <w:szCs w:val="16"/>
                    <w:lang w:eastAsia="zh-CN"/>
                  </w:rPr>
                </w:rPrChange>
              </w:rPr>
              <w:t xml:space="preserve">Table 7.3A.5-1: 2DL/2UL </w:t>
            </w:r>
            <w:proofErr w:type="spellStart"/>
            <w:r w:rsidRPr="00F11929">
              <w:rPr>
                <w:rFonts w:asciiTheme="minorHAnsi" w:hAnsiTheme="minorHAnsi"/>
                <w:sz w:val="16"/>
                <w:szCs w:val="16"/>
                <w:lang w:val="en-US" w:eastAsia="zh-CN"/>
                <w:rPrChange w:id="1158" w:author="Huanren Fu (傅煥仁)" w:date="2022-02-23T21:49:00Z">
                  <w:rPr>
                    <w:rFonts w:asciiTheme="minorHAnsi" w:hAnsiTheme="minorHAnsi"/>
                    <w:sz w:val="16"/>
                    <w:szCs w:val="16"/>
                    <w:lang w:eastAsia="zh-CN"/>
                  </w:rPr>
                </w:rPrChange>
              </w:rPr>
              <w:t>interband</w:t>
            </w:r>
            <w:proofErr w:type="spellEnd"/>
            <w:r w:rsidRPr="00F11929">
              <w:rPr>
                <w:rFonts w:asciiTheme="minorHAnsi" w:hAnsiTheme="minorHAnsi"/>
                <w:sz w:val="16"/>
                <w:szCs w:val="16"/>
                <w:lang w:val="en-US" w:eastAsia="zh-CN"/>
                <w:rPrChange w:id="1159" w:author="Huanren Fu (傅煥仁)" w:date="2022-02-23T21:49:00Z">
                  <w:rPr>
                    <w:rFonts w:asciiTheme="minorHAnsi" w:hAnsiTheme="minorHAnsi"/>
                    <w:sz w:val="16"/>
                    <w:szCs w:val="16"/>
                    <w:lang w:eastAsia="zh-CN"/>
                  </w:rPr>
                </w:rPrChange>
              </w:rPr>
              <w:t xml:space="preserve"> Reference sensitivity QPSK P</w:t>
            </w:r>
            <w:r w:rsidRPr="00F11929">
              <w:rPr>
                <w:rFonts w:asciiTheme="minorHAnsi" w:hAnsiTheme="minorHAnsi"/>
                <w:sz w:val="16"/>
                <w:szCs w:val="16"/>
                <w:vertAlign w:val="subscript"/>
                <w:lang w:val="en-US" w:eastAsia="zh-CN"/>
                <w:rPrChange w:id="1160" w:author="Huanren Fu (傅煥仁)" w:date="2022-02-23T21:49:00Z">
                  <w:rPr>
                    <w:rFonts w:asciiTheme="minorHAnsi" w:hAnsiTheme="minorHAnsi"/>
                    <w:sz w:val="16"/>
                    <w:szCs w:val="16"/>
                    <w:vertAlign w:val="subscript"/>
                    <w:lang w:eastAsia="zh-CN"/>
                  </w:rPr>
                </w:rPrChange>
              </w:rPr>
              <w:t>REFSENS</w:t>
            </w:r>
            <w:r w:rsidRPr="00F11929">
              <w:rPr>
                <w:rFonts w:asciiTheme="minorHAnsi" w:hAnsiTheme="minorHAnsi"/>
                <w:sz w:val="16"/>
                <w:szCs w:val="16"/>
                <w:lang w:val="en-US" w:eastAsia="zh-CN"/>
                <w:rPrChange w:id="1161" w:author="Huanren Fu (傅煥仁)" w:date="2022-02-23T21:49:00Z">
                  <w:rPr>
                    <w:rFonts w:asciiTheme="minorHAnsi" w:hAnsiTheme="minorHAnsi"/>
                    <w:sz w:val="16"/>
                    <w:szCs w:val="16"/>
                    <w:lang w:eastAsia="zh-CN"/>
                  </w:rPr>
                </w:rPrChange>
              </w:rPr>
              <w:t xml:space="preserve"> and uplink/downlink configurations for PC3 CA</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14:paraId="2C00C0FC" w14:textId="7777777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44AAC526" w14:textId="77777777" w:rsidR="00D61457" w:rsidRDefault="000125EB">
                  <w:pPr>
                    <w:pStyle w:val="TAH"/>
                    <w:rPr>
                      <w:rFonts w:asciiTheme="minorHAnsi" w:hAnsiTheme="minorHAnsi"/>
                      <w:sz w:val="16"/>
                      <w:szCs w:val="16"/>
                      <w:lang w:val="en-US"/>
                    </w:rPr>
                  </w:pPr>
                  <w:r w:rsidRPr="00F11929">
                    <w:rPr>
                      <w:rFonts w:asciiTheme="minorHAnsi" w:hAnsiTheme="minorHAnsi"/>
                      <w:sz w:val="16"/>
                      <w:szCs w:val="16"/>
                      <w:lang w:val="en-US"/>
                      <w:rPrChange w:id="1162" w:author="Huanren Fu (傅煥仁)" w:date="2022-02-23T21:49:00Z">
                        <w:rPr>
                          <w:rFonts w:asciiTheme="minorHAnsi" w:hAnsiTheme="minorHAnsi"/>
                          <w:sz w:val="16"/>
                          <w:szCs w:val="16"/>
                        </w:rPr>
                      </w:rPrChange>
                    </w:rPr>
                    <w:t>Band / Channel bandwidth / N</w:t>
                  </w:r>
                  <w:r w:rsidRPr="00F11929">
                    <w:rPr>
                      <w:rFonts w:asciiTheme="minorHAnsi" w:hAnsiTheme="minorHAnsi"/>
                      <w:sz w:val="16"/>
                      <w:szCs w:val="16"/>
                      <w:vertAlign w:val="subscript"/>
                      <w:lang w:val="en-US"/>
                      <w:rPrChange w:id="1163" w:author="Huanren Fu (傅煥仁)" w:date="2022-02-23T21:49:00Z">
                        <w:rPr>
                          <w:rFonts w:asciiTheme="minorHAnsi" w:hAnsiTheme="minorHAnsi"/>
                          <w:sz w:val="16"/>
                          <w:szCs w:val="16"/>
                          <w:vertAlign w:val="subscript"/>
                        </w:rPr>
                      </w:rPrChange>
                    </w:rPr>
                    <w:t>RB</w:t>
                  </w:r>
                  <w:r w:rsidRPr="00F11929">
                    <w:rPr>
                      <w:rFonts w:asciiTheme="minorHAnsi" w:hAnsiTheme="minorHAnsi"/>
                      <w:sz w:val="16"/>
                      <w:szCs w:val="16"/>
                      <w:lang w:val="en-US"/>
                      <w:rPrChange w:id="1164" w:author="Huanren Fu (傅煥仁)" w:date="2022-02-23T21:49:00Z">
                        <w:rPr>
                          <w:rFonts w:asciiTheme="minorHAnsi" w:hAnsiTheme="minorHAnsi"/>
                          <w:sz w:val="16"/>
                          <w:szCs w:val="16"/>
                        </w:rPr>
                      </w:rPrChange>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665A29C1" w14:textId="77777777"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14:paraId="7D0A1C96" w14:textId="77777777">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33F83E4B"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557A864E"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587F4DFA" w14:textId="77777777"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26DF6263" w14:textId="77777777"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62CE3F63" w14:textId="77777777"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1D62A77D" w14:textId="77777777"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6CC016D0" w14:textId="77777777"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20381071" w14:textId="77777777"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21DB81AA" w14:textId="77777777" w:rsidR="00D61457" w:rsidRDefault="00D61457">
                  <w:pPr>
                    <w:pStyle w:val="TAH"/>
                    <w:rPr>
                      <w:rFonts w:asciiTheme="minorHAnsi" w:hAnsiTheme="minorHAnsi"/>
                      <w:sz w:val="16"/>
                      <w:szCs w:val="16"/>
                    </w:rPr>
                  </w:pPr>
                </w:p>
              </w:tc>
            </w:tr>
            <w:tr w:rsidR="00D61457" w14:paraId="332C3FD8" w14:textId="7777777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7F7B1CA" w14:textId="77777777"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446C3945"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06DDF053"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0B5954FB"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7D1DD6D4" w14:textId="77777777"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7CC78550" w14:textId="77777777"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0D524979" w14:textId="77777777"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28D960B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36609B22" w14:textId="77777777"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14:paraId="70397D67" w14:textId="77777777">
              <w:trPr>
                <w:trHeight w:val="187"/>
                <w:jc w:val="center"/>
              </w:trPr>
              <w:tc>
                <w:tcPr>
                  <w:tcW w:w="1297" w:type="dxa"/>
                  <w:vMerge/>
                  <w:tcBorders>
                    <w:left w:val="single" w:sz="4" w:space="0" w:color="auto"/>
                    <w:right w:val="single" w:sz="4" w:space="0" w:color="auto"/>
                  </w:tcBorders>
                  <w:shd w:val="clear" w:color="auto" w:fill="auto"/>
                </w:tcPr>
                <w:p w14:paraId="439A08CD" w14:textId="77777777"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07507751" w14:textId="77777777"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34FE25E9"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15011A10" w14:textId="77777777"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6651970D" w14:textId="77777777"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631CB340" w14:textId="77777777"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5F157CCF"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5661F3E1" w14:textId="77777777"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06D5E10C"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562748D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3C219AB9" w14:textId="77777777" w:rsidR="00D61457" w:rsidRDefault="000125EB">
                  <w:pPr>
                    <w:pStyle w:val="TAC"/>
                    <w:rPr>
                      <w:rFonts w:asciiTheme="minorHAnsi" w:hAnsiTheme="minorHAnsi"/>
                      <w:sz w:val="16"/>
                      <w:szCs w:val="16"/>
                    </w:rPr>
                  </w:pPr>
                  <w:r>
                    <w:rPr>
                      <w:rFonts w:asciiTheme="minorHAnsi" w:hAnsiTheme="minorHAnsi"/>
                      <w:sz w:val="16"/>
                      <w:szCs w:val="16"/>
                    </w:rPr>
                    <w:t>N/A</w:t>
                  </w:r>
                </w:p>
              </w:tc>
            </w:tr>
          </w:tbl>
          <w:p w14:paraId="688CBC38" w14:textId="77777777" w:rsidR="00D61457" w:rsidRDefault="00D61457">
            <w:pPr>
              <w:spacing w:after="0"/>
              <w:rPr>
                <w:rFonts w:asciiTheme="minorHAnsi" w:hAnsiTheme="minorHAnsi" w:cs="Arial"/>
                <w:b/>
                <w:bCs/>
                <w:sz w:val="16"/>
                <w:szCs w:val="16"/>
                <w:lang w:val="en-US"/>
              </w:rPr>
            </w:pPr>
          </w:p>
        </w:tc>
      </w:tr>
    </w:tbl>
    <w:p w14:paraId="5FBA4027" w14:textId="77777777" w:rsidR="00D61457" w:rsidRDefault="000125EB">
      <w:pPr>
        <w:pStyle w:val="Heading2"/>
      </w:pPr>
      <w:r>
        <w:rPr>
          <w:rFonts w:hint="eastAsia"/>
        </w:rPr>
        <w:t>Open issues</w:t>
      </w:r>
      <w:r>
        <w:t xml:space="preserve"> summary</w:t>
      </w:r>
    </w:p>
    <w:p w14:paraId="073BF203" w14:textId="77777777" w:rsidR="00D61457" w:rsidRDefault="000125EB">
      <w:pPr>
        <w:pStyle w:val="Heading3"/>
      </w:pPr>
      <w:r>
        <w:t xml:space="preserve">Sub-topic </w:t>
      </w:r>
      <w:proofErr w:type="gramStart"/>
      <w:r>
        <w:t>5-1</w:t>
      </w:r>
      <w:proofErr w:type="gramEnd"/>
      <w:r>
        <w:t xml:space="preserve">: </w:t>
      </w:r>
      <w:r>
        <w:rPr>
          <w:sz w:val="24"/>
          <w:szCs w:val="16"/>
        </w:rPr>
        <w:t>Triple beat order</w:t>
      </w:r>
    </w:p>
    <w:p w14:paraId="21C00867" w14:textId="77777777" w:rsidR="00D61457" w:rsidRDefault="000125EB">
      <w:pPr>
        <w:rPr>
          <w:b/>
          <w:u w:val="single"/>
          <w:lang w:eastAsia="ko-KR"/>
        </w:rPr>
      </w:pPr>
      <w:r>
        <w:rPr>
          <w:b/>
          <w:u w:val="single"/>
          <w:lang w:eastAsia="ko-KR"/>
        </w:rPr>
        <w:t>Issue 5-1:</w:t>
      </w:r>
    </w:p>
    <w:p w14:paraId="5F0F0A71" w14:textId="77777777" w:rsidR="00D61457" w:rsidRDefault="000125EB">
      <w:pPr>
        <w:spacing w:after="0"/>
        <w:rPr>
          <w:szCs w:val="24"/>
          <w:lang w:eastAsia="zh-CN"/>
        </w:rPr>
      </w:pPr>
      <w:r>
        <w:rPr>
          <w:szCs w:val="24"/>
          <w:lang w:eastAsia="zh-CN"/>
        </w:rPr>
        <w:t>Proposals</w:t>
      </w:r>
    </w:p>
    <w:p w14:paraId="5F1085A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Proposal 1: Based on observation 1, ignore 2nd order triple beat for 3_n41C, 25_n41C, and 8_n79C.</w:t>
      </w:r>
    </w:p>
    <w:p w14:paraId="17E3B055" w14:textId="77777777" w:rsidR="00D61457" w:rsidRDefault="000125EB">
      <w:pPr>
        <w:spacing w:after="0"/>
        <w:rPr>
          <w:szCs w:val="24"/>
          <w:lang w:eastAsia="zh-CN"/>
        </w:rPr>
      </w:pPr>
      <w:r>
        <w:rPr>
          <w:szCs w:val="24"/>
          <w:lang w:eastAsia="zh-CN"/>
        </w:rPr>
        <w:t>Recommended WF</w:t>
      </w:r>
    </w:p>
    <w:p w14:paraId="14F078D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68594A7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 xml:space="preserve">Moderator: should we only </w:t>
      </w:r>
      <w:proofErr w:type="gramStart"/>
      <w:r>
        <w:rPr>
          <w:rFonts w:eastAsia="SimSun"/>
          <w:szCs w:val="24"/>
          <w:highlight w:val="yellow"/>
          <w:lang w:eastAsia="zh-CN"/>
        </w:rPr>
        <w:t>look into</w:t>
      </w:r>
      <w:proofErr w:type="gramEnd"/>
      <w:r>
        <w:rPr>
          <w:rFonts w:eastAsia="SimSun"/>
          <w:szCs w:val="24"/>
          <w:highlight w:val="yellow"/>
          <w:lang w:eastAsia="zh-CN"/>
        </w:rPr>
        <w:t xml:space="preserve"> 1</w:t>
      </w:r>
      <w:r>
        <w:rPr>
          <w:rFonts w:eastAsia="SimSun"/>
          <w:szCs w:val="24"/>
          <w:highlight w:val="yellow"/>
          <w:vertAlign w:val="superscript"/>
          <w:lang w:eastAsia="zh-CN"/>
        </w:rPr>
        <w:t>st</w:t>
      </w:r>
      <w:r>
        <w:rPr>
          <w:rFonts w:eastAsia="SimSun"/>
          <w:szCs w:val="24"/>
          <w:highlight w:val="yellow"/>
          <w:lang w:eastAsia="zh-CN"/>
        </w:rPr>
        <w:t xml:space="preserve"> order triple beat only? (</w:t>
      </w:r>
      <w:proofErr w:type="gramStart"/>
      <w:r>
        <w:rPr>
          <w:rFonts w:eastAsia="SimSun"/>
          <w:szCs w:val="24"/>
          <w:highlight w:val="yellow"/>
          <w:lang w:eastAsia="zh-CN"/>
        </w:rPr>
        <w:t>and</w:t>
      </w:r>
      <w:proofErr w:type="gramEnd"/>
      <w:r>
        <w:rPr>
          <w:rFonts w:eastAsia="SimSun"/>
          <w:szCs w:val="24"/>
          <w:highlight w:val="yellow"/>
          <w:lang w:eastAsia="zh-CN"/>
        </w:rPr>
        <w:t xml:space="preserve"> remove order from table?)</w:t>
      </w:r>
    </w:p>
    <w:p w14:paraId="4489A592" w14:textId="77777777" w:rsidR="00D61457" w:rsidRDefault="00D61457">
      <w:pPr>
        <w:spacing w:after="0"/>
        <w:rPr>
          <w:szCs w:val="24"/>
          <w:lang w:eastAsia="zh-CN"/>
        </w:rPr>
      </w:pPr>
    </w:p>
    <w:p w14:paraId="6FA1A7AE" w14:textId="77777777" w:rsidR="00D61457" w:rsidRDefault="000125EB">
      <w:pPr>
        <w:pStyle w:val="Heading3"/>
      </w:pPr>
      <w:r>
        <w:t xml:space="preserve">Sub-topic </w:t>
      </w:r>
      <w:proofErr w:type="gramStart"/>
      <w:r>
        <w:t>5-2</w:t>
      </w:r>
      <w:proofErr w:type="gramEnd"/>
      <w:r>
        <w:t xml:space="preserve">: </w:t>
      </w:r>
      <w:r>
        <w:rPr>
          <w:sz w:val="24"/>
          <w:szCs w:val="16"/>
        </w:rPr>
        <w:t>back off for</w:t>
      </w:r>
      <w:r>
        <w:t xml:space="preserve"> </w:t>
      </w:r>
      <w:r>
        <w:rPr>
          <w:sz w:val="24"/>
          <w:szCs w:val="16"/>
        </w:rPr>
        <w:t>Triple beat</w:t>
      </w:r>
    </w:p>
    <w:p w14:paraId="27AAAFA7" w14:textId="77777777" w:rsidR="00D61457" w:rsidRDefault="000125EB">
      <w:pPr>
        <w:rPr>
          <w:b/>
          <w:u w:val="single"/>
          <w:lang w:eastAsia="ko-KR"/>
        </w:rPr>
      </w:pPr>
      <w:r>
        <w:rPr>
          <w:b/>
          <w:u w:val="single"/>
          <w:lang w:eastAsia="ko-KR"/>
        </w:rPr>
        <w:t xml:space="preserve">Issue 5-2: </w:t>
      </w:r>
    </w:p>
    <w:p w14:paraId="5A2173CE" w14:textId="77777777" w:rsidR="00D61457" w:rsidRDefault="000125EB">
      <w:pPr>
        <w:spacing w:after="0"/>
        <w:rPr>
          <w:szCs w:val="24"/>
          <w:lang w:eastAsia="zh-CN"/>
        </w:rPr>
      </w:pPr>
      <w:r>
        <w:rPr>
          <w:szCs w:val="24"/>
          <w:lang w:eastAsia="zh-CN"/>
        </w:rPr>
        <w:t>Proposals</w:t>
      </w:r>
    </w:p>
    <w:p w14:paraId="50649361"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2: Use the worst-case power back off to calculate the triple beat MSD which implies a high-quality filter. The power back-off level per ULCC carrier will be 10*log10(3) = 4.78dB backoff per carrier without violating power class.</w:t>
      </w:r>
    </w:p>
    <w:p w14:paraId="3D76DF82" w14:textId="77777777" w:rsidR="00D61457" w:rsidRDefault="000125EB">
      <w:pPr>
        <w:spacing w:after="0"/>
        <w:rPr>
          <w:szCs w:val="24"/>
          <w:lang w:eastAsia="zh-CN"/>
        </w:rPr>
      </w:pPr>
      <w:r>
        <w:rPr>
          <w:szCs w:val="24"/>
          <w:lang w:eastAsia="zh-CN"/>
        </w:rPr>
        <w:t>Recommended WF</w:t>
      </w:r>
    </w:p>
    <w:p w14:paraId="14694DF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backoff: equal power per CC or equal power per band?</w:t>
      </w:r>
    </w:p>
    <w:p w14:paraId="26E0474F" w14:textId="77777777" w:rsidR="00D61457" w:rsidRDefault="000125EB">
      <w:pPr>
        <w:pStyle w:val="Heading3"/>
      </w:pPr>
      <w:r>
        <w:t xml:space="preserve">Sub-topic </w:t>
      </w:r>
      <w:proofErr w:type="gramStart"/>
      <w:r>
        <w:t>5-3</w:t>
      </w:r>
      <w:proofErr w:type="gramEnd"/>
      <w:r>
        <w:t xml:space="preserve">: </w:t>
      </w:r>
      <w:r>
        <w:rPr>
          <w:sz w:val="24"/>
          <w:szCs w:val="16"/>
        </w:rPr>
        <w:t>Triple beat</w:t>
      </w:r>
      <w:r>
        <w:t xml:space="preserve"> </w:t>
      </w:r>
      <w:r>
        <w:rPr>
          <w:sz w:val="24"/>
        </w:rPr>
        <w:t>MSD</w:t>
      </w:r>
    </w:p>
    <w:p w14:paraId="051C67FC" w14:textId="77777777" w:rsidR="00D61457" w:rsidRDefault="000125EB">
      <w:pPr>
        <w:rPr>
          <w:b/>
          <w:u w:val="single"/>
          <w:lang w:eastAsia="ko-KR"/>
        </w:rPr>
      </w:pPr>
      <w:r>
        <w:rPr>
          <w:b/>
          <w:u w:val="single"/>
          <w:lang w:eastAsia="ko-KR"/>
        </w:rPr>
        <w:t xml:space="preserve">Issue 5-3: </w:t>
      </w:r>
    </w:p>
    <w:p w14:paraId="2DCDF08F" w14:textId="77777777" w:rsidR="00D61457" w:rsidRDefault="000125EB">
      <w:pPr>
        <w:spacing w:after="0"/>
        <w:rPr>
          <w:szCs w:val="24"/>
          <w:lang w:eastAsia="zh-CN"/>
        </w:rPr>
      </w:pPr>
      <w:r>
        <w:rPr>
          <w:szCs w:val="24"/>
          <w:lang w:eastAsia="zh-CN"/>
        </w:rPr>
        <w:t>Proposals</w:t>
      </w:r>
    </w:p>
    <w:p w14:paraId="509278C3" w14:textId="77777777" w:rsidR="00D61457" w:rsidRDefault="000125EB">
      <w:pPr>
        <w:pStyle w:val="ListParagraph"/>
        <w:numPr>
          <w:ilvl w:val="0"/>
          <w:numId w:val="5"/>
        </w:numPr>
        <w:spacing w:after="0"/>
        <w:ind w:firstLineChars="0"/>
        <w:rPr>
          <w:rFonts w:asciiTheme="minorHAnsi" w:hAnsiTheme="minorHAnsi" w:cs="Arial"/>
          <w:sz w:val="16"/>
          <w:szCs w:val="16"/>
          <w:lang w:val="en-US"/>
        </w:rPr>
      </w:pPr>
      <w:r>
        <w:rPr>
          <w:rFonts w:asciiTheme="minorHAnsi" w:hAnsiTheme="minorHAnsi" w:cs="Arial"/>
          <w:b/>
          <w:bCs/>
          <w:sz w:val="16"/>
          <w:szCs w:val="16"/>
          <w:lang w:val="en-US"/>
        </w:rPr>
        <w:t>Proposal 3:</w:t>
      </w:r>
      <w:r>
        <w:rPr>
          <w:rFonts w:asciiTheme="minorHAnsi" w:hAnsiTheme="minorHAnsi" w:cs="Arial"/>
          <w:sz w:val="16"/>
          <w:szCs w:val="16"/>
          <w:lang w:val="en-US"/>
        </w:rPr>
        <w:t xml:space="preserve"> Use updated triple beat MSD per Table 2.5-1:</w:t>
      </w:r>
    </w:p>
    <w:p w14:paraId="1E2FB060" w14:textId="77777777" w:rsidR="00D61457" w:rsidRDefault="000125EB">
      <w:pPr>
        <w:spacing w:after="0"/>
        <w:jc w:val="center"/>
        <w:rPr>
          <w:rFonts w:asciiTheme="minorHAnsi" w:hAnsiTheme="minorHAnsi" w:cs="Arial"/>
          <w:sz w:val="16"/>
          <w:szCs w:val="16"/>
        </w:rPr>
      </w:pPr>
      <w:r>
        <w:rPr>
          <w:rFonts w:asciiTheme="minorHAnsi" w:hAnsiTheme="minorHAnsi" w:cs="Arial"/>
          <w:b/>
          <w:bCs/>
          <w:sz w:val="16"/>
          <w:szCs w:val="16"/>
        </w:rPr>
        <w:t>Table 2.5-1</w:t>
      </w:r>
      <w:r>
        <w:rPr>
          <w:rFonts w:asciiTheme="minorHAnsi" w:hAnsiTheme="minorHAnsi" w:cs="Arial"/>
          <w:sz w:val="16"/>
          <w:szCs w:val="16"/>
        </w:rPr>
        <w:t>: Triple beat MSD</w:t>
      </w:r>
    </w:p>
    <w:tbl>
      <w:tblPr>
        <w:tblW w:w="7802" w:type="dxa"/>
        <w:jc w:val="center"/>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14:paraId="34FD752F" w14:textId="77777777">
        <w:trPr>
          <w:jc w:val="center"/>
        </w:trPr>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8E1D0E"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14:paraId="78D181D7" w14:textId="77777777">
        <w:trPr>
          <w:trHeight w:val="58"/>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55068"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14:paraId="676A98C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749D0D"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B9FED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729FD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14:paraId="496C346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245B11"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685BA"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14:paraId="6304EF4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5C9EA2"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3E81E6"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0A0E41"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14:paraId="24286C3F"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6F181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FBA49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E5E8D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22F5C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3C5D9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DF327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9FB32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A8DAB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DBD93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765E1FE1"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3DCD63E2"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7DBB6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8A4FC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62227EF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6CF00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14:paraId="4E419F9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93B27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=88)]</w:t>
            </w:r>
          </w:p>
          <w:p w14:paraId="2B32D7A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86DEC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491D675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122F6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B232A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4D0FA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0CF2553A"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F9ED0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6195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07714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928E7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0FA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347CE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A7FFF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133EA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56A48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538FCF6C"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47BC5847"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937D3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36EC7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6E1A4A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96BC6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14:paraId="0EC63E0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46ED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=150)</w:t>
            </w:r>
          </w:p>
          <w:p w14:paraId="4A060A7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CC460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0BA8643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19B01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84D32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A5112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30CF3740"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53C4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B716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DAFC7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14309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98855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3F4F5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D2969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E6FEB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C745D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15E5C06C"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18876C8B"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5BBF4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C4E14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5C03314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85DAB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14:paraId="07237BB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4EC76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=212)</w:t>
            </w:r>
          </w:p>
          <w:p w14:paraId="24453D5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4EC5D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5C097CE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09D76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986AD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46D85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14:paraId="2A13A1AA" w14:textId="77777777" w:rsidR="00D61457" w:rsidRDefault="000125EB">
      <w:pPr>
        <w:spacing w:after="0"/>
        <w:rPr>
          <w:szCs w:val="24"/>
          <w:lang w:eastAsia="zh-CN"/>
        </w:rPr>
      </w:pPr>
      <w:r>
        <w:rPr>
          <w:szCs w:val="24"/>
          <w:lang w:eastAsia="zh-CN"/>
        </w:rPr>
        <w:t>Recommended WF</w:t>
      </w:r>
    </w:p>
    <w:p w14:paraId="4E2DBF1A"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MSD and which cases are still valid to go in specification</w:t>
      </w:r>
    </w:p>
    <w:p w14:paraId="4C091D73" w14:textId="77777777" w:rsidR="00D61457" w:rsidRDefault="000125EB">
      <w:pPr>
        <w:pStyle w:val="Heading3"/>
      </w:pPr>
      <w:r>
        <w:lastRenderedPageBreak/>
        <w:t xml:space="preserve">Sub-topic </w:t>
      </w:r>
      <w:proofErr w:type="gramStart"/>
      <w:r>
        <w:t>5-4</w:t>
      </w:r>
      <w:proofErr w:type="gramEnd"/>
      <w:r>
        <w:t xml:space="preserve">: </w:t>
      </w:r>
      <w:r>
        <w:rPr>
          <w:sz w:val="24"/>
          <w:szCs w:val="16"/>
        </w:rPr>
        <w:t>IMD2 in LB from n77(2A)</w:t>
      </w:r>
    </w:p>
    <w:p w14:paraId="14BBB493" w14:textId="77777777" w:rsidR="00D61457" w:rsidRDefault="000125EB">
      <w:pPr>
        <w:rPr>
          <w:b/>
          <w:u w:val="single"/>
          <w:lang w:eastAsia="ko-KR"/>
        </w:rPr>
      </w:pPr>
      <w:r>
        <w:rPr>
          <w:b/>
          <w:u w:val="single"/>
          <w:lang w:eastAsia="ko-KR"/>
        </w:rPr>
        <w:t xml:space="preserve">Issue 5-4: </w:t>
      </w:r>
    </w:p>
    <w:p w14:paraId="000B1F2F" w14:textId="77777777" w:rsidR="00D61457" w:rsidRDefault="000125EB">
      <w:pPr>
        <w:rPr>
          <w:lang w:eastAsia="ko-KR"/>
        </w:rPr>
      </w:pPr>
      <w:r>
        <w:rPr>
          <w:highlight w:val="yellow"/>
          <w:lang w:eastAsia="ko-KR"/>
        </w:rPr>
        <w:t>Moderator:</w:t>
      </w:r>
      <w:r>
        <w:rPr>
          <w:lang w:eastAsia="ko-KR"/>
        </w:rPr>
        <w:t xml:space="preserve"> new case for IMD or n77(2A) falling in LB</w:t>
      </w:r>
    </w:p>
    <w:p w14:paraId="45B7EEE5" w14:textId="77777777" w:rsidR="00D61457" w:rsidRDefault="000125EB">
      <w:pPr>
        <w:spacing w:after="0"/>
        <w:rPr>
          <w:szCs w:val="24"/>
          <w:lang w:eastAsia="zh-CN"/>
        </w:rPr>
      </w:pPr>
      <w:r>
        <w:rPr>
          <w:szCs w:val="24"/>
          <w:lang w:eastAsia="zh-CN"/>
        </w:rPr>
        <w:t>Proposals</w:t>
      </w:r>
    </w:p>
    <w:p w14:paraId="3C549019" w14:textId="77777777" w:rsidR="00D61457" w:rsidRDefault="000125EB">
      <w:pPr>
        <w:pStyle w:val="ListParagraph"/>
        <w:numPr>
          <w:ilvl w:val="0"/>
          <w:numId w:val="9"/>
        </w:numPr>
        <w:spacing w:after="0"/>
        <w:ind w:firstLineChars="0"/>
        <w:rPr>
          <w:szCs w:val="24"/>
          <w:lang w:eastAsia="zh-CN"/>
        </w:rPr>
      </w:pPr>
      <w:r>
        <w:rPr>
          <w:szCs w:val="24"/>
          <w:lang w:eastAsia="zh-CN"/>
        </w:rPr>
        <w:t>New MSD proposed</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14:paraId="37EB1B08" w14:textId="7777777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1328EC72" w14:textId="77777777" w:rsidR="00D61457" w:rsidRDefault="000125EB">
            <w:pPr>
              <w:pStyle w:val="TAH"/>
              <w:rPr>
                <w:rFonts w:asciiTheme="minorHAnsi" w:hAnsiTheme="minorHAnsi"/>
                <w:sz w:val="16"/>
                <w:szCs w:val="16"/>
                <w:lang w:val="en-US"/>
              </w:rPr>
            </w:pPr>
            <w:r w:rsidRPr="00F11929">
              <w:rPr>
                <w:rFonts w:asciiTheme="minorHAnsi" w:hAnsiTheme="minorHAnsi"/>
                <w:sz w:val="16"/>
                <w:szCs w:val="16"/>
                <w:lang w:val="en-US"/>
                <w:rPrChange w:id="1165" w:author="Huanren Fu (傅煥仁)" w:date="2022-02-23T21:50:00Z">
                  <w:rPr>
                    <w:rFonts w:asciiTheme="minorHAnsi" w:hAnsiTheme="minorHAnsi"/>
                    <w:sz w:val="16"/>
                    <w:szCs w:val="16"/>
                  </w:rPr>
                </w:rPrChange>
              </w:rPr>
              <w:t>Band / Channel bandwidth / N</w:t>
            </w:r>
            <w:r w:rsidRPr="00F11929">
              <w:rPr>
                <w:rFonts w:asciiTheme="minorHAnsi" w:hAnsiTheme="minorHAnsi"/>
                <w:sz w:val="16"/>
                <w:szCs w:val="16"/>
                <w:vertAlign w:val="subscript"/>
                <w:lang w:val="en-US"/>
                <w:rPrChange w:id="1166" w:author="Huanren Fu (傅煥仁)" w:date="2022-02-23T21:50:00Z">
                  <w:rPr>
                    <w:rFonts w:asciiTheme="minorHAnsi" w:hAnsiTheme="minorHAnsi"/>
                    <w:sz w:val="16"/>
                    <w:szCs w:val="16"/>
                    <w:vertAlign w:val="subscript"/>
                  </w:rPr>
                </w:rPrChange>
              </w:rPr>
              <w:t>RB</w:t>
            </w:r>
            <w:r w:rsidRPr="00F11929">
              <w:rPr>
                <w:rFonts w:asciiTheme="minorHAnsi" w:hAnsiTheme="minorHAnsi"/>
                <w:sz w:val="16"/>
                <w:szCs w:val="16"/>
                <w:lang w:val="en-US"/>
                <w:rPrChange w:id="1167" w:author="Huanren Fu (傅煥仁)" w:date="2022-02-23T21:50:00Z">
                  <w:rPr>
                    <w:rFonts w:asciiTheme="minorHAnsi" w:hAnsiTheme="minorHAnsi"/>
                    <w:sz w:val="16"/>
                    <w:szCs w:val="16"/>
                  </w:rPr>
                </w:rPrChange>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24039154" w14:textId="77777777"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14:paraId="3B60C657" w14:textId="77777777">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5178E1BD"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2578F5B7"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2C773018" w14:textId="77777777"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737CCE8D" w14:textId="77777777"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160CDC27" w14:textId="77777777"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0666916C" w14:textId="77777777"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27E59A20" w14:textId="77777777"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2E5698D0" w14:textId="77777777"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4B313F93" w14:textId="77777777" w:rsidR="00D61457" w:rsidRDefault="00D61457">
            <w:pPr>
              <w:pStyle w:val="TAH"/>
              <w:rPr>
                <w:rFonts w:asciiTheme="minorHAnsi" w:hAnsiTheme="minorHAnsi"/>
                <w:sz w:val="16"/>
                <w:szCs w:val="16"/>
              </w:rPr>
            </w:pPr>
          </w:p>
        </w:tc>
      </w:tr>
      <w:tr w:rsidR="00D61457" w14:paraId="3554AEA4" w14:textId="7777777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AA5CC94" w14:textId="77777777"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15A5FC7F"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1BD4467E"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39A105A6"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71627BC8" w14:textId="77777777"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6A33969F" w14:textId="77777777"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5826526A" w14:textId="77777777"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513481A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665DBE26" w14:textId="77777777"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14:paraId="0B688A25" w14:textId="77777777">
        <w:trPr>
          <w:trHeight w:val="187"/>
          <w:jc w:val="center"/>
        </w:trPr>
        <w:tc>
          <w:tcPr>
            <w:tcW w:w="1297" w:type="dxa"/>
            <w:vMerge/>
            <w:tcBorders>
              <w:left w:val="single" w:sz="4" w:space="0" w:color="auto"/>
              <w:right w:val="single" w:sz="4" w:space="0" w:color="auto"/>
            </w:tcBorders>
            <w:shd w:val="clear" w:color="auto" w:fill="auto"/>
          </w:tcPr>
          <w:p w14:paraId="0CBCA691" w14:textId="77777777"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3C4ECC1D" w14:textId="77777777"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35F93A4B"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353E2D35" w14:textId="77777777"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2D591B8D" w14:textId="77777777"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4E82CD22" w14:textId="77777777"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0B04742F"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44E9F8F4" w14:textId="77777777"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5F008639"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322A33E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18157CFC" w14:textId="77777777" w:rsidR="00D61457" w:rsidRDefault="000125EB">
            <w:pPr>
              <w:pStyle w:val="TAC"/>
              <w:rPr>
                <w:rFonts w:asciiTheme="minorHAnsi" w:hAnsiTheme="minorHAnsi"/>
                <w:sz w:val="16"/>
                <w:szCs w:val="16"/>
              </w:rPr>
            </w:pPr>
            <w:r>
              <w:rPr>
                <w:rFonts w:asciiTheme="minorHAnsi" w:hAnsiTheme="minorHAnsi"/>
                <w:sz w:val="16"/>
                <w:szCs w:val="16"/>
              </w:rPr>
              <w:t>N/A</w:t>
            </w:r>
          </w:p>
        </w:tc>
      </w:tr>
    </w:tbl>
    <w:p w14:paraId="44886291" w14:textId="77777777" w:rsidR="00D61457" w:rsidRDefault="00D61457">
      <w:pPr>
        <w:spacing w:after="0"/>
        <w:rPr>
          <w:szCs w:val="24"/>
          <w:lang w:eastAsia="zh-CN"/>
        </w:rPr>
      </w:pPr>
    </w:p>
    <w:p w14:paraId="3F3A2633" w14:textId="77777777" w:rsidR="00D61457" w:rsidRDefault="000125EB">
      <w:pPr>
        <w:spacing w:after="0"/>
        <w:rPr>
          <w:szCs w:val="24"/>
          <w:lang w:eastAsia="zh-CN"/>
        </w:rPr>
      </w:pPr>
      <w:r>
        <w:rPr>
          <w:szCs w:val="24"/>
          <w:lang w:eastAsia="zh-CN"/>
        </w:rPr>
        <w:t>Recommended WF</w:t>
      </w:r>
    </w:p>
    <w:p w14:paraId="34D83DFB"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this new MSD type for IMD related to intra-band ULCA and see if it needs to be added to the specification framework</w:t>
      </w:r>
    </w:p>
    <w:p w14:paraId="66CE9CA6"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1F5C7DAC" w14:textId="77777777" w:rsidR="00D61457" w:rsidRDefault="000125EB">
      <w:pPr>
        <w:pStyle w:val="Heading3"/>
        <w:rPr>
          <w:sz w:val="24"/>
          <w:szCs w:val="16"/>
        </w:rPr>
      </w:pPr>
      <w:r>
        <w:rPr>
          <w:sz w:val="24"/>
          <w:szCs w:val="16"/>
        </w:rPr>
        <w:t xml:space="preserve">Open issues </w:t>
      </w:r>
    </w:p>
    <w:p w14:paraId="3A4E0281"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5-1 </w:t>
      </w:r>
      <w:r>
        <w:rPr>
          <w:rFonts w:eastAsiaTheme="minorEastAsia"/>
          <w:color w:val="0070C0"/>
          <w:lang w:val="en-US" w:eastAsia="zh-CN"/>
        </w:rPr>
        <w:t>Triple beat order</w:t>
      </w:r>
    </w:p>
    <w:tbl>
      <w:tblPr>
        <w:tblStyle w:val="TableGrid"/>
        <w:tblW w:w="0" w:type="auto"/>
        <w:tblLook w:val="04A0" w:firstRow="1" w:lastRow="0" w:firstColumn="1" w:lastColumn="0" w:noHBand="0" w:noVBand="1"/>
      </w:tblPr>
      <w:tblGrid>
        <w:gridCol w:w="1450"/>
        <w:gridCol w:w="9007"/>
      </w:tblGrid>
      <w:tr w:rsidR="00D61457" w14:paraId="5844BFC5" w14:textId="77777777" w:rsidTr="00F25C0B">
        <w:tc>
          <w:tcPr>
            <w:tcW w:w="1232" w:type="dxa"/>
          </w:tcPr>
          <w:p w14:paraId="5DC2F29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225" w:type="dxa"/>
          </w:tcPr>
          <w:p w14:paraId="1AE181F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F25C0B" w14:paraId="00C4134D" w14:textId="77777777" w:rsidTr="00F25C0B">
        <w:tc>
          <w:tcPr>
            <w:tcW w:w="1232" w:type="dxa"/>
          </w:tcPr>
          <w:p w14:paraId="607DC1E1" w14:textId="5521464E" w:rsidR="00F25C0B" w:rsidRDefault="00F25C0B" w:rsidP="00F25C0B">
            <w:pPr>
              <w:spacing w:after="0"/>
              <w:rPr>
                <w:rFonts w:eastAsiaTheme="minorEastAsia"/>
                <w:color w:val="0070C0"/>
                <w:lang w:val="en-US" w:eastAsia="zh-CN"/>
              </w:rPr>
            </w:pPr>
            <w:del w:id="1168" w:author="Laurent Noel" w:date="2022-02-23T14:29:00Z">
              <w:r w:rsidDel="00F25C0B">
                <w:rPr>
                  <w:rFonts w:eastAsiaTheme="minorEastAsia" w:hint="eastAsia"/>
                  <w:color w:val="0070C0"/>
                  <w:lang w:val="en-US" w:eastAsia="zh-CN"/>
                </w:rPr>
                <w:delText>XXX</w:delText>
              </w:r>
            </w:del>
            <w:ins w:id="1169" w:author="Laurent Noel" w:date="2022-02-23T14:29:00Z">
              <w:r>
                <w:rPr>
                  <w:rFonts w:eastAsiaTheme="minorEastAsia"/>
                  <w:color w:val="0070C0"/>
                  <w:lang w:val="en-US" w:eastAsia="zh-CN"/>
                </w:rPr>
                <w:t>Skyworks</w:t>
              </w:r>
            </w:ins>
          </w:p>
        </w:tc>
        <w:tc>
          <w:tcPr>
            <w:tcW w:w="9225" w:type="dxa"/>
          </w:tcPr>
          <w:p w14:paraId="5383C25C" w14:textId="6F7D7A38" w:rsidR="00F25C0B" w:rsidRDefault="00F25C0B">
            <w:pPr>
              <w:tabs>
                <w:tab w:val="left" w:pos="990"/>
              </w:tabs>
              <w:spacing w:after="0"/>
              <w:rPr>
                <w:rFonts w:eastAsiaTheme="minorEastAsia"/>
                <w:color w:val="0070C0"/>
                <w:lang w:val="en-US" w:eastAsia="zh-CN"/>
              </w:rPr>
              <w:pPrChange w:id="1170" w:author="Laurent Noel" w:date="2022-02-23T14:29:00Z">
                <w:pPr>
                  <w:spacing w:after="0"/>
                </w:pPr>
              </w:pPrChange>
            </w:pPr>
            <w:ins w:id="1171" w:author="Laurent Noel" w:date="2022-02-23T14:29:00Z">
              <w:r>
                <w:rPr>
                  <w:rFonts w:eastAsiaTheme="minorEastAsia"/>
                  <w:color w:val="0070C0"/>
                  <w:lang w:val="en-US" w:eastAsia="zh-CN"/>
                </w:rPr>
                <w:t>Thank you for providing the updated MSD analysis. We are in favor of focusing only on 1</w:t>
              </w:r>
              <w:r w:rsidRPr="00B45BB5">
                <w:rPr>
                  <w:rFonts w:eastAsiaTheme="minorEastAsia"/>
                  <w:color w:val="0070C0"/>
                  <w:vertAlign w:val="superscript"/>
                  <w:lang w:val="en-US" w:eastAsia="zh-CN"/>
                </w:rPr>
                <w:t>st</w:t>
              </w:r>
              <w:r>
                <w:rPr>
                  <w:rFonts w:eastAsiaTheme="minorEastAsia"/>
                  <w:color w:val="0070C0"/>
                  <w:lang w:val="en-US" w:eastAsia="zh-CN"/>
                </w:rPr>
                <w:t xml:space="preserve"> order TB product for REL-17. For capture into TS 38.101-3, new table is not needed. The triple beat MSD test points can be specified in the current </w:t>
              </w:r>
              <w:r w:rsidRPr="0024794C">
                <w:rPr>
                  <w:rFonts w:eastAsiaTheme="minorEastAsia"/>
                  <w:color w:val="0070C0"/>
                  <w:lang w:val="en-US" w:eastAsia="zh-CN"/>
                </w:rPr>
                <w:t>Table 7.3B.2.3.5.2-1</w:t>
              </w:r>
              <w:r>
                <w:rPr>
                  <w:rFonts w:eastAsiaTheme="minorEastAsia"/>
                  <w:color w:val="0070C0"/>
                  <w:lang w:val="en-US" w:eastAsia="zh-CN"/>
                </w:rPr>
                <w:t xml:space="preserve">. </w:t>
              </w:r>
            </w:ins>
            <w:ins w:id="1172" w:author="Laurent Noel" w:date="2022-02-23T14:30:00Z">
              <w:r>
                <w:rPr>
                  <w:rFonts w:eastAsiaTheme="minorEastAsia"/>
                  <w:color w:val="0070C0"/>
                  <w:lang w:val="en-US" w:eastAsia="zh-CN"/>
                </w:rPr>
                <w:t>T</w:t>
              </w:r>
            </w:ins>
            <w:ins w:id="1173" w:author="Laurent Noel" w:date="2022-02-23T14:29:00Z">
              <w:r>
                <w:rPr>
                  <w:rFonts w:eastAsiaTheme="minorEastAsia"/>
                  <w:color w:val="0070C0"/>
                  <w:lang w:val="en-US" w:eastAsia="zh-CN"/>
                </w:rPr>
                <w:t>he IMD order could be captured as IMD3, other solutions are not precluded (like TB1 for 1</w:t>
              </w:r>
              <w:r w:rsidRPr="00B45BB5">
                <w:rPr>
                  <w:rFonts w:eastAsiaTheme="minorEastAsia"/>
                  <w:color w:val="0070C0"/>
                  <w:vertAlign w:val="superscript"/>
                  <w:lang w:val="en-US" w:eastAsia="zh-CN"/>
                </w:rPr>
                <w:t>st</w:t>
              </w:r>
              <w:r>
                <w:rPr>
                  <w:rFonts w:eastAsiaTheme="minorEastAsia"/>
                  <w:color w:val="0070C0"/>
                  <w:lang w:val="en-US" w:eastAsia="zh-CN"/>
                </w:rPr>
                <w:t xml:space="preserve"> order TB product?).</w:t>
              </w:r>
            </w:ins>
          </w:p>
        </w:tc>
      </w:tr>
      <w:tr w:rsidR="00F25C0B" w14:paraId="1C71867B" w14:textId="77777777" w:rsidTr="00F25C0B">
        <w:tc>
          <w:tcPr>
            <w:tcW w:w="1232" w:type="dxa"/>
          </w:tcPr>
          <w:p w14:paraId="7D251635" w14:textId="77777777" w:rsidR="00F25C0B" w:rsidRDefault="00F25C0B" w:rsidP="00F25C0B">
            <w:pPr>
              <w:spacing w:after="0"/>
              <w:rPr>
                <w:rFonts w:eastAsiaTheme="minorEastAsia"/>
                <w:color w:val="0070C0"/>
                <w:lang w:val="en-US" w:eastAsia="zh-CN"/>
              </w:rPr>
            </w:pPr>
            <w:r>
              <w:rPr>
                <w:rFonts w:eastAsiaTheme="minorEastAsia" w:hint="eastAsia"/>
                <w:color w:val="0070C0"/>
                <w:lang w:val="en-US" w:eastAsia="zh-CN"/>
              </w:rPr>
              <w:t>XXX</w:t>
            </w:r>
          </w:p>
        </w:tc>
        <w:tc>
          <w:tcPr>
            <w:tcW w:w="9225" w:type="dxa"/>
          </w:tcPr>
          <w:p w14:paraId="12D1FA06" w14:textId="77777777" w:rsidR="00F25C0B" w:rsidRDefault="00F25C0B" w:rsidP="00F25C0B">
            <w:pPr>
              <w:spacing w:after="0"/>
              <w:rPr>
                <w:rFonts w:eastAsiaTheme="minorEastAsia"/>
                <w:color w:val="0070C0"/>
                <w:lang w:val="en-US" w:eastAsia="zh-CN"/>
              </w:rPr>
            </w:pPr>
          </w:p>
        </w:tc>
      </w:tr>
    </w:tbl>
    <w:p w14:paraId="4A40EF67" w14:textId="77777777" w:rsidR="00D61457" w:rsidRDefault="000125EB">
      <w:pPr>
        <w:spacing w:after="0"/>
        <w:rPr>
          <w:bCs/>
          <w:color w:val="0070C0"/>
          <w:u w:val="single"/>
          <w:lang w:eastAsia="ko-KR"/>
        </w:rPr>
      </w:pPr>
      <w:r>
        <w:rPr>
          <w:rFonts w:hint="eastAsia"/>
          <w:color w:val="0070C0"/>
          <w:lang w:val="en-US" w:eastAsia="zh-CN"/>
        </w:rPr>
        <w:t xml:space="preserve"> </w:t>
      </w:r>
      <w:proofErr w:type="gramStart"/>
      <w:r>
        <w:rPr>
          <w:bCs/>
          <w:color w:val="0070C0"/>
          <w:u w:val="single"/>
          <w:lang w:eastAsia="ko-KR"/>
        </w:rPr>
        <w:t>Sub topic</w:t>
      </w:r>
      <w:proofErr w:type="gramEnd"/>
      <w:r>
        <w:rPr>
          <w:bCs/>
          <w:color w:val="0070C0"/>
          <w:u w:val="single"/>
          <w:lang w:eastAsia="ko-KR"/>
        </w:rPr>
        <w:t xml:space="preserve"> 5-2 </w:t>
      </w:r>
      <w:r>
        <w:rPr>
          <w:rFonts w:eastAsiaTheme="minorEastAsia"/>
          <w:color w:val="0070C0"/>
          <w:lang w:val="en-US" w:eastAsia="zh-CN"/>
        </w:rPr>
        <w:t>back off for Triple beat</w:t>
      </w:r>
    </w:p>
    <w:tbl>
      <w:tblPr>
        <w:tblStyle w:val="TableGrid"/>
        <w:tblW w:w="0" w:type="auto"/>
        <w:tblLook w:val="04A0" w:firstRow="1" w:lastRow="0" w:firstColumn="1" w:lastColumn="0" w:noHBand="0" w:noVBand="1"/>
      </w:tblPr>
      <w:tblGrid>
        <w:gridCol w:w="1450"/>
        <w:gridCol w:w="9007"/>
      </w:tblGrid>
      <w:tr w:rsidR="00D61457" w14:paraId="492AF8F4" w14:textId="77777777">
        <w:tc>
          <w:tcPr>
            <w:tcW w:w="1236" w:type="dxa"/>
          </w:tcPr>
          <w:p w14:paraId="382D30A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8AFBE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362ACA8" w14:textId="77777777">
        <w:tc>
          <w:tcPr>
            <w:tcW w:w="1236" w:type="dxa"/>
          </w:tcPr>
          <w:p w14:paraId="109D900B" w14:textId="6E4C7B41" w:rsidR="00D61457" w:rsidRDefault="000125EB">
            <w:pPr>
              <w:spacing w:after="0"/>
              <w:rPr>
                <w:rFonts w:eastAsiaTheme="minorEastAsia"/>
                <w:color w:val="0070C0"/>
                <w:lang w:val="en-US" w:eastAsia="zh-CN"/>
              </w:rPr>
            </w:pPr>
            <w:del w:id="1174" w:author="Laurent Noel" w:date="2022-02-23T14:30:00Z">
              <w:r w:rsidDel="00E80551">
                <w:rPr>
                  <w:rFonts w:eastAsiaTheme="minorEastAsia" w:hint="eastAsia"/>
                  <w:color w:val="0070C0"/>
                  <w:lang w:val="en-US" w:eastAsia="zh-CN"/>
                </w:rPr>
                <w:delText>XXX</w:delText>
              </w:r>
            </w:del>
            <w:ins w:id="1175" w:author="Laurent Noel" w:date="2022-02-23T14:30:00Z">
              <w:r w:rsidR="00E80551">
                <w:rPr>
                  <w:rFonts w:eastAsiaTheme="minorEastAsia"/>
                  <w:color w:val="0070C0"/>
                  <w:lang w:val="en-US" w:eastAsia="zh-CN"/>
                </w:rPr>
                <w:t>Skyworks</w:t>
              </w:r>
            </w:ins>
          </w:p>
        </w:tc>
        <w:tc>
          <w:tcPr>
            <w:tcW w:w="9402" w:type="dxa"/>
          </w:tcPr>
          <w:p w14:paraId="07ABC2F4" w14:textId="1A9A9B4D" w:rsidR="00D61457" w:rsidRDefault="00E80551">
            <w:pPr>
              <w:tabs>
                <w:tab w:val="left" w:pos="585"/>
              </w:tabs>
              <w:spacing w:after="0"/>
              <w:rPr>
                <w:rFonts w:eastAsiaTheme="minorEastAsia"/>
                <w:color w:val="0070C0"/>
                <w:lang w:val="en-US" w:eastAsia="zh-CN"/>
              </w:rPr>
              <w:pPrChange w:id="1176" w:author="Laurent Noel" w:date="2022-02-23T14:30:00Z">
                <w:pPr>
                  <w:spacing w:after="0"/>
                </w:pPr>
              </w:pPrChange>
            </w:pPr>
            <w:ins w:id="1177" w:author="Laurent Noel" w:date="2022-02-23T14:30:00Z">
              <w:r>
                <w:rPr>
                  <w:rFonts w:eastAsiaTheme="minorEastAsia"/>
                  <w:color w:val="0070C0"/>
                  <w:lang w:val="en-US" w:eastAsia="zh-CN"/>
                </w:rPr>
                <w:t>For EN-DC, up power control commands are sent to each CG, with LTE taking priority, with equal power per band. Then within the intra-band UL CA, we assume equal PSD per CC. For the example of DC_3_n41 measurements, we assumed 20dBm for LTE B3, 20dBm for NR n41, and equal PSD for each CC within band n41.</w:t>
              </w:r>
            </w:ins>
          </w:p>
        </w:tc>
      </w:tr>
      <w:tr w:rsidR="00D61457" w14:paraId="05E762F2" w14:textId="77777777">
        <w:tc>
          <w:tcPr>
            <w:tcW w:w="1236" w:type="dxa"/>
          </w:tcPr>
          <w:p w14:paraId="5B8694B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50397E7" w14:textId="77777777" w:rsidR="00D61457" w:rsidRDefault="00D61457">
            <w:pPr>
              <w:spacing w:after="0"/>
              <w:rPr>
                <w:rFonts w:eastAsiaTheme="minorEastAsia"/>
                <w:color w:val="0070C0"/>
                <w:lang w:val="en-US" w:eastAsia="zh-CN"/>
              </w:rPr>
            </w:pPr>
          </w:p>
        </w:tc>
      </w:tr>
    </w:tbl>
    <w:p w14:paraId="18CB9237"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5-3 </w:t>
      </w:r>
      <w:r>
        <w:rPr>
          <w:rFonts w:eastAsiaTheme="minorEastAsia"/>
          <w:color w:val="0070C0"/>
          <w:lang w:val="en-US" w:eastAsia="zh-CN"/>
        </w:rPr>
        <w:t>Triple beat MSD</w:t>
      </w:r>
    </w:p>
    <w:tbl>
      <w:tblPr>
        <w:tblStyle w:val="TableGrid"/>
        <w:tblW w:w="0" w:type="auto"/>
        <w:tblLook w:val="04A0" w:firstRow="1" w:lastRow="0" w:firstColumn="1" w:lastColumn="0" w:noHBand="0" w:noVBand="1"/>
      </w:tblPr>
      <w:tblGrid>
        <w:gridCol w:w="1450"/>
        <w:gridCol w:w="9007"/>
      </w:tblGrid>
      <w:tr w:rsidR="00D61457" w14:paraId="0570A4CA" w14:textId="77777777">
        <w:tc>
          <w:tcPr>
            <w:tcW w:w="1236" w:type="dxa"/>
          </w:tcPr>
          <w:p w14:paraId="54B5199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2A3153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0ADBCB7" w14:textId="77777777">
        <w:tc>
          <w:tcPr>
            <w:tcW w:w="1236" w:type="dxa"/>
          </w:tcPr>
          <w:p w14:paraId="4D6E7E66" w14:textId="328FFA09" w:rsidR="00D61457" w:rsidRDefault="00E80551">
            <w:pPr>
              <w:spacing w:after="0"/>
              <w:rPr>
                <w:rFonts w:eastAsiaTheme="minorEastAsia"/>
                <w:color w:val="0070C0"/>
                <w:lang w:val="en-US" w:eastAsia="zh-CN"/>
              </w:rPr>
            </w:pPr>
            <w:ins w:id="1178" w:author="Laurent Noel" w:date="2022-02-23T14:30:00Z">
              <w:r>
                <w:rPr>
                  <w:rFonts w:eastAsiaTheme="minorEastAsia"/>
                  <w:color w:val="0070C0"/>
                  <w:lang w:val="en-US" w:eastAsia="zh-CN"/>
                </w:rPr>
                <w:t>Skyworks</w:t>
              </w:r>
            </w:ins>
            <w:del w:id="1179" w:author="Laurent Noel" w:date="2022-02-23T14:30:00Z">
              <w:r w:rsidR="000125EB" w:rsidDel="00E80551">
                <w:rPr>
                  <w:rFonts w:eastAsiaTheme="minorEastAsia" w:hint="eastAsia"/>
                  <w:color w:val="0070C0"/>
                  <w:lang w:val="en-US" w:eastAsia="zh-CN"/>
                </w:rPr>
                <w:delText>XXX</w:delText>
              </w:r>
            </w:del>
          </w:p>
        </w:tc>
        <w:tc>
          <w:tcPr>
            <w:tcW w:w="9402" w:type="dxa"/>
          </w:tcPr>
          <w:p w14:paraId="5726AB28" w14:textId="77777777" w:rsidR="00E80551" w:rsidRDefault="00E80551" w:rsidP="00E80551">
            <w:pPr>
              <w:spacing w:after="0"/>
              <w:rPr>
                <w:ins w:id="1180" w:author="Laurent Noel" w:date="2022-02-23T14:30:00Z"/>
                <w:rFonts w:eastAsiaTheme="minorEastAsia"/>
                <w:color w:val="0070C0"/>
                <w:lang w:val="en-US" w:eastAsia="zh-CN"/>
              </w:rPr>
            </w:pPr>
            <w:ins w:id="1181" w:author="Laurent Noel" w:date="2022-02-23T14:30:00Z">
              <w:r>
                <w:rPr>
                  <w:rFonts w:eastAsiaTheme="minorEastAsia"/>
                  <w:color w:val="0070C0"/>
                  <w:lang w:val="en-US" w:eastAsia="zh-CN"/>
                </w:rPr>
                <w:t xml:space="preserve">We are fine to capture the MSDs for </w:t>
              </w:r>
              <w:r w:rsidRPr="006645CE">
                <w:rPr>
                  <w:rFonts w:eastAsiaTheme="minorEastAsia"/>
                  <w:color w:val="0070C0"/>
                  <w:lang w:val="en-US" w:eastAsia="zh-CN"/>
                </w:rPr>
                <w:t>DC_3A-n41C</w:t>
              </w:r>
              <w:r>
                <w:rPr>
                  <w:rFonts w:eastAsiaTheme="minorEastAsia"/>
                  <w:color w:val="0070C0"/>
                  <w:lang w:val="en-US" w:eastAsia="zh-CN"/>
                </w:rPr>
                <w:t xml:space="preserve"> and </w:t>
              </w:r>
              <w:r w:rsidRPr="006645CE">
                <w:rPr>
                  <w:rFonts w:eastAsiaTheme="minorEastAsia"/>
                  <w:color w:val="0070C0"/>
                  <w:lang w:val="en-US" w:eastAsia="zh-CN"/>
                </w:rPr>
                <w:t>DC_8A-n79C</w:t>
              </w:r>
              <w:r>
                <w:rPr>
                  <w:rFonts w:eastAsiaTheme="minorEastAsia"/>
                  <w:color w:val="0070C0"/>
                  <w:lang w:val="en-US" w:eastAsia="zh-CN"/>
                </w:rPr>
                <w:t xml:space="preserve"> in brackets []. </w:t>
              </w:r>
            </w:ins>
          </w:p>
          <w:p w14:paraId="22F3DE8E" w14:textId="0180FE32" w:rsidR="00D61457" w:rsidRDefault="00E80551" w:rsidP="00E80551">
            <w:pPr>
              <w:spacing w:after="0"/>
              <w:rPr>
                <w:rFonts w:eastAsiaTheme="minorEastAsia"/>
                <w:color w:val="0070C0"/>
                <w:lang w:val="en-US" w:eastAsia="zh-CN"/>
              </w:rPr>
            </w:pPr>
            <w:ins w:id="1182" w:author="Laurent Noel" w:date="2022-02-23T14:30:00Z">
              <w:r>
                <w:rPr>
                  <w:rFonts w:eastAsiaTheme="minorEastAsia"/>
                  <w:color w:val="0070C0"/>
                  <w:lang w:val="en-US" w:eastAsia="zh-CN"/>
                </w:rPr>
                <w:t xml:space="preserve">To the best of our knowledge, </w:t>
              </w:r>
              <w:r w:rsidRPr="006645CE">
                <w:rPr>
                  <w:rFonts w:eastAsiaTheme="minorEastAsia"/>
                  <w:color w:val="0070C0"/>
                  <w:lang w:val="en-US" w:eastAsia="zh-CN"/>
                </w:rPr>
                <w:t>DC_25A-n41C</w:t>
              </w:r>
              <w:r>
                <w:rPr>
                  <w:rFonts w:eastAsiaTheme="minorEastAsia"/>
                  <w:color w:val="0070C0"/>
                  <w:lang w:val="en-US" w:eastAsia="zh-CN"/>
                </w:rPr>
                <w:t xml:space="preserve"> is not requested and so MSD test point is not needed.</w:t>
              </w:r>
            </w:ins>
          </w:p>
        </w:tc>
      </w:tr>
      <w:tr w:rsidR="00D61457" w14:paraId="4095873C" w14:textId="77777777">
        <w:tc>
          <w:tcPr>
            <w:tcW w:w="1236" w:type="dxa"/>
          </w:tcPr>
          <w:p w14:paraId="242D64C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7F7417" w14:textId="77777777" w:rsidR="00D61457" w:rsidRDefault="00D61457">
            <w:pPr>
              <w:spacing w:after="0"/>
              <w:rPr>
                <w:rFonts w:eastAsiaTheme="minorEastAsia"/>
                <w:color w:val="0070C0"/>
                <w:lang w:val="en-US" w:eastAsia="zh-CN"/>
              </w:rPr>
            </w:pPr>
          </w:p>
        </w:tc>
      </w:tr>
    </w:tbl>
    <w:p w14:paraId="4371E82E"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5-4 </w:t>
      </w:r>
      <w:r>
        <w:rPr>
          <w:rFonts w:eastAsiaTheme="minorEastAsia"/>
          <w:color w:val="0070C0"/>
          <w:lang w:val="en-US" w:eastAsia="zh-CN"/>
        </w:rPr>
        <w:t>IMD2 in LB from n77(2A)</w:t>
      </w:r>
    </w:p>
    <w:tbl>
      <w:tblPr>
        <w:tblStyle w:val="TableGrid"/>
        <w:tblW w:w="0" w:type="auto"/>
        <w:tblLook w:val="04A0" w:firstRow="1" w:lastRow="0" w:firstColumn="1" w:lastColumn="0" w:noHBand="0" w:noVBand="1"/>
      </w:tblPr>
      <w:tblGrid>
        <w:gridCol w:w="1472"/>
        <w:gridCol w:w="8985"/>
      </w:tblGrid>
      <w:tr w:rsidR="00D61457" w14:paraId="04DE2FCB" w14:textId="77777777">
        <w:tc>
          <w:tcPr>
            <w:tcW w:w="1236" w:type="dxa"/>
          </w:tcPr>
          <w:p w14:paraId="03E50F5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058971C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B14ECF3" w14:textId="77777777">
        <w:tc>
          <w:tcPr>
            <w:tcW w:w="1236" w:type="dxa"/>
          </w:tcPr>
          <w:p w14:paraId="5ADC2C14" w14:textId="77777777" w:rsidR="00D61457" w:rsidRDefault="000125EB">
            <w:pPr>
              <w:spacing w:after="0"/>
              <w:rPr>
                <w:rFonts w:eastAsiaTheme="minorEastAsia"/>
                <w:color w:val="0070C0"/>
                <w:lang w:val="en-US" w:eastAsia="zh-CN"/>
              </w:rPr>
            </w:pPr>
            <w:del w:id="1183" w:author="Skyworks" w:date="2022-02-21T18:44:00Z">
              <w:r>
                <w:rPr>
                  <w:rFonts w:eastAsiaTheme="minorEastAsia" w:hint="eastAsia"/>
                  <w:color w:val="0070C0"/>
                  <w:lang w:val="en-US" w:eastAsia="zh-CN"/>
                </w:rPr>
                <w:delText>XXX</w:delText>
              </w:r>
            </w:del>
            <w:ins w:id="1184" w:author="Skyworks" w:date="2022-02-21T18:44:00Z">
              <w:r>
                <w:rPr>
                  <w:rFonts w:eastAsiaTheme="minorEastAsia"/>
                  <w:color w:val="0070C0"/>
                  <w:lang w:val="en-US" w:eastAsia="zh-CN"/>
                </w:rPr>
                <w:t>Skyworks</w:t>
              </w:r>
            </w:ins>
          </w:p>
        </w:tc>
        <w:tc>
          <w:tcPr>
            <w:tcW w:w="9402" w:type="dxa"/>
          </w:tcPr>
          <w:p w14:paraId="4B93D0FC" w14:textId="77777777" w:rsidR="00D61457" w:rsidRDefault="000125EB">
            <w:pPr>
              <w:spacing w:after="0"/>
              <w:rPr>
                <w:ins w:id="1185" w:author="Skyworks" w:date="2022-02-21T18:52:00Z"/>
                <w:rFonts w:eastAsiaTheme="minorEastAsia"/>
                <w:color w:val="0070C0"/>
                <w:lang w:val="en-US" w:eastAsia="zh-CN"/>
              </w:rPr>
            </w:pPr>
            <w:ins w:id="1186" w:author="Skyworks" w:date="2022-02-21T18:44:00Z">
              <w:r>
                <w:rPr>
                  <w:rFonts w:eastAsiaTheme="minorEastAsia"/>
                  <w:color w:val="0070C0"/>
                  <w:lang w:val="en-US" w:eastAsia="zh-CN"/>
                </w:rPr>
                <w:t>We want to thank Media</w:t>
              </w:r>
            </w:ins>
            <w:ins w:id="1187" w:author="Skyworks" w:date="2022-02-21T18:53:00Z">
              <w:r>
                <w:rPr>
                  <w:rFonts w:eastAsiaTheme="minorEastAsia"/>
                  <w:color w:val="0070C0"/>
                  <w:lang w:val="en-US" w:eastAsia="zh-CN"/>
                </w:rPr>
                <w:t>T</w:t>
              </w:r>
            </w:ins>
            <w:ins w:id="1188" w:author="Skyworks" w:date="2022-02-21T18:44:00Z">
              <w:r>
                <w:rPr>
                  <w:rFonts w:eastAsiaTheme="minorEastAsia"/>
                  <w:color w:val="0070C0"/>
                  <w:lang w:val="en-US" w:eastAsia="zh-CN"/>
                </w:rPr>
                <w:t xml:space="preserve">ek for bringing up this new issue of NC UL CA IMD2 falling on LB. We think it is useful to </w:t>
              </w:r>
            </w:ins>
            <w:ins w:id="1189" w:author="Skyworks" w:date="2022-02-21T18:52:00Z">
              <w:r>
                <w:rPr>
                  <w:rFonts w:eastAsiaTheme="minorEastAsia"/>
                  <w:color w:val="0070C0"/>
                  <w:lang w:val="en-US" w:eastAsia="zh-CN"/>
                </w:rPr>
                <w:t>discuss</w:t>
              </w:r>
            </w:ins>
            <w:ins w:id="1190" w:author="Skyworks" w:date="2022-02-21T18:44:00Z">
              <w:r>
                <w:rPr>
                  <w:rFonts w:eastAsiaTheme="minorEastAsia"/>
                  <w:color w:val="0070C0"/>
                  <w:lang w:val="en-US" w:eastAsia="zh-CN"/>
                </w:rPr>
                <w:t xml:space="preserve"> this issue </w:t>
              </w:r>
            </w:ins>
            <w:ins w:id="1191" w:author="Skyworks" w:date="2022-02-21T18:52:00Z">
              <w:r>
                <w:rPr>
                  <w:rFonts w:eastAsiaTheme="minorEastAsia"/>
                  <w:color w:val="0070C0"/>
                  <w:lang w:val="en-US" w:eastAsia="zh-CN"/>
                </w:rPr>
                <w:t>withi</w:t>
              </w:r>
            </w:ins>
            <w:ins w:id="1192" w:author="Skyworks" w:date="2022-02-21T18:44:00Z">
              <w:r>
                <w:rPr>
                  <w:rFonts w:eastAsiaTheme="minorEastAsia"/>
                  <w:color w:val="0070C0"/>
                  <w:lang w:val="en-US" w:eastAsia="zh-CN"/>
                </w:rPr>
                <w:t>n the specification framework and guidelines for MSD due to IMD of intra-band UL CA</w:t>
              </w:r>
            </w:ins>
            <w:ins w:id="1193" w:author="Skyworks" w:date="2022-02-21T18:52:00Z">
              <w:r>
                <w:rPr>
                  <w:rFonts w:eastAsiaTheme="minorEastAsia"/>
                  <w:color w:val="0070C0"/>
                  <w:lang w:val="en-US" w:eastAsia="zh-CN"/>
                </w:rPr>
                <w:t>:</w:t>
              </w:r>
            </w:ins>
          </w:p>
          <w:p w14:paraId="00C52599" w14:textId="77777777" w:rsidR="00D61457" w:rsidRPr="00D61457" w:rsidRDefault="000125EB">
            <w:pPr>
              <w:pStyle w:val="ListParagraph"/>
              <w:numPr>
                <w:ilvl w:val="0"/>
                <w:numId w:val="9"/>
              </w:numPr>
              <w:spacing w:after="0"/>
              <w:ind w:firstLineChars="0"/>
              <w:rPr>
                <w:ins w:id="1194" w:author="Skyworks" w:date="2022-02-21T18:48:00Z"/>
                <w:rFonts w:eastAsiaTheme="minorEastAsia"/>
                <w:color w:val="0070C0"/>
                <w:lang w:val="en-US" w:eastAsia="zh-CN"/>
                <w:rPrChange w:id="1195" w:author="Skyworks" w:date="2022-02-21T18:52:00Z">
                  <w:rPr>
                    <w:ins w:id="1196" w:author="Skyworks" w:date="2022-02-21T18:48:00Z"/>
                    <w:lang w:val="en-US" w:eastAsia="zh-CN"/>
                  </w:rPr>
                </w:rPrChange>
              </w:rPr>
              <w:pPrChange w:id="1197" w:author="Masashi FUSHIKI" w:date="2022-02-21T18:52:00Z">
                <w:pPr>
                  <w:spacing w:after="0"/>
                </w:pPr>
              </w:pPrChange>
            </w:pPr>
            <w:ins w:id="1198" w:author="Skyworks" w:date="2022-02-21T18:52:00Z">
              <w:r>
                <w:rPr>
                  <w:rFonts w:eastAsiaTheme="minorEastAsia"/>
                  <w:color w:val="0070C0"/>
                  <w:lang w:val="en-US" w:eastAsia="zh-CN"/>
                  <w:rPrChange w:id="1199" w:author="Skyworks" w:date="2022-02-21T18:52:00Z">
                    <w:rPr>
                      <w:rFonts w:eastAsia="SimSun"/>
                      <w:lang w:val="en-US" w:eastAsia="zh-CN"/>
                    </w:rPr>
                  </w:rPrChange>
                </w:rPr>
                <w:t>W</w:t>
              </w:r>
            </w:ins>
            <w:ins w:id="1200" w:author="Skyworks" w:date="2022-02-21T18:46:00Z">
              <w:r>
                <w:rPr>
                  <w:rFonts w:eastAsiaTheme="minorEastAsia"/>
                  <w:color w:val="0070C0"/>
                  <w:lang w:val="en-US" w:eastAsia="zh-CN"/>
                  <w:rPrChange w:id="1201" w:author="Skyworks" w:date="2022-02-21T18:52:00Z">
                    <w:rPr>
                      <w:rFonts w:eastAsia="SimSun"/>
                      <w:lang w:val="en-US" w:eastAsia="zh-CN"/>
                    </w:rPr>
                  </w:rPrChange>
                </w:rPr>
                <w:t xml:space="preserve">ith the current band definition, only n77, </w:t>
              </w:r>
            </w:ins>
            <w:ins w:id="1202" w:author="Skyworks" w:date="2022-02-21T18:47:00Z">
              <w:r>
                <w:rPr>
                  <w:rFonts w:eastAsiaTheme="minorEastAsia"/>
                  <w:color w:val="0070C0"/>
                  <w:lang w:val="en-US" w:eastAsia="zh-CN"/>
                  <w:rPrChange w:id="1203" w:author="Skyworks" w:date="2022-02-21T18:52:00Z">
                    <w:rPr>
                      <w:rFonts w:eastAsia="SimSun"/>
                      <w:lang w:val="en-US" w:eastAsia="zh-CN"/>
                    </w:rPr>
                  </w:rPrChange>
                </w:rPr>
                <w:t xml:space="preserve">n46 and n96 have sufficient BW to generate an IMD2 in LB but n46 and n96 do not </w:t>
              </w:r>
            </w:ins>
            <w:ins w:id="1204" w:author="Skyworks" w:date="2022-02-21T18:48:00Z">
              <w:r>
                <w:rPr>
                  <w:rFonts w:eastAsiaTheme="minorEastAsia"/>
                  <w:color w:val="0070C0"/>
                  <w:lang w:val="en-US" w:eastAsia="zh-CN"/>
                  <w:rPrChange w:id="1205" w:author="Skyworks" w:date="2022-02-21T18:52:00Z">
                    <w:rPr>
                      <w:rFonts w:eastAsia="SimSun"/>
                      <w:lang w:val="en-US" w:eastAsia="zh-CN"/>
                    </w:rPr>
                  </w:rPrChange>
                </w:rPr>
                <w:t>support</w:t>
              </w:r>
            </w:ins>
            <w:ins w:id="1206" w:author="Skyworks" w:date="2022-02-21T18:47:00Z">
              <w:r>
                <w:rPr>
                  <w:rFonts w:eastAsiaTheme="minorEastAsia"/>
                  <w:color w:val="0070C0"/>
                  <w:lang w:val="en-US" w:eastAsia="zh-CN"/>
                  <w:rPrChange w:id="1207" w:author="Skyworks" w:date="2022-02-21T18:52:00Z">
                    <w:rPr>
                      <w:rFonts w:eastAsia="SimSun"/>
                      <w:lang w:val="en-US" w:eastAsia="zh-CN"/>
                    </w:rPr>
                  </w:rPrChange>
                </w:rPr>
                <w:t xml:space="preserve"> </w:t>
              </w:r>
            </w:ins>
            <w:ins w:id="1208" w:author="Skyworks" w:date="2022-02-21T18:48:00Z">
              <w:r>
                <w:rPr>
                  <w:rFonts w:eastAsiaTheme="minorEastAsia"/>
                  <w:color w:val="0070C0"/>
                  <w:lang w:val="en-US" w:eastAsia="zh-CN"/>
                  <w:rPrChange w:id="1209" w:author="Skyworks" w:date="2022-02-21T18:52:00Z">
                    <w:rPr>
                      <w:rFonts w:eastAsia="SimSun"/>
                      <w:lang w:val="en-US" w:eastAsia="zh-CN"/>
                    </w:rPr>
                  </w:rPrChange>
                </w:rPr>
                <w:t>NC ULCA yet.</w:t>
              </w:r>
            </w:ins>
          </w:p>
          <w:p w14:paraId="26400E17" w14:textId="77777777" w:rsidR="00D61457" w:rsidRDefault="000125EB">
            <w:pPr>
              <w:pStyle w:val="ListParagraph"/>
              <w:numPr>
                <w:ilvl w:val="0"/>
                <w:numId w:val="9"/>
              </w:numPr>
              <w:spacing w:after="0"/>
              <w:ind w:firstLineChars="0"/>
              <w:rPr>
                <w:ins w:id="1210" w:author="Skyworks" w:date="2022-02-21T18:52:00Z"/>
                <w:rFonts w:eastAsiaTheme="minorEastAsia"/>
                <w:color w:val="0070C0"/>
                <w:lang w:val="en-US" w:eastAsia="zh-CN"/>
              </w:rPr>
              <w:pPrChange w:id="1211" w:author="Masashi FUSHIKI" w:date="2022-02-21T18:52:00Z">
                <w:pPr>
                  <w:spacing w:after="0"/>
                </w:pPr>
              </w:pPrChange>
            </w:pPr>
            <w:ins w:id="1212" w:author="Skyworks" w:date="2022-02-21T18:48:00Z">
              <w:r>
                <w:rPr>
                  <w:rFonts w:eastAsiaTheme="minorEastAsia"/>
                  <w:color w:val="0070C0"/>
                  <w:lang w:val="en-US" w:eastAsia="zh-CN"/>
                  <w:rPrChange w:id="1213" w:author="Skyworks" w:date="2022-02-21T18:52:00Z">
                    <w:rPr>
                      <w:rFonts w:eastAsia="SimSun"/>
                      <w:lang w:val="en-US" w:eastAsia="zh-CN"/>
                    </w:rPr>
                  </w:rPrChange>
                </w:rPr>
                <w:t xml:space="preserve">Still there may be a question on which n77 BW may be applicable given </w:t>
              </w:r>
            </w:ins>
            <w:ins w:id="1214" w:author="Skyworks" w:date="2022-02-21T18:50:00Z">
              <w:r>
                <w:rPr>
                  <w:rFonts w:eastAsiaTheme="minorEastAsia"/>
                  <w:color w:val="0070C0"/>
                  <w:lang w:val="en-US" w:eastAsia="zh-CN"/>
                  <w:rPrChange w:id="1215" w:author="Skyworks" w:date="2022-02-21T18:52:00Z">
                    <w:rPr>
                      <w:rFonts w:eastAsia="SimSun"/>
                      <w:lang w:val="en-US" w:eastAsia="zh-CN"/>
                    </w:rPr>
                  </w:rPrChange>
                </w:rPr>
                <w:t xml:space="preserve">the fact that currently NC UL CA maximum BW separation class is 600MHz (to cover Japan largest need). </w:t>
              </w:r>
            </w:ins>
          </w:p>
          <w:p w14:paraId="026941FB" w14:textId="77777777" w:rsidR="00D61457" w:rsidRPr="00D61457" w:rsidRDefault="000125EB">
            <w:pPr>
              <w:spacing w:after="0"/>
              <w:rPr>
                <w:rFonts w:eastAsiaTheme="minorEastAsia"/>
                <w:color w:val="0070C0"/>
                <w:lang w:val="en-US" w:eastAsia="zh-CN"/>
                <w:rPrChange w:id="1216" w:author="Skyworks" w:date="2022-02-21T18:52:00Z">
                  <w:rPr>
                    <w:lang w:val="en-US" w:eastAsia="zh-CN"/>
                  </w:rPr>
                </w:rPrChange>
              </w:rPr>
            </w:pPr>
            <w:ins w:id="1217" w:author="Skyworks" w:date="2022-02-21T18:52:00Z">
              <w:r>
                <w:rPr>
                  <w:rFonts w:eastAsiaTheme="minorEastAsia"/>
                  <w:color w:val="0070C0"/>
                  <w:lang w:val="en-US" w:eastAsia="zh-CN"/>
                </w:rPr>
                <w:t>Given this, at least in release 17 we do not think such issue exists.</w:t>
              </w:r>
            </w:ins>
          </w:p>
        </w:tc>
      </w:tr>
      <w:tr w:rsidR="00D61457" w14:paraId="29AA6646" w14:textId="77777777">
        <w:tc>
          <w:tcPr>
            <w:tcW w:w="1236" w:type="dxa"/>
          </w:tcPr>
          <w:p w14:paraId="0CD2EF4D" w14:textId="77777777" w:rsidR="00D61457" w:rsidRDefault="000125EB">
            <w:pPr>
              <w:spacing w:after="0"/>
              <w:rPr>
                <w:rFonts w:eastAsiaTheme="minorEastAsia"/>
                <w:color w:val="0070C0"/>
                <w:lang w:val="en-US" w:eastAsia="zh-CN"/>
              </w:rPr>
            </w:pPr>
            <w:ins w:id="1218" w:author="Huanren Fu (傅煥仁)" w:date="2022-02-22T16:26: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del w:id="1219" w:author="Huanren Fu (傅煥仁)" w:date="2022-02-22T16:26:00Z">
              <w:r>
                <w:rPr>
                  <w:rFonts w:eastAsiaTheme="minorEastAsia" w:hint="eastAsia"/>
                  <w:color w:val="0070C0"/>
                  <w:lang w:val="en-US" w:eastAsia="zh-CN"/>
                </w:rPr>
                <w:delText>XXX</w:delText>
              </w:r>
            </w:del>
          </w:p>
        </w:tc>
        <w:tc>
          <w:tcPr>
            <w:tcW w:w="9402" w:type="dxa"/>
          </w:tcPr>
          <w:p w14:paraId="1333149C" w14:textId="77777777" w:rsidR="00D61457" w:rsidRPr="00D61457" w:rsidRDefault="000125EB">
            <w:pPr>
              <w:spacing w:after="0"/>
              <w:rPr>
                <w:rFonts w:eastAsia="PMingLiU"/>
                <w:color w:val="0070C0"/>
                <w:lang w:val="en-US" w:eastAsia="zh-TW"/>
                <w:rPrChange w:id="1220" w:author="Huanren Fu (傅煥仁)" w:date="2022-02-22T16:26:00Z">
                  <w:rPr>
                    <w:rFonts w:eastAsiaTheme="minorEastAsia"/>
                    <w:color w:val="0070C0"/>
                    <w:lang w:val="en-US" w:eastAsia="zh-CN"/>
                  </w:rPr>
                </w:rPrChange>
              </w:rPr>
            </w:pPr>
            <w:ins w:id="1221" w:author="Huanren Fu (傅煥仁)" w:date="2022-02-22T16:26:00Z">
              <w:r>
                <w:rPr>
                  <w:rFonts w:eastAsia="PMingLiU" w:hint="eastAsia"/>
                  <w:color w:val="0070C0"/>
                  <w:lang w:val="en-US" w:eastAsia="zh-TW"/>
                </w:rPr>
                <w:t>T</w:t>
              </w:r>
              <w:r>
                <w:rPr>
                  <w:rFonts w:eastAsia="PMingLiU"/>
                  <w:color w:val="0070C0"/>
                  <w:lang w:val="en-US" w:eastAsia="zh-TW"/>
                </w:rPr>
                <w:t>hanks for valuable comments and further discussion. Agree</w:t>
              </w:r>
            </w:ins>
            <w:ins w:id="1222" w:author="Huanren Fu (傅煥仁)" w:date="2022-02-22T16:27:00Z">
              <w:r>
                <w:rPr>
                  <w:rFonts w:eastAsia="PMingLiU"/>
                  <w:color w:val="0070C0"/>
                  <w:lang w:val="en-US" w:eastAsia="zh-TW"/>
                </w:rPr>
                <w:t xml:space="preserve"> that in Rel-17</w:t>
              </w:r>
            </w:ins>
            <w:ins w:id="1223" w:author="Huanren Fu (傅煥仁)" w:date="2022-02-22T16:29:00Z">
              <w:r>
                <w:rPr>
                  <w:rFonts w:eastAsia="PMingLiU"/>
                  <w:color w:val="0070C0"/>
                  <w:lang w:val="en-US" w:eastAsia="zh-TW"/>
                </w:rPr>
                <w:t xml:space="preserve"> such MSD issue does not exist. To make specs clear,</w:t>
              </w:r>
            </w:ins>
            <w:ins w:id="1224" w:author="Huanren Fu (傅煥仁)" w:date="2022-02-22T16:33:00Z">
              <w:r>
                <w:rPr>
                  <w:rFonts w:eastAsia="PMingLiU"/>
                  <w:color w:val="0070C0"/>
                  <w:lang w:val="en-US" w:eastAsia="zh-TW"/>
                </w:rPr>
                <w:t xml:space="preserve"> the MSD due to IMD2 is listed with all values in N/A and update note 7. A</w:t>
              </w:r>
            </w:ins>
            <w:ins w:id="1225" w:author="Huanren Fu (傅煥仁)" w:date="2022-02-22T16:29:00Z">
              <w:r>
                <w:rPr>
                  <w:rFonts w:eastAsia="PMingLiU"/>
                  <w:color w:val="0070C0"/>
                  <w:lang w:val="en-US" w:eastAsia="zh-TW"/>
                </w:rPr>
                <w:t xml:space="preserve"> revision o</w:t>
              </w:r>
            </w:ins>
            <w:ins w:id="1226" w:author="Huanren Fu (傅煥仁)" w:date="2022-02-22T16:30:00Z">
              <w:r>
                <w:rPr>
                  <w:rFonts w:eastAsia="PMingLiU"/>
                  <w:color w:val="0070C0"/>
                  <w:lang w:val="en-US" w:eastAsia="zh-TW"/>
                </w:rPr>
                <w:t xml:space="preserve">f R4-2204483 is uploaded in the draft box. </w:t>
              </w:r>
            </w:ins>
          </w:p>
        </w:tc>
      </w:tr>
      <w:tr w:rsidR="00733FB3" w14:paraId="5351BB1D" w14:textId="77777777">
        <w:trPr>
          <w:ins w:id="1227" w:author="Laurent Noel" w:date="2022-02-23T14:31:00Z"/>
        </w:trPr>
        <w:tc>
          <w:tcPr>
            <w:tcW w:w="1236" w:type="dxa"/>
          </w:tcPr>
          <w:p w14:paraId="6143CB1B" w14:textId="61A26712" w:rsidR="00733FB3" w:rsidRDefault="00733FB3">
            <w:pPr>
              <w:spacing w:after="0"/>
              <w:rPr>
                <w:ins w:id="1228" w:author="Laurent Noel" w:date="2022-02-23T14:31:00Z"/>
                <w:rFonts w:eastAsiaTheme="minorEastAsia"/>
                <w:color w:val="0070C0"/>
                <w:lang w:val="en-US" w:eastAsia="zh-CN"/>
              </w:rPr>
            </w:pPr>
            <w:ins w:id="1229" w:author="Laurent Noel" w:date="2022-02-23T14:31:00Z">
              <w:r>
                <w:rPr>
                  <w:rFonts w:eastAsiaTheme="minorEastAsia"/>
                  <w:color w:val="0070C0"/>
                  <w:lang w:val="en-US" w:eastAsia="zh-CN"/>
                </w:rPr>
                <w:t>Skyworks</w:t>
              </w:r>
            </w:ins>
          </w:p>
        </w:tc>
        <w:tc>
          <w:tcPr>
            <w:tcW w:w="9402" w:type="dxa"/>
          </w:tcPr>
          <w:p w14:paraId="00D3AAF2" w14:textId="01842008" w:rsidR="00733FB3" w:rsidRDefault="00733FB3">
            <w:pPr>
              <w:spacing w:after="0"/>
              <w:rPr>
                <w:ins w:id="1230" w:author="Laurent Noel" w:date="2022-02-23T14:31:00Z"/>
                <w:rFonts w:eastAsia="PMingLiU"/>
                <w:color w:val="0070C0"/>
                <w:lang w:val="en-US" w:eastAsia="zh-TW"/>
              </w:rPr>
            </w:pPr>
            <w:ins w:id="1231" w:author="Laurent Noel" w:date="2022-02-23T14:31:00Z">
              <w:r>
                <w:rPr>
                  <w:rFonts w:eastAsia="PMingLiU"/>
                  <w:color w:val="0070C0"/>
                  <w:lang w:val="en-US" w:eastAsia="zh-TW"/>
                </w:rPr>
                <w:t>Thank you for the revision, we are fine with the proposed changes. We would like to integrate this study into the guidelines we intended to provide at this meeting. We apologize for not having time to publish our views in due time and will contribute at next meeting.</w:t>
              </w:r>
            </w:ins>
          </w:p>
        </w:tc>
      </w:tr>
      <w:tr w:rsidR="006C1751" w14:paraId="6FE64D4E" w14:textId="77777777">
        <w:trPr>
          <w:ins w:id="1232" w:author="James Wang" w:date="2022-02-23T16:03:00Z"/>
        </w:trPr>
        <w:tc>
          <w:tcPr>
            <w:tcW w:w="1236" w:type="dxa"/>
          </w:tcPr>
          <w:p w14:paraId="05E4EE28" w14:textId="5775EC67" w:rsidR="006C1751" w:rsidRDefault="006C1751">
            <w:pPr>
              <w:spacing w:after="0"/>
              <w:rPr>
                <w:ins w:id="1233" w:author="James Wang" w:date="2022-02-23T16:03:00Z"/>
                <w:rFonts w:eastAsiaTheme="minorEastAsia"/>
                <w:color w:val="0070C0"/>
                <w:lang w:val="en-US" w:eastAsia="zh-CN"/>
              </w:rPr>
            </w:pPr>
            <w:ins w:id="1234" w:author="James Wang" w:date="2022-02-23T16:03:00Z">
              <w:r>
                <w:rPr>
                  <w:rFonts w:eastAsiaTheme="minorEastAsia"/>
                  <w:color w:val="0070C0"/>
                  <w:lang w:val="en-US" w:eastAsia="zh-CN"/>
                </w:rPr>
                <w:t>Apple</w:t>
              </w:r>
            </w:ins>
          </w:p>
        </w:tc>
        <w:tc>
          <w:tcPr>
            <w:tcW w:w="9402" w:type="dxa"/>
          </w:tcPr>
          <w:p w14:paraId="3A91368B" w14:textId="60F23EA8" w:rsidR="006C1751" w:rsidRDefault="006C1751">
            <w:pPr>
              <w:spacing w:after="0"/>
              <w:rPr>
                <w:ins w:id="1235" w:author="James Wang" w:date="2022-02-23T16:03:00Z"/>
                <w:rFonts w:eastAsia="PMingLiU"/>
                <w:color w:val="0070C0"/>
                <w:lang w:val="en-US" w:eastAsia="zh-TW"/>
              </w:rPr>
            </w:pPr>
            <w:ins w:id="1236" w:author="James Wang" w:date="2022-02-23T16:03:00Z">
              <w:r>
                <w:rPr>
                  <w:rFonts w:eastAsia="PMingLiU"/>
                  <w:color w:val="0070C0"/>
                  <w:lang w:val="en-US" w:eastAsia="zh-TW"/>
                </w:rPr>
                <w:t xml:space="preserve">Thanks to MediaTek for raising this issue </w:t>
              </w:r>
            </w:ins>
            <w:ins w:id="1237" w:author="James Wang" w:date="2022-02-23T16:09:00Z">
              <w:r w:rsidR="00674D5B">
                <w:rPr>
                  <w:rFonts w:eastAsia="PMingLiU"/>
                  <w:color w:val="0070C0"/>
                  <w:lang w:val="en-US" w:eastAsia="zh-TW"/>
                </w:rPr>
                <w:t xml:space="preserve">which </w:t>
              </w:r>
            </w:ins>
            <w:ins w:id="1238" w:author="James Wang" w:date="2022-02-23T16:10:00Z">
              <w:r w:rsidR="00674D5B">
                <w:rPr>
                  <w:rFonts w:eastAsia="PMingLiU"/>
                  <w:color w:val="0070C0"/>
                  <w:lang w:val="en-US" w:eastAsia="zh-TW"/>
                </w:rPr>
                <w:t>has the resemblance of n77 out of band blocking</w:t>
              </w:r>
            </w:ins>
            <w:ins w:id="1239" w:author="James Wang" w:date="2022-02-23T16:11:00Z">
              <w:r w:rsidR="00674D5B">
                <w:rPr>
                  <w:rFonts w:eastAsia="PMingLiU"/>
                  <w:color w:val="0070C0"/>
                  <w:lang w:val="en-US" w:eastAsia="zh-TW"/>
                </w:rPr>
                <w:t xml:space="preserve"> IMD2 issue when pairing with a low frequency band. We are not sure if we would endorse this draft CR in this </w:t>
              </w:r>
            </w:ins>
            <w:ins w:id="1240" w:author="James Wang" w:date="2022-02-23T16:12:00Z">
              <w:r w:rsidR="00674D5B">
                <w:rPr>
                  <w:rFonts w:eastAsia="PMingLiU"/>
                  <w:color w:val="0070C0"/>
                  <w:lang w:val="en-US" w:eastAsia="zh-TW"/>
                </w:rPr>
                <w:lastRenderedPageBreak/>
                <w:t xml:space="preserve">meeting. If so, we notice that the draft CR does not seem to use the latest version of specifications as </w:t>
              </w:r>
            </w:ins>
            <w:ins w:id="1241" w:author="James Wang" w:date="2022-02-23T16:16:00Z">
              <w:r w:rsidR="00891679">
                <w:rPr>
                  <w:rFonts w:eastAsia="PMingLiU"/>
                  <w:color w:val="0070C0"/>
                  <w:lang w:val="en-US" w:eastAsia="zh-TW"/>
                </w:rPr>
                <w:t xml:space="preserve">the CA_n5_n77 </w:t>
              </w:r>
            </w:ins>
            <w:ins w:id="1242" w:author="James Wang" w:date="2022-02-23T16:17:00Z">
              <w:r w:rsidR="00891679">
                <w:rPr>
                  <w:rFonts w:eastAsia="PMingLiU"/>
                  <w:color w:val="0070C0"/>
                  <w:lang w:val="en-US" w:eastAsia="zh-TW"/>
                </w:rPr>
                <w:t xml:space="preserve">IMD </w:t>
              </w:r>
            </w:ins>
            <w:ins w:id="1243" w:author="James Wang" w:date="2022-02-23T16:16:00Z">
              <w:r w:rsidR="00891679">
                <w:rPr>
                  <w:rFonts w:eastAsia="PMingLiU"/>
                  <w:color w:val="0070C0"/>
                  <w:lang w:val="en-US" w:eastAsia="zh-TW"/>
                </w:rPr>
                <w:t>tes</w:t>
              </w:r>
            </w:ins>
            <w:ins w:id="1244" w:author="James Wang" w:date="2022-02-23T16:17:00Z">
              <w:r w:rsidR="00891679">
                <w:rPr>
                  <w:rFonts w:eastAsia="PMingLiU"/>
                  <w:color w:val="0070C0"/>
                  <w:lang w:val="en-US" w:eastAsia="zh-TW"/>
                </w:rPr>
                <w:t>t</w:t>
              </w:r>
            </w:ins>
            <w:ins w:id="1245" w:author="James Wang" w:date="2022-02-23T16:16:00Z">
              <w:r w:rsidR="00891679">
                <w:rPr>
                  <w:rFonts w:eastAsia="PMingLiU"/>
                  <w:color w:val="0070C0"/>
                  <w:lang w:val="en-US" w:eastAsia="zh-TW"/>
                </w:rPr>
                <w:t xml:space="preserve"> configuration </w:t>
              </w:r>
            </w:ins>
            <w:ins w:id="1246" w:author="James Wang" w:date="2022-02-23T16:17:00Z">
              <w:r w:rsidR="00891679">
                <w:rPr>
                  <w:rFonts w:eastAsia="PMingLiU"/>
                  <w:color w:val="0070C0"/>
                  <w:lang w:val="en-US" w:eastAsia="zh-TW"/>
                </w:rPr>
                <w:t xml:space="preserve">does not look to be the same. On the other hand, we would prefer to </w:t>
              </w:r>
            </w:ins>
            <w:ins w:id="1247" w:author="James Wang" w:date="2022-02-23T16:18:00Z">
              <w:r w:rsidR="00891679">
                <w:rPr>
                  <w:rFonts w:eastAsia="PMingLiU"/>
                  <w:color w:val="0070C0"/>
                  <w:lang w:val="en-US" w:eastAsia="zh-TW"/>
                </w:rPr>
                <w:t xml:space="preserve">use n77(2A) in the test configuration </w:t>
              </w:r>
              <w:r w:rsidR="00394F91">
                <w:rPr>
                  <w:rFonts w:eastAsia="PMingLiU"/>
                  <w:color w:val="0070C0"/>
                  <w:lang w:val="en-US" w:eastAsia="zh-TW"/>
                </w:rPr>
                <w:t xml:space="preserve">such that it </w:t>
              </w:r>
            </w:ins>
            <w:ins w:id="1248" w:author="James Wang" w:date="2022-02-23T16:19:00Z">
              <w:r w:rsidR="00394F91">
                <w:rPr>
                  <w:rFonts w:eastAsia="PMingLiU"/>
                  <w:color w:val="0070C0"/>
                  <w:lang w:val="en-US" w:eastAsia="zh-TW"/>
                </w:rPr>
                <w:t xml:space="preserve">is </w:t>
              </w:r>
            </w:ins>
            <w:ins w:id="1249" w:author="James Wang" w:date="2022-02-23T16:43:00Z">
              <w:r w:rsidR="00354C75">
                <w:rPr>
                  <w:rFonts w:eastAsia="PMingLiU"/>
                  <w:color w:val="0070C0"/>
                  <w:lang w:val="en-US" w:eastAsia="zh-TW"/>
                </w:rPr>
                <w:t xml:space="preserve">more clear </w:t>
              </w:r>
            </w:ins>
            <w:ins w:id="1250" w:author="James Wang" w:date="2022-02-23T16:19:00Z">
              <w:r w:rsidR="00394F91">
                <w:rPr>
                  <w:rFonts w:eastAsia="PMingLiU"/>
                  <w:color w:val="0070C0"/>
                  <w:lang w:val="en-US" w:eastAsia="zh-TW"/>
                </w:rPr>
                <w:t>why 2 UL frequencies are specified.</w:t>
              </w:r>
            </w:ins>
            <w:ins w:id="1251" w:author="James Wang" w:date="2022-02-23T16:10:00Z">
              <w:r w:rsidR="00674D5B">
                <w:rPr>
                  <w:rFonts w:eastAsia="PMingLiU"/>
                  <w:color w:val="0070C0"/>
                  <w:lang w:val="en-US" w:eastAsia="zh-TW"/>
                </w:rPr>
                <w:t xml:space="preserve"> </w:t>
              </w:r>
            </w:ins>
          </w:p>
        </w:tc>
      </w:tr>
    </w:tbl>
    <w:p w14:paraId="0922531A" w14:textId="77777777" w:rsidR="00D61457" w:rsidRDefault="000125EB">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4DAC91B"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D61457" w14:paraId="67EBBC02" w14:textId="77777777">
        <w:tc>
          <w:tcPr>
            <w:tcW w:w="1242" w:type="dxa"/>
          </w:tcPr>
          <w:p w14:paraId="5861B29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70C24C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2ACB932A" w14:textId="77777777">
        <w:tc>
          <w:tcPr>
            <w:tcW w:w="1242" w:type="dxa"/>
            <w:vMerge w:val="restart"/>
          </w:tcPr>
          <w:p w14:paraId="59989123" w14:textId="77777777" w:rsidR="00D61457" w:rsidRDefault="00AE1D07">
            <w:pPr>
              <w:spacing w:after="0"/>
              <w:rPr>
                <w:rFonts w:ascii="Calibri" w:hAnsi="Calibri"/>
                <w:color w:val="0563C1"/>
                <w:sz w:val="16"/>
                <w:szCs w:val="16"/>
                <w:u w:val="single"/>
              </w:rPr>
            </w:pPr>
            <w:hyperlink r:id="rId54" w:history="1">
              <w:r w:rsidR="000125EB">
                <w:rPr>
                  <w:rStyle w:val="Hyperlink"/>
                  <w:rFonts w:ascii="Calibri" w:hAnsi="Calibri"/>
                  <w:sz w:val="16"/>
                  <w:szCs w:val="16"/>
                </w:rPr>
                <w:t>R4-2204483</w:t>
              </w:r>
            </w:hyperlink>
          </w:p>
          <w:p w14:paraId="4D04C195" w14:textId="77777777" w:rsidR="00D61457" w:rsidRDefault="000125EB">
            <w:pPr>
              <w:spacing w:after="0"/>
              <w:rPr>
                <w:rFonts w:ascii="Calibri" w:hAnsi="Calibri"/>
                <w:color w:val="0563C1"/>
                <w:sz w:val="22"/>
                <w:szCs w:val="22"/>
                <w:u w:val="single"/>
              </w:rPr>
            </w:pPr>
            <w:r>
              <w:rPr>
                <w:rFonts w:asciiTheme="minorHAnsi" w:hAnsiTheme="minorHAnsi" w:cs="Arial"/>
                <w:color w:val="000000"/>
                <w:sz w:val="16"/>
                <w:szCs w:val="16"/>
              </w:rPr>
              <w:t>draft CR to 38101-1-h40 missing MSD for CA_n5-n77(2A)</w:t>
            </w:r>
          </w:p>
        </w:tc>
        <w:tc>
          <w:tcPr>
            <w:tcW w:w="9396" w:type="dxa"/>
          </w:tcPr>
          <w:p w14:paraId="4A83511D" w14:textId="77777777" w:rsidR="00D61457" w:rsidRPr="00D61457" w:rsidRDefault="000125EB">
            <w:pPr>
              <w:spacing w:after="0"/>
              <w:rPr>
                <w:rFonts w:eastAsia="PMingLiU"/>
                <w:color w:val="0070C0"/>
                <w:lang w:val="en-US" w:eastAsia="zh-TW"/>
                <w:rPrChange w:id="1252" w:author="Huanren Fu (傅煥仁)" w:date="2022-02-22T16:36:00Z">
                  <w:rPr>
                    <w:rFonts w:eastAsiaTheme="minorEastAsia"/>
                    <w:color w:val="0070C0"/>
                    <w:lang w:val="en-US" w:eastAsia="zh-CN"/>
                  </w:rPr>
                </w:rPrChange>
              </w:rPr>
            </w:pPr>
            <w:del w:id="1253" w:author="Huanren Fu (傅煥仁)" w:date="2022-02-22T16:36:00Z">
              <w:r>
                <w:rPr>
                  <w:rFonts w:eastAsiaTheme="minorEastAsia" w:hint="eastAsia"/>
                  <w:color w:val="0070C0"/>
                  <w:lang w:val="en-US" w:eastAsia="zh-CN"/>
                </w:rPr>
                <w:delText>Company A</w:delText>
              </w:r>
            </w:del>
            <w:ins w:id="1254" w:author="Huanren Fu (傅煥仁)" w:date="2022-02-22T16:36:00Z">
              <w:r>
                <w:rPr>
                  <w:rFonts w:eastAsiaTheme="minorEastAsia"/>
                  <w:color w:val="0070C0"/>
                  <w:lang w:val="en-US" w:eastAsia="zh-CN"/>
                </w:rPr>
                <w:t>MediaTek</w:t>
              </w:r>
            </w:ins>
            <w:ins w:id="1255" w:author="Huanren Fu (傅煥仁)" w:date="2022-02-22T16:37:00Z">
              <w:r>
                <w:rPr>
                  <w:rFonts w:eastAsiaTheme="minorEastAsia"/>
                  <w:color w:val="0070C0"/>
                  <w:lang w:val="en-US" w:eastAsia="zh-CN"/>
                </w:rPr>
                <w:t xml:space="preserve">: </w:t>
              </w:r>
              <w:r>
                <w:rPr>
                  <w:rFonts w:eastAsia="PMingLiU"/>
                  <w:color w:val="0070C0"/>
                  <w:lang w:val="en-US" w:eastAsia="zh-TW"/>
                </w:rPr>
                <w:t>A revision of R4-2204483 is uploaded in the draft box. MSD due to IMD2 is listed with all values in N/A and update note 7</w:t>
              </w:r>
            </w:ins>
          </w:p>
        </w:tc>
      </w:tr>
      <w:tr w:rsidR="00D61457" w14:paraId="0333476E" w14:textId="77777777">
        <w:tc>
          <w:tcPr>
            <w:tcW w:w="1242" w:type="dxa"/>
            <w:vMerge/>
          </w:tcPr>
          <w:p w14:paraId="5ED96CA0" w14:textId="77777777" w:rsidR="00D61457" w:rsidRDefault="00D61457">
            <w:pPr>
              <w:spacing w:after="0"/>
              <w:rPr>
                <w:rFonts w:eastAsiaTheme="minorEastAsia"/>
                <w:color w:val="0070C0"/>
                <w:lang w:val="en-US" w:eastAsia="zh-CN"/>
              </w:rPr>
            </w:pPr>
          </w:p>
        </w:tc>
        <w:tc>
          <w:tcPr>
            <w:tcW w:w="9396" w:type="dxa"/>
          </w:tcPr>
          <w:p w14:paraId="5629231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9DD5673" w14:textId="77777777">
        <w:tc>
          <w:tcPr>
            <w:tcW w:w="1242" w:type="dxa"/>
            <w:vMerge/>
          </w:tcPr>
          <w:p w14:paraId="6147EAED" w14:textId="77777777" w:rsidR="00D61457" w:rsidRDefault="00D61457">
            <w:pPr>
              <w:spacing w:after="0"/>
              <w:rPr>
                <w:rFonts w:eastAsiaTheme="minorEastAsia"/>
                <w:color w:val="0070C0"/>
                <w:lang w:val="en-US" w:eastAsia="zh-CN"/>
              </w:rPr>
            </w:pPr>
          </w:p>
        </w:tc>
        <w:tc>
          <w:tcPr>
            <w:tcW w:w="9396" w:type="dxa"/>
          </w:tcPr>
          <w:p w14:paraId="1F0C6722" w14:textId="77777777" w:rsidR="00D61457" w:rsidRDefault="00D61457">
            <w:pPr>
              <w:spacing w:after="0"/>
              <w:rPr>
                <w:rFonts w:eastAsiaTheme="minorEastAsia"/>
                <w:color w:val="0070C0"/>
                <w:lang w:val="en-US" w:eastAsia="zh-CN"/>
              </w:rPr>
            </w:pPr>
          </w:p>
        </w:tc>
      </w:tr>
    </w:tbl>
    <w:p w14:paraId="7B4A3E1C" w14:textId="77777777" w:rsidR="00D61457" w:rsidRDefault="000125EB">
      <w:pPr>
        <w:pStyle w:val="Heading2"/>
      </w:pPr>
      <w:r>
        <w:t>Summary</w:t>
      </w:r>
      <w:r>
        <w:rPr>
          <w:rFonts w:hint="eastAsia"/>
        </w:rPr>
        <w:t xml:space="preserve"> for 1st round </w:t>
      </w:r>
    </w:p>
    <w:p w14:paraId="6A3DAB2F" w14:textId="77777777" w:rsidR="00D61457" w:rsidRDefault="000125EB">
      <w:pPr>
        <w:pStyle w:val="Heading3"/>
        <w:rPr>
          <w:sz w:val="24"/>
          <w:szCs w:val="16"/>
        </w:rPr>
      </w:pPr>
      <w:r>
        <w:rPr>
          <w:sz w:val="24"/>
          <w:szCs w:val="16"/>
        </w:rPr>
        <w:t xml:space="preserve">Open issues </w:t>
      </w:r>
    </w:p>
    <w:p w14:paraId="5ADD2362"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629EB468" w14:textId="77777777">
        <w:tc>
          <w:tcPr>
            <w:tcW w:w="1242" w:type="dxa"/>
          </w:tcPr>
          <w:p w14:paraId="70A3435C" w14:textId="77777777" w:rsidR="00D61457" w:rsidRDefault="00D61457">
            <w:pPr>
              <w:spacing w:after="0"/>
              <w:rPr>
                <w:rFonts w:eastAsiaTheme="minorEastAsia"/>
                <w:b/>
                <w:bCs/>
                <w:color w:val="0070C0"/>
                <w:lang w:val="en-US" w:eastAsia="zh-CN"/>
              </w:rPr>
            </w:pPr>
          </w:p>
        </w:tc>
        <w:tc>
          <w:tcPr>
            <w:tcW w:w="9396" w:type="dxa"/>
          </w:tcPr>
          <w:p w14:paraId="425C1BAE"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6FC75A79" w14:textId="77777777">
        <w:tc>
          <w:tcPr>
            <w:tcW w:w="1242" w:type="dxa"/>
          </w:tcPr>
          <w:p w14:paraId="7D7BDD95"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5.1</w:t>
            </w:r>
          </w:p>
        </w:tc>
        <w:tc>
          <w:tcPr>
            <w:tcW w:w="9396" w:type="dxa"/>
          </w:tcPr>
          <w:p w14:paraId="13F09B3C"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0801B4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DA2208C"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1B90F978" w14:textId="77777777">
        <w:tc>
          <w:tcPr>
            <w:tcW w:w="1242" w:type="dxa"/>
          </w:tcPr>
          <w:p w14:paraId="4DE6B5F6"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5.2</w:t>
            </w:r>
          </w:p>
        </w:tc>
        <w:tc>
          <w:tcPr>
            <w:tcW w:w="9396" w:type="dxa"/>
          </w:tcPr>
          <w:p w14:paraId="26DF8EB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971B42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4A1826B0"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BF27AB" w14:textId="77777777" w:rsidR="00D61457" w:rsidRDefault="000125EB">
      <w:pPr>
        <w:pStyle w:val="Heading3"/>
        <w:spacing w:after="0"/>
        <w:rPr>
          <w:sz w:val="24"/>
          <w:szCs w:val="16"/>
        </w:rPr>
      </w:pPr>
      <w:r>
        <w:rPr>
          <w:sz w:val="24"/>
          <w:szCs w:val="16"/>
        </w:rPr>
        <w:t>CRs/TPs</w:t>
      </w:r>
    </w:p>
    <w:p w14:paraId="7761920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52B03C1"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B7F66F0" w14:textId="77777777">
        <w:tc>
          <w:tcPr>
            <w:tcW w:w="1242" w:type="dxa"/>
          </w:tcPr>
          <w:p w14:paraId="0E3C09C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04F410D"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4866B430" w14:textId="77777777">
        <w:tc>
          <w:tcPr>
            <w:tcW w:w="1242" w:type="dxa"/>
          </w:tcPr>
          <w:p w14:paraId="119CEF8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C9D44D6"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1B653D" w14:textId="77777777" w:rsidR="00D61457" w:rsidRDefault="000125EB">
      <w:pPr>
        <w:pStyle w:val="Heading2"/>
      </w:pPr>
      <w:r>
        <w:rPr>
          <w:rFonts w:hint="eastAsia"/>
        </w:rPr>
        <w:t>Discussion on 2nd round</w:t>
      </w:r>
      <w:r>
        <w:t xml:space="preserve"> (if applicable)</w:t>
      </w:r>
    </w:p>
    <w:p w14:paraId="610799CB" w14:textId="77777777" w:rsidR="00D61457" w:rsidRDefault="000125EB">
      <w:pPr>
        <w:pStyle w:val="Heading2"/>
      </w:pPr>
      <w:r>
        <w:rPr>
          <w:rFonts w:hint="eastAsia"/>
        </w:rPr>
        <w:t>Summary on 2nd round</w:t>
      </w:r>
      <w:r>
        <w:t xml:space="preserve"> (if applicable)</w:t>
      </w:r>
    </w:p>
    <w:p w14:paraId="7BA3E945"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7B3AD803" w14:textId="77777777">
        <w:tc>
          <w:tcPr>
            <w:tcW w:w="1494" w:type="dxa"/>
          </w:tcPr>
          <w:p w14:paraId="5A38E4D1"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53AEFD5E" w14:textId="77777777" w:rsidR="00D61457" w:rsidRPr="000125EB" w:rsidRDefault="000125EB">
            <w:pPr>
              <w:spacing w:after="0"/>
              <w:rPr>
                <w:rFonts w:eastAsia="MS Mincho"/>
                <w:b/>
                <w:bCs/>
                <w:color w:val="0070C0"/>
                <w:lang w:val="fr-FR" w:eastAsia="zh-CN"/>
                <w:rPrChange w:id="1256" w:author="Mohammad ABDI ABYANEH" w:date="2022-02-22T18:32:00Z">
                  <w:rPr>
                    <w:rFonts w:eastAsia="MS Mincho"/>
                    <w:b/>
                    <w:bCs/>
                    <w:color w:val="0070C0"/>
                    <w:lang w:val="en-US" w:eastAsia="zh-CN"/>
                  </w:rPr>
                </w:rPrChange>
              </w:rPr>
            </w:pPr>
            <w:r w:rsidRPr="000125EB">
              <w:rPr>
                <w:rFonts w:eastAsiaTheme="minorEastAsia"/>
                <w:b/>
                <w:bCs/>
                <w:color w:val="0070C0"/>
                <w:lang w:val="fr-FR" w:eastAsia="zh-CN"/>
                <w:rPrChange w:id="1257" w:author="Mohammad ABDI ABYANEH" w:date="2022-02-22T18:32: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1258" w:author="Mohammad ABDI ABYANEH" w:date="2022-02-22T18:32:00Z">
                  <w:rPr>
                    <w:rFonts w:eastAsiaTheme="minorEastAsia"/>
                    <w:b/>
                    <w:bCs/>
                    <w:color w:val="0070C0"/>
                    <w:lang w:val="en-US" w:eastAsia="zh-CN"/>
                  </w:rPr>
                </w:rPrChange>
              </w:rPr>
              <w:t xml:space="preserve">doc </w:t>
            </w:r>
            <w:r w:rsidRPr="000125EB">
              <w:rPr>
                <w:b/>
                <w:bCs/>
                <w:color w:val="0070C0"/>
                <w:lang w:val="fr-FR" w:eastAsia="zh-CN"/>
                <w:rPrChange w:id="1259" w:author="Mohammad ABDI ABYANEH" w:date="2022-02-22T18:32:00Z">
                  <w:rPr>
                    <w:b/>
                    <w:bCs/>
                    <w:color w:val="0070C0"/>
                    <w:lang w:val="en-US" w:eastAsia="zh-CN"/>
                  </w:rPr>
                </w:rPrChange>
              </w:rPr>
              <w:t xml:space="preserve"> </w:t>
            </w:r>
            <w:proofErr w:type="spellStart"/>
            <w:r w:rsidRPr="000125EB">
              <w:rPr>
                <w:rFonts w:eastAsiaTheme="minorEastAsia"/>
                <w:b/>
                <w:bCs/>
                <w:color w:val="0070C0"/>
                <w:lang w:val="fr-FR" w:eastAsia="zh-CN"/>
                <w:rPrChange w:id="1260" w:author="Mohammad ABDI ABYANEH" w:date="2022-02-22T18:32: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1261" w:author="Mohammad ABDI ABYANEH" w:date="2022-02-22T18:32: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262" w:author="Mohammad ABDI ABYANEH" w:date="2022-02-22T18:32: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263" w:author="Mohammad ABDI ABYANEH" w:date="2022-02-22T18:32:00Z">
                  <w:rPr>
                    <w:rFonts w:eastAsiaTheme="minorEastAsia"/>
                    <w:b/>
                    <w:bCs/>
                    <w:color w:val="0070C0"/>
                    <w:lang w:val="en-US" w:eastAsia="zh-CN"/>
                  </w:rPr>
                </w:rPrChange>
              </w:rPr>
              <w:t xml:space="preserve">  </w:t>
            </w:r>
          </w:p>
        </w:tc>
      </w:tr>
      <w:tr w:rsidR="00D61457" w14:paraId="4182EDC7" w14:textId="77777777">
        <w:tc>
          <w:tcPr>
            <w:tcW w:w="1494" w:type="dxa"/>
          </w:tcPr>
          <w:p w14:paraId="1B7DD544"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456B5404"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8BA57" w14:textId="77777777" w:rsidR="00D61457" w:rsidRDefault="000125EB">
      <w:pPr>
        <w:pStyle w:val="Heading1"/>
        <w:rPr>
          <w:rFonts w:eastAsiaTheme="minorEastAsia"/>
          <w:iCs/>
          <w:lang w:eastAsia="zh-CN"/>
        </w:rPr>
      </w:pPr>
      <w:r>
        <w:rPr>
          <w:lang w:eastAsia="ja-JP"/>
        </w:rPr>
        <w:t xml:space="preserve">Topic #6: </w:t>
      </w:r>
      <w:r>
        <w:rPr>
          <w:rFonts w:eastAsiaTheme="minorEastAsia"/>
          <w:iCs/>
          <w:lang w:eastAsia="zh-CN"/>
        </w:rPr>
        <w:t>NR-U contiguous ULCA</w:t>
      </w:r>
    </w:p>
    <w:p w14:paraId="39418DA6"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2935CAF5" w14:textId="77777777">
        <w:trPr>
          <w:trHeight w:val="58"/>
        </w:trPr>
        <w:tc>
          <w:tcPr>
            <w:tcW w:w="1458" w:type="dxa"/>
            <w:vAlign w:val="center"/>
          </w:tcPr>
          <w:p w14:paraId="22E3DE51"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1AD48812"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6674C851"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31FD38E8" w14:textId="77777777">
        <w:trPr>
          <w:trHeight w:val="58"/>
        </w:trPr>
        <w:tc>
          <w:tcPr>
            <w:tcW w:w="1458" w:type="dxa"/>
          </w:tcPr>
          <w:p w14:paraId="0FB7D254" w14:textId="77777777" w:rsidR="00D61457" w:rsidRDefault="00AE1D07">
            <w:pPr>
              <w:spacing w:after="0"/>
              <w:rPr>
                <w:rFonts w:asciiTheme="minorHAnsi" w:hAnsiTheme="minorHAnsi"/>
                <w:sz w:val="16"/>
                <w:szCs w:val="16"/>
              </w:rPr>
            </w:pPr>
            <w:hyperlink r:id="rId55" w:history="1">
              <w:r w:rsidR="000125EB">
                <w:rPr>
                  <w:rStyle w:val="Hyperlink"/>
                  <w:rFonts w:asciiTheme="minorHAnsi" w:hAnsiTheme="minorHAnsi" w:cs="Arial"/>
                  <w:b/>
                  <w:bCs/>
                  <w:sz w:val="16"/>
                  <w:szCs w:val="16"/>
                </w:rPr>
                <w:t>R4-2206076</w:t>
              </w:r>
            </w:hyperlink>
            <w:r w:rsidR="000125EB">
              <w:rPr>
                <w:rFonts w:asciiTheme="minorHAnsi" w:hAnsiTheme="minorHAnsi"/>
              </w:rPr>
              <w:t xml:space="preserve"> </w:t>
            </w:r>
            <w:r w:rsidR="000125EB">
              <w:rPr>
                <w:rFonts w:asciiTheme="minorHAnsi" w:hAnsiTheme="minorHAnsi" w:cs="Arial"/>
                <w:sz w:val="16"/>
                <w:szCs w:val="16"/>
              </w:rPr>
              <w:t xml:space="preserve">Proposals for NR-U </w:t>
            </w:r>
            <w:proofErr w:type="spellStart"/>
            <w:r w:rsidR="000125EB">
              <w:rPr>
                <w:rFonts w:asciiTheme="minorHAnsi" w:hAnsiTheme="minorHAnsi" w:cs="Arial"/>
                <w:sz w:val="16"/>
                <w:szCs w:val="16"/>
              </w:rPr>
              <w:t>Intraband</w:t>
            </w:r>
            <w:proofErr w:type="spellEnd"/>
            <w:r w:rsidR="000125EB">
              <w:rPr>
                <w:rFonts w:asciiTheme="minorHAnsi" w:hAnsiTheme="minorHAnsi" w:cs="Arial"/>
                <w:sz w:val="16"/>
                <w:szCs w:val="16"/>
              </w:rPr>
              <w:t xml:space="preserve"> </w:t>
            </w:r>
            <w:r w:rsidR="000125EB">
              <w:rPr>
                <w:rFonts w:asciiTheme="minorHAnsi" w:hAnsiTheme="minorHAnsi" w:cs="Arial"/>
                <w:sz w:val="16"/>
                <w:szCs w:val="16"/>
              </w:rPr>
              <w:lastRenderedPageBreak/>
              <w:t>Contiguous UL-CA requirements</w:t>
            </w:r>
          </w:p>
        </w:tc>
        <w:tc>
          <w:tcPr>
            <w:tcW w:w="1170" w:type="dxa"/>
          </w:tcPr>
          <w:p w14:paraId="1A0C9245" w14:textId="77777777" w:rsidR="00D61457" w:rsidRDefault="000125EB">
            <w:pPr>
              <w:spacing w:after="0"/>
              <w:rPr>
                <w:rFonts w:asciiTheme="minorHAnsi" w:hAnsiTheme="minorHAnsi" w:cs="Arial"/>
                <w:sz w:val="16"/>
                <w:szCs w:val="16"/>
              </w:rPr>
            </w:pPr>
            <w:r>
              <w:rPr>
                <w:rFonts w:asciiTheme="minorHAnsi" w:hAnsiTheme="minorHAnsi" w:cs="Arial"/>
                <w:sz w:val="16"/>
                <w:szCs w:val="16"/>
              </w:rPr>
              <w:lastRenderedPageBreak/>
              <w:t>Qualcomm Incorporated</w:t>
            </w:r>
          </w:p>
        </w:tc>
        <w:tc>
          <w:tcPr>
            <w:tcW w:w="7939" w:type="dxa"/>
          </w:tcPr>
          <w:p w14:paraId="6F542BEB"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1</w:t>
            </w:r>
            <w:r>
              <w:rPr>
                <w:rFonts w:ascii="Calibri" w:eastAsia="Times New Roman" w:hAnsi="Calibri"/>
                <w:b/>
                <w:bCs/>
                <w:sz w:val="16"/>
              </w:rPr>
              <w:fldChar w:fldCharType="end"/>
            </w:r>
            <w:r>
              <w:rPr>
                <w:rFonts w:ascii="Calibri" w:eastAsia="Times New Roman" w:hAnsi="Calibri"/>
                <w:b/>
                <w:bCs/>
                <w:sz w:val="16"/>
              </w:rPr>
              <w:t xml:space="preserve">: For full allocation, support tentatively extending NR-U single CC wideband MPR requirements to NR-U contiguous UL CA for the same aggregated total bandwidth (up to 80MHz aggregated BW), when the same waveform type and modulation order is used across the CCs. </w:t>
            </w:r>
          </w:p>
          <w:p w14:paraId="0B25C1D2"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lastRenderedPageBreak/>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2</w:t>
            </w:r>
            <w:r>
              <w:rPr>
                <w:rFonts w:ascii="Calibri" w:eastAsia="Times New Roman" w:hAnsi="Calibri"/>
                <w:b/>
                <w:bCs/>
                <w:sz w:val="16"/>
              </w:rPr>
              <w:fldChar w:fldCharType="end"/>
            </w:r>
            <w:r>
              <w:rPr>
                <w:rFonts w:ascii="Calibri" w:eastAsia="Times New Roman" w:hAnsi="Calibri"/>
                <w:b/>
                <w:bCs/>
                <w:sz w:val="16"/>
              </w:rPr>
              <w:t>: If there are concerns over DFT-s-OFDM, consider extending NR-U single CC wideband requirements to contiguous UL-CA only for CP-OFDM at this stage.</w:t>
            </w:r>
          </w:p>
          <w:p w14:paraId="42895B0C"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3</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w:t>
            </w:r>
            <w:proofErr w:type="gramStart"/>
            <w:r>
              <w:rPr>
                <w:rFonts w:ascii="Calibri" w:eastAsia="Times New Roman" w:hAnsi="Calibri"/>
                <w:b/>
                <w:bCs/>
                <w:sz w:val="16"/>
              </w:rPr>
              <w:t>e.g.</w:t>
            </w:r>
            <w:proofErr w:type="gramEnd"/>
            <w:r>
              <w:rPr>
                <w:rFonts w:ascii="Calibri" w:eastAsia="Times New Roman" w:hAnsi="Calibri"/>
                <w:b/>
                <w:bCs/>
                <w:sz w:val="16"/>
              </w:rPr>
              <w:t xml:space="preserve"> 0.5 or 1 dB) for NR-U contiguous UL-CA MPR on top of existing NR-U single CC WB MPR requirements for full allocation.</w:t>
            </w:r>
          </w:p>
          <w:p w14:paraId="2A76B952"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4</w:t>
            </w:r>
            <w:r>
              <w:rPr>
                <w:rFonts w:ascii="Calibri" w:eastAsia="Times New Roman" w:hAnsi="Calibri"/>
                <w:b/>
                <w:bCs/>
                <w:sz w:val="16"/>
              </w:rPr>
              <w:fldChar w:fldCharType="end"/>
            </w:r>
            <w:r>
              <w:rPr>
                <w:rFonts w:ascii="Calibri" w:eastAsia="Times New Roman" w:hAnsi="Calibri"/>
                <w:b/>
                <w:bCs/>
                <w:sz w:val="16"/>
              </w:rPr>
              <w:t>: For interlaced allocation, support tentatively extending NR-U single CC wideband MPR requirements to NR-U contiguous UL CA for the same aggregated total bandwidth (so up to 80MHz aggregated BW), when the same waveform type and modulation order is used across the CCs and the RB interlaces are aligned across different CCs with the minimum distance with respect to Single CC RB allocation;</w:t>
            </w:r>
          </w:p>
          <w:p w14:paraId="27B05017"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5</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w:t>
            </w:r>
            <w:proofErr w:type="gramStart"/>
            <w:r>
              <w:rPr>
                <w:rFonts w:ascii="Calibri" w:eastAsia="Times New Roman" w:hAnsi="Calibri"/>
                <w:b/>
                <w:bCs/>
                <w:sz w:val="16"/>
              </w:rPr>
              <w:t>e.g.</w:t>
            </w:r>
            <w:proofErr w:type="gramEnd"/>
            <w:r>
              <w:rPr>
                <w:rFonts w:ascii="Calibri" w:eastAsia="Times New Roman" w:hAnsi="Calibri"/>
                <w:b/>
                <w:bCs/>
                <w:sz w:val="16"/>
              </w:rPr>
              <w:t xml:space="preserve"> 0.5 or 1 dB) for NR-U contiguous UL-CA MPR on top of existing NR-U single CC WB MPR requirements for interlaced allocation.</w:t>
            </w:r>
          </w:p>
        </w:tc>
      </w:tr>
      <w:tr w:rsidR="00D61457" w14:paraId="36B83CD1" w14:textId="77777777">
        <w:trPr>
          <w:trHeight w:val="58"/>
        </w:trPr>
        <w:tc>
          <w:tcPr>
            <w:tcW w:w="1458" w:type="dxa"/>
          </w:tcPr>
          <w:p w14:paraId="5A7CD8BF" w14:textId="77777777" w:rsidR="00D61457" w:rsidRDefault="00AE1D07">
            <w:pPr>
              <w:spacing w:after="0"/>
              <w:rPr>
                <w:rFonts w:asciiTheme="minorHAnsi" w:hAnsiTheme="minorHAnsi" w:cs="Arial"/>
                <w:b/>
                <w:bCs/>
                <w:color w:val="0000FF"/>
                <w:sz w:val="16"/>
                <w:szCs w:val="16"/>
                <w:u w:val="single"/>
              </w:rPr>
            </w:pPr>
            <w:hyperlink r:id="rId56" w:history="1">
              <w:r w:rsidR="000125EB">
                <w:rPr>
                  <w:rStyle w:val="Hyperlink"/>
                  <w:rFonts w:asciiTheme="minorHAnsi" w:hAnsiTheme="minorHAnsi" w:cs="Arial"/>
                  <w:b/>
                  <w:bCs/>
                  <w:sz w:val="16"/>
                  <w:szCs w:val="16"/>
                </w:rPr>
                <w:t>R4-2206138</w:t>
              </w:r>
            </w:hyperlink>
            <w:r w:rsidR="000125EB">
              <w:rPr>
                <w:rFonts w:asciiTheme="minorHAnsi" w:hAnsiTheme="minorHAnsi"/>
              </w:rPr>
              <w:t xml:space="preserve"> </w:t>
            </w:r>
            <w:r w:rsidR="000125EB">
              <w:rPr>
                <w:rFonts w:asciiTheme="minorHAnsi" w:hAnsiTheme="minorHAnsi" w:cs="Arial"/>
                <w:sz w:val="16"/>
                <w:szCs w:val="16"/>
              </w:rPr>
              <w:t>MPR proposal for NR-U UL-CA</w:t>
            </w:r>
          </w:p>
        </w:tc>
        <w:tc>
          <w:tcPr>
            <w:tcW w:w="1170" w:type="dxa"/>
          </w:tcPr>
          <w:p w14:paraId="029407A2"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939" w:type="dxa"/>
          </w:tcPr>
          <w:p w14:paraId="03F58914" w14:textId="77777777" w:rsidR="00D61457" w:rsidRDefault="000125EB">
            <w:pPr>
              <w:spacing w:after="0"/>
              <w:rPr>
                <w:b/>
                <w:sz w:val="16"/>
              </w:rPr>
            </w:pPr>
            <w:r>
              <w:rPr>
                <w:b/>
                <w:sz w:val="16"/>
              </w:rPr>
              <w:t>Proposal: Based on these observations, we propose to adopt:</w:t>
            </w:r>
          </w:p>
          <w:p w14:paraId="7D9872B8" w14:textId="77777777" w:rsidR="00D61457" w:rsidRDefault="000125EB">
            <w:pPr>
              <w:pStyle w:val="ListParagraph"/>
              <w:numPr>
                <w:ilvl w:val="0"/>
                <w:numId w:val="10"/>
              </w:numPr>
              <w:spacing w:after="0"/>
              <w:ind w:left="803" w:firstLineChars="0"/>
              <w:contextualSpacing/>
              <w:rPr>
                <w:b/>
                <w:sz w:val="16"/>
              </w:rPr>
            </w:pPr>
            <w:r>
              <w:rPr>
                <w:b/>
                <w:sz w:val="16"/>
              </w:rPr>
              <w:t>3.0dB MPR for all QPSK DFT-s-OFDM waveforms except for WB configuration [</w:t>
            </w:r>
            <w:proofErr w:type="gramStart"/>
            <w:r>
              <w:rPr>
                <w:b/>
                <w:sz w:val="16"/>
              </w:rPr>
              <w:t>1111]+</w:t>
            </w:r>
            <w:proofErr w:type="gramEnd"/>
            <w:r>
              <w:rPr>
                <w:b/>
                <w:sz w:val="16"/>
              </w:rPr>
              <w:t>[1000] with full RB allocation for which [4.0]dB MPR is proposed; and</w:t>
            </w:r>
          </w:p>
          <w:p w14:paraId="5C76055A" w14:textId="77777777" w:rsidR="00D61457" w:rsidRDefault="000125EB">
            <w:pPr>
              <w:pStyle w:val="ListParagraph"/>
              <w:numPr>
                <w:ilvl w:val="0"/>
                <w:numId w:val="10"/>
              </w:numPr>
              <w:spacing w:after="0"/>
              <w:ind w:left="803" w:firstLineChars="0"/>
              <w:contextualSpacing/>
              <w:rPr>
                <w:b/>
              </w:rPr>
            </w:pPr>
            <w:r>
              <w:rPr>
                <w:b/>
                <w:sz w:val="16"/>
              </w:rPr>
              <w:t>4.0 MPR for all QPSK CP-OFDM waveforms except for WB configuration [</w:t>
            </w:r>
            <w:proofErr w:type="gramStart"/>
            <w:r>
              <w:rPr>
                <w:b/>
                <w:sz w:val="16"/>
              </w:rPr>
              <w:t>1111]+</w:t>
            </w:r>
            <w:proofErr w:type="gramEnd"/>
            <w:r>
              <w:rPr>
                <w:b/>
                <w:sz w:val="16"/>
              </w:rPr>
              <w:t>[1000] with full RB allocation for which [5.5]dB MPR is proposed.</w:t>
            </w:r>
          </w:p>
        </w:tc>
      </w:tr>
    </w:tbl>
    <w:p w14:paraId="5501DFB6" w14:textId="77777777" w:rsidR="00D61457" w:rsidRDefault="000125EB">
      <w:pPr>
        <w:pStyle w:val="Heading2"/>
      </w:pPr>
      <w:r>
        <w:rPr>
          <w:rFonts w:hint="eastAsia"/>
        </w:rPr>
        <w:t>Open issues</w:t>
      </w:r>
      <w:r>
        <w:t xml:space="preserve"> summary</w:t>
      </w:r>
    </w:p>
    <w:p w14:paraId="43F03563" w14:textId="77777777" w:rsidR="00D61457" w:rsidRDefault="000125EB">
      <w:pPr>
        <w:pStyle w:val="Heading3"/>
      </w:pPr>
      <w:r>
        <w:t xml:space="preserve">Sub-topic </w:t>
      </w:r>
      <w:proofErr w:type="gramStart"/>
      <w:r>
        <w:t>6-1</w:t>
      </w:r>
      <w:proofErr w:type="gramEnd"/>
      <w:r>
        <w:t xml:space="preserve">: </w:t>
      </w:r>
      <w:r>
        <w:rPr>
          <w:sz w:val="24"/>
          <w:szCs w:val="16"/>
        </w:rPr>
        <w:t xml:space="preserve">MPR for NR-U ULCA </w:t>
      </w:r>
    </w:p>
    <w:p w14:paraId="713D02DC" w14:textId="77777777" w:rsidR="00D61457" w:rsidRDefault="000125EB">
      <w:pPr>
        <w:rPr>
          <w:b/>
          <w:u w:val="single"/>
          <w:lang w:eastAsia="ko-KR"/>
        </w:rPr>
      </w:pPr>
      <w:r>
        <w:rPr>
          <w:b/>
          <w:u w:val="single"/>
          <w:lang w:eastAsia="ko-KR"/>
        </w:rPr>
        <w:t>Issue 6-1:</w:t>
      </w:r>
    </w:p>
    <w:p w14:paraId="4CA3A157" w14:textId="77777777" w:rsidR="00D61457" w:rsidRDefault="000125EB">
      <w:pPr>
        <w:spacing w:after="0"/>
        <w:rPr>
          <w:szCs w:val="24"/>
          <w:lang w:eastAsia="zh-CN"/>
        </w:rPr>
      </w:pPr>
      <w:r>
        <w:rPr>
          <w:szCs w:val="24"/>
          <w:lang w:eastAsia="zh-CN"/>
        </w:rPr>
        <w:t>Proposals</w:t>
      </w:r>
    </w:p>
    <w:p w14:paraId="3C716457"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Qualcomm proposes an approach were MPR is extended from single CC cases with potentially some 0.5/1dB relaxation</w:t>
      </w:r>
    </w:p>
    <w:p w14:paraId="6523405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proposes MPR values based on measurements</w:t>
      </w:r>
    </w:p>
    <w:p w14:paraId="1468F2B3" w14:textId="77777777" w:rsidR="00D61457" w:rsidRDefault="000125EB">
      <w:pPr>
        <w:pStyle w:val="ListParagraph"/>
        <w:numPr>
          <w:ilvl w:val="1"/>
          <w:numId w:val="5"/>
        </w:numPr>
        <w:spacing w:after="0"/>
        <w:ind w:firstLineChars="0"/>
        <w:rPr>
          <w:rFonts w:eastAsia="SimSun"/>
          <w:szCs w:val="24"/>
          <w:lang w:eastAsia="zh-CN"/>
        </w:rPr>
      </w:pPr>
      <w:r>
        <w:rPr>
          <w:rFonts w:eastAsia="SimSun"/>
          <w:szCs w:val="24"/>
          <w:lang w:eastAsia="zh-CN"/>
        </w:rPr>
        <w:t>3.0dB MPR for all QPSK DFT-s-OFDM waveforms except for WB configuration [</w:t>
      </w:r>
      <w:proofErr w:type="gramStart"/>
      <w:r>
        <w:rPr>
          <w:rFonts w:eastAsia="SimSun"/>
          <w:szCs w:val="24"/>
          <w:lang w:eastAsia="zh-CN"/>
        </w:rPr>
        <w:t>1111]+</w:t>
      </w:r>
      <w:proofErr w:type="gramEnd"/>
      <w:r>
        <w:rPr>
          <w:rFonts w:eastAsia="SimSun"/>
          <w:szCs w:val="24"/>
          <w:lang w:eastAsia="zh-CN"/>
        </w:rPr>
        <w:t>[1000] with full RB allocation for which [4.0]dB MPR is proposed; and</w:t>
      </w:r>
    </w:p>
    <w:p w14:paraId="19337860" w14:textId="77777777" w:rsidR="00D61457" w:rsidRDefault="000125EB">
      <w:pPr>
        <w:pStyle w:val="ListParagraph"/>
        <w:numPr>
          <w:ilvl w:val="1"/>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4.0 MPR for all QPSK CP-OFDM waveforms except for WB configuration [</w:t>
      </w:r>
      <w:proofErr w:type="gramStart"/>
      <w:r>
        <w:rPr>
          <w:rFonts w:eastAsia="SimSun"/>
          <w:szCs w:val="24"/>
          <w:lang w:eastAsia="zh-CN"/>
        </w:rPr>
        <w:t>1111]+</w:t>
      </w:r>
      <w:proofErr w:type="gramEnd"/>
      <w:r>
        <w:rPr>
          <w:rFonts w:eastAsia="SimSun"/>
          <w:szCs w:val="24"/>
          <w:lang w:eastAsia="zh-CN"/>
        </w:rPr>
        <w:t>[1000] with full RB allocation for which [5.5]dB MPR is proposed.</w:t>
      </w:r>
    </w:p>
    <w:p w14:paraId="669DA8F4" w14:textId="77777777" w:rsidR="00D61457" w:rsidRDefault="000125EB">
      <w:pPr>
        <w:spacing w:after="0"/>
        <w:rPr>
          <w:szCs w:val="24"/>
          <w:lang w:eastAsia="zh-CN"/>
        </w:rPr>
      </w:pPr>
      <w:r>
        <w:rPr>
          <w:szCs w:val="24"/>
          <w:lang w:eastAsia="zh-CN"/>
        </w:rPr>
        <w:t>Recommended WF</w:t>
      </w:r>
    </w:p>
    <w:p w14:paraId="49678DA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Compare proposals in terms of values w/wo relaxation to reach consensus on MPR table structure and possibly tentative values</w:t>
      </w:r>
    </w:p>
    <w:p w14:paraId="24B31B6A"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062F64C3" w14:textId="77777777" w:rsidR="00D61457" w:rsidRDefault="000125EB">
      <w:pPr>
        <w:pStyle w:val="Heading3"/>
        <w:rPr>
          <w:sz w:val="24"/>
          <w:szCs w:val="16"/>
        </w:rPr>
      </w:pPr>
      <w:r>
        <w:rPr>
          <w:sz w:val="24"/>
          <w:szCs w:val="16"/>
        </w:rPr>
        <w:t xml:space="preserve">Open issues </w:t>
      </w:r>
    </w:p>
    <w:p w14:paraId="6339499B"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6-1 </w:t>
      </w:r>
      <w:r>
        <w:rPr>
          <w:rFonts w:eastAsiaTheme="minorEastAsia"/>
          <w:color w:val="0070C0"/>
          <w:lang w:val="en-US" w:eastAsia="zh-CN"/>
        </w:rPr>
        <w:t>MPR for NR-U ULCA</w:t>
      </w:r>
    </w:p>
    <w:tbl>
      <w:tblPr>
        <w:tblStyle w:val="TableGrid"/>
        <w:tblW w:w="0" w:type="auto"/>
        <w:tblLook w:val="04A0" w:firstRow="1" w:lastRow="0" w:firstColumn="1" w:lastColumn="0" w:noHBand="0" w:noVBand="1"/>
      </w:tblPr>
      <w:tblGrid>
        <w:gridCol w:w="1450"/>
        <w:gridCol w:w="9007"/>
      </w:tblGrid>
      <w:tr w:rsidR="00D61457" w14:paraId="68449E53" w14:textId="77777777">
        <w:tc>
          <w:tcPr>
            <w:tcW w:w="1236" w:type="dxa"/>
          </w:tcPr>
          <w:p w14:paraId="27C9A51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7DCE23E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74CE334E" w14:textId="77777777">
        <w:tc>
          <w:tcPr>
            <w:tcW w:w="1236" w:type="dxa"/>
          </w:tcPr>
          <w:p w14:paraId="2B7AB995" w14:textId="3E43FB0D" w:rsidR="00D61457" w:rsidRDefault="000125EB">
            <w:pPr>
              <w:spacing w:after="0"/>
              <w:rPr>
                <w:rFonts w:eastAsiaTheme="minorEastAsia"/>
                <w:color w:val="0070C0"/>
                <w:lang w:val="en-US" w:eastAsia="zh-CN"/>
              </w:rPr>
            </w:pPr>
            <w:del w:id="1264" w:author="Laurent Noel" w:date="2022-02-23T14:31:00Z">
              <w:r w:rsidDel="00733FB3">
                <w:rPr>
                  <w:rFonts w:eastAsiaTheme="minorEastAsia" w:hint="eastAsia"/>
                  <w:color w:val="0070C0"/>
                  <w:lang w:val="en-US" w:eastAsia="zh-CN"/>
                </w:rPr>
                <w:delText>XXX</w:delText>
              </w:r>
            </w:del>
            <w:ins w:id="1265" w:author="Laurent Noel" w:date="2022-02-23T14:31:00Z">
              <w:r w:rsidR="00733FB3">
                <w:rPr>
                  <w:rFonts w:eastAsiaTheme="minorEastAsia"/>
                  <w:color w:val="0070C0"/>
                  <w:lang w:val="en-US" w:eastAsia="zh-CN"/>
                </w:rPr>
                <w:t>Skyworks</w:t>
              </w:r>
            </w:ins>
          </w:p>
        </w:tc>
        <w:tc>
          <w:tcPr>
            <w:tcW w:w="9402" w:type="dxa"/>
          </w:tcPr>
          <w:p w14:paraId="1E2E6465" w14:textId="2AAFD821" w:rsidR="00D61457" w:rsidRDefault="00733FB3">
            <w:pPr>
              <w:spacing w:after="0"/>
              <w:rPr>
                <w:rFonts w:eastAsiaTheme="minorEastAsia"/>
                <w:color w:val="0070C0"/>
                <w:lang w:val="en-US" w:eastAsia="zh-CN"/>
              </w:rPr>
            </w:pPr>
            <w:ins w:id="1266" w:author="Laurent Noel" w:date="2022-02-23T14:31:00Z">
              <w:r>
                <w:rPr>
                  <w:rFonts w:eastAsiaTheme="minorEastAsia"/>
                  <w:color w:val="0070C0"/>
                  <w:lang w:val="en-US" w:eastAsia="zh-CN"/>
                </w:rPr>
                <w:t>Support moderator recommended WF.</w:t>
              </w:r>
            </w:ins>
          </w:p>
        </w:tc>
      </w:tr>
      <w:tr w:rsidR="00D61457" w14:paraId="06F4DF2E" w14:textId="77777777">
        <w:tc>
          <w:tcPr>
            <w:tcW w:w="1236" w:type="dxa"/>
          </w:tcPr>
          <w:p w14:paraId="2593358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B78DE4D" w14:textId="77777777" w:rsidR="00D61457" w:rsidRDefault="00D61457">
            <w:pPr>
              <w:spacing w:after="0"/>
              <w:rPr>
                <w:rFonts w:eastAsiaTheme="minorEastAsia"/>
                <w:color w:val="0070C0"/>
                <w:lang w:val="en-US" w:eastAsia="zh-CN"/>
              </w:rPr>
            </w:pPr>
          </w:p>
        </w:tc>
      </w:tr>
    </w:tbl>
    <w:p w14:paraId="7B22ABD1" w14:textId="77777777" w:rsidR="00D61457" w:rsidRDefault="000125EB">
      <w:pPr>
        <w:pStyle w:val="Heading2"/>
      </w:pPr>
      <w:r>
        <w:t>Summary</w:t>
      </w:r>
      <w:r>
        <w:rPr>
          <w:rFonts w:hint="eastAsia"/>
        </w:rPr>
        <w:t xml:space="preserve"> for 1st round </w:t>
      </w:r>
    </w:p>
    <w:p w14:paraId="7C267565" w14:textId="77777777" w:rsidR="00D61457" w:rsidRDefault="000125EB">
      <w:pPr>
        <w:pStyle w:val="Heading3"/>
        <w:rPr>
          <w:sz w:val="24"/>
          <w:szCs w:val="16"/>
        </w:rPr>
      </w:pPr>
      <w:r>
        <w:rPr>
          <w:sz w:val="24"/>
          <w:szCs w:val="16"/>
        </w:rPr>
        <w:t xml:space="preserve">Open issues </w:t>
      </w:r>
    </w:p>
    <w:p w14:paraId="6A72A949"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27F14F90" w14:textId="77777777">
        <w:tc>
          <w:tcPr>
            <w:tcW w:w="1242" w:type="dxa"/>
          </w:tcPr>
          <w:p w14:paraId="4BD550A0" w14:textId="77777777" w:rsidR="00D61457" w:rsidRDefault="00D61457">
            <w:pPr>
              <w:spacing w:after="0"/>
              <w:rPr>
                <w:rFonts w:eastAsiaTheme="minorEastAsia"/>
                <w:b/>
                <w:bCs/>
                <w:color w:val="0070C0"/>
                <w:lang w:val="en-US" w:eastAsia="zh-CN"/>
              </w:rPr>
            </w:pPr>
          </w:p>
        </w:tc>
        <w:tc>
          <w:tcPr>
            <w:tcW w:w="9396" w:type="dxa"/>
          </w:tcPr>
          <w:p w14:paraId="5182F4AC"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6380C7B3" w14:textId="77777777">
        <w:tc>
          <w:tcPr>
            <w:tcW w:w="1242" w:type="dxa"/>
          </w:tcPr>
          <w:p w14:paraId="6F86226C"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07E384A5"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E6467B6"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2CEB8CAE"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6BE0EDCC" w14:textId="77777777">
        <w:tc>
          <w:tcPr>
            <w:tcW w:w="1242" w:type="dxa"/>
          </w:tcPr>
          <w:p w14:paraId="5E7A0BB9"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0B208F0D"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B1CAD3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62D88AC"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0F979B" w14:textId="77777777" w:rsidR="00D61457" w:rsidRDefault="000125EB">
      <w:pPr>
        <w:pStyle w:val="Heading3"/>
        <w:spacing w:after="0"/>
        <w:rPr>
          <w:sz w:val="24"/>
          <w:szCs w:val="16"/>
        </w:rPr>
      </w:pPr>
      <w:r>
        <w:rPr>
          <w:sz w:val="24"/>
          <w:szCs w:val="16"/>
        </w:rPr>
        <w:t>CRs/TPs</w:t>
      </w:r>
    </w:p>
    <w:p w14:paraId="0437EFC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F55570"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5000718B" w14:textId="77777777">
        <w:tc>
          <w:tcPr>
            <w:tcW w:w="1242" w:type="dxa"/>
          </w:tcPr>
          <w:p w14:paraId="0EDBAED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1CCF190B"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7D71C446" w14:textId="77777777">
        <w:tc>
          <w:tcPr>
            <w:tcW w:w="1242" w:type="dxa"/>
          </w:tcPr>
          <w:p w14:paraId="3C10C45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396" w:type="dxa"/>
          </w:tcPr>
          <w:p w14:paraId="6A489465"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83AC9D" w14:textId="77777777" w:rsidR="00D61457" w:rsidRDefault="000125EB">
      <w:pPr>
        <w:pStyle w:val="Heading2"/>
      </w:pPr>
      <w:r>
        <w:rPr>
          <w:rFonts w:hint="eastAsia"/>
        </w:rPr>
        <w:t>Discussion on 2nd round</w:t>
      </w:r>
      <w:r>
        <w:t xml:space="preserve"> (if applicable)</w:t>
      </w:r>
    </w:p>
    <w:p w14:paraId="2681CE31" w14:textId="77777777" w:rsidR="00D61457" w:rsidRDefault="000125EB">
      <w:pPr>
        <w:pStyle w:val="Heading2"/>
      </w:pPr>
      <w:r>
        <w:rPr>
          <w:rFonts w:hint="eastAsia"/>
        </w:rPr>
        <w:t>Summary on 2nd round</w:t>
      </w:r>
      <w:r>
        <w:t xml:space="preserve"> (if applicable)</w:t>
      </w:r>
    </w:p>
    <w:p w14:paraId="5CCFE865"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912DD40" w14:textId="77777777">
        <w:tc>
          <w:tcPr>
            <w:tcW w:w="1494" w:type="dxa"/>
          </w:tcPr>
          <w:p w14:paraId="2F13462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1178243C" w14:textId="77777777" w:rsidR="00D61457" w:rsidRPr="000125EB" w:rsidRDefault="000125EB">
            <w:pPr>
              <w:spacing w:after="0"/>
              <w:rPr>
                <w:rFonts w:eastAsia="MS Mincho"/>
                <w:b/>
                <w:bCs/>
                <w:color w:val="0070C0"/>
                <w:lang w:val="fr-FR" w:eastAsia="zh-CN"/>
                <w:rPrChange w:id="1267" w:author="Mohammad ABDI ABYANEH" w:date="2022-02-22T18:32:00Z">
                  <w:rPr>
                    <w:rFonts w:eastAsia="MS Mincho"/>
                    <w:b/>
                    <w:bCs/>
                    <w:color w:val="0070C0"/>
                    <w:lang w:val="en-US" w:eastAsia="zh-CN"/>
                  </w:rPr>
                </w:rPrChange>
              </w:rPr>
            </w:pPr>
            <w:r w:rsidRPr="000125EB">
              <w:rPr>
                <w:rFonts w:eastAsiaTheme="minorEastAsia"/>
                <w:b/>
                <w:bCs/>
                <w:color w:val="0070C0"/>
                <w:lang w:val="fr-FR" w:eastAsia="zh-CN"/>
                <w:rPrChange w:id="1268" w:author="Mohammad ABDI ABYANEH" w:date="2022-02-22T18:32: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1269" w:author="Mohammad ABDI ABYANEH" w:date="2022-02-22T18:32:00Z">
                  <w:rPr>
                    <w:rFonts w:eastAsiaTheme="minorEastAsia"/>
                    <w:b/>
                    <w:bCs/>
                    <w:color w:val="0070C0"/>
                    <w:lang w:val="en-US" w:eastAsia="zh-CN"/>
                  </w:rPr>
                </w:rPrChange>
              </w:rPr>
              <w:t xml:space="preserve">doc </w:t>
            </w:r>
            <w:r w:rsidRPr="000125EB">
              <w:rPr>
                <w:b/>
                <w:bCs/>
                <w:color w:val="0070C0"/>
                <w:lang w:val="fr-FR" w:eastAsia="zh-CN"/>
                <w:rPrChange w:id="1270" w:author="Mohammad ABDI ABYANEH" w:date="2022-02-22T18:32:00Z">
                  <w:rPr>
                    <w:b/>
                    <w:bCs/>
                    <w:color w:val="0070C0"/>
                    <w:lang w:val="en-US" w:eastAsia="zh-CN"/>
                  </w:rPr>
                </w:rPrChange>
              </w:rPr>
              <w:t xml:space="preserve"> </w:t>
            </w:r>
            <w:proofErr w:type="spellStart"/>
            <w:r w:rsidRPr="000125EB">
              <w:rPr>
                <w:rFonts w:eastAsiaTheme="minorEastAsia"/>
                <w:b/>
                <w:bCs/>
                <w:color w:val="0070C0"/>
                <w:lang w:val="fr-FR" w:eastAsia="zh-CN"/>
                <w:rPrChange w:id="1271" w:author="Mohammad ABDI ABYANEH" w:date="2022-02-22T18:32: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1272" w:author="Mohammad ABDI ABYANEH" w:date="2022-02-22T18:32: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273" w:author="Mohammad ABDI ABYANEH" w:date="2022-02-22T18:32: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274" w:author="Mohammad ABDI ABYANEH" w:date="2022-02-22T18:32:00Z">
                  <w:rPr>
                    <w:rFonts w:eastAsiaTheme="minorEastAsia"/>
                    <w:b/>
                    <w:bCs/>
                    <w:color w:val="0070C0"/>
                    <w:lang w:val="en-US" w:eastAsia="zh-CN"/>
                  </w:rPr>
                </w:rPrChange>
              </w:rPr>
              <w:t xml:space="preserve">  </w:t>
            </w:r>
          </w:p>
        </w:tc>
      </w:tr>
      <w:tr w:rsidR="00D61457" w14:paraId="6DC006ED" w14:textId="77777777">
        <w:tc>
          <w:tcPr>
            <w:tcW w:w="1494" w:type="dxa"/>
          </w:tcPr>
          <w:p w14:paraId="73BEB6B7"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6747BD8"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D69CDE" w14:textId="77777777" w:rsidR="00D61457" w:rsidRDefault="000125EB">
      <w:pPr>
        <w:pStyle w:val="Heading1"/>
        <w:rPr>
          <w:rFonts w:eastAsiaTheme="minorEastAsia"/>
          <w:iCs/>
          <w:lang w:eastAsia="zh-CN"/>
        </w:rPr>
      </w:pPr>
      <w:r>
        <w:rPr>
          <w:lang w:eastAsia="ja-JP"/>
        </w:rPr>
        <w:t xml:space="preserve">Topic #7: </w:t>
      </w:r>
      <w:r>
        <w:rPr>
          <w:rFonts w:eastAsiaTheme="minorEastAsia"/>
          <w:iCs/>
          <w:lang w:eastAsia="zh-CN"/>
        </w:rPr>
        <w:t>Low MSD for CA and DC</w:t>
      </w:r>
    </w:p>
    <w:p w14:paraId="164CEAB6"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2613FA9F" w14:textId="77777777">
        <w:trPr>
          <w:trHeight w:val="58"/>
        </w:trPr>
        <w:tc>
          <w:tcPr>
            <w:tcW w:w="1458" w:type="dxa"/>
            <w:vAlign w:val="center"/>
          </w:tcPr>
          <w:p w14:paraId="1FD4F78D"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48298EE0"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7D5AF91E"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70C674AC" w14:textId="77777777">
        <w:trPr>
          <w:trHeight w:val="58"/>
        </w:trPr>
        <w:tc>
          <w:tcPr>
            <w:tcW w:w="1458" w:type="dxa"/>
          </w:tcPr>
          <w:p w14:paraId="67827003" w14:textId="77777777" w:rsidR="00D61457" w:rsidRDefault="00AE1D07">
            <w:pPr>
              <w:spacing w:after="0"/>
              <w:rPr>
                <w:rFonts w:asciiTheme="minorHAnsi" w:hAnsiTheme="minorHAnsi" w:cs="Arial"/>
                <w:b/>
                <w:bCs/>
                <w:color w:val="0000FF"/>
                <w:sz w:val="16"/>
                <w:szCs w:val="16"/>
                <w:u w:val="single"/>
              </w:rPr>
            </w:pPr>
            <w:hyperlink r:id="rId57" w:history="1">
              <w:r w:rsidR="000125EB">
                <w:rPr>
                  <w:rStyle w:val="Hyperlink"/>
                  <w:rFonts w:asciiTheme="minorHAnsi" w:hAnsiTheme="minorHAnsi" w:cs="Arial"/>
                  <w:b/>
                  <w:bCs/>
                  <w:sz w:val="16"/>
                  <w:szCs w:val="16"/>
                </w:rPr>
                <w:t>R4-2204088</w:t>
              </w:r>
            </w:hyperlink>
          </w:p>
          <w:p w14:paraId="12102385" w14:textId="77777777" w:rsidR="00D61457" w:rsidRDefault="000125EB">
            <w:pPr>
              <w:spacing w:after="0"/>
              <w:rPr>
                <w:rFonts w:asciiTheme="minorHAnsi" w:hAnsiTheme="minorHAnsi"/>
                <w:sz w:val="16"/>
                <w:szCs w:val="16"/>
              </w:rPr>
            </w:pPr>
            <w:r>
              <w:rPr>
                <w:rFonts w:asciiTheme="minorHAnsi" w:hAnsiTheme="minorHAnsi"/>
                <w:sz w:val="16"/>
                <w:szCs w:val="16"/>
              </w:rPr>
              <w:t>On low MSD for CA and DC</w:t>
            </w:r>
          </w:p>
        </w:tc>
        <w:tc>
          <w:tcPr>
            <w:tcW w:w="1170" w:type="dxa"/>
          </w:tcPr>
          <w:p w14:paraId="102F6588" w14:textId="77777777" w:rsidR="00D61457" w:rsidRDefault="000125EB">
            <w:pPr>
              <w:spacing w:after="0"/>
              <w:rPr>
                <w:rFonts w:asciiTheme="minorHAnsi" w:hAnsiTheme="minorHAnsi" w:cs="Arial"/>
                <w:sz w:val="16"/>
                <w:szCs w:val="16"/>
              </w:rPr>
            </w:pPr>
            <w:r>
              <w:rPr>
                <w:rFonts w:asciiTheme="minorHAnsi" w:hAnsiTheme="minorHAnsi" w:cs="Arial"/>
                <w:sz w:val="16"/>
                <w:szCs w:val="16"/>
              </w:rPr>
              <w:t xml:space="preserve">Huawei, </w:t>
            </w:r>
            <w:proofErr w:type="spellStart"/>
            <w:r>
              <w:rPr>
                <w:rFonts w:asciiTheme="minorHAnsi" w:hAnsiTheme="minorHAnsi" w:cs="Arial"/>
                <w:sz w:val="16"/>
                <w:szCs w:val="16"/>
              </w:rPr>
              <w:t>HiSilicon</w:t>
            </w:r>
            <w:proofErr w:type="spellEnd"/>
          </w:p>
        </w:tc>
        <w:tc>
          <w:tcPr>
            <w:tcW w:w="7939" w:type="dxa"/>
          </w:tcPr>
          <w:p w14:paraId="0556DF70" w14:textId="77777777" w:rsidR="00D61457" w:rsidRDefault="000125EB">
            <w:pPr>
              <w:rPr>
                <w:rFonts w:asciiTheme="minorHAnsi" w:hAnsiTheme="minorHAnsi"/>
                <w:b/>
                <w:sz w:val="16"/>
                <w:szCs w:val="16"/>
                <w:lang w:val="en-US"/>
              </w:rPr>
            </w:pPr>
            <w:r>
              <w:rPr>
                <w:rFonts w:asciiTheme="minorHAnsi" w:hAnsiTheme="minorHAnsi"/>
                <w:b/>
                <w:sz w:val="16"/>
                <w:szCs w:val="16"/>
                <w:lang w:val="en-US"/>
              </w:rPr>
              <w:t>Proposal 1: No need to have further discussion in Rel-17 for the low MSD for CA and DC</w:t>
            </w:r>
          </w:p>
        </w:tc>
      </w:tr>
    </w:tbl>
    <w:p w14:paraId="0876D20A" w14:textId="77777777" w:rsidR="00D61457" w:rsidRDefault="000125EB">
      <w:pPr>
        <w:pStyle w:val="Heading2"/>
      </w:pPr>
      <w:r>
        <w:rPr>
          <w:rFonts w:hint="eastAsia"/>
        </w:rPr>
        <w:t>Open issues</w:t>
      </w:r>
      <w:r>
        <w:t xml:space="preserve"> summary</w:t>
      </w:r>
    </w:p>
    <w:p w14:paraId="51647E4F" w14:textId="77777777" w:rsidR="00D61457" w:rsidRDefault="000125EB">
      <w:pPr>
        <w:pStyle w:val="Heading3"/>
      </w:pPr>
      <w:r>
        <w:t xml:space="preserve">Sub-topic </w:t>
      </w:r>
      <w:proofErr w:type="gramStart"/>
      <w:r>
        <w:t>7-1</w:t>
      </w:r>
      <w:proofErr w:type="gramEnd"/>
      <w:r>
        <w:t xml:space="preserve">: </w:t>
      </w:r>
      <w:r>
        <w:rPr>
          <w:sz w:val="24"/>
          <w:szCs w:val="16"/>
        </w:rPr>
        <w:t>Low MSD for CA and DC in R17</w:t>
      </w:r>
    </w:p>
    <w:p w14:paraId="174E6AC7" w14:textId="77777777" w:rsidR="00D61457" w:rsidRDefault="000125EB">
      <w:pPr>
        <w:rPr>
          <w:b/>
          <w:u w:val="single"/>
          <w:lang w:eastAsia="ko-KR"/>
        </w:rPr>
      </w:pPr>
      <w:r>
        <w:rPr>
          <w:b/>
          <w:u w:val="single"/>
          <w:lang w:eastAsia="ko-KR"/>
        </w:rPr>
        <w:t>Issue 7-1:</w:t>
      </w:r>
    </w:p>
    <w:p w14:paraId="3663121C" w14:textId="77777777" w:rsidR="00D61457" w:rsidRDefault="000125EB">
      <w:pPr>
        <w:spacing w:after="0"/>
        <w:rPr>
          <w:szCs w:val="24"/>
          <w:lang w:eastAsia="zh-CN"/>
        </w:rPr>
      </w:pPr>
      <w:r>
        <w:rPr>
          <w:szCs w:val="24"/>
          <w:lang w:eastAsia="zh-CN"/>
        </w:rPr>
        <w:t>Proposals</w:t>
      </w:r>
    </w:p>
    <w:p w14:paraId="11BA906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No need to have further discussion in Rel-17 for the low MSD for CA and DC</w:t>
      </w:r>
    </w:p>
    <w:p w14:paraId="3D422C76" w14:textId="77777777" w:rsidR="00D61457" w:rsidRDefault="000125EB">
      <w:pPr>
        <w:spacing w:after="0"/>
        <w:rPr>
          <w:szCs w:val="24"/>
          <w:lang w:eastAsia="zh-CN"/>
        </w:rPr>
      </w:pPr>
      <w:r>
        <w:rPr>
          <w:szCs w:val="24"/>
          <w:lang w:eastAsia="zh-CN"/>
        </w:rPr>
        <w:t>Recommended WF</w:t>
      </w:r>
    </w:p>
    <w:p w14:paraId="2EB0866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4522027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our understanding is this was moving to R18 anyhow</w:t>
      </w:r>
    </w:p>
    <w:p w14:paraId="44C4E379"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50576FCC" w14:textId="77777777" w:rsidR="00D61457" w:rsidRDefault="000125EB">
      <w:pPr>
        <w:pStyle w:val="Heading3"/>
        <w:rPr>
          <w:sz w:val="24"/>
          <w:szCs w:val="16"/>
        </w:rPr>
      </w:pPr>
      <w:r>
        <w:rPr>
          <w:sz w:val="24"/>
          <w:szCs w:val="16"/>
        </w:rPr>
        <w:t xml:space="preserve">Open issues </w:t>
      </w:r>
    </w:p>
    <w:p w14:paraId="4568D2F4"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7-1 </w:t>
      </w:r>
      <w:r>
        <w:rPr>
          <w:rFonts w:eastAsiaTheme="minorEastAsia"/>
          <w:color w:val="0070C0"/>
          <w:lang w:val="en-US" w:eastAsia="zh-CN"/>
        </w:rPr>
        <w:t>Low MSD for CA and DC in R17</w:t>
      </w:r>
    </w:p>
    <w:tbl>
      <w:tblPr>
        <w:tblStyle w:val="TableGrid"/>
        <w:tblW w:w="0" w:type="auto"/>
        <w:tblLook w:val="04A0" w:firstRow="1" w:lastRow="0" w:firstColumn="1" w:lastColumn="0" w:noHBand="0" w:noVBand="1"/>
      </w:tblPr>
      <w:tblGrid>
        <w:gridCol w:w="1472"/>
        <w:gridCol w:w="8985"/>
      </w:tblGrid>
      <w:tr w:rsidR="00D61457" w14:paraId="3D47747C" w14:textId="77777777">
        <w:tc>
          <w:tcPr>
            <w:tcW w:w="1236" w:type="dxa"/>
          </w:tcPr>
          <w:p w14:paraId="6171BF6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63C951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4516874B" w14:textId="77777777">
        <w:tc>
          <w:tcPr>
            <w:tcW w:w="1236" w:type="dxa"/>
          </w:tcPr>
          <w:p w14:paraId="794C979A" w14:textId="77777777" w:rsidR="00D61457" w:rsidRDefault="000125EB">
            <w:pPr>
              <w:spacing w:after="0"/>
              <w:rPr>
                <w:rFonts w:eastAsiaTheme="minorEastAsia"/>
                <w:color w:val="0070C0"/>
                <w:lang w:val="en-US" w:eastAsia="zh-CN"/>
              </w:rPr>
            </w:pPr>
            <w:del w:id="1275" w:author="Skyworks" w:date="2022-02-21T18:42:00Z">
              <w:r>
                <w:rPr>
                  <w:rFonts w:eastAsiaTheme="minorEastAsia" w:hint="eastAsia"/>
                  <w:color w:val="0070C0"/>
                  <w:lang w:val="en-US" w:eastAsia="zh-CN"/>
                </w:rPr>
                <w:delText>XXX</w:delText>
              </w:r>
            </w:del>
            <w:ins w:id="1276" w:author="Skyworks" w:date="2022-02-21T18:42:00Z">
              <w:r>
                <w:rPr>
                  <w:rFonts w:eastAsiaTheme="minorEastAsia"/>
                  <w:color w:val="0070C0"/>
                  <w:lang w:val="en-US" w:eastAsia="zh-CN"/>
                </w:rPr>
                <w:t>Skyworks</w:t>
              </w:r>
            </w:ins>
          </w:p>
        </w:tc>
        <w:tc>
          <w:tcPr>
            <w:tcW w:w="9402" w:type="dxa"/>
          </w:tcPr>
          <w:p w14:paraId="0A60F7FE" w14:textId="77777777" w:rsidR="00D61457" w:rsidRDefault="000125EB">
            <w:pPr>
              <w:spacing w:after="0"/>
              <w:rPr>
                <w:rFonts w:eastAsiaTheme="minorEastAsia"/>
                <w:color w:val="0070C0"/>
                <w:lang w:val="en-US" w:eastAsia="zh-CN"/>
              </w:rPr>
            </w:pPr>
            <w:ins w:id="1277" w:author="Skyworks" w:date="2022-02-21T18:42:00Z">
              <w:r>
                <w:rPr>
                  <w:rFonts w:eastAsiaTheme="minorEastAsia"/>
                  <w:color w:val="0070C0"/>
                  <w:lang w:val="en-US" w:eastAsia="zh-CN"/>
                </w:rPr>
                <w:t>In our view, low MSD is discussed again for Release 18 and given the status can</w:t>
              </w:r>
            </w:ins>
            <w:ins w:id="1278" w:author="Skyworks" w:date="2022-02-21T18:43:00Z">
              <w:r>
                <w:rPr>
                  <w:rFonts w:eastAsiaTheme="minorEastAsia"/>
                  <w:color w:val="0070C0"/>
                  <w:lang w:val="en-US" w:eastAsia="zh-CN"/>
                </w:rPr>
                <w:t>’t see any further progress feasible in Release 17. Agree not to discuss further in R17</w:t>
              </w:r>
            </w:ins>
          </w:p>
        </w:tc>
      </w:tr>
      <w:tr w:rsidR="00D61457" w14:paraId="32DF6C77" w14:textId="77777777">
        <w:tc>
          <w:tcPr>
            <w:tcW w:w="1236" w:type="dxa"/>
          </w:tcPr>
          <w:p w14:paraId="0C510EAF" w14:textId="77777777" w:rsidR="00D61457" w:rsidRDefault="000125EB">
            <w:pPr>
              <w:spacing w:after="0"/>
              <w:rPr>
                <w:rFonts w:eastAsiaTheme="minorEastAsia"/>
                <w:color w:val="0070C0"/>
                <w:lang w:val="en-US" w:eastAsia="zh-CN"/>
              </w:rPr>
            </w:pPr>
            <w:ins w:id="1279" w:author="Huanren Fu (傅煥仁)" w:date="2022-02-22T16:38:00Z">
              <w:r>
                <w:rPr>
                  <w:rFonts w:eastAsiaTheme="minorEastAsia"/>
                  <w:color w:val="0070C0"/>
                  <w:lang w:val="en-US" w:eastAsia="zh-CN"/>
                </w:rPr>
                <w:t>MediaTek</w:t>
              </w:r>
            </w:ins>
            <w:del w:id="1280" w:author="Huanren Fu (傅煥仁)" w:date="2022-02-22T16:38:00Z">
              <w:r>
                <w:rPr>
                  <w:rFonts w:eastAsiaTheme="minorEastAsia" w:hint="eastAsia"/>
                  <w:color w:val="0070C0"/>
                  <w:lang w:val="en-US" w:eastAsia="zh-CN"/>
                </w:rPr>
                <w:delText>XXX</w:delText>
              </w:r>
            </w:del>
          </w:p>
        </w:tc>
        <w:tc>
          <w:tcPr>
            <w:tcW w:w="9402" w:type="dxa"/>
          </w:tcPr>
          <w:p w14:paraId="1CACF929" w14:textId="77777777" w:rsidR="00D61457" w:rsidRPr="00D61457" w:rsidRDefault="000125EB">
            <w:pPr>
              <w:spacing w:after="0"/>
              <w:rPr>
                <w:rFonts w:eastAsia="PMingLiU"/>
                <w:color w:val="0070C0"/>
                <w:lang w:val="en-US" w:eastAsia="zh-TW"/>
                <w:rPrChange w:id="1281" w:author="Huanren Fu (傅煥仁)" w:date="2022-02-22T16:38:00Z">
                  <w:rPr>
                    <w:rFonts w:eastAsiaTheme="minorEastAsia"/>
                    <w:color w:val="0070C0"/>
                    <w:lang w:val="en-US" w:eastAsia="zh-CN"/>
                  </w:rPr>
                </w:rPrChange>
              </w:rPr>
            </w:pPr>
            <w:ins w:id="1282" w:author="Huanren Fu (傅煥仁)" w:date="2022-02-22T16:38:00Z">
              <w:r>
                <w:rPr>
                  <w:rFonts w:eastAsia="PMingLiU" w:hint="eastAsia"/>
                  <w:color w:val="0070C0"/>
                  <w:lang w:val="en-US" w:eastAsia="zh-TW"/>
                </w:rPr>
                <w:t>A</w:t>
              </w:r>
              <w:r>
                <w:rPr>
                  <w:rFonts w:eastAsia="PMingLiU"/>
                  <w:color w:val="0070C0"/>
                  <w:lang w:val="en-US" w:eastAsia="zh-TW"/>
                </w:rPr>
                <w:t xml:space="preserve">gree with the proposal. Since Rel-18 </w:t>
              </w:r>
            </w:ins>
            <w:ins w:id="1283" w:author="Huanren Fu (傅煥仁)" w:date="2022-02-22T16:39:00Z">
              <w:r>
                <w:rPr>
                  <w:rFonts w:eastAsia="PMingLiU"/>
                  <w:color w:val="0070C0"/>
                  <w:lang w:val="en-US" w:eastAsia="zh-TW"/>
                </w:rPr>
                <w:t>will discuss the topic, there’s no need to discuss it in R17</w:t>
              </w:r>
            </w:ins>
          </w:p>
        </w:tc>
      </w:tr>
    </w:tbl>
    <w:p w14:paraId="4050F183" w14:textId="77777777" w:rsidR="00D61457" w:rsidRDefault="000125EB">
      <w:pPr>
        <w:pStyle w:val="Heading2"/>
      </w:pPr>
      <w:r>
        <w:t>Summary</w:t>
      </w:r>
      <w:r>
        <w:rPr>
          <w:rFonts w:hint="eastAsia"/>
        </w:rPr>
        <w:t xml:space="preserve"> for 1st round </w:t>
      </w:r>
    </w:p>
    <w:p w14:paraId="7C4E1816" w14:textId="77777777" w:rsidR="00D61457" w:rsidRDefault="000125EB">
      <w:pPr>
        <w:pStyle w:val="Heading3"/>
        <w:rPr>
          <w:sz w:val="24"/>
          <w:szCs w:val="16"/>
        </w:rPr>
      </w:pPr>
      <w:r>
        <w:rPr>
          <w:sz w:val="24"/>
          <w:szCs w:val="16"/>
        </w:rPr>
        <w:t xml:space="preserve">Open issues </w:t>
      </w:r>
    </w:p>
    <w:p w14:paraId="5AFEFA9A"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6DC3B083" w14:textId="77777777">
        <w:tc>
          <w:tcPr>
            <w:tcW w:w="1242" w:type="dxa"/>
          </w:tcPr>
          <w:p w14:paraId="02E0D478" w14:textId="77777777" w:rsidR="00D61457" w:rsidRDefault="00D61457">
            <w:pPr>
              <w:spacing w:after="0"/>
              <w:rPr>
                <w:rFonts w:eastAsiaTheme="minorEastAsia"/>
                <w:b/>
                <w:bCs/>
                <w:color w:val="0070C0"/>
                <w:lang w:val="en-US" w:eastAsia="zh-CN"/>
              </w:rPr>
            </w:pPr>
          </w:p>
        </w:tc>
        <w:tc>
          <w:tcPr>
            <w:tcW w:w="9396" w:type="dxa"/>
          </w:tcPr>
          <w:p w14:paraId="0643B000"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18133C29" w14:textId="77777777">
        <w:tc>
          <w:tcPr>
            <w:tcW w:w="1242" w:type="dxa"/>
          </w:tcPr>
          <w:p w14:paraId="0757917D"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45750F0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6CD3B62"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7A6BE3E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3CB970F6" w14:textId="77777777">
        <w:tc>
          <w:tcPr>
            <w:tcW w:w="1242" w:type="dxa"/>
          </w:tcPr>
          <w:p w14:paraId="34F7B48E"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1DD6864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49E916D9"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0E1E5542" w14:textId="77777777" w:rsidR="00D61457" w:rsidRDefault="000125EB">
            <w:pPr>
              <w:spacing w:after="0"/>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2F58BF" w14:textId="77777777" w:rsidR="00D61457" w:rsidRDefault="000125EB">
      <w:pPr>
        <w:pStyle w:val="Heading3"/>
        <w:spacing w:after="0"/>
        <w:rPr>
          <w:sz w:val="24"/>
          <w:szCs w:val="16"/>
        </w:rPr>
      </w:pPr>
      <w:r>
        <w:rPr>
          <w:sz w:val="24"/>
          <w:szCs w:val="16"/>
        </w:rPr>
        <w:lastRenderedPageBreak/>
        <w:t>CRs/TPs</w:t>
      </w:r>
    </w:p>
    <w:p w14:paraId="006C66E4"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9B3E196"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3DAEC857" w14:textId="77777777">
        <w:tc>
          <w:tcPr>
            <w:tcW w:w="1242" w:type="dxa"/>
          </w:tcPr>
          <w:p w14:paraId="64E2308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546B9137"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4073DD3B" w14:textId="77777777">
        <w:tc>
          <w:tcPr>
            <w:tcW w:w="1242" w:type="dxa"/>
          </w:tcPr>
          <w:p w14:paraId="754897E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7CF7909D"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FB0690" w14:textId="77777777" w:rsidR="00D61457" w:rsidRDefault="000125EB">
      <w:pPr>
        <w:pStyle w:val="Heading2"/>
      </w:pPr>
      <w:r>
        <w:rPr>
          <w:rFonts w:hint="eastAsia"/>
        </w:rPr>
        <w:t>Discussion on 2nd round</w:t>
      </w:r>
      <w:r>
        <w:t xml:space="preserve"> (if applicable)</w:t>
      </w:r>
    </w:p>
    <w:p w14:paraId="34378BE5" w14:textId="77777777" w:rsidR="00D61457" w:rsidRDefault="000125EB">
      <w:pPr>
        <w:pStyle w:val="Heading2"/>
      </w:pPr>
      <w:r>
        <w:rPr>
          <w:rFonts w:hint="eastAsia"/>
        </w:rPr>
        <w:t>Summary on 2nd round</w:t>
      </w:r>
      <w:r>
        <w:t xml:space="preserve"> (if applicable)</w:t>
      </w:r>
    </w:p>
    <w:p w14:paraId="51FE91E7"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397EC77" w14:textId="77777777">
        <w:tc>
          <w:tcPr>
            <w:tcW w:w="1494" w:type="dxa"/>
          </w:tcPr>
          <w:p w14:paraId="2E30303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09B6C45D" w14:textId="77777777" w:rsidR="00D61457" w:rsidRPr="000125EB" w:rsidRDefault="000125EB">
            <w:pPr>
              <w:spacing w:after="0"/>
              <w:rPr>
                <w:rFonts w:eastAsia="MS Mincho"/>
                <w:b/>
                <w:bCs/>
                <w:color w:val="0070C0"/>
                <w:lang w:val="fr-FR" w:eastAsia="zh-CN"/>
                <w:rPrChange w:id="1284" w:author="Mohammad ABDI ABYANEH" w:date="2022-02-22T18:33:00Z">
                  <w:rPr>
                    <w:rFonts w:eastAsia="MS Mincho"/>
                    <w:b/>
                    <w:bCs/>
                    <w:color w:val="0070C0"/>
                    <w:lang w:val="en-US" w:eastAsia="zh-CN"/>
                  </w:rPr>
                </w:rPrChange>
              </w:rPr>
            </w:pPr>
            <w:r w:rsidRPr="000125EB">
              <w:rPr>
                <w:rFonts w:eastAsiaTheme="minorEastAsia"/>
                <w:b/>
                <w:bCs/>
                <w:color w:val="0070C0"/>
                <w:lang w:val="fr-FR" w:eastAsia="zh-CN"/>
                <w:rPrChange w:id="1285" w:author="Mohammad ABDI ABYANEH" w:date="2022-02-22T18:33: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1286" w:author="Mohammad ABDI ABYANEH" w:date="2022-02-22T18:33:00Z">
                  <w:rPr>
                    <w:rFonts w:eastAsiaTheme="minorEastAsia"/>
                    <w:b/>
                    <w:bCs/>
                    <w:color w:val="0070C0"/>
                    <w:lang w:val="en-US" w:eastAsia="zh-CN"/>
                  </w:rPr>
                </w:rPrChange>
              </w:rPr>
              <w:t xml:space="preserve">doc </w:t>
            </w:r>
            <w:r w:rsidRPr="000125EB">
              <w:rPr>
                <w:b/>
                <w:bCs/>
                <w:color w:val="0070C0"/>
                <w:lang w:val="fr-FR" w:eastAsia="zh-CN"/>
                <w:rPrChange w:id="1287" w:author="Mohammad ABDI ABYANEH" w:date="2022-02-22T18:33:00Z">
                  <w:rPr>
                    <w:b/>
                    <w:bCs/>
                    <w:color w:val="0070C0"/>
                    <w:lang w:val="en-US" w:eastAsia="zh-CN"/>
                  </w:rPr>
                </w:rPrChange>
              </w:rPr>
              <w:t xml:space="preserve"> </w:t>
            </w:r>
            <w:proofErr w:type="spellStart"/>
            <w:r w:rsidRPr="000125EB">
              <w:rPr>
                <w:rFonts w:eastAsiaTheme="minorEastAsia"/>
                <w:b/>
                <w:bCs/>
                <w:color w:val="0070C0"/>
                <w:lang w:val="fr-FR" w:eastAsia="zh-CN"/>
                <w:rPrChange w:id="1288" w:author="Mohammad ABDI ABYANEH" w:date="2022-02-22T18:33: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1289" w:author="Mohammad ABDI ABYANEH" w:date="2022-02-22T18:33: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290" w:author="Mohammad ABDI ABYANEH" w:date="2022-02-22T18:33: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291" w:author="Mohammad ABDI ABYANEH" w:date="2022-02-22T18:33:00Z">
                  <w:rPr>
                    <w:rFonts w:eastAsiaTheme="minorEastAsia"/>
                    <w:b/>
                    <w:bCs/>
                    <w:color w:val="0070C0"/>
                    <w:lang w:val="en-US" w:eastAsia="zh-CN"/>
                  </w:rPr>
                </w:rPrChange>
              </w:rPr>
              <w:t xml:space="preserve">  </w:t>
            </w:r>
          </w:p>
        </w:tc>
      </w:tr>
      <w:tr w:rsidR="00D61457" w14:paraId="7DE6714A" w14:textId="77777777">
        <w:tc>
          <w:tcPr>
            <w:tcW w:w="1494" w:type="dxa"/>
          </w:tcPr>
          <w:p w14:paraId="3657726A"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3CD168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9516D4" w14:textId="77777777" w:rsidR="00D61457" w:rsidRDefault="000125EB">
      <w:pPr>
        <w:pStyle w:val="Heading1"/>
        <w:rPr>
          <w:rFonts w:eastAsiaTheme="minorEastAsia"/>
          <w:iCs/>
          <w:lang w:eastAsia="zh-CN"/>
        </w:rPr>
      </w:pPr>
      <w:r>
        <w:rPr>
          <w:rFonts w:eastAsiaTheme="minorEastAsia"/>
          <w:iCs/>
          <w:lang w:eastAsia="zh-CN"/>
        </w:rPr>
        <w:t xml:space="preserve">Topic #8: Documents moved </w:t>
      </w:r>
      <w:proofErr w:type="gramStart"/>
      <w:r>
        <w:rPr>
          <w:rFonts w:eastAsiaTheme="minorEastAsia"/>
          <w:iCs/>
          <w:lang w:eastAsia="zh-CN"/>
        </w:rPr>
        <w:t>from block</w:t>
      </w:r>
      <w:proofErr w:type="gramEnd"/>
      <w:r>
        <w:rPr>
          <w:rFonts w:eastAsiaTheme="minorEastAsia"/>
          <w:iCs/>
          <w:lang w:eastAsia="zh-CN"/>
        </w:rPr>
        <w:t xml:space="preserve"> approval</w:t>
      </w:r>
    </w:p>
    <w:p w14:paraId="4E9968B4" w14:textId="77777777" w:rsidR="00D61457" w:rsidRDefault="000125EB">
      <w:pPr>
        <w:spacing w:after="0"/>
        <w:rPr>
          <w:lang w:val="sv-SE" w:eastAsia="zh-CN"/>
        </w:rPr>
      </w:pPr>
      <w:r>
        <w:rPr>
          <w:highlight w:val="yellow"/>
          <w:lang w:val="sv-SE" w:eastAsia="zh-CN"/>
        </w:rPr>
        <w:t xml:space="preserve">Moderator Note: </w:t>
      </w:r>
      <w:proofErr w:type="gramStart"/>
      <w:r>
        <w:rPr>
          <w:highlight w:val="yellow"/>
          <w:lang w:val="sv-SE" w:eastAsia="zh-CN"/>
        </w:rPr>
        <w:t>band combinations</w:t>
      </w:r>
      <w:proofErr w:type="gramEnd"/>
      <w:r>
        <w:rPr>
          <w:highlight w:val="yellow"/>
          <w:lang w:val="sv-SE" w:eastAsia="zh-CN"/>
        </w:rPr>
        <w:t xml:space="preserve"> moved from #111/112 will be treated here or if they fall in one of the above topic it will be added to the topic.</w:t>
      </w:r>
    </w:p>
    <w:p w14:paraId="6E52A93D" w14:textId="77777777" w:rsidR="00D61457" w:rsidRDefault="000125EB">
      <w:pPr>
        <w:pStyle w:val="Heading2"/>
      </w:pPr>
      <w:r>
        <w:rPr>
          <w:rFonts w:hint="eastAsia"/>
        </w:rPr>
        <w:t>Companies</w:t>
      </w:r>
      <w:r>
        <w:t>’ contributions summary</w:t>
      </w:r>
    </w:p>
    <w:tbl>
      <w:tblPr>
        <w:tblStyle w:val="TableGrid"/>
        <w:tblW w:w="10728" w:type="dxa"/>
        <w:tblLayout w:type="fixed"/>
        <w:tblLook w:val="04A0" w:firstRow="1" w:lastRow="0" w:firstColumn="1" w:lastColumn="0" w:noHBand="0" w:noVBand="1"/>
      </w:tblPr>
      <w:tblGrid>
        <w:gridCol w:w="1998"/>
        <w:gridCol w:w="1080"/>
        <w:gridCol w:w="7650"/>
      </w:tblGrid>
      <w:tr w:rsidR="00D61457" w14:paraId="40E062B4" w14:textId="77777777">
        <w:trPr>
          <w:trHeight w:val="58"/>
        </w:trPr>
        <w:tc>
          <w:tcPr>
            <w:tcW w:w="1998" w:type="dxa"/>
            <w:vAlign w:val="center"/>
          </w:tcPr>
          <w:p w14:paraId="74337FEB" w14:textId="77777777" w:rsidR="00D61457" w:rsidRDefault="000125EB">
            <w:pPr>
              <w:spacing w:after="0"/>
              <w:rPr>
                <w:b/>
                <w:bCs/>
              </w:rPr>
            </w:pPr>
            <w:r>
              <w:rPr>
                <w:b/>
                <w:bCs/>
              </w:rPr>
              <w:t>T-doc number</w:t>
            </w:r>
          </w:p>
        </w:tc>
        <w:tc>
          <w:tcPr>
            <w:tcW w:w="1080" w:type="dxa"/>
            <w:vAlign w:val="center"/>
          </w:tcPr>
          <w:p w14:paraId="76BF56D3" w14:textId="77777777" w:rsidR="00D61457" w:rsidRDefault="000125EB">
            <w:pPr>
              <w:spacing w:after="0"/>
              <w:rPr>
                <w:b/>
                <w:bCs/>
              </w:rPr>
            </w:pPr>
            <w:r>
              <w:rPr>
                <w:b/>
                <w:bCs/>
              </w:rPr>
              <w:t>Company</w:t>
            </w:r>
          </w:p>
        </w:tc>
        <w:tc>
          <w:tcPr>
            <w:tcW w:w="7650" w:type="dxa"/>
            <w:vAlign w:val="center"/>
          </w:tcPr>
          <w:p w14:paraId="2572D19E" w14:textId="77777777" w:rsidR="00D61457" w:rsidRDefault="000125EB">
            <w:pPr>
              <w:spacing w:after="0"/>
              <w:rPr>
                <w:b/>
                <w:bCs/>
              </w:rPr>
            </w:pPr>
            <w:r>
              <w:rPr>
                <w:b/>
                <w:bCs/>
              </w:rPr>
              <w:t>Proposals / Observations</w:t>
            </w:r>
          </w:p>
        </w:tc>
      </w:tr>
      <w:tr w:rsidR="00D61457" w14:paraId="01C79F44" w14:textId="77777777">
        <w:trPr>
          <w:trHeight w:val="58"/>
        </w:trPr>
        <w:tc>
          <w:tcPr>
            <w:tcW w:w="1998" w:type="dxa"/>
            <w:vAlign w:val="center"/>
          </w:tcPr>
          <w:p w14:paraId="7B377817" w14:textId="77777777" w:rsidR="00D61457" w:rsidRDefault="00AE1D07">
            <w:pPr>
              <w:spacing w:after="0"/>
            </w:pPr>
            <w:hyperlink r:id="rId58" w:history="1">
              <w:r w:rsidR="000125EB">
                <w:rPr>
                  <w:rStyle w:val="Hyperlink"/>
                  <w:rFonts w:asciiTheme="minorHAnsi" w:hAnsiTheme="minorHAnsi" w:cs="Arial"/>
                  <w:b/>
                  <w:bCs/>
                  <w:sz w:val="16"/>
                  <w:szCs w:val="16"/>
                </w:rPr>
                <w:t>R4-220</w:t>
              </w:r>
              <w:r w:rsidR="000125EB">
                <w:rPr>
                  <w:rStyle w:val="Hyperlink"/>
                  <w:rFonts w:asciiTheme="minorHAnsi" w:hAnsiTheme="minorHAnsi" w:cs="Arial"/>
                  <w:b/>
                  <w:bCs/>
                  <w:sz w:val="16"/>
                  <w:szCs w:val="16"/>
                </w:rPr>
                <w:t>4</w:t>
              </w:r>
              <w:r w:rsidR="000125EB">
                <w:rPr>
                  <w:rStyle w:val="Hyperlink"/>
                  <w:rFonts w:asciiTheme="minorHAnsi" w:hAnsiTheme="minorHAnsi" w:cs="Arial"/>
                  <w:b/>
                  <w:bCs/>
                  <w:sz w:val="16"/>
                  <w:szCs w:val="16"/>
                </w:rPr>
                <w:t>736</w:t>
              </w:r>
            </w:hyperlink>
            <w:r w:rsidR="000125EB">
              <w:rPr>
                <w:rStyle w:val="Hyperlink"/>
                <w:rFonts w:asciiTheme="minorHAnsi" w:hAnsiTheme="minorHAnsi" w:cs="Arial"/>
                <w:b/>
                <w:bCs/>
              </w:rPr>
              <w:t xml:space="preserve"> </w:t>
            </w:r>
            <w:r w:rsidR="000125EB">
              <w:rPr>
                <w:rFonts w:asciiTheme="minorHAnsi" w:hAnsiTheme="minorHAnsi" w:cs="Arial"/>
                <w:sz w:val="16"/>
                <w:szCs w:val="16"/>
              </w:rPr>
              <w:t>TP for TR 37.717-11-11: Update MSD analysis of DC_(n)3AA</w:t>
            </w:r>
          </w:p>
        </w:tc>
        <w:tc>
          <w:tcPr>
            <w:tcW w:w="1080" w:type="dxa"/>
          </w:tcPr>
          <w:p w14:paraId="1A070F5B" w14:textId="77777777" w:rsidR="00D61457" w:rsidRDefault="000125EB">
            <w:pPr>
              <w:spacing w:after="0"/>
              <w:rPr>
                <w:rFonts w:ascii="Arial" w:hAnsi="Arial" w:cs="Arial"/>
                <w:sz w:val="16"/>
                <w:szCs w:val="16"/>
              </w:rPr>
            </w:pPr>
            <w:r>
              <w:rPr>
                <w:rFonts w:asciiTheme="minorHAnsi" w:hAnsiTheme="minorHAnsi" w:cs="Arial"/>
                <w:sz w:val="16"/>
                <w:szCs w:val="16"/>
              </w:rPr>
              <w:t>Huawei Technologies France</w:t>
            </w:r>
          </w:p>
        </w:tc>
        <w:tc>
          <w:tcPr>
            <w:tcW w:w="7650" w:type="dxa"/>
          </w:tcPr>
          <w:p w14:paraId="1BE4D96C" w14:textId="77777777" w:rsidR="00D61457" w:rsidRDefault="000125EB">
            <w:pPr>
              <w:spacing w:after="0"/>
              <w:rPr>
                <w:rFonts w:asciiTheme="minorHAnsi" w:hAnsiTheme="minorHAnsi" w:cs="Arial"/>
                <w:sz w:val="16"/>
                <w:szCs w:val="16"/>
              </w:rPr>
            </w:pPr>
            <w:r>
              <w:rPr>
                <w:rFonts w:asciiTheme="minorHAnsi" w:hAnsiTheme="minorHAnsi" w:cs="Arial"/>
                <w:sz w:val="16"/>
                <w:szCs w:val="16"/>
              </w:rPr>
              <w:t xml:space="preserve">Only single switched UL mode is </w:t>
            </w:r>
            <w:proofErr w:type="gramStart"/>
            <w:r>
              <w:rPr>
                <w:rFonts w:asciiTheme="minorHAnsi" w:hAnsiTheme="minorHAnsi" w:cs="Arial"/>
                <w:sz w:val="16"/>
                <w:szCs w:val="16"/>
              </w:rPr>
              <w:t>supported</w:t>
            </w:r>
            <w:proofErr w:type="gramEnd"/>
            <w:r>
              <w:rPr>
                <w:rFonts w:asciiTheme="minorHAnsi" w:hAnsiTheme="minorHAnsi" w:cs="Arial"/>
                <w:sz w:val="16"/>
                <w:szCs w:val="16"/>
              </w:rPr>
              <w:t xml:space="preserve"> and UL-DL separation is not large (20 MHz), however no MSD is needed for the requested channel bandwidths.</w:t>
            </w:r>
          </w:p>
          <w:p w14:paraId="3575C306" w14:textId="77777777" w:rsidR="00D61457" w:rsidRDefault="000125EB">
            <w:pPr>
              <w:spacing w:after="0"/>
            </w:pPr>
            <w:r>
              <w:rPr>
                <w:rFonts w:asciiTheme="minorHAnsi" w:hAnsiTheme="minorHAnsi" w:cs="Arial"/>
                <w:sz w:val="16"/>
                <w:szCs w:val="16"/>
              </w:rPr>
              <w:t>Flagged by Qualcomm and Skyworks</w:t>
            </w:r>
          </w:p>
        </w:tc>
      </w:tr>
      <w:tr w:rsidR="00D61457" w14:paraId="19B89FAB" w14:textId="77777777">
        <w:trPr>
          <w:trHeight w:val="58"/>
        </w:trPr>
        <w:tc>
          <w:tcPr>
            <w:tcW w:w="1998" w:type="dxa"/>
            <w:vAlign w:val="center"/>
          </w:tcPr>
          <w:p w14:paraId="62359E43" w14:textId="77777777" w:rsidR="00D61457" w:rsidRDefault="00AE1D07">
            <w:pPr>
              <w:spacing w:after="0"/>
              <w:rPr>
                <w:rFonts w:ascii="Arial" w:hAnsi="Arial" w:cs="Arial"/>
                <w:b/>
                <w:bCs/>
                <w:color w:val="0000FF"/>
                <w:sz w:val="16"/>
                <w:szCs w:val="16"/>
                <w:u w:val="single"/>
              </w:rPr>
            </w:pPr>
            <w:hyperlink r:id="rId59" w:history="1">
              <w:r w:rsidR="000125EB">
                <w:rPr>
                  <w:rStyle w:val="Hyperlink"/>
                  <w:rFonts w:asciiTheme="minorHAnsi" w:hAnsiTheme="minorHAnsi" w:cs="Arial"/>
                  <w:b/>
                  <w:bCs/>
                  <w:sz w:val="16"/>
                  <w:szCs w:val="16"/>
                </w:rPr>
                <w:t>R4-2204806</w:t>
              </w:r>
            </w:hyperlink>
            <w:r w:rsidR="000125EB">
              <w:rPr>
                <w:rStyle w:val="Hyperlink"/>
                <w:rFonts w:asciiTheme="minorHAnsi" w:hAnsiTheme="minorHAnsi" w:cs="Arial"/>
                <w:b/>
                <w:bCs/>
                <w:sz w:val="16"/>
                <w:szCs w:val="16"/>
              </w:rPr>
              <w:t xml:space="preserve"> </w:t>
            </w:r>
            <w:r w:rsidR="000125EB">
              <w:rPr>
                <w:rFonts w:asciiTheme="minorHAnsi" w:hAnsiTheme="minorHAnsi" w:cs="Arial"/>
                <w:sz w:val="16"/>
                <w:szCs w:val="16"/>
              </w:rPr>
              <w:t>TP for TR 37.717-21-11: Update DC_1A_(n)3AA</w:t>
            </w:r>
          </w:p>
        </w:tc>
        <w:tc>
          <w:tcPr>
            <w:tcW w:w="1080" w:type="dxa"/>
          </w:tcPr>
          <w:p w14:paraId="3E0550C6" w14:textId="77777777" w:rsidR="00D61457" w:rsidRDefault="000125EB">
            <w:pPr>
              <w:spacing w:after="0"/>
              <w:rPr>
                <w:rFonts w:ascii="Arial" w:hAnsi="Arial" w:cs="Arial"/>
                <w:sz w:val="16"/>
                <w:szCs w:val="16"/>
              </w:rPr>
            </w:pPr>
            <w:r>
              <w:rPr>
                <w:rFonts w:asciiTheme="minorHAnsi" w:hAnsiTheme="minorHAnsi" w:cs="Arial"/>
                <w:sz w:val="16"/>
                <w:szCs w:val="16"/>
              </w:rPr>
              <w:t>Huawei Technologies France</w:t>
            </w:r>
          </w:p>
        </w:tc>
        <w:tc>
          <w:tcPr>
            <w:tcW w:w="7650" w:type="dxa"/>
          </w:tcPr>
          <w:p w14:paraId="6CF8A401" w14:textId="77777777" w:rsidR="00D61457" w:rsidRDefault="000125EB">
            <w:pPr>
              <w:spacing w:after="0"/>
              <w:rPr>
                <w:rFonts w:asciiTheme="minorHAnsi" w:hAnsiTheme="minorHAnsi" w:cs="Arial"/>
                <w:b/>
                <w:bCs/>
                <w:color w:val="0000FF"/>
                <w:u w:val="single"/>
              </w:rPr>
            </w:pPr>
            <w:r>
              <w:rPr>
                <w:rFonts w:asciiTheme="minorHAnsi" w:hAnsiTheme="minorHAnsi" w:cs="Arial"/>
                <w:sz w:val="16"/>
                <w:szCs w:val="16"/>
                <w:highlight w:val="yellow"/>
              </w:rPr>
              <w:t>Moderator</w:t>
            </w:r>
            <w:r>
              <w:rPr>
                <w:rFonts w:asciiTheme="minorHAnsi" w:hAnsiTheme="minorHAnsi" w:cs="Arial"/>
                <w:sz w:val="16"/>
                <w:szCs w:val="16"/>
              </w:rPr>
              <w:t xml:space="preserve">: Dependent on lower fallback in </w:t>
            </w:r>
            <w:hyperlink r:id="rId60" w:history="1">
              <w:r>
                <w:rPr>
                  <w:rFonts w:asciiTheme="minorHAnsi" w:hAnsiTheme="minorHAnsi" w:cs="Arial"/>
                  <w:sz w:val="16"/>
                  <w:szCs w:val="16"/>
                </w:rPr>
                <w:t>R4-2204736</w:t>
              </w:r>
            </w:hyperlink>
          </w:p>
        </w:tc>
      </w:tr>
      <w:tr w:rsidR="00D61457" w14:paraId="6E8955D4" w14:textId="77777777">
        <w:trPr>
          <w:trHeight w:val="58"/>
        </w:trPr>
        <w:tc>
          <w:tcPr>
            <w:tcW w:w="1998" w:type="dxa"/>
          </w:tcPr>
          <w:p w14:paraId="5AD22CC6" w14:textId="77777777" w:rsidR="00D61457" w:rsidRDefault="00AE1D07">
            <w:pPr>
              <w:spacing w:after="0"/>
              <w:rPr>
                <w:rFonts w:ascii="Arial" w:hAnsi="Arial" w:cs="Arial"/>
                <w:b/>
                <w:bCs/>
                <w:color w:val="0000FF"/>
                <w:sz w:val="16"/>
                <w:szCs w:val="16"/>
                <w:u w:val="single"/>
              </w:rPr>
            </w:pPr>
            <w:hyperlink r:id="rId61" w:history="1">
              <w:r w:rsidR="000125EB">
                <w:rPr>
                  <w:rStyle w:val="Hyperlink"/>
                  <w:rFonts w:asciiTheme="minorHAnsi" w:hAnsiTheme="minorHAnsi" w:cs="Arial"/>
                  <w:b/>
                  <w:bCs/>
                  <w:sz w:val="16"/>
                  <w:szCs w:val="16"/>
                </w:rPr>
                <w:t>R4-2204754</w:t>
              </w:r>
            </w:hyperlink>
            <w:r w:rsidR="000125EB">
              <w:rPr>
                <w:rFonts w:ascii="Arial" w:hAnsi="Arial" w:cs="Arial"/>
                <w:sz w:val="16"/>
                <w:szCs w:val="16"/>
              </w:rPr>
              <w:t xml:space="preserve"> </w:t>
            </w:r>
            <w:r w:rsidR="000125EB">
              <w:rPr>
                <w:rFonts w:asciiTheme="minorHAnsi" w:hAnsiTheme="minorHAnsi" w:cs="Arial"/>
                <w:sz w:val="16"/>
                <w:szCs w:val="16"/>
              </w:rPr>
              <w:t>TP for TR38.717-03-02: CA_n28A-n40A-n41A</w:t>
            </w:r>
          </w:p>
        </w:tc>
        <w:tc>
          <w:tcPr>
            <w:tcW w:w="1080" w:type="dxa"/>
          </w:tcPr>
          <w:p w14:paraId="4C0C96F9" w14:textId="77777777" w:rsidR="00D61457" w:rsidRDefault="000125EB">
            <w:pPr>
              <w:spacing w:after="0"/>
              <w:rPr>
                <w:rFonts w:asciiTheme="minorHAnsi" w:hAnsiTheme="minorHAnsi" w:cs="Arial"/>
                <w:sz w:val="16"/>
                <w:szCs w:val="16"/>
              </w:rPr>
            </w:pPr>
            <w:r>
              <w:rPr>
                <w:rFonts w:asciiTheme="minorHAnsi" w:hAnsiTheme="minorHAnsi" w:cs="Arial"/>
                <w:sz w:val="16"/>
                <w:szCs w:val="16"/>
              </w:rPr>
              <w:t>ZTE Corporation</w:t>
            </w:r>
          </w:p>
          <w:p w14:paraId="1A08AFA4" w14:textId="77777777" w:rsidR="00D61457" w:rsidRDefault="00D61457">
            <w:pPr>
              <w:spacing w:after="0"/>
              <w:rPr>
                <w:rFonts w:ascii="Arial" w:hAnsi="Arial" w:cs="Arial"/>
                <w:sz w:val="16"/>
                <w:szCs w:val="16"/>
              </w:rPr>
            </w:pPr>
          </w:p>
        </w:tc>
        <w:tc>
          <w:tcPr>
            <w:tcW w:w="7650" w:type="dxa"/>
          </w:tcPr>
          <w:p w14:paraId="5A46F09B" w14:textId="77777777" w:rsidR="00D61457" w:rsidRDefault="000125EB">
            <w:pPr>
              <w:spacing w:after="0"/>
            </w:pPr>
            <w:r>
              <w:rPr>
                <w:rFonts w:asciiTheme="minorHAnsi" w:hAnsiTheme="minorHAnsi" w:cs="Arial"/>
                <w:sz w:val="16"/>
                <w:szCs w:val="16"/>
                <w:highlight w:val="yellow"/>
              </w:rPr>
              <w:t xml:space="preserve">Moderator: </w:t>
            </w:r>
            <w:r>
              <w:rPr>
                <w:rFonts w:asciiTheme="minorHAnsi" w:hAnsiTheme="minorHAnsi" w:cs="Arial"/>
                <w:sz w:val="16"/>
                <w:szCs w:val="16"/>
              </w:rPr>
              <w:t>flagged by Qualcomm on low IMD4 MSD</w:t>
            </w:r>
          </w:p>
        </w:tc>
      </w:tr>
    </w:tbl>
    <w:p w14:paraId="25AE98F5" w14:textId="77777777" w:rsidR="00D61457" w:rsidRDefault="000125EB">
      <w:pPr>
        <w:pStyle w:val="Heading2"/>
      </w:pPr>
      <w:r>
        <w:rPr>
          <w:rFonts w:hint="eastAsia"/>
        </w:rPr>
        <w:t>Open issues</w:t>
      </w:r>
      <w:r>
        <w:t xml:space="preserve"> summary</w:t>
      </w:r>
    </w:p>
    <w:p w14:paraId="362EBB0F" w14:textId="77777777" w:rsidR="00D61457" w:rsidRDefault="000125EB">
      <w:pPr>
        <w:pStyle w:val="Heading3"/>
        <w:rPr>
          <w:sz w:val="24"/>
          <w:szCs w:val="16"/>
        </w:rPr>
      </w:pPr>
      <w:r>
        <w:rPr>
          <w:sz w:val="24"/>
          <w:szCs w:val="16"/>
        </w:rPr>
        <w:t xml:space="preserve">Sub-topic </w:t>
      </w:r>
      <w:proofErr w:type="gramStart"/>
      <w:r>
        <w:rPr>
          <w:sz w:val="24"/>
          <w:szCs w:val="16"/>
        </w:rPr>
        <w:t>8-1</w:t>
      </w:r>
      <w:proofErr w:type="gramEnd"/>
    </w:p>
    <w:p w14:paraId="39CAEFF0" w14:textId="77777777" w:rsidR="00D61457" w:rsidRDefault="000125EB">
      <w:pPr>
        <w:rPr>
          <w:b/>
          <w:u w:val="single"/>
          <w:lang w:eastAsia="ko-KR"/>
        </w:rPr>
      </w:pPr>
      <w:r>
        <w:rPr>
          <w:b/>
          <w:u w:val="single"/>
          <w:lang w:eastAsia="ko-KR"/>
        </w:rPr>
        <w:t>Issue 8-1a: DC_(n)3AA</w:t>
      </w:r>
    </w:p>
    <w:p w14:paraId="39639A96" w14:textId="77777777" w:rsidR="00D61457" w:rsidRDefault="000125EB">
      <w:pPr>
        <w:spacing w:after="0"/>
        <w:rPr>
          <w:szCs w:val="24"/>
          <w:lang w:eastAsia="zh-CN"/>
        </w:rPr>
      </w:pPr>
      <w:r>
        <w:rPr>
          <w:szCs w:val="24"/>
          <w:lang w:eastAsia="zh-CN"/>
        </w:rPr>
        <w:t>Proposals</w:t>
      </w:r>
    </w:p>
    <w:p w14:paraId="3D2E4283" w14:textId="77777777" w:rsidR="00D61457" w:rsidRDefault="000125EB">
      <w:pPr>
        <w:pStyle w:val="ListParagraph"/>
        <w:numPr>
          <w:ilvl w:val="0"/>
          <w:numId w:val="9"/>
        </w:numPr>
        <w:spacing w:after="0"/>
        <w:ind w:firstLineChars="0"/>
        <w:rPr>
          <w:szCs w:val="24"/>
          <w:lang w:eastAsia="zh-CN"/>
        </w:rPr>
      </w:pPr>
      <w:r>
        <w:rPr>
          <w:szCs w:val="24"/>
          <w:lang w:eastAsia="zh-CN"/>
        </w:rPr>
        <w:t xml:space="preserve">Only single switched UL mode is </w:t>
      </w:r>
      <w:proofErr w:type="gramStart"/>
      <w:r>
        <w:rPr>
          <w:szCs w:val="24"/>
          <w:lang w:eastAsia="zh-CN"/>
        </w:rPr>
        <w:t>supported</w:t>
      </w:r>
      <w:proofErr w:type="gramEnd"/>
      <w:r>
        <w:rPr>
          <w:szCs w:val="24"/>
          <w:lang w:eastAsia="zh-CN"/>
        </w:rPr>
        <w:t xml:space="preserve"> and UL-DL separation is not large (20 MHz), however no MSD is needed for the requested channel bandwidths </w:t>
      </w:r>
    </w:p>
    <w:p w14:paraId="32BA6326" w14:textId="77777777" w:rsidR="00D61457" w:rsidRDefault="000125EB">
      <w:pPr>
        <w:spacing w:after="0"/>
        <w:rPr>
          <w:szCs w:val="24"/>
          <w:lang w:eastAsia="zh-CN"/>
        </w:rPr>
      </w:pPr>
      <w:r>
        <w:rPr>
          <w:szCs w:val="24"/>
          <w:lang w:eastAsia="zh-CN"/>
        </w:rPr>
        <w:t>Recommended WF</w:t>
      </w:r>
    </w:p>
    <w:p w14:paraId="337A6E30" w14:textId="679C2FA2" w:rsidR="00D61457" w:rsidRDefault="000125EB">
      <w:pPr>
        <w:pStyle w:val="ListParagraph"/>
        <w:numPr>
          <w:ilvl w:val="0"/>
          <w:numId w:val="5"/>
        </w:numPr>
        <w:overflowPunct/>
        <w:autoSpaceDE/>
        <w:autoSpaceDN/>
        <w:adjustRightInd/>
        <w:spacing w:after="0"/>
        <w:ind w:firstLineChars="0"/>
        <w:textAlignment w:val="auto"/>
        <w:rPr>
          <w:ins w:id="1292" w:author="Qualcomm" w:date="2022-02-23T08:51:00Z"/>
          <w:rFonts w:eastAsia="SimSun"/>
          <w:szCs w:val="24"/>
          <w:lang w:eastAsia="zh-CN"/>
        </w:rPr>
      </w:pPr>
      <w:proofErr w:type="gramStart"/>
      <w:r>
        <w:rPr>
          <w:rFonts w:eastAsia="SimSun"/>
          <w:szCs w:val="24"/>
          <w:lang w:eastAsia="zh-CN"/>
        </w:rPr>
        <w:t>Proponent</w:t>
      </w:r>
      <w:proofErr w:type="gramEnd"/>
      <w:r>
        <w:rPr>
          <w:rFonts w:eastAsia="SimSun"/>
          <w:szCs w:val="24"/>
          <w:lang w:eastAsia="zh-CN"/>
        </w:rPr>
        <w:t xml:space="preserve"> need to discuss with flagging companies to agree on MSD value</w:t>
      </w:r>
    </w:p>
    <w:p w14:paraId="6DDC4599" w14:textId="77777777" w:rsidR="00C82440" w:rsidRDefault="00C82440">
      <w:pPr>
        <w:pStyle w:val="ListParagraph"/>
        <w:numPr>
          <w:ilvl w:val="0"/>
          <w:numId w:val="5"/>
        </w:numPr>
        <w:overflowPunct/>
        <w:autoSpaceDE/>
        <w:autoSpaceDN/>
        <w:adjustRightInd/>
        <w:spacing w:after="0"/>
        <w:ind w:firstLineChars="0"/>
        <w:textAlignment w:val="auto"/>
        <w:rPr>
          <w:rFonts w:eastAsia="SimSun"/>
          <w:szCs w:val="24"/>
          <w:lang w:eastAsia="zh-CN"/>
        </w:rPr>
      </w:pPr>
    </w:p>
    <w:p w14:paraId="21436EE1" w14:textId="77777777" w:rsidR="00C82440" w:rsidRDefault="00C82440" w:rsidP="00C82440">
      <w:pPr>
        <w:rPr>
          <w:ins w:id="1293" w:author="Qualcomm" w:date="2022-02-23T08:51:00Z"/>
          <w:b/>
          <w:u w:val="single"/>
          <w:lang w:eastAsia="ko-KR"/>
        </w:rPr>
      </w:pPr>
      <w:ins w:id="1294" w:author="Qualcomm" w:date="2022-02-23T08:51:00Z">
        <w:r>
          <w:rPr>
            <w:b/>
            <w:u w:val="single"/>
            <w:lang w:eastAsia="ko-KR"/>
          </w:rPr>
          <w:t>Issue 8-1b</w:t>
        </w:r>
        <w:r w:rsidRPr="00AF15BB">
          <w:rPr>
            <w:b/>
            <w:u w:val="single"/>
            <w:lang w:eastAsia="ko-KR"/>
          </w:rPr>
          <w:t xml:space="preserve">: </w:t>
        </w:r>
        <w:r w:rsidRPr="00AF15BB">
          <w:rPr>
            <w:rFonts w:eastAsia="Yu Mincho"/>
            <w:b/>
            <w:bCs/>
            <w:u w:val="single"/>
          </w:rPr>
          <w:t>CA_n28A-n40A-n41A</w:t>
        </w:r>
      </w:ins>
    </w:p>
    <w:p w14:paraId="3301766B" w14:textId="77777777" w:rsidR="00C82440" w:rsidRDefault="00C82440" w:rsidP="00C82440">
      <w:pPr>
        <w:spacing w:after="0"/>
        <w:rPr>
          <w:ins w:id="1295" w:author="Qualcomm" w:date="2022-02-23T08:51:00Z"/>
          <w:szCs w:val="24"/>
          <w:lang w:eastAsia="zh-CN"/>
        </w:rPr>
      </w:pPr>
      <w:ins w:id="1296" w:author="Qualcomm" w:date="2022-02-23T08:51:00Z">
        <w:r>
          <w:rPr>
            <w:szCs w:val="24"/>
            <w:lang w:eastAsia="zh-CN"/>
          </w:rPr>
          <w:t>Proposals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4"/>
        <w:gridCol w:w="962"/>
        <w:gridCol w:w="964"/>
        <w:gridCol w:w="960"/>
        <w:gridCol w:w="961"/>
        <w:gridCol w:w="978"/>
        <w:gridCol w:w="829"/>
        <w:gridCol w:w="1056"/>
      </w:tblGrid>
      <w:tr w:rsidR="00C82440" w14:paraId="42D8C30F" w14:textId="77777777" w:rsidTr="00E225B3">
        <w:trPr>
          <w:trHeight w:val="187"/>
          <w:jc w:val="center"/>
          <w:ins w:id="1297" w:author="Qualcomm" w:date="2022-02-23T08:51:00Z"/>
        </w:trPr>
        <w:tc>
          <w:tcPr>
            <w:tcW w:w="8802" w:type="dxa"/>
            <w:gridSpan w:val="8"/>
            <w:tcBorders>
              <w:left w:val="single" w:sz="4" w:space="0" w:color="auto"/>
              <w:bottom w:val="nil"/>
              <w:right w:val="single" w:sz="4" w:space="0" w:color="auto"/>
            </w:tcBorders>
            <w:shd w:val="clear" w:color="auto" w:fill="auto"/>
          </w:tcPr>
          <w:p w14:paraId="5A28C80D" w14:textId="77777777" w:rsidR="00C82440" w:rsidRDefault="00C82440" w:rsidP="00E225B3">
            <w:pPr>
              <w:pStyle w:val="TAH"/>
              <w:rPr>
                <w:ins w:id="1298" w:author="Qualcomm" w:date="2022-02-23T08:51:00Z"/>
                <w:lang w:val="en-US" w:eastAsia="zh-CN"/>
              </w:rPr>
            </w:pPr>
            <w:ins w:id="1299" w:author="Qualcomm" w:date="2022-02-23T08:51:00Z">
              <w:r>
                <w:lastRenderedPageBreak/>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tcPr>
          <w:p w14:paraId="698F8B1D" w14:textId="77777777" w:rsidR="00C82440" w:rsidRDefault="00C82440" w:rsidP="00E225B3">
            <w:pPr>
              <w:pStyle w:val="TAH"/>
              <w:rPr>
                <w:ins w:id="1300" w:author="Qualcomm" w:date="2022-02-23T08:51:00Z"/>
                <w:lang w:eastAsia="ko-KR"/>
              </w:rPr>
            </w:pPr>
            <w:ins w:id="1301" w:author="Qualcomm" w:date="2022-02-23T08:51:00Z">
              <w:r>
                <w:t>Source of IMD</w:t>
              </w:r>
            </w:ins>
          </w:p>
        </w:tc>
      </w:tr>
      <w:tr w:rsidR="00C82440" w14:paraId="5228F6FE" w14:textId="77777777" w:rsidTr="00E225B3">
        <w:trPr>
          <w:trHeight w:val="187"/>
          <w:jc w:val="center"/>
          <w:ins w:id="1302" w:author="Qualcomm" w:date="2022-02-23T08:51:00Z"/>
        </w:trPr>
        <w:tc>
          <w:tcPr>
            <w:tcW w:w="2006" w:type="dxa"/>
            <w:tcBorders>
              <w:left w:val="single" w:sz="4" w:space="0" w:color="auto"/>
              <w:bottom w:val="nil"/>
              <w:right w:val="single" w:sz="4" w:space="0" w:color="auto"/>
            </w:tcBorders>
            <w:shd w:val="clear" w:color="auto" w:fill="auto"/>
          </w:tcPr>
          <w:p w14:paraId="10BFE307" w14:textId="77777777" w:rsidR="00C82440" w:rsidRDefault="00C82440" w:rsidP="00E225B3">
            <w:pPr>
              <w:pStyle w:val="TAH"/>
              <w:rPr>
                <w:ins w:id="1303" w:author="Qualcomm" w:date="2022-02-23T08:51:00Z"/>
              </w:rPr>
            </w:pPr>
            <w:ins w:id="1304" w:author="Qualcomm" w:date="2022-02-23T08:51:00Z">
              <w:r>
                <w:rPr>
                  <w:lang w:eastAsia="ja-JP"/>
                </w:rPr>
                <w:t>NR</w:t>
              </w:r>
              <w:r>
                <w:t xml:space="preserve"> </w:t>
              </w:r>
              <w:r>
                <w:rPr>
                  <w:lang w:val="en-US" w:eastAsia="zh-CN"/>
                </w:rPr>
                <w:t>CA</w:t>
              </w:r>
            </w:ins>
          </w:p>
          <w:p w14:paraId="2C754F72" w14:textId="77777777" w:rsidR="00C82440" w:rsidRDefault="00C82440" w:rsidP="00E225B3">
            <w:pPr>
              <w:pStyle w:val="TAH"/>
              <w:rPr>
                <w:ins w:id="1305" w:author="Qualcomm" w:date="2022-02-23T08:51:00Z"/>
                <w:lang w:val="en-US" w:eastAsia="zh-CN"/>
              </w:rPr>
            </w:pPr>
            <w:ins w:id="1306" w:author="Qualcomm" w:date="2022-02-23T08:51:00Z">
              <w:r>
                <w:t>Configuration</w:t>
              </w:r>
            </w:ins>
          </w:p>
        </w:tc>
        <w:tc>
          <w:tcPr>
            <w:tcW w:w="1145" w:type="dxa"/>
            <w:tcBorders>
              <w:top w:val="single" w:sz="4" w:space="0" w:color="auto"/>
              <w:left w:val="single" w:sz="4" w:space="0" w:color="auto"/>
              <w:bottom w:val="single" w:sz="4" w:space="0" w:color="auto"/>
              <w:right w:val="single" w:sz="4" w:space="0" w:color="auto"/>
            </w:tcBorders>
          </w:tcPr>
          <w:p w14:paraId="2B75A254" w14:textId="77777777" w:rsidR="00C82440" w:rsidRDefault="00C82440" w:rsidP="00E225B3">
            <w:pPr>
              <w:pStyle w:val="TAH"/>
              <w:rPr>
                <w:ins w:id="1307" w:author="Qualcomm" w:date="2022-02-23T08:51:00Z"/>
                <w:lang w:val="en-US" w:eastAsia="zh-CN"/>
              </w:rPr>
            </w:pPr>
            <w:ins w:id="1308" w:author="Qualcomm" w:date="2022-02-23T08:51:00Z">
              <w:r>
                <w:rPr>
                  <w:lang w:eastAsia="ja-JP"/>
                </w:rPr>
                <w:t>NR</w:t>
              </w:r>
              <w:r>
                <w:t xml:space="preserve"> band</w:t>
              </w:r>
            </w:ins>
          </w:p>
        </w:tc>
        <w:tc>
          <w:tcPr>
            <w:tcW w:w="962" w:type="dxa"/>
            <w:tcBorders>
              <w:top w:val="single" w:sz="4" w:space="0" w:color="auto"/>
              <w:left w:val="single" w:sz="4" w:space="0" w:color="auto"/>
              <w:bottom w:val="single" w:sz="4" w:space="0" w:color="auto"/>
              <w:right w:val="single" w:sz="4" w:space="0" w:color="auto"/>
            </w:tcBorders>
          </w:tcPr>
          <w:p w14:paraId="5AE14928" w14:textId="77777777" w:rsidR="00C82440" w:rsidRDefault="00C82440" w:rsidP="00E225B3">
            <w:pPr>
              <w:pStyle w:val="TAH"/>
              <w:rPr>
                <w:ins w:id="1309" w:author="Qualcomm" w:date="2022-02-23T08:51:00Z"/>
                <w:lang w:val="en-US" w:eastAsia="zh-CN"/>
              </w:rPr>
            </w:pPr>
            <w:ins w:id="1310" w:author="Qualcomm" w:date="2022-02-23T08:51:00Z">
              <w:r>
                <w:t>UL F</w:t>
              </w:r>
              <w:r>
                <w:rPr>
                  <w:vertAlign w:val="subscript"/>
                </w:rPr>
                <w:t>c</w:t>
              </w:r>
              <w:r>
                <w:t xml:space="preserve"> </w:t>
              </w:r>
              <w:r>
                <w:br/>
                <w:t>(MHz)</w:t>
              </w:r>
            </w:ins>
          </w:p>
        </w:tc>
        <w:tc>
          <w:tcPr>
            <w:tcW w:w="961" w:type="dxa"/>
            <w:tcBorders>
              <w:top w:val="single" w:sz="4" w:space="0" w:color="auto"/>
              <w:left w:val="single" w:sz="4" w:space="0" w:color="auto"/>
              <w:bottom w:val="single" w:sz="4" w:space="0" w:color="auto"/>
              <w:right w:val="single" w:sz="4" w:space="0" w:color="auto"/>
            </w:tcBorders>
          </w:tcPr>
          <w:p w14:paraId="0FC058CE" w14:textId="77777777" w:rsidR="00C82440" w:rsidRDefault="00C82440" w:rsidP="00E225B3">
            <w:pPr>
              <w:pStyle w:val="TAH"/>
              <w:rPr>
                <w:ins w:id="1311" w:author="Qualcomm" w:date="2022-02-23T08:51:00Z"/>
                <w:lang w:val="en-US" w:eastAsia="ko-KR"/>
              </w:rPr>
            </w:pPr>
            <w:ins w:id="1312" w:author="Qualcomm" w:date="2022-02-23T08:51: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611B7F12" w14:textId="77777777" w:rsidR="00C82440" w:rsidRDefault="00C82440" w:rsidP="00E225B3">
            <w:pPr>
              <w:pStyle w:val="TAH"/>
              <w:rPr>
                <w:ins w:id="1313" w:author="Qualcomm" w:date="2022-02-23T08:51:00Z"/>
                <w:lang w:val="en-US" w:eastAsia="ko-KR"/>
              </w:rPr>
            </w:pPr>
            <w:ins w:id="1314" w:author="Qualcomm" w:date="2022-02-23T08:51:00Z">
              <w:r>
                <w:t xml:space="preserve">UL </w:t>
              </w:r>
              <w:r>
                <w:br/>
                <w:t>C</w:t>
              </w:r>
              <w:r>
                <w:rPr>
                  <w:vertAlign w:val="subscript"/>
                </w:rPr>
                <w:t>LRB</w:t>
              </w:r>
            </w:ins>
          </w:p>
        </w:tc>
        <w:tc>
          <w:tcPr>
            <w:tcW w:w="961" w:type="dxa"/>
            <w:tcBorders>
              <w:top w:val="single" w:sz="4" w:space="0" w:color="auto"/>
              <w:left w:val="single" w:sz="4" w:space="0" w:color="auto"/>
              <w:bottom w:val="single" w:sz="4" w:space="0" w:color="auto"/>
              <w:right w:val="single" w:sz="4" w:space="0" w:color="auto"/>
            </w:tcBorders>
          </w:tcPr>
          <w:p w14:paraId="76E6C421" w14:textId="77777777" w:rsidR="00C82440" w:rsidRDefault="00C82440" w:rsidP="00E225B3">
            <w:pPr>
              <w:pStyle w:val="TAH"/>
              <w:rPr>
                <w:ins w:id="1315" w:author="Qualcomm" w:date="2022-02-23T08:51:00Z"/>
                <w:lang w:val="en-US" w:eastAsia="ko-KR"/>
              </w:rPr>
            </w:pPr>
            <w:ins w:id="1316" w:author="Qualcomm" w:date="2022-02-23T08:51:00Z">
              <w:r>
                <w:t>DL F</w:t>
              </w:r>
              <w:r>
                <w:rPr>
                  <w:vertAlign w:val="subscript"/>
                </w:rPr>
                <w:t>c</w:t>
              </w:r>
              <w:r>
                <w:t xml:space="preserve"> (MHz)</w:t>
              </w:r>
            </w:ins>
          </w:p>
        </w:tc>
        <w:tc>
          <w:tcPr>
            <w:tcW w:w="978" w:type="dxa"/>
            <w:tcBorders>
              <w:top w:val="single" w:sz="4" w:space="0" w:color="auto"/>
              <w:left w:val="single" w:sz="4" w:space="0" w:color="auto"/>
              <w:bottom w:val="single" w:sz="4" w:space="0" w:color="auto"/>
              <w:right w:val="single" w:sz="4" w:space="0" w:color="auto"/>
            </w:tcBorders>
          </w:tcPr>
          <w:p w14:paraId="0DFF2A17" w14:textId="77777777" w:rsidR="00C82440" w:rsidRDefault="00C82440" w:rsidP="00E225B3">
            <w:pPr>
              <w:pStyle w:val="TAH"/>
              <w:rPr>
                <w:ins w:id="1317" w:author="Qualcomm" w:date="2022-02-23T08:51:00Z"/>
                <w:lang w:val="en-US" w:eastAsia="zh-CN"/>
              </w:rPr>
            </w:pPr>
            <w:ins w:id="1318" w:author="Qualcomm" w:date="2022-02-23T08:51:00Z">
              <w:r>
                <w:t xml:space="preserve">MSD </w:t>
              </w:r>
              <w:r>
                <w:br/>
                <w:t>(dB)</w:t>
              </w:r>
            </w:ins>
          </w:p>
        </w:tc>
        <w:tc>
          <w:tcPr>
            <w:tcW w:w="829" w:type="dxa"/>
            <w:tcBorders>
              <w:top w:val="single" w:sz="4" w:space="0" w:color="auto"/>
              <w:left w:val="single" w:sz="4" w:space="0" w:color="auto"/>
              <w:bottom w:val="single" w:sz="4" w:space="0" w:color="auto"/>
              <w:right w:val="single" w:sz="4" w:space="0" w:color="auto"/>
            </w:tcBorders>
          </w:tcPr>
          <w:p w14:paraId="10FE70D3" w14:textId="77777777" w:rsidR="00C82440" w:rsidRDefault="00C82440" w:rsidP="00E225B3">
            <w:pPr>
              <w:pStyle w:val="TAH"/>
              <w:rPr>
                <w:ins w:id="1319" w:author="Qualcomm" w:date="2022-02-23T08:51:00Z"/>
                <w:lang w:val="en-US" w:eastAsia="zh-CN"/>
              </w:rPr>
            </w:pPr>
            <w:ins w:id="1320" w:author="Qualcomm" w:date="2022-02-23T08:51:00Z">
              <w:r>
                <w:t>Duplex mode</w:t>
              </w:r>
            </w:ins>
          </w:p>
        </w:tc>
        <w:tc>
          <w:tcPr>
            <w:tcW w:w="1057" w:type="dxa"/>
            <w:tcBorders>
              <w:top w:val="nil"/>
              <w:left w:val="single" w:sz="4" w:space="0" w:color="auto"/>
              <w:bottom w:val="single" w:sz="4" w:space="0" w:color="auto"/>
              <w:right w:val="single" w:sz="4" w:space="0" w:color="auto"/>
            </w:tcBorders>
          </w:tcPr>
          <w:p w14:paraId="0C3B1889" w14:textId="77777777" w:rsidR="00C82440" w:rsidRDefault="00C82440" w:rsidP="00E225B3">
            <w:pPr>
              <w:pStyle w:val="TAH"/>
              <w:rPr>
                <w:ins w:id="1321" w:author="Qualcomm" w:date="2022-02-23T08:51:00Z"/>
                <w:lang w:eastAsia="ko-KR"/>
              </w:rPr>
            </w:pPr>
          </w:p>
        </w:tc>
      </w:tr>
      <w:tr w:rsidR="00C82440" w14:paraId="100F8F31" w14:textId="77777777" w:rsidTr="00E225B3">
        <w:trPr>
          <w:trHeight w:val="187"/>
          <w:jc w:val="center"/>
          <w:ins w:id="1322" w:author="Qualcomm" w:date="2022-02-23T08:51:00Z"/>
        </w:trPr>
        <w:tc>
          <w:tcPr>
            <w:tcW w:w="2007" w:type="dxa"/>
            <w:tcBorders>
              <w:top w:val="single" w:sz="4" w:space="0" w:color="auto"/>
              <w:left w:val="single" w:sz="4" w:space="0" w:color="auto"/>
              <w:bottom w:val="nil"/>
              <w:right w:val="single" w:sz="4" w:space="0" w:color="auto"/>
            </w:tcBorders>
            <w:shd w:val="clear" w:color="auto" w:fill="auto"/>
          </w:tcPr>
          <w:p w14:paraId="08984319" w14:textId="77777777" w:rsidR="00C82440" w:rsidRDefault="00C82440" w:rsidP="00E225B3">
            <w:pPr>
              <w:pStyle w:val="TAC"/>
              <w:rPr>
                <w:ins w:id="1323" w:author="Qualcomm" w:date="2022-02-23T08:51:00Z"/>
                <w:lang w:val="en-US" w:eastAsia="zh-CN"/>
              </w:rPr>
            </w:pPr>
            <w:ins w:id="1324" w:author="Qualcomm" w:date="2022-02-23T08:51:00Z">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w:t>
              </w:r>
              <w:r>
                <w:rPr>
                  <w:rFonts w:hint="eastAsia"/>
                  <w:lang w:val="en-US" w:eastAsia="zh-CN"/>
                </w:rPr>
                <w:t>0</w:t>
              </w:r>
              <w:r>
                <w:rPr>
                  <w:lang w:val="en-US" w:eastAsia="ko-KR"/>
                </w:rPr>
                <w:t>-n</w:t>
              </w:r>
              <w:r>
                <w:rPr>
                  <w:rFonts w:hint="eastAsia"/>
                  <w:lang w:val="en-US" w:eastAsia="zh-CN"/>
                </w:rPr>
                <w:t>41</w:t>
              </w:r>
            </w:ins>
          </w:p>
        </w:tc>
        <w:tc>
          <w:tcPr>
            <w:tcW w:w="1146" w:type="dxa"/>
            <w:tcBorders>
              <w:top w:val="single" w:sz="4" w:space="0" w:color="auto"/>
              <w:left w:val="single" w:sz="4" w:space="0" w:color="auto"/>
              <w:bottom w:val="single" w:sz="4" w:space="0" w:color="auto"/>
              <w:right w:val="single" w:sz="4" w:space="0" w:color="auto"/>
            </w:tcBorders>
          </w:tcPr>
          <w:p w14:paraId="5452BADF" w14:textId="77777777" w:rsidR="00C82440" w:rsidRDefault="00C82440" w:rsidP="00E225B3">
            <w:pPr>
              <w:pStyle w:val="TAC"/>
              <w:rPr>
                <w:ins w:id="1325" w:author="Qualcomm" w:date="2022-02-23T08:51:00Z"/>
                <w:lang w:val="en-US" w:eastAsia="ko-KR"/>
              </w:rPr>
            </w:pPr>
            <w:ins w:id="1326" w:author="Qualcomm" w:date="2022-02-23T08:51:00Z">
              <w:r>
                <w:rPr>
                  <w:lang w:val="en-US" w:eastAsia="zh-CN"/>
                </w:rPr>
                <w:t>n</w:t>
              </w:r>
              <w:r>
                <w:rPr>
                  <w:rFonts w:hint="eastAsia"/>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
          <w:p w14:paraId="04D7DDF9" w14:textId="77777777" w:rsidR="00C82440" w:rsidRDefault="00C82440" w:rsidP="00E225B3">
            <w:pPr>
              <w:pStyle w:val="TAC"/>
              <w:rPr>
                <w:ins w:id="1327" w:author="Qualcomm" w:date="2022-02-23T08:51:00Z"/>
                <w:lang w:val="en-US" w:eastAsia="ko-KR"/>
              </w:rPr>
            </w:pPr>
            <w:ins w:id="1328" w:author="Qualcomm" w:date="2022-02-23T08:51:00Z">
              <w:r>
                <w:rPr>
                  <w:rFonts w:hint="eastAsia"/>
                  <w:lang w:val="en-US" w:eastAsia="zh-CN"/>
                </w:rPr>
                <w:t>710</w:t>
              </w:r>
            </w:ins>
          </w:p>
        </w:tc>
        <w:tc>
          <w:tcPr>
            <w:tcW w:w="964" w:type="dxa"/>
            <w:tcBorders>
              <w:top w:val="single" w:sz="4" w:space="0" w:color="auto"/>
              <w:left w:val="single" w:sz="4" w:space="0" w:color="auto"/>
              <w:bottom w:val="single" w:sz="4" w:space="0" w:color="auto"/>
              <w:right w:val="single" w:sz="4" w:space="0" w:color="auto"/>
            </w:tcBorders>
          </w:tcPr>
          <w:p w14:paraId="686B4E94" w14:textId="77777777" w:rsidR="00C82440" w:rsidRDefault="00C82440" w:rsidP="00E225B3">
            <w:pPr>
              <w:pStyle w:val="TAC"/>
              <w:rPr>
                <w:ins w:id="1329" w:author="Qualcomm" w:date="2022-02-23T08:51:00Z"/>
                <w:lang w:val="en-US" w:eastAsia="ko-KR"/>
              </w:rPr>
            </w:pPr>
            <w:ins w:id="1330" w:author="Qualcomm" w:date="2022-02-23T08:51:00Z">
              <w:r>
                <w:rPr>
                  <w:lang w:val="en-US" w:eastAsia="ko-KR"/>
                </w:rPr>
                <w:t>5</w:t>
              </w:r>
            </w:ins>
          </w:p>
        </w:tc>
        <w:tc>
          <w:tcPr>
            <w:tcW w:w="960" w:type="dxa"/>
            <w:tcBorders>
              <w:top w:val="single" w:sz="4" w:space="0" w:color="auto"/>
              <w:left w:val="single" w:sz="4" w:space="0" w:color="auto"/>
              <w:bottom w:val="single" w:sz="4" w:space="0" w:color="auto"/>
              <w:right w:val="single" w:sz="4" w:space="0" w:color="auto"/>
            </w:tcBorders>
          </w:tcPr>
          <w:p w14:paraId="77B27BA6" w14:textId="77777777" w:rsidR="00C82440" w:rsidRDefault="00C82440" w:rsidP="00E225B3">
            <w:pPr>
              <w:pStyle w:val="TAC"/>
              <w:rPr>
                <w:ins w:id="1331" w:author="Qualcomm" w:date="2022-02-23T08:51:00Z"/>
                <w:lang w:val="en-US" w:eastAsia="ko-KR"/>
              </w:rPr>
            </w:pPr>
            <w:ins w:id="1332" w:author="Qualcomm" w:date="2022-02-23T08:51:00Z">
              <w:r>
                <w:rPr>
                  <w:lang w:val="en-US" w:eastAsia="ko-KR"/>
                </w:rPr>
                <w:t>25</w:t>
              </w:r>
            </w:ins>
          </w:p>
        </w:tc>
        <w:tc>
          <w:tcPr>
            <w:tcW w:w="960" w:type="dxa"/>
            <w:tcBorders>
              <w:top w:val="single" w:sz="4" w:space="0" w:color="auto"/>
              <w:left w:val="single" w:sz="4" w:space="0" w:color="auto"/>
              <w:bottom w:val="single" w:sz="4" w:space="0" w:color="auto"/>
              <w:right w:val="single" w:sz="4" w:space="0" w:color="auto"/>
            </w:tcBorders>
          </w:tcPr>
          <w:p w14:paraId="153E8120" w14:textId="77777777" w:rsidR="00C82440" w:rsidRDefault="00C82440" w:rsidP="00E225B3">
            <w:pPr>
              <w:pStyle w:val="TAC"/>
              <w:rPr>
                <w:ins w:id="1333" w:author="Qualcomm" w:date="2022-02-23T08:51:00Z"/>
                <w:lang w:val="en-US" w:eastAsia="ko-KR"/>
              </w:rPr>
            </w:pPr>
            <w:ins w:id="1334" w:author="Qualcomm" w:date="2022-02-23T08:51:00Z">
              <w:r>
                <w:rPr>
                  <w:rFonts w:hint="eastAsia"/>
                  <w:lang w:val="en-US" w:eastAsia="zh-CN"/>
                </w:rPr>
                <w:t>765</w:t>
              </w:r>
            </w:ins>
          </w:p>
        </w:tc>
        <w:tc>
          <w:tcPr>
            <w:tcW w:w="977" w:type="dxa"/>
            <w:tcBorders>
              <w:top w:val="single" w:sz="4" w:space="0" w:color="auto"/>
              <w:left w:val="single" w:sz="4" w:space="0" w:color="auto"/>
              <w:bottom w:val="single" w:sz="4" w:space="0" w:color="auto"/>
              <w:right w:val="single" w:sz="4" w:space="0" w:color="auto"/>
            </w:tcBorders>
          </w:tcPr>
          <w:p w14:paraId="19EC58CE" w14:textId="77777777" w:rsidR="00C82440" w:rsidRDefault="00C82440" w:rsidP="00E225B3">
            <w:pPr>
              <w:pStyle w:val="TAC"/>
              <w:rPr>
                <w:ins w:id="1335" w:author="Qualcomm" w:date="2022-02-23T08:51:00Z"/>
                <w:lang w:val="en-US" w:eastAsia="zh-CN"/>
              </w:rPr>
            </w:pPr>
            <w:ins w:id="1336" w:author="Qualcomm" w:date="2022-02-23T08:51:00Z">
              <w:r>
                <w:rPr>
                  <w:rFonts w:hint="eastAsia"/>
                  <w:lang w:val="en-US" w:eastAsia="zh-CN"/>
                </w:rPr>
                <w:t>1.3</w:t>
              </w:r>
            </w:ins>
          </w:p>
        </w:tc>
        <w:tc>
          <w:tcPr>
            <w:tcW w:w="828" w:type="dxa"/>
            <w:tcBorders>
              <w:top w:val="single" w:sz="4" w:space="0" w:color="auto"/>
              <w:left w:val="single" w:sz="4" w:space="0" w:color="auto"/>
              <w:bottom w:val="single" w:sz="4" w:space="0" w:color="auto"/>
              <w:right w:val="single" w:sz="4" w:space="0" w:color="auto"/>
            </w:tcBorders>
          </w:tcPr>
          <w:p w14:paraId="1B17A8CF" w14:textId="77777777" w:rsidR="00C82440" w:rsidRDefault="00C82440" w:rsidP="00E225B3">
            <w:pPr>
              <w:pStyle w:val="TAC"/>
              <w:rPr>
                <w:ins w:id="1337" w:author="Qualcomm" w:date="2022-02-23T08:51:00Z"/>
                <w:lang w:val="en-US" w:eastAsia="zh-CN"/>
              </w:rPr>
            </w:pPr>
            <w:ins w:id="1338" w:author="Qualcomm" w:date="2022-02-23T08:51: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5B3DC19" w14:textId="77777777" w:rsidR="00C82440" w:rsidRDefault="00C82440" w:rsidP="00E225B3">
            <w:pPr>
              <w:pStyle w:val="TAC"/>
              <w:rPr>
                <w:ins w:id="1339" w:author="Qualcomm" w:date="2022-02-23T08:51:00Z"/>
                <w:lang w:eastAsia="zh-CN"/>
              </w:rPr>
            </w:pPr>
            <w:ins w:id="1340" w:author="Qualcomm" w:date="2022-02-23T08:51:00Z">
              <w:r>
                <w:rPr>
                  <w:lang w:eastAsia="ko-KR"/>
                </w:rPr>
                <w:t>IMD</w:t>
              </w:r>
              <w:r>
                <w:rPr>
                  <w:rFonts w:hint="eastAsia"/>
                  <w:lang w:val="en-US" w:eastAsia="zh-CN"/>
                </w:rPr>
                <w:t>4</w:t>
              </w:r>
            </w:ins>
          </w:p>
        </w:tc>
      </w:tr>
      <w:tr w:rsidR="00C82440" w14:paraId="48C7758D" w14:textId="77777777" w:rsidTr="00E225B3">
        <w:trPr>
          <w:trHeight w:val="187"/>
          <w:jc w:val="center"/>
          <w:ins w:id="1341" w:author="Qualcomm" w:date="2022-02-23T08:51:00Z"/>
        </w:trPr>
        <w:tc>
          <w:tcPr>
            <w:tcW w:w="2007" w:type="dxa"/>
            <w:tcBorders>
              <w:top w:val="nil"/>
              <w:left w:val="single" w:sz="4" w:space="0" w:color="auto"/>
              <w:bottom w:val="nil"/>
              <w:right w:val="single" w:sz="4" w:space="0" w:color="auto"/>
            </w:tcBorders>
            <w:shd w:val="clear" w:color="auto" w:fill="auto"/>
          </w:tcPr>
          <w:p w14:paraId="3FF4F1B0" w14:textId="77777777" w:rsidR="00C82440" w:rsidRDefault="00C82440" w:rsidP="00E225B3">
            <w:pPr>
              <w:pStyle w:val="TAC"/>
              <w:rPr>
                <w:ins w:id="1342" w:author="Qualcomm" w:date="2022-02-23T08:5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E8D131" w14:textId="77777777" w:rsidR="00C82440" w:rsidRDefault="00C82440" w:rsidP="00E225B3">
            <w:pPr>
              <w:pStyle w:val="TAC"/>
              <w:rPr>
                <w:ins w:id="1343" w:author="Qualcomm" w:date="2022-02-23T08:51:00Z"/>
                <w:lang w:val="en-US" w:eastAsia="zh-CN"/>
              </w:rPr>
            </w:pPr>
            <w:ins w:id="1344" w:author="Qualcomm" w:date="2022-02-23T08:51:00Z">
              <w:r>
                <w:rPr>
                  <w:lang w:val="en-US" w:eastAsia="ko-KR"/>
                </w:rPr>
                <w:t>n4</w:t>
              </w:r>
              <w:r>
                <w:rPr>
                  <w:rFonts w:hint="eastAsia"/>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28AE1FFE" w14:textId="77777777" w:rsidR="00C82440" w:rsidRDefault="00C82440" w:rsidP="00E225B3">
            <w:pPr>
              <w:pStyle w:val="TAC"/>
              <w:rPr>
                <w:ins w:id="1345" w:author="Qualcomm" w:date="2022-02-23T08:51:00Z"/>
                <w:lang w:val="en-US" w:eastAsia="zh-CN"/>
              </w:rPr>
            </w:pPr>
            <w:ins w:id="1346" w:author="Qualcomm" w:date="2022-02-23T08:51:00Z">
              <w:r>
                <w:rPr>
                  <w:rFonts w:hint="eastAsia"/>
                  <w:lang w:val="en-US" w:eastAsia="ko-KR"/>
                </w:rPr>
                <w:t>2302.5</w:t>
              </w:r>
            </w:ins>
          </w:p>
        </w:tc>
        <w:tc>
          <w:tcPr>
            <w:tcW w:w="964" w:type="dxa"/>
            <w:tcBorders>
              <w:top w:val="single" w:sz="4" w:space="0" w:color="auto"/>
              <w:left w:val="single" w:sz="4" w:space="0" w:color="auto"/>
              <w:bottom w:val="single" w:sz="4" w:space="0" w:color="auto"/>
              <w:right w:val="single" w:sz="4" w:space="0" w:color="auto"/>
            </w:tcBorders>
          </w:tcPr>
          <w:p w14:paraId="3B0E08EC" w14:textId="77777777" w:rsidR="00C82440" w:rsidRDefault="00C82440" w:rsidP="00E225B3">
            <w:pPr>
              <w:pStyle w:val="TAC"/>
              <w:rPr>
                <w:ins w:id="1347" w:author="Qualcomm" w:date="2022-02-23T08:51:00Z"/>
                <w:lang w:val="en-US" w:eastAsia="zh-CN"/>
              </w:rPr>
            </w:pPr>
            <w:ins w:id="1348" w:author="Qualcomm" w:date="2022-02-23T08:51: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47921AC" w14:textId="77777777" w:rsidR="00C82440" w:rsidRDefault="00C82440" w:rsidP="00E225B3">
            <w:pPr>
              <w:pStyle w:val="TAC"/>
              <w:rPr>
                <w:ins w:id="1349" w:author="Qualcomm" w:date="2022-02-23T08:51:00Z"/>
                <w:lang w:val="en-US" w:eastAsia="zh-CN"/>
              </w:rPr>
            </w:pPr>
            <w:ins w:id="1350" w:author="Qualcomm" w:date="2022-02-23T08:51: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560D9874" w14:textId="77777777" w:rsidR="00C82440" w:rsidRDefault="00C82440" w:rsidP="00E225B3">
            <w:pPr>
              <w:pStyle w:val="TAC"/>
              <w:rPr>
                <w:ins w:id="1351" w:author="Qualcomm" w:date="2022-02-23T08:51:00Z"/>
                <w:lang w:val="en-US" w:eastAsia="zh-CN"/>
              </w:rPr>
            </w:pPr>
            <w:ins w:id="1352" w:author="Qualcomm" w:date="2022-02-23T08:51:00Z">
              <w:r>
                <w:rPr>
                  <w:rFonts w:hint="eastAsia"/>
                  <w:lang w:val="en-US" w:eastAsia="ko-KR"/>
                </w:rPr>
                <w:t>2302.5</w:t>
              </w:r>
            </w:ins>
          </w:p>
        </w:tc>
        <w:tc>
          <w:tcPr>
            <w:tcW w:w="977" w:type="dxa"/>
            <w:tcBorders>
              <w:top w:val="single" w:sz="4" w:space="0" w:color="auto"/>
              <w:left w:val="single" w:sz="4" w:space="0" w:color="auto"/>
              <w:bottom w:val="single" w:sz="4" w:space="0" w:color="auto"/>
              <w:right w:val="single" w:sz="4" w:space="0" w:color="auto"/>
            </w:tcBorders>
          </w:tcPr>
          <w:p w14:paraId="629E733B" w14:textId="77777777" w:rsidR="00C82440" w:rsidRDefault="00C82440" w:rsidP="00E225B3">
            <w:pPr>
              <w:pStyle w:val="TAC"/>
              <w:rPr>
                <w:ins w:id="1353" w:author="Qualcomm" w:date="2022-02-23T08:51:00Z"/>
                <w:lang w:val="en-US" w:eastAsia="zh-CN"/>
              </w:rPr>
            </w:pPr>
            <w:ins w:id="1354" w:author="Qualcomm" w:date="2022-02-23T08:51:00Z">
              <w:r>
                <w:rPr>
                  <w:lang w:eastAsia="ja-JP"/>
                </w:rPr>
                <w:t>N/A</w:t>
              </w:r>
            </w:ins>
          </w:p>
        </w:tc>
        <w:tc>
          <w:tcPr>
            <w:tcW w:w="828" w:type="dxa"/>
            <w:tcBorders>
              <w:top w:val="single" w:sz="4" w:space="0" w:color="auto"/>
              <w:left w:val="single" w:sz="4" w:space="0" w:color="auto"/>
              <w:bottom w:val="single" w:sz="4" w:space="0" w:color="auto"/>
              <w:right w:val="single" w:sz="4" w:space="0" w:color="auto"/>
            </w:tcBorders>
          </w:tcPr>
          <w:p w14:paraId="73B77725" w14:textId="77777777" w:rsidR="00C82440" w:rsidRDefault="00C82440" w:rsidP="00E225B3">
            <w:pPr>
              <w:pStyle w:val="TAC"/>
              <w:rPr>
                <w:ins w:id="1355" w:author="Qualcomm" w:date="2022-02-23T08:51:00Z"/>
                <w:lang w:val="en-US" w:eastAsia="zh-CN"/>
              </w:rPr>
            </w:pPr>
            <w:ins w:id="1356" w:author="Qualcomm" w:date="2022-02-23T08:51: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14:paraId="6062C90A" w14:textId="77777777" w:rsidR="00C82440" w:rsidRDefault="00C82440" w:rsidP="00E225B3">
            <w:pPr>
              <w:pStyle w:val="TAC"/>
              <w:rPr>
                <w:ins w:id="1357" w:author="Qualcomm" w:date="2022-02-23T08:51:00Z"/>
                <w:lang w:eastAsia="zh-CN"/>
              </w:rPr>
            </w:pPr>
            <w:ins w:id="1358" w:author="Qualcomm" w:date="2022-02-23T08:51:00Z">
              <w:r>
                <w:rPr>
                  <w:lang w:eastAsia="zh-CN"/>
                </w:rPr>
                <w:t>N/A</w:t>
              </w:r>
            </w:ins>
          </w:p>
        </w:tc>
      </w:tr>
      <w:tr w:rsidR="00C82440" w14:paraId="35B4FB5C" w14:textId="77777777" w:rsidTr="00E225B3">
        <w:trPr>
          <w:trHeight w:val="187"/>
          <w:jc w:val="center"/>
          <w:ins w:id="1359" w:author="Qualcomm" w:date="2022-02-23T08:51:00Z"/>
        </w:trPr>
        <w:tc>
          <w:tcPr>
            <w:tcW w:w="2007" w:type="dxa"/>
            <w:tcBorders>
              <w:top w:val="nil"/>
              <w:left w:val="single" w:sz="4" w:space="0" w:color="auto"/>
              <w:bottom w:val="single" w:sz="4" w:space="0" w:color="auto"/>
              <w:right w:val="single" w:sz="4" w:space="0" w:color="auto"/>
            </w:tcBorders>
            <w:shd w:val="clear" w:color="auto" w:fill="auto"/>
          </w:tcPr>
          <w:p w14:paraId="26F571CC" w14:textId="77777777" w:rsidR="00C82440" w:rsidRDefault="00C82440" w:rsidP="00E225B3">
            <w:pPr>
              <w:pStyle w:val="TAC"/>
              <w:rPr>
                <w:ins w:id="1360" w:author="Qualcomm" w:date="2022-02-23T08:5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1B7534" w14:textId="77777777" w:rsidR="00C82440" w:rsidRDefault="00C82440" w:rsidP="00E225B3">
            <w:pPr>
              <w:pStyle w:val="TAC"/>
              <w:rPr>
                <w:ins w:id="1361" w:author="Qualcomm" w:date="2022-02-23T08:51:00Z"/>
                <w:lang w:val="en-US" w:eastAsia="zh-CN"/>
              </w:rPr>
            </w:pPr>
            <w:ins w:id="1362" w:author="Qualcomm" w:date="2022-02-23T08:51:00Z">
              <w:r>
                <w:rPr>
                  <w:lang w:val="en-US" w:eastAsia="ko-KR"/>
                </w:rPr>
                <w:t>n</w:t>
              </w:r>
              <w:r>
                <w:rPr>
                  <w:rFonts w:hint="eastAsia"/>
                  <w:lang w:val="en-US" w:eastAsia="zh-CN"/>
                </w:rPr>
                <w:t>41</w:t>
              </w:r>
            </w:ins>
          </w:p>
        </w:tc>
        <w:tc>
          <w:tcPr>
            <w:tcW w:w="960" w:type="dxa"/>
            <w:tcBorders>
              <w:top w:val="single" w:sz="4" w:space="0" w:color="auto"/>
              <w:left w:val="single" w:sz="4" w:space="0" w:color="auto"/>
              <w:bottom w:val="single" w:sz="4" w:space="0" w:color="auto"/>
              <w:right w:val="single" w:sz="4" w:space="0" w:color="auto"/>
            </w:tcBorders>
          </w:tcPr>
          <w:p w14:paraId="056C1A6B" w14:textId="77777777" w:rsidR="00C82440" w:rsidRDefault="00C82440" w:rsidP="00E225B3">
            <w:pPr>
              <w:pStyle w:val="TAC"/>
              <w:rPr>
                <w:ins w:id="1363" w:author="Qualcomm" w:date="2022-02-23T08:51:00Z"/>
                <w:lang w:val="en-US" w:eastAsia="ko-KR"/>
              </w:rPr>
            </w:pPr>
            <w:ins w:id="1364" w:author="Qualcomm" w:date="2022-02-23T08:51:00Z">
              <w:r>
                <w:rPr>
                  <w:rFonts w:hint="eastAsia"/>
                  <w:lang w:val="en-US" w:eastAsia="ko-KR"/>
                </w:rPr>
                <w:t>2685</w:t>
              </w:r>
            </w:ins>
          </w:p>
        </w:tc>
        <w:tc>
          <w:tcPr>
            <w:tcW w:w="964" w:type="dxa"/>
            <w:tcBorders>
              <w:top w:val="single" w:sz="4" w:space="0" w:color="auto"/>
              <w:left w:val="single" w:sz="4" w:space="0" w:color="auto"/>
              <w:bottom w:val="single" w:sz="4" w:space="0" w:color="auto"/>
              <w:right w:val="single" w:sz="4" w:space="0" w:color="auto"/>
            </w:tcBorders>
          </w:tcPr>
          <w:p w14:paraId="1F3E3C23" w14:textId="77777777" w:rsidR="00C82440" w:rsidRDefault="00C82440" w:rsidP="00E225B3">
            <w:pPr>
              <w:pStyle w:val="TAC"/>
              <w:rPr>
                <w:ins w:id="1365" w:author="Qualcomm" w:date="2022-02-23T08:51:00Z"/>
                <w:lang w:val="en-US" w:eastAsia="ko-KR"/>
              </w:rPr>
            </w:pPr>
            <w:ins w:id="1366" w:author="Qualcomm" w:date="2022-02-23T08:51:00Z">
              <w:r>
                <w:rPr>
                  <w:rFonts w:hint="eastAsia"/>
                  <w:lang w:val="en-US" w:eastAsia="zh-CN"/>
                </w:rPr>
                <w:t>1</w:t>
              </w:r>
              <w:r>
                <w:rPr>
                  <w:lang w:val="en-US" w:eastAsia="ko-KR"/>
                </w:rPr>
                <w:t>0</w:t>
              </w:r>
            </w:ins>
          </w:p>
        </w:tc>
        <w:tc>
          <w:tcPr>
            <w:tcW w:w="960" w:type="dxa"/>
            <w:tcBorders>
              <w:top w:val="single" w:sz="4" w:space="0" w:color="auto"/>
              <w:left w:val="single" w:sz="4" w:space="0" w:color="auto"/>
              <w:bottom w:val="single" w:sz="4" w:space="0" w:color="auto"/>
              <w:right w:val="single" w:sz="4" w:space="0" w:color="auto"/>
            </w:tcBorders>
          </w:tcPr>
          <w:p w14:paraId="3195C636" w14:textId="77777777" w:rsidR="00C82440" w:rsidRDefault="00C82440" w:rsidP="00E225B3">
            <w:pPr>
              <w:pStyle w:val="TAC"/>
              <w:rPr>
                <w:ins w:id="1367" w:author="Qualcomm" w:date="2022-02-23T08:51:00Z"/>
                <w:lang w:val="en-US" w:eastAsia="zh-CN"/>
              </w:rPr>
            </w:pPr>
            <w:ins w:id="1368" w:author="Qualcomm" w:date="2022-02-23T08:51: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59E1C1A2" w14:textId="77777777" w:rsidR="00C82440" w:rsidRDefault="00C82440" w:rsidP="00E225B3">
            <w:pPr>
              <w:pStyle w:val="TAC"/>
              <w:rPr>
                <w:ins w:id="1369" w:author="Qualcomm" w:date="2022-02-23T08:51:00Z"/>
                <w:lang w:val="en-US" w:eastAsia="ko-KR"/>
              </w:rPr>
            </w:pPr>
            <w:ins w:id="1370" w:author="Qualcomm" w:date="2022-02-23T08:51:00Z">
              <w:r>
                <w:rPr>
                  <w:rFonts w:hint="eastAsia"/>
                  <w:lang w:val="en-US" w:eastAsia="ko-KR"/>
                </w:rPr>
                <w:t>2685</w:t>
              </w:r>
            </w:ins>
          </w:p>
        </w:tc>
        <w:tc>
          <w:tcPr>
            <w:tcW w:w="977" w:type="dxa"/>
            <w:tcBorders>
              <w:top w:val="single" w:sz="4" w:space="0" w:color="auto"/>
              <w:left w:val="single" w:sz="4" w:space="0" w:color="auto"/>
              <w:bottom w:val="single" w:sz="4" w:space="0" w:color="auto"/>
              <w:right w:val="single" w:sz="4" w:space="0" w:color="auto"/>
            </w:tcBorders>
          </w:tcPr>
          <w:p w14:paraId="44CE50A6" w14:textId="77777777" w:rsidR="00C82440" w:rsidRDefault="00C82440" w:rsidP="00E225B3">
            <w:pPr>
              <w:pStyle w:val="TAC"/>
              <w:rPr>
                <w:ins w:id="1371" w:author="Qualcomm" w:date="2022-02-23T08:51:00Z"/>
                <w:lang w:val="en-US" w:eastAsia="zh-CN"/>
              </w:rPr>
            </w:pPr>
            <w:ins w:id="1372" w:author="Qualcomm" w:date="2022-02-23T08:51:00Z">
              <w:r>
                <w:rPr>
                  <w:rFonts w:hint="eastAsia"/>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39F8C041" w14:textId="77777777" w:rsidR="00C82440" w:rsidRDefault="00C82440" w:rsidP="00E225B3">
            <w:pPr>
              <w:pStyle w:val="TAC"/>
              <w:rPr>
                <w:ins w:id="1373" w:author="Qualcomm" w:date="2022-02-23T08:51:00Z"/>
                <w:lang w:val="en-US" w:eastAsia="zh-CN"/>
              </w:rPr>
            </w:pPr>
            <w:ins w:id="1374" w:author="Qualcomm" w:date="2022-02-23T08:51: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14:paraId="16F45030" w14:textId="77777777" w:rsidR="00C82440" w:rsidRDefault="00C82440" w:rsidP="00E225B3">
            <w:pPr>
              <w:pStyle w:val="TAC"/>
              <w:rPr>
                <w:ins w:id="1375" w:author="Qualcomm" w:date="2022-02-23T08:51:00Z"/>
                <w:lang w:val="en-US" w:eastAsia="zh-CN"/>
              </w:rPr>
            </w:pPr>
            <w:ins w:id="1376" w:author="Qualcomm" w:date="2022-02-23T08:51:00Z">
              <w:r>
                <w:rPr>
                  <w:rFonts w:hint="eastAsia"/>
                  <w:lang w:val="en-US" w:eastAsia="zh-CN"/>
                </w:rPr>
                <w:t>N/A</w:t>
              </w:r>
            </w:ins>
          </w:p>
        </w:tc>
      </w:tr>
    </w:tbl>
    <w:p w14:paraId="7B1BBB8E" w14:textId="77777777" w:rsidR="00C82440" w:rsidRDefault="00C82440" w:rsidP="00C82440">
      <w:pPr>
        <w:spacing w:after="0"/>
        <w:rPr>
          <w:ins w:id="1377" w:author="Qualcomm" w:date="2022-02-23T08:51:00Z"/>
          <w:szCs w:val="24"/>
          <w:lang w:eastAsia="zh-CN"/>
        </w:rPr>
      </w:pPr>
      <w:ins w:id="1378" w:author="Qualcomm" w:date="2022-02-23T08:51:00Z">
        <w:r>
          <w:rPr>
            <w:szCs w:val="24"/>
            <w:lang w:eastAsia="zh-CN"/>
          </w:rPr>
          <w:t>Recommended WF</w:t>
        </w:r>
      </w:ins>
    </w:p>
    <w:p w14:paraId="71F72D32" w14:textId="77777777" w:rsidR="00C82440" w:rsidRDefault="00C82440" w:rsidP="00C82440">
      <w:pPr>
        <w:pStyle w:val="ListParagraph"/>
        <w:numPr>
          <w:ilvl w:val="0"/>
          <w:numId w:val="5"/>
        </w:numPr>
        <w:overflowPunct/>
        <w:autoSpaceDE/>
        <w:autoSpaceDN/>
        <w:adjustRightInd/>
        <w:spacing w:after="0"/>
        <w:ind w:firstLineChars="0"/>
        <w:textAlignment w:val="auto"/>
        <w:rPr>
          <w:ins w:id="1379" w:author="Qualcomm" w:date="2022-02-23T08:51:00Z"/>
          <w:rFonts w:eastAsia="SimSun"/>
          <w:szCs w:val="24"/>
          <w:lang w:eastAsia="zh-CN"/>
        </w:rPr>
      </w:pPr>
      <w:proofErr w:type="gramStart"/>
      <w:ins w:id="1380" w:author="Qualcomm" w:date="2022-02-23T08:51:00Z">
        <w:r>
          <w:rPr>
            <w:rFonts w:eastAsia="SimSun"/>
            <w:szCs w:val="24"/>
            <w:lang w:eastAsia="zh-CN"/>
          </w:rPr>
          <w:t>Proponent</w:t>
        </w:r>
        <w:proofErr w:type="gramEnd"/>
        <w:r>
          <w:rPr>
            <w:rFonts w:eastAsia="SimSun"/>
            <w:szCs w:val="24"/>
            <w:lang w:eastAsia="zh-CN"/>
          </w:rPr>
          <w:t xml:space="preserve"> need to discuss with flagging companies to agree on MSD value</w:t>
        </w:r>
      </w:ins>
    </w:p>
    <w:p w14:paraId="7AE208EA" w14:textId="77777777" w:rsidR="00D61457" w:rsidRDefault="00D61457">
      <w:pPr>
        <w:spacing w:after="0"/>
        <w:rPr>
          <w:b/>
          <w:u w:val="single"/>
          <w:lang w:eastAsia="ko-KR"/>
        </w:rPr>
      </w:pPr>
    </w:p>
    <w:p w14:paraId="4C7D0546"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73402977" w14:textId="77777777" w:rsidR="00D61457" w:rsidRDefault="000125EB">
      <w:pPr>
        <w:pStyle w:val="Heading3"/>
        <w:rPr>
          <w:sz w:val="24"/>
          <w:szCs w:val="16"/>
        </w:rPr>
      </w:pPr>
      <w:r>
        <w:rPr>
          <w:sz w:val="24"/>
          <w:szCs w:val="16"/>
        </w:rPr>
        <w:t xml:space="preserve">Open issues </w:t>
      </w:r>
    </w:p>
    <w:p w14:paraId="7F83AEAA" w14:textId="77777777" w:rsidR="00D61457" w:rsidRDefault="000125EB">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8-1 </w:t>
      </w:r>
    </w:p>
    <w:tbl>
      <w:tblPr>
        <w:tblStyle w:val="TableGrid"/>
        <w:tblW w:w="0" w:type="auto"/>
        <w:tblLook w:val="04A0" w:firstRow="1" w:lastRow="0" w:firstColumn="1" w:lastColumn="0" w:noHBand="0" w:noVBand="1"/>
      </w:tblPr>
      <w:tblGrid>
        <w:gridCol w:w="1472"/>
        <w:gridCol w:w="8985"/>
      </w:tblGrid>
      <w:tr w:rsidR="00D61457" w14:paraId="71A61BA8" w14:textId="77777777" w:rsidTr="00733FB3">
        <w:tc>
          <w:tcPr>
            <w:tcW w:w="1472" w:type="dxa"/>
          </w:tcPr>
          <w:p w14:paraId="79D0BA7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8985" w:type="dxa"/>
          </w:tcPr>
          <w:p w14:paraId="578DB00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5DB01F7" w14:textId="77777777" w:rsidTr="00733FB3">
        <w:tc>
          <w:tcPr>
            <w:tcW w:w="1472" w:type="dxa"/>
          </w:tcPr>
          <w:p w14:paraId="0C80018F" w14:textId="77777777" w:rsidR="00D61457" w:rsidRDefault="000125EB">
            <w:pPr>
              <w:spacing w:after="0"/>
              <w:rPr>
                <w:rFonts w:eastAsiaTheme="minorEastAsia"/>
                <w:color w:val="0070C0"/>
                <w:lang w:val="en-US" w:eastAsia="zh-CN"/>
              </w:rPr>
            </w:pPr>
            <w:ins w:id="1381" w:author="Huanren Fu (傅煥仁)" w:date="2022-02-22T16:41:00Z">
              <w:r>
                <w:rPr>
                  <w:rFonts w:eastAsiaTheme="minorEastAsia"/>
                  <w:color w:val="0070C0"/>
                  <w:lang w:val="en-US" w:eastAsia="zh-CN"/>
                </w:rPr>
                <w:t>MediaTek</w:t>
              </w:r>
            </w:ins>
            <w:del w:id="1382" w:author="Huanren Fu (傅煥仁)" w:date="2022-02-22T16:41:00Z">
              <w:r>
                <w:rPr>
                  <w:rFonts w:eastAsiaTheme="minorEastAsia" w:hint="eastAsia"/>
                  <w:color w:val="0070C0"/>
                  <w:lang w:val="en-US" w:eastAsia="zh-CN"/>
                </w:rPr>
                <w:delText>XXX</w:delText>
              </w:r>
            </w:del>
          </w:p>
        </w:tc>
        <w:tc>
          <w:tcPr>
            <w:tcW w:w="8985" w:type="dxa"/>
          </w:tcPr>
          <w:p w14:paraId="25C87270" w14:textId="77777777" w:rsidR="00D61457" w:rsidRPr="00D61457" w:rsidRDefault="000125EB">
            <w:pPr>
              <w:spacing w:after="0"/>
              <w:rPr>
                <w:color w:val="0070C0"/>
                <w:lang w:val="en-US" w:eastAsia="zh-TW"/>
                <w:rPrChange w:id="1383" w:author="Huanren Fu (傅煥仁)" w:date="2022-02-22T17:23:00Z">
                  <w:rPr>
                    <w:rFonts w:eastAsiaTheme="minorEastAsia"/>
                    <w:color w:val="0070C0"/>
                    <w:lang w:val="en-US" w:eastAsia="zh-CN"/>
                  </w:rPr>
                </w:rPrChange>
              </w:rPr>
            </w:pPr>
            <w:r>
              <w:rPr>
                <w:rFonts w:eastAsiaTheme="minorEastAsia"/>
                <w:color w:val="0070C0"/>
                <w:lang w:val="en-US" w:eastAsia="zh-CN"/>
              </w:rPr>
              <w:t>Issue 8-1a</w:t>
            </w:r>
            <w:ins w:id="1384" w:author="Huanren Fu (傅煥仁)" w:date="2022-02-22T16:41:00Z">
              <w:r>
                <w:rPr>
                  <w:rFonts w:eastAsiaTheme="minorEastAsia"/>
                  <w:color w:val="0070C0"/>
                  <w:lang w:val="en-US" w:eastAsia="zh-CN"/>
                </w:rPr>
                <w:t xml:space="preserve">: If only single switched UL mode is supported, the </w:t>
              </w:r>
            </w:ins>
            <w:ins w:id="1385" w:author="Huanren Fu (傅煥仁)" w:date="2022-02-22T16:42:00Z">
              <w:r>
                <w:rPr>
                  <w:rFonts w:eastAsiaTheme="minorEastAsia"/>
                  <w:color w:val="0070C0"/>
                  <w:lang w:val="en-US" w:eastAsia="zh-CN"/>
                </w:rPr>
                <w:t xml:space="preserve">“Uplink ENDC configurations” in </w:t>
              </w:r>
            </w:ins>
            <w:ins w:id="1386" w:author="Huanren Fu (傅煥仁)" w:date="2022-02-22T16:43:00Z">
              <w:r>
                <w:rPr>
                  <w:rFonts w:eastAsiaTheme="minorEastAsia"/>
                  <w:color w:val="0070C0"/>
                  <w:lang w:val="en-US" w:eastAsia="zh-CN"/>
                </w:rPr>
                <w:t>table 1 shall be updated accordingly</w:t>
              </w:r>
            </w:ins>
            <w:ins w:id="1387" w:author="Huanren Fu (傅煥仁)" w:date="2022-02-22T16:49:00Z">
              <w:r>
                <w:rPr>
                  <w:rFonts w:eastAsiaTheme="minorEastAsia"/>
                  <w:color w:val="0070C0"/>
                  <w:lang w:val="en-US" w:eastAsia="zh-CN"/>
                </w:rPr>
                <w:t xml:space="preserve">. In table 3, REFSENS is incorrect, REFSENS of LTE </w:t>
              </w:r>
            </w:ins>
            <w:ins w:id="1388" w:author="Huanren Fu (傅煥仁)" w:date="2022-02-22T16:52:00Z">
              <w:r>
                <w:rPr>
                  <w:rFonts w:eastAsiaTheme="minorEastAsia"/>
                  <w:color w:val="0070C0"/>
                  <w:lang w:val="en-US" w:eastAsia="zh-CN"/>
                </w:rPr>
                <w:t>is -91dBm</w:t>
              </w:r>
            </w:ins>
            <w:ins w:id="1389" w:author="Huanren Fu (傅煥仁)" w:date="2022-02-22T17:23:00Z">
              <w:r>
                <w:rPr>
                  <w:rFonts w:eastAsiaTheme="minorEastAsia"/>
                  <w:color w:val="0070C0"/>
                  <w:lang w:val="en-US" w:eastAsia="zh-CN"/>
                </w:rPr>
                <w:t>. MSD due to</w:t>
              </w:r>
            </w:ins>
            <w:ins w:id="1390" w:author="Huanren Fu (傅煥仁)" w:date="2022-02-22T17:24:00Z">
              <w:r>
                <w:rPr>
                  <w:rFonts w:eastAsiaTheme="minorEastAsia"/>
                  <w:color w:val="0070C0"/>
                  <w:lang w:val="en-US" w:eastAsia="zh-CN"/>
                </w:rPr>
                <w:t xml:space="preserve"> IMD5</w:t>
              </w:r>
            </w:ins>
            <w:ins w:id="1391" w:author="Huanren Fu (傅煥仁)" w:date="2022-02-22T17:23:00Z">
              <w:r>
                <w:rPr>
                  <w:rFonts w:eastAsiaTheme="minorEastAsia"/>
                  <w:color w:val="0070C0"/>
                  <w:lang w:val="en-US" w:eastAsia="zh-CN"/>
                </w:rPr>
                <w:t xml:space="preserve"> </w:t>
              </w:r>
            </w:ins>
            <w:ins w:id="1392" w:author="Huanren Fu (傅煥仁)" w:date="2022-02-22T17:24:00Z">
              <w:r>
                <w:rPr>
                  <w:rFonts w:eastAsiaTheme="minorEastAsia"/>
                  <w:color w:val="0070C0"/>
                  <w:lang w:val="en-US" w:eastAsia="zh-CN"/>
                </w:rPr>
                <w:t xml:space="preserve">when </w:t>
              </w:r>
            </w:ins>
            <w:ins w:id="1393" w:author="Huanren Fu (傅煥仁)" w:date="2022-02-22T17:23:00Z">
              <w:r>
                <w:rPr>
                  <w:rFonts w:eastAsiaTheme="minorEastAsia"/>
                  <w:color w:val="0070C0"/>
                  <w:lang w:val="en-US" w:eastAsia="zh-CN"/>
                </w:rPr>
                <w:t>UL=n3</w:t>
              </w:r>
            </w:ins>
            <w:ins w:id="1394" w:author="Huanren Fu (傅煥仁)" w:date="2022-02-22T17:24:00Z">
              <w:r>
                <w:rPr>
                  <w:rFonts w:eastAsiaTheme="minorEastAsia"/>
                  <w:color w:val="0070C0"/>
                  <w:lang w:val="en-US" w:eastAsia="zh-CN"/>
                </w:rPr>
                <w:t>,30MHz was not analyzed.</w:t>
              </w:r>
            </w:ins>
          </w:p>
        </w:tc>
      </w:tr>
      <w:tr w:rsidR="00D61457" w14:paraId="30CECA32" w14:textId="77777777" w:rsidTr="00733FB3">
        <w:tc>
          <w:tcPr>
            <w:tcW w:w="1472" w:type="dxa"/>
          </w:tcPr>
          <w:p w14:paraId="0DE71AF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8985" w:type="dxa"/>
          </w:tcPr>
          <w:p w14:paraId="7601BB49" w14:textId="77777777" w:rsidR="00D61457" w:rsidRDefault="000125EB">
            <w:pPr>
              <w:spacing w:after="0"/>
              <w:rPr>
                <w:ins w:id="1395" w:author="Mohammad ABDI ABYANEH" w:date="2022-02-22T18:33:00Z"/>
                <w:rFonts w:eastAsiaTheme="minorEastAsia"/>
                <w:color w:val="0070C0"/>
                <w:lang w:val="en-US" w:eastAsia="zh-CN"/>
              </w:rPr>
            </w:pPr>
            <w:del w:id="1396" w:author="Mohammad ABDI ABYANEH" w:date="2022-02-22T18:33:00Z">
              <w:r w:rsidDel="000125EB">
                <w:rPr>
                  <w:rFonts w:eastAsiaTheme="minorEastAsia"/>
                  <w:color w:val="0070C0"/>
                  <w:lang w:val="en-US" w:eastAsia="zh-CN"/>
                </w:rPr>
                <w:delText>Issue 8-1a</w:delText>
              </w:r>
            </w:del>
            <w:ins w:id="1397" w:author="Mohammad ABDI ABYANEH" w:date="2022-02-22T18:33:00Z">
              <w:r>
                <w:rPr>
                  <w:rFonts w:eastAsiaTheme="minorEastAsia"/>
                  <w:color w:val="0070C0"/>
                  <w:lang w:val="en-US" w:eastAsia="zh-CN"/>
                </w:rPr>
                <w:t xml:space="preserve">@MediaTek: </w:t>
              </w:r>
            </w:ins>
          </w:p>
          <w:p w14:paraId="3B7AC5A6" w14:textId="77777777" w:rsidR="000125EB" w:rsidRDefault="000125EB">
            <w:pPr>
              <w:spacing w:after="0"/>
              <w:rPr>
                <w:ins w:id="1398" w:author="Mohammad ABDI ABYANEH" w:date="2022-02-22T18:34:00Z"/>
                <w:rFonts w:eastAsiaTheme="minorEastAsia"/>
                <w:color w:val="0070C0"/>
                <w:lang w:val="en-US" w:eastAsia="zh-CN"/>
              </w:rPr>
            </w:pPr>
            <w:ins w:id="1399" w:author="Mohammad ABDI ABYANEH" w:date="2022-02-22T18:33:00Z">
              <w:r>
                <w:rPr>
                  <w:rFonts w:eastAsiaTheme="minorEastAsia"/>
                  <w:color w:val="0070C0"/>
                  <w:lang w:val="en-US" w:eastAsia="zh-CN"/>
                </w:rPr>
                <w:t>Thanks for th</w:t>
              </w:r>
            </w:ins>
            <w:ins w:id="1400" w:author="Mohammad ABDI ABYANEH" w:date="2022-02-22T18:34:00Z">
              <w:r>
                <w:rPr>
                  <w:rFonts w:eastAsiaTheme="minorEastAsia"/>
                  <w:color w:val="0070C0"/>
                  <w:lang w:val="en-US" w:eastAsia="zh-CN"/>
                </w:rPr>
                <w:t xml:space="preserve">e comment. </w:t>
              </w:r>
            </w:ins>
          </w:p>
          <w:p w14:paraId="6FFD3AF5" w14:textId="77777777" w:rsidR="000125EB" w:rsidRDefault="000125EB" w:rsidP="000125EB">
            <w:pPr>
              <w:spacing w:after="0"/>
              <w:rPr>
                <w:ins w:id="1401" w:author="Mohammad ABDI ABYANEH" w:date="2022-02-22T18:58:00Z"/>
                <w:rFonts w:eastAsiaTheme="minorEastAsia"/>
                <w:color w:val="0070C0"/>
                <w:lang w:val="en-US" w:eastAsia="zh-CN"/>
              </w:rPr>
            </w:pPr>
            <w:ins w:id="1402" w:author="Mohammad ABDI ABYANEH" w:date="2022-02-22T18:34:00Z">
              <w:r>
                <w:rPr>
                  <w:rFonts w:eastAsiaTheme="minorEastAsia"/>
                  <w:color w:val="0070C0"/>
                  <w:lang w:val="en-US" w:eastAsia="zh-CN"/>
                </w:rPr>
                <w:t xml:space="preserve">Table one is an extract of </w:t>
              </w:r>
            </w:ins>
            <w:ins w:id="1403" w:author="Mohammad ABDI ABYANEH" w:date="2022-02-22T18:36:00Z">
              <w:r w:rsidR="0084404E">
                <w:rPr>
                  <w:rFonts w:eastAsiaTheme="minorEastAsia"/>
                  <w:color w:val="0070C0"/>
                  <w:lang w:val="en-US" w:eastAsia="zh-CN"/>
                </w:rPr>
                <w:t>B</w:t>
              </w:r>
              <w:r>
                <w:rPr>
                  <w:rFonts w:eastAsiaTheme="minorEastAsia"/>
                  <w:color w:val="0070C0"/>
                  <w:lang w:val="en-US" w:eastAsia="zh-CN"/>
                </w:rPr>
                <w:t>an</w:t>
              </w:r>
            </w:ins>
            <w:ins w:id="1404" w:author="Mohammad ABDI ABYANEH" w:date="2022-02-22T18:46:00Z">
              <w:r w:rsidR="0084404E">
                <w:rPr>
                  <w:rFonts w:eastAsiaTheme="minorEastAsia"/>
                  <w:color w:val="0070C0"/>
                  <w:lang w:val="en-US" w:eastAsia="zh-CN"/>
                </w:rPr>
                <w:t>d</w:t>
              </w:r>
            </w:ins>
            <w:ins w:id="1405" w:author="Mohammad ABDI ABYANEH" w:date="2022-02-22T18:36:00Z">
              <w:r>
                <w:rPr>
                  <w:rFonts w:eastAsiaTheme="minorEastAsia"/>
                  <w:color w:val="0070C0"/>
                  <w:lang w:val="en-US" w:eastAsia="zh-CN"/>
                </w:rPr>
                <w:t xml:space="preserve">width combination requested in </w:t>
              </w:r>
              <w:r w:rsidRPr="000125EB">
                <w:rPr>
                  <w:rFonts w:eastAsiaTheme="minorEastAsia"/>
                  <w:color w:val="0070C0"/>
                  <w:lang w:val="en-US" w:eastAsia="zh-CN"/>
                </w:rPr>
                <w:t>RP-212096</w:t>
              </w:r>
            </w:ins>
            <w:ins w:id="1406" w:author="Mohammad ABDI ABYANEH" w:date="2022-02-22T18:37:00Z">
              <w:r>
                <w:rPr>
                  <w:rFonts w:eastAsiaTheme="minorEastAsia"/>
                  <w:color w:val="0070C0"/>
                  <w:lang w:val="en-US" w:eastAsia="zh-CN"/>
                </w:rPr>
                <w:t xml:space="preserve">. The Single switched uplink mode was decided based on </w:t>
              </w:r>
            </w:ins>
            <w:ins w:id="1407" w:author="Mohammad ABDI ABYANEH" w:date="2022-02-22T18:45:00Z">
              <w:r w:rsidR="0084404E">
                <w:rPr>
                  <w:rFonts w:eastAsiaTheme="minorEastAsia"/>
                  <w:color w:val="0070C0"/>
                  <w:lang w:val="en-US" w:eastAsia="zh-CN"/>
                </w:rPr>
                <w:t>Annex I 38.101-3.</w:t>
              </w:r>
            </w:ins>
          </w:p>
          <w:p w14:paraId="60CBB80C" w14:textId="77777777" w:rsidR="0084404E" w:rsidRDefault="0084404E" w:rsidP="000125EB">
            <w:pPr>
              <w:spacing w:after="0"/>
              <w:rPr>
                <w:ins w:id="1408" w:author="Mohammad ABDI ABYANEH" w:date="2022-02-22T19:16:00Z"/>
                <w:rFonts w:eastAsiaTheme="minorEastAsia"/>
                <w:color w:val="0070C0"/>
                <w:lang w:val="en-US" w:eastAsia="zh-CN"/>
              </w:rPr>
            </w:pPr>
          </w:p>
          <w:p w14:paraId="026085B2" w14:textId="77777777" w:rsidR="00C83705" w:rsidRDefault="00C83705" w:rsidP="000125EB">
            <w:pPr>
              <w:spacing w:after="0"/>
              <w:rPr>
                <w:ins w:id="1409" w:author="Mohammad ABDI ABYANEH" w:date="2022-02-22T19:16:00Z"/>
                <w:rFonts w:eastAsiaTheme="minorEastAsia"/>
                <w:color w:val="0070C0"/>
                <w:lang w:val="en-US" w:eastAsia="zh-CN"/>
              </w:rPr>
            </w:pPr>
          </w:p>
          <w:p w14:paraId="4BF5AF44" w14:textId="77777777" w:rsidR="00C83705" w:rsidRDefault="00C83705" w:rsidP="000125EB">
            <w:pPr>
              <w:spacing w:after="0"/>
              <w:rPr>
                <w:ins w:id="1410" w:author="Mohammad ABDI ABYANEH" w:date="2022-02-22T19:16:00Z"/>
                <w:rFonts w:eastAsiaTheme="minorEastAsia"/>
                <w:color w:val="0070C0"/>
                <w:lang w:val="en-US" w:eastAsia="zh-CN"/>
              </w:rPr>
            </w:pPr>
          </w:p>
          <w:p w14:paraId="2B51A6FD" w14:textId="77777777" w:rsidR="00C83705" w:rsidRDefault="00C83705" w:rsidP="000125EB">
            <w:pPr>
              <w:spacing w:after="0"/>
              <w:rPr>
                <w:ins w:id="1411" w:author="Mohammad ABDI ABYANEH" w:date="2022-02-22T19:16:00Z"/>
                <w:rFonts w:eastAsiaTheme="minorEastAsia"/>
                <w:color w:val="0070C0"/>
                <w:lang w:val="en-US" w:eastAsia="zh-CN"/>
              </w:rPr>
            </w:pPr>
          </w:p>
          <w:p w14:paraId="767FF5DF" w14:textId="77777777" w:rsidR="00C83705" w:rsidRDefault="00C83705" w:rsidP="000125EB">
            <w:pPr>
              <w:spacing w:after="0"/>
              <w:rPr>
                <w:ins w:id="1412" w:author="Mohammad ABDI ABYANEH" w:date="2022-02-22T18:58:00Z"/>
                <w:rFonts w:eastAsiaTheme="minorEastAsia"/>
                <w:color w:val="0070C0"/>
                <w:lang w:val="en-US" w:eastAsia="zh-CN"/>
              </w:rPr>
            </w:pPr>
          </w:p>
          <w:p w14:paraId="26087488" w14:textId="77777777" w:rsidR="0084404E" w:rsidRDefault="0084404E" w:rsidP="000125EB">
            <w:pPr>
              <w:spacing w:after="0"/>
              <w:rPr>
                <w:ins w:id="1413" w:author="Mohammad ABDI ABYANEH" w:date="2022-02-22T19:07:00Z"/>
                <w:rFonts w:eastAsiaTheme="minorEastAsia"/>
                <w:color w:val="0070C0"/>
                <w:lang w:val="en-US" w:eastAsia="zh-CN"/>
              </w:rPr>
            </w:pPr>
            <w:ins w:id="1414" w:author="Mohammad ABDI ABYANEH" w:date="2022-02-22T18:58:00Z">
              <w:r>
                <w:rPr>
                  <w:rFonts w:eastAsiaTheme="minorEastAsia"/>
                  <w:color w:val="0070C0"/>
                  <w:lang w:val="en-US" w:eastAsia="zh-CN"/>
                </w:rPr>
                <w:t>The REFSENS</w:t>
              </w:r>
            </w:ins>
            <w:ins w:id="1415" w:author="Mohammad ABDI ABYANEH" w:date="2022-02-22T18:59:00Z">
              <w:r>
                <w:rPr>
                  <w:rFonts w:eastAsiaTheme="minorEastAsia"/>
                  <w:color w:val="0070C0"/>
                  <w:lang w:val="en-US" w:eastAsia="zh-CN"/>
                </w:rPr>
                <w:t xml:space="preserve"> </w:t>
              </w:r>
            </w:ins>
            <w:ins w:id="1416" w:author="Mohammad ABDI ABYANEH" w:date="2022-02-22T18:58:00Z">
              <w:r>
                <w:rPr>
                  <w:rFonts w:eastAsiaTheme="minorEastAsia"/>
                  <w:color w:val="0070C0"/>
                  <w:lang w:val="en-US" w:eastAsia="zh-CN"/>
                </w:rPr>
                <w:t xml:space="preserve">is updated to -91dBm, however still no MSD is required. </w:t>
              </w:r>
            </w:ins>
          </w:p>
          <w:tbl>
            <w:tblPr>
              <w:tblW w:w="7980" w:type="dxa"/>
              <w:tblLook w:val="04A0" w:firstRow="1" w:lastRow="0" w:firstColumn="1" w:lastColumn="0" w:noHBand="0" w:noVBand="1"/>
            </w:tblPr>
            <w:tblGrid>
              <w:gridCol w:w="2360"/>
              <w:gridCol w:w="980"/>
              <w:gridCol w:w="980"/>
              <w:gridCol w:w="980"/>
              <w:gridCol w:w="1700"/>
              <w:gridCol w:w="980"/>
            </w:tblGrid>
            <w:tr w:rsidR="00BE5234" w:rsidRPr="00BE5234" w14:paraId="7E7B81B0" w14:textId="77777777" w:rsidTr="00BE5234">
              <w:trPr>
                <w:trHeight w:val="276"/>
                <w:ins w:id="1417" w:author="Mohammad ABDI ABYANEH" w:date="2022-02-22T19:07:00Z"/>
              </w:trPr>
              <w:tc>
                <w:tcPr>
                  <w:tcW w:w="2360" w:type="dxa"/>
                  <w:tcBorders>
                    <w:top w:val="single" w:sz="8" w:space="0" w:color="auto"/>
                    <w:left w:val="single" w:sz="8" w:space="0" w:color="auto"/>
                    <w:bottom w:val="nil"/>
                    <w:right w:val="nil"/>
                  </w:tcBorders>
                  <w:shd w:val="clear" w:color="auto" w:fill="auto"/>
                  <w:noWrap/>
                  <w:vAlign w:val="bottom"/>
                  <w:hideMark/>
                </w:tcPr>
                <w:p w14:paraId="2D6B5D73" w14:textId="77777777" w:rsidR="00BE5234" w:rsidRPr="00BE5234" w:rsidRDefault="00BE5234" w:rsidP="00BE5234">
                  <w:pPr>
                    <w:spacing w:after="0" w:line="240" w:lineRule="auto"/>
                    <w:rPr>
                      <w:ins w:id="1418" w:author="Mohammad ABDI ABYANEH" w:date="2022-02-22T19:07:00Z"/>
                      <w:rFonts w:eastAsia="Times New Roman"/>
                      <w:color w:val="000000"/>
                      <w:sz w:val="22"/>
                      <w:szCs w:val="22"/>
                      <w:lang w:val="en-US"/>
                    </w:rPr>
                  </w:pPr>
                  <w:ins w:id="1419"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0AECC8AA" w14:textId="77777777" w:rsidR="00BE5234" w:rsidRPr="00BE5234" w:rsidRDefault="00BE5234" w:rsidP="00BE5234">
                  <w:pPr>
                    <w:spacing w:after="0" w:line="240" w:lineRule="auto"/>
                    <w:rPr>
                      <w:ins w:id="1420" w:author="Mohammad ABDI ABYANEH" w:date="2022-02-22T19:07:00Z"/>
                      <w:rFonts w:eastAsia="Times New Roman"/>
                      <w:color w:val="000000"/>
                      <w:sz w:val="22"/>
                      <w:szCs w:val="22"/>
                      <w:lang w:val="en-US"/>
                    </w:rPr>
                  </w:pPr>
                  <w:ins w:id="1421"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38DAEAF7" w14:textId="77777777" w:rsidR="00BE5234" w:rsidRPr="00BE5234" w:rsidRDefault="00BE5234" w:rsidP="00BE5234">
                  <w:pPr>
                    <w:spacing w:after="0" w:line="240" w:lineRule="auto"/>
                    <w:rPr>
                      <w:ins w:id="1422" w:author="Mohammad ABDI ABYANEH" w:date="2022-02-22T19:07:00Z"/>
                      <w:rFonts w:eastAsia="Times New Roman"/>
                      <w:color w:val="000000"/>
                      <w:sz w:val="22"/>
                      <w:szCs w:val="22"/>
                      <w:lang w:val="en-US"/>
                    </w:rPr>
                  </w:pPr>
                  <w:ins w:id="1423"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4174CAF7" w14:textId="77777777" w:rsidR="00BE5234" w:rsidRPr="00BE5234" w:rsidRDefault="00BE5234" w:rsidP="00BE5234">
                  <w:pPr>
                    <w:spacing w:after="0" w:line="240" w:lineRule="auto"/>
                    <w:rPr>
                      <w:ins w:id="1424" w:author="Mohammad ABDI ABYANEH" w:date="2022-02-22T19:07:00Z"/>
                      <w:rFonts w:eastAsia="Times New Roman"/>
                      <w:color w:val="000000"/>
                      <w:sz w:val="22"/>
                      <w:szCs w:val="22"/>
                      <w:lang w:val="en-US"/>
                    </w:rPr>
                  </w:pPr>
                  <w:ins w:id="1425" w:author="Mohammad ABDI ABYANEH" w:date="2022-02-22T19:07:00Z">
                    <w:r w:rsidRPr="00BE5234">
                      <w:rPr>
                        <w:rFonts w:eastAsia="Times New Roman"/>
                        <w:color w:val="000000"/>
                        <w:sz w:val="22"/>
                        <w:szCs w:val="22"/>
                        <w:lang w:val="en-US"/>
                      </w:rPr>
                      <w:t> </w:t>
                    </w:r>
                  </w:ins>
                </w:p>
              </w:tc>
              <w:tc>
                <w:tcPr>
                  <w:tcW w:w="1700" w:type="dxa"/>
                  <w:tcBorders>
                    <w:top w:val="single" w:sz="8" w:space="0" w:color="auto"/>
                    <w:left w:val="nil"/>
                    <w:bottom w:val="nil"/>
                    <w:right w:val="nil"/>
                  </w:tcBorders>
                  <w:shd w:val="clear" w:color="auto" w:fill="auto"/>
                  <w:noWrap/>
                  <w:vAlign w:val="bottom"/>
                  <w:hideMark/>
                </w:tcPr>
                <w:p w14:paraId="389B3947" w14:textId="77777777" w:rsidR="00BE5234" w:rsidRPr="00BE5234" w:rsidRDefault="00BE5234" w:rsidP="00BE5234">
                  <w:pPr>
                    <w:spacing w:after="0" w:line="240" w:lineRule="auto"/>
                    <w:rPr>
                      <w:ins w:id="1426" w:author="Mohammad ABDI ABYANEH" w:date="2022-02-22T19:07:00Z"/>
                      <w:rFonts w:eastAsia="Times New Roman"/>
                      <w:color w:val="000000"/>
                      <w:sz w:val="22"/>
                      <w:szCs w:val="22"/>
                      <w:lang w:val="en-US"/>
                    </w:rPr>
                  </w:pPr>
                  <w:ins w:id="1427" w:author="Mohammad ABDI ABYANEH" w:date="2022-02-22T19:07:00Z">
                    <w:r w:rsidRPr="00BE5234">
                      <w:rPr>
                        <w:rFonts w:eastAsia="Times New Roman"/>
                        <w:color w:val="000000"/>
                        <w:sz w:val="22"/>
                        <w:szCs w:val="22"/>
                        <w:lang w:val="en-US"/>
                      </w:rPr>
                      <w:t>Main</w:t>
                    </w:r>
                  </w:ins>
                </w:p>
              </w:tc>
              <w:tc>
                <w:tcPr>
                  <w:tcW w:w="980" w:type="dxa"/>
                  <w:tcBorders>
                    <w:top w:val="single" w:sz="8" w:space="0" w:color="auto"/>
                    <w:left w:val="nil"/>
                    <w:bottom w:val="nil"/>
                    <w:right w:val="single" w:sz="8" w:space="0" w:color="auto"/>
                  </w:tcBorders>
                  <w:shd w:val="clear" w:color="auto" w:fill="auto"/>
                  <w:noWrap/>
                  <w:vAlign w:val="bottom"/>
                  <w:hideMark/>
                </w:tcPr>
                <w:p w14:paraId="35F12093" w14:textId="77777777" w:rsidR="00BE5234" w:rsidRPr="00BE5234" w:rsidRDefault="00BE5234" w:rsidP="00BE5234">
                  <w:pPr>
                    <w:spacing w:after="0" w:line="240" w:lineRule="auto"/>
                    <w:rPr>
                      <w:ins w:id="1428" w:author="Mohammad ABDI ABYANEH" w:date="2022-02-22T19:07:00Z"/>
                      <w:rFonts w:eastAsia="Times New Roman"/>
                      <w:color w:val="000000"/>
                      <w:sz w:val="22"/>
                      <w:szCs w:val="22"/>
                      <w:lang w:val="en-US"/>
                    </w:rPr>
                  </w:pPr>
                  <w:proofErr w:type="spellStart"/>
                  <w:ins w:id="1429" w:author="Mohammad ABDI ABYANEH" w:date="2022-02-22T19:07:00Z">
                    <w:r w:rsidRPr="00BE5234">
                      <w:rPr>
                        <w:rFonts w:eastAsia="Times New Roman"/>
                        <w:color w:val="000000"/>
                        <w:sz w:val="22"/>
                        <w:szCs w:val="22"/>
                        <w:lang w:val="en-US"/>
                      </w:rPr>
                      <w:t>Div</w:t>
                    </w:r>
                    <w:proofErr w:type="spellEnd"/>
                  </w:ins>
                </w:p>
              </w:tc>
            </w:tr>
            <w:tr w:rsidR="00BE5234" w:rsidRPr="00BE5234" w14:paraId="2651F71B" w14:textId="77777777" w:rsidTr="00BE5234">
              <w:trPr>
                <w:trHeight w:val="276"/>
                <w:ins w:id="1430"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32B386B" w14:textId="77777777" w:rsidR="00BE5234" w:rsidRPr="00BE5234" w:rsidRDefault="00BE5234" w:rsidP="00BE5234">
                  <w:pPr>
                    <w:spacing w:after="0" w:line="240" w:lineRule="auto"/>
                    <w:rPr>
                      <w:ins w:id="1431" w:author="Mohammad ABDI ABYANEH" w:date="2022-02-22T19:07:00Z"/>
                      <w:rFonts w:eastAsia="Times New Roman"/>
                      <w:color w:val="000000"/>
                      <w:sz w:val="22"/>
                      <w:szCs w:val="22"/>
                      <w:lang w:val="en-US"/>
                    </w:rPr>
                  </w:pPr>
                  <w:ins w:id="1432" w:author="Mohammad ABDI ABYANEH" w:date="2022-02-22T19:07:00Z">
                    <w:r w:rsidRPr="00BE5234">
                      <w:rPr>
                        <w:rFonts w:eastAsia="Times New Roman"/>
                        <w:color w:val="000000"/>
                        <w:sz w:val="22"/>
                        <w:szCs w:val="22"/>
                        <w:lang w:val="en-US"/>
                      </w:rPr>
                      <w:t>LTE Rx BW</w:t>
                    </w:r>
                  </w:ins>
                </w:p>
              </w:tc>
              <w:tc>
                <w:tcPr>
                  <w:tcW w:w="980" w:type="dxa"/>
                  <w:tcBorders>
                    <w:top w:val="nil"/>
                    <w:left w:val="nil"/>
                    <w:bottom w:val="nil"/>
                    <w:right w:val="nil"/>
                  </w:tcBorders>
                  <w:shd w:val="clear" w:color="auto" w:fill="auto"/>
                  <w:noWrap/>
                  <w:vAlign w:val="bottom"/>
                  <w:hideMark/>
                </w:tcPr>
                <w:p w14:paraId="0C2047E7" w14:textId="77777777" w:rsidR="00BE5234" w:rsidRPr="00BE5234" w:rsidRDefault="00BE5234" w:rsidP="00BE5234">
                  <w:pPr>
                    <w:spacing w:after="0" w:line="240" w:lineRule="auto"/>
                    <w:rPr>
                      <w:ins w:id="1433"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D731307" w14:textId="77777777" w:rsidR="00BE5234" w:rsidRPr="00BE5234" w:rsidRDefault="00BE5234" w:rsidP="00BE5234">
                  <w:pPr>
                    <w:spacing w:after="0" w:line="240" w:lineRule="auto"/>
                    <w:rPr>
                      <w:ins w:id="1434"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52ADD087" w14:textId="77777777" w:rsidR="00BE5234" w:rsidRPr="00BE5234" w:rsidRDefault="00BE5234" w:rsidP="00BE5234">
                  <w:pPr>
                    <w:spacing w:after="0" w:line="240" w:lineRule="auto"/>
                    <w:rPr>
                      <w:ins w:id="1435"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7125B4D7" w14:textId="77777777" w:rsidR="00BE5234" w:rsidRPr="00BE5234" w:rsidRDefault="00BE5234" w:rsidP="00BE5234">
                  <w:pPr>
                    <w:spacing w:after="0" w:line="240" w:lineRule="auto"/>
                    <w:jc w:val="right"/>
                    <w:rPr>
                      <w:ins w:id="1436" w:author="Mohammad ABDI ABYANEH" w:date="2022-02-22T19:07:00Z"/>
                      <w:rFonts w:eastAsia="Times New Roman"/>
                      <w:color w:val="000000"/>
                      <w:sz w:val="22"/>
                      <w:szCs w:val="22"/>
                      <w:lang w:val="en-US"/>
                    </w:rPr>
                  </w:pPr>
                  <w:ins w:id="1437" w:author="Mohammad ABDI ABYANEH" w:date="2022-02-22T19:07:00Z">
                    <w:r w:rsidRPr="00BE5234">
                      <w:rPr>
                        <w:rFonts w:eastAsia="Times New Roman"/>
                        <w:color w:val="000000"/>
                        <w:sz w:val="22"/>
                        <w:szCs w:val="22"/>
                        <w:lang w:val="en-US"/>
                      </w:rPr>
                      <w:t>20.000</w:t>
                    </w:r>
                  </w:ins>
                </w:p>
              </w:tc>
              <w:tc>
                <w:tcPr>
                  <w:tcW w:w="980" w:type="dxa"/>
                  <w:tcBorders>
                    <w:top w:val="nil"/>
                    <w:left w:val="nil"/>
                    <w:bottom w:val="nil"/>
                    <w:right w:val="single" w:sz="8" w:space="0" w:color="auto"/>
                  </w:tcBorders>
                  <w:shd w:val="clear" w:color="auto" w:fill="auto"/>
                  <w:noWrap/>
                  <w:vAlign w:val="bottom"/>
                  <w:hideMark/>
                </w:tcPr>
                <w:p w14:paraId="4E97883A" w14:textId="77777777" w:rsidR="00BE5234" w:rsidRPr="00BE5234" w:rsidRDefault="00BE5234" w:rsidP="00BE5234">
                  <w:pPr>
                    <w:spacing w:after="0" w:line="240" w:lineRule="auto"/>
                    <w:jc w:val="right"/>
                    <w:rPr>
                      <w:ins w:id="1438" w:author="Mohammad ABDI ABYANEH" w:date="2022-02-22T19:07:00Z"/>
                      <w:rFonts w:eastAsia="Times New Roman"/>
                      <w:color w:val="000000"/>
                      <w:sz w:val="22"/>
                      <w:szCs w:val="22"/>
                      <w:lang w:val="en-US"/>
                    </w:rPr>
                  </w:pPr>
                  <w:ins w:id="1439" w:author="Mohammad ABDI ABYANEH" w:date="2022-02-22T19:07:00Z">
                    <w:r w:rsidRPr="00BE5234">
                      <w:rPr>
                        <w:rFonts w:eastAsia="Times New Roman"/>
                        <w:color w:val="000000"/>
                        <w:sz w:val="22"/>
                        <w:szCs w:val="22"/>
                        <w:lang w:val="en-US"/>
                      </w:rPr>
                      <w:t>20.000</w:t>
                    </w:r>
                  </w:ins>
                </w:p>
              </w:tc>
            </w:tr>
            <w:tr w:rsidR="00BE5234" w:rsidRPr="00BE5234" w14:paraId="67D61EF9" w14:textId="77777777" w:rsidTr="00BE5234">
              <w:trPr>
                <w:trHeight w:val="276"/>
                <w:ins w:id="1440"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31819F13" w14:textId="77777777" w:rsidR="00BE5234" w:rsidRPr="00BE5234" w:rsidRDefault="00BE5234" w:rsidP="00BE5234">
                  <w:pPr>
                    <w:spacing w:after="0" w:line="240" w:lineRule="auto"/>
                    <w:rPr>
                      <w:ins w:id="1441" w:author="Mohammad ABDI ABYANEH" w:date="2022-02-22T19:07:00Z"/>
                      <w:rFonts w:eastAsia="Times New Roman"/>
                      <w:color w:val="000000"/>
                      <w:sz w:val="22"/>
                      <w:szCs w:val="22"/>
                      <w:lang w:val="en-US"/>
                    </w:rPr>
                  </w:pPr>
                  <w:ins w:id="1442" w:author="Mohammad ABDI ABYANEH" w:date="2022-02-22T19:07:00Z">
                    <w:r w:rsidRPr="00BE5234">
                      <w:rPr>
                        <w:rFonts w:eastAsia="Times New Roman"/>
                        <w:color w:val="000000"/>
                        <w:sz w:val="22"/>
                        <w:szCs w:val="22"/>
                        <w:lang w:val="en-US"/>
                      </w:rPr>
                      <w:t>Receiver NF</w:t>
                    </w:r>
                  </w:ins>
                </w:p>
              </w:tc>
              <w:tc>
                <w:tcPr>
                  <w:tcW w:w="980" w:type="dxa"/>
                  <w:tcBorders>
                    <w:top w:val="nil"/>
                    <w:left w:val="nil"/>
                    <w:bottom w:val="nil"/>
                    <w:right w:val="nil"/>
                  </w:tcBorders>
                  <w:shd w:val="clear" w:color="auto" w:fill="auto"/>
                  <w:noWrap/>
                  <w:vAlign w:val="bottom"/>
                  <w:hideMark/>
                </w:tcPr>
                <w:p w14:paraId="54C074B1" w14:textId="77777777" w:rsidR="00BE5234" w:rsidRPr="00BE5234" w:rsidRDefault="00BE5234" w:rsidP="00BE5234">
                  <w:pPr>
                    <w:spacing w:after="0" w:line="240" w:lineRule="auto"/>
                    <w:rPr>
                      <w:ins w:id="1443"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76498D81" w14:textId="77777777" w:rsidR="00BE5234" w:rsidRPr="00BE5234" w:rsidRDefault="00BE5234" w:rsidP="00BE5234">
                  <w:pPr>
                    <w:spacing w:after="0" w:line="240" w:lineRule="auto"/>
                    <w:rPr>
                      <w:ins w:id="1444"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7EC67A95" w14:textId="77777777" w:rsidR="00BE5234" w:rsidRPr="00BE5234" w:rsidRDefault="00BE5234" w:rsidP="00BE5234">
                  <w:pPr>
                    <w:spacing w:after="0" w:line="240" w:lineRule="auto"/>
                    <w:rPr>
                      <w:ins w:id="1445"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1F59958D" w14:textId="77777777" w:rsidR="00BE5234" w:rsidRPr="00BE5234" w:rsidRDefault="00BE5234" w:rsidP="00BE5234">
                  <w:pPr>
                    <w:spacing w:after="0" w:line="240" w:lineRule="auto"/>
                    <w:jc w:val="right"/>
                    <w:rPr>
                      <w:ins w:id="1446" w:author="Mohammad ABDI ABYANEH" w:date="2022-02-22T19:07:00Z"/>
                      <w:rFonts w:eastAsia="Times New Roman"/>
                      <w:color w:val="000000"/>
                      <w:sz w:val="22"/>
                      <w:szCs w:val="22"/>
                      <w:lang w:val="en-US"/>
                    </w:rPr>
                  </w:pPr>
                  <w:ins w:id="1447" w:author="Mohammad ABDI ABYANEH" w:date="2022-02-22T19:07:00Z">
                    <w:r w:rsidRPr="00BE5234">
                      <w:rPr>
                        <w:rFonts w:eastAsia="Times New Roman"/>
                        <w:color w:val="000000"/>
                        <w:sz w:val="22"/>
                        <w:szCs w:val="22"/>
                        <w:lang w:val="en-US"/>
                      </w:rPr>
                      <w:t>9.000</w:t>
                    </w:r>
                  </w:ins>
                </w:p>
              </w:tc>
              <w:tc>
                <w:tcPr>
                  <w:tcW w:w="980" w:type="dxa"/>
                  <w:tcBorders>
                    <w:top w:val="nil"/>
                    <w:left w:val="nil"/>
                    <w:bottom w:val="nil"/>
                    <w:right w:val="single" w:sz="8" w:space="0" w:color="auto"/>
                  </w:tcBorders>
                  <w:shd w:val="clear" w:color="auto" w:fill="auto"/>
                  <w:noWrap/>
                  <w:vAlign w:val="bottom"/>
                  <w:hideMark/>
                </w:tcPr>
                <w:p w14:paraId="4ACAF998" w14:textId="77777777" w:rsidR="00BE5234" w:rsidRPr="00BE5234" w:rsidRDefault="00BE5234" w:rsidP="00BE5234">
                  <w:pPr>
                    <w:spacing w:after="0" w:line="240" w:lineRule="auto"/>
                    <w:jc w:val="right"/>
                    <w:rPr>
                      <w:ins w:id="1448" w:author="Mohammad ABDI ABYANEH" w:date="2022-02-22T19:07:00Z"/>
                      <w:rFonts w:eastAsia="Times New Roman"/>
                      <w:color w:val="000000"/>
                      <w:sz w:val="22"/>
                      <w:szCs w:val="22"/>
                      <w:lang w:val="en-US"/>
                    </w:rPr>
                  </w:pPr>
                  <w:ins w:id="1449" w:author="Mohammad ABDI ABYANEH" w:date="2022-02-22T19:07:00Z">
                    <w:r w:rsidRPr="00BE5234">
                      <w:rPr>
                        <w:rFonts w:eastAsia="Times New Roman"/>
                        <w:color w:val="000000"/>
                        <w:sz w:val="22"/>
                        <w:szCs w:val="22"/>
                        <w:lang w:val="en-US"/>
                      </w:rPr>
                      <w:t>9.000</w:t>
                    </w:r>
                  </w:ins>
                </w:p>
              </w:tc>
            </w:tr>
            <w:tr w:rsidR="00BE5234" w:rsidRPr="00BE5234" w14:paraId="505E1BFB" w14:textId="77777777" w:rsidTr="00BE5234">
              <w:trPr>
                <w:trHeight w:val="276"/>
                <w:ins w:id="1450"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1C6F1FBC" w14:textId="77777777" w:rsidR="00BE5234" w:rsidRPr="00BE5234" w:rsidRDefault="00BE5234" w:rsidP="00BE5234">
                  <w:pPr>
                    <w:spacing w:after="0" w:line="240" w:lineRule="auto"/>
                    <w:rPr>
                      <w:ins w:id="1451" w:author="Mohammad ABDI ABYANEH" w:date="2022-02-22T19:07:00Z"/>
                      <w:rFonts w:eastAsia="Times New Roman"/>
                      <w:color w:val="000000"/>
                      <w:sz w:val="22"/>
                      <w:szCs w:val="22"/>
                      <w:lang w:val="en-US"/>
                    </w:rPr>
                  </w:pPr>
                  <w:ins w:id="1452" w:author="Mohammad ABDI ABYANEH" w:date="2022-02-22T19:07:00Z">
                    <w:r w:rsidRPr="00BE5234">
                      <w:rPr>
                        <w:rFonts w:eastAsia="Times New Roman"/>
                        <w:color w:val="000000"/>
                        <w:sz w:val="22"/>
                        <w:szCs w:val="22"/>
                        <w:lang w:val="en-US"/>
                      </w:rPr>
                      <w:t>TX Noise at RX band at the antenna</w:t>
                    </w:r>
                  </w:ins>
                </w:p>
              </w:tc>
              <w:tc>
                <w:tcPr>
                  <w:tcW w:w="980" w:type="dxa"/>
                  <w:tcBorders>
                    <w:top w:val="nil"/>
                    <w:left w:val="nil"/>
                    <w:bottom w:val="nil"/>
                    <w:right w:val="nil"/>
                  </w:tcBorders>
                  <w:shd w:val="clear" w:color="auto" w:fill="auto"/>
                  <w:noWrap/>
                  <w:vAlign w:val="bottom"/>
                  <w:hideMark/>
                </w:tcPr>
                <w:p w14:paraId="6E212AA3" w14:textId="77777777" w:rsidR="00BE5234" w:rsidRPr="00BE5234" w:rsidRDefault="00BE5234" w:rsidP="00BE5234">
                  <w:pPr>
                    <w:spacing w:after="0" w:line="240" w:lineRule="auto"/>
                    <w:rPr>
                      <w:ins w:id="1453"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96DAA07" w14:textId="77777777" w:rsidR="00BE5234" w:rsidRPr="00BE5234" w:rsidRDefault="00BE5234" w:rsidP="00BE5234">
                  <w:pPr>
                    <w:spacing w:after="0" w:line="240" w:lineRule="auto"/>
                    <w:rPr>
                      <w:ins w:id="1454"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4F2076EE" w14:textId="77777777" w:rsidR="00BE5234" w:rsidRPr="00BE5234" w:rsidRDefault="00BE5234" w:rsidP="00BE5234">
                  <w:pPr>
                    <w:spacing w:after="0" w:line="240" w:lineRule="auto"/>
                    <w:jc w:val="right"/>
                    <w:rPr>
                      <w:ins w:id="1455" w:author="Mohammad ABDI ABYANEH" w:date="2022-02-22T19:07:00Z"/>
                      <w:rFonts w:eastAsia="Times New Roman"/>
                      <w:color w:val="0000FF"/>
                      <w:sz w:val="22"/>
                      <w:szCs w:val="22"/>
                      <w:lang w:val="en-US"/>
                    </w:rPr>
                  </w:pPr>
                  <w:ins w:id="1456" w:author="Mohammad ABDI ABYANEH" w:date="2022-02-22T19:07:00Z">
                    <w:r w:rsidRPr="00BE5234">
                      <w:rPr>
                        <w:rFonts w:eastAsia="Times New Roman"/>
                        <w:color w:val="0000FF"/>
                        <w:sz w:val="22"/>
                        <w:szCs w:val="22"/>
                        <w:lang w:val="en-US"/>
                      </w:rPr>
                      <w:t>-89.000</w:t>
                    </w:r>
                  </w:ins>
                </w:p>
              </w:tc>
              <w:tc>
                <w:tcPr>
                  <w:tcW w:w="980" w:type="dxa"/>
                  <w:tcBorders>
                    <w:top w:val="nil"/>
                    <w:left w:val="nil"/>
                    <w:bottom w:val="nil"/>
                    <w:right w:val="single" w:sz="8" w:space="0" w:color="auto"/>
                  </w:tcBorders>
                  <w:shd w:val="clear" w:color="auto" w:fill="auto"/>
                  <w:noWrap/>
                  <w:vAlign w:val="bottom"/>
                  <w:hideMark/>
                </w:tcPr>
                <w:p w14:paraId="2B7F5EA1" w14:textId="77777777" w:rsidR="00BE5234" w:rsidRPr="00BE5234" w:rsidRDefault="00BE5234" w:rsidP="00BE5234">
                  <w:pPr>
                    <w:spacing w:after="0" w:line="240" w:lineRule="auto"/>
                    <w:jc w:val="right"/>
                    <w:rPr>
                      <w:ins w:id="1457" w:author="Mohammad ABDI ABYANEH" w:date="2022-02-22T19:07:00Z"/>
                      <w:rFonts w:eastAsia="Times New Roman"/>
                      <w:color w:val="0000FF"/>
                      <w:sz w:val="22"/>
                      <w:szCs w:val="22"/>
                      <w:lang w:val="en-US"/>
                    </w:rPr>
                  </w:pPr>
                  <w:ins w:id="1458" w:author="Mohammad ABDI ABYANEH" w:date="2022-02-22T19:07:00Z">
                    <w:r w:rsidRPr="00BE5234">
                      <w:rPr>
                        <w:rFonts w:eastAsia="Times New Roman"/>
                        <w:color w:val="0000FF"/>
                        <w:sz w:val="22"/>
                        <w:szCs w:val="22"/>
                        <w:lang w:val="en-US"/>
                      </w:rPr>
                      <w:t>-99.000</w:t>
                    </w:r>
                  </w:ins>
                </w:p>
              </w:tc>
            </w:tr>
            <w:tr w:rsidR="00BE5234" w:rsidRPr="00BE5234" w14:paraId="5838E77D" w14:textId="77777777" w:rsidTr="00BE5234">
              <w:trPr>
                <w:trHeight w:val="276"/>
                <w:ins w:id="1459"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45644FB0" w14:textId="77777777" w:rsidR="00BE5234" w:rsidRPr="00BE5234" w:rsidRDefault="00BE5234" w:rsidP="00BE5234">
                  <w:pPr>
                    <w:spacing w:after="0" w:line="240" w:lineRule="auto"/>
                    <w:rPr>
                      <w:ins w:id="1460" w:author="Mohammad ABDI ABYANEH" w:date="2022-02-22T19:07:00Z"/>
                      <w:rFonts w:eastAsia="Times New Roman"/>
                      <w:color w:val="000000"/>
                      <w:sz w:val="22"/>
                      <w:szCs w:val="22"/>
                      <w:lang w:val="en-US"/>
                    </w:rPr>
                  </w:pPr>
                  <w:ins w:id="1461" w:author="Mohammad ABDI ABYANEH" w:date="2022-02-22T19:07:00Z">
                    <w:r w:rsidRPr="00BE5234">
                      <w:rPr>
                        <w:rFonts w:eastAsia="Times New Roman"/>
                        <w:color w:val="000000"/>
                        <w:sz w:val="22"/>
                        <w:szCs w:val="22"/>
                        <w:lang w:val="en-US"/>
                      </w:rPr>
                      <w:t>RX Thermal noise at the antenna</w:t>
                    </w:r>
                  </w:ins>
                </w:p>
              </w:tc>
              <w:tc>
                <w:tcPr>
                  <w:tcW w:w="980" w:type="dxa"/>
                  <w:tcBorders>
                    <w:top w:val="nil"/>
                    <w:left w:val="nil"/>
                    <w:bottom w:val="nil"/>
                    <w:right w:val="nil"/>
                  </w:tcBorders>
                  <w:shd w:val="clear" w:color="auto" w:fill="auto"/>
                  <w:noWrap/>
                  <w:vAlign w:val="bottom"/>
                  <w:hideMark/>
                </w:tcPr>
                <w:p w14:paraId="3451F52B" w14:textId="77777777" w:rsidR="00BE5234" w:rsidRPr="00BE5234" w:rsidRDefault="00BE5234" w:rsidP="00BE5234">
                  <w:pPr>
                    <w:spacing w:after="0" w:line="240" w:lineRule="auto"/>
                    <w:rPr>
                      <w:ins w:id="1462"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737517B" w14:textId="77777777" w:rsidR="00BE5234" w:rsidRPr="00BE5234" w:rsidRDefault="00BE5234" w:rsidP="00BE5234">
                  <w:pPr>
                    <w:spacing w:after="0" w:line="240" w:lineRule="auto"/>
                    <w:rPr>
                      <w:ins w:id="1463"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303DB3E0" w14:textId="77777777" w:rsidR="00BE5234" w:rsidRPr="00BE5234" w:rsidRDefault="00BE5234" w:rsidP="00BE5234">
                  <w:pPr>
                    <w:spacing w:after="0" w:line="240" w:lineRule="auto"/>
                    <w:jc w:val="right"/>
                    <w:rPr>
                      <w:ins w:id="1464" w:author="Mohammad ABDI ABYANEH" w:date="2022-02-22T19:07:00Z"/>
                      <w:rFonts w:eastAsia="Times New Roman"/>
                      <w:color w:val="000000"/>
                      <w:sz w:val="22"/>
                      <w:szCs w:val="22"/>
                      <w:lang w:val="en-US"/>
                    </w:rPr>
                  </w:pPr>
                  <w:ins w:id="1465" w:author="Mohammad ABDI ABYANEH" w:date="2022-02-22T19:07:00Z">
                    <w:r w:rsidRPr="00BE5234">
                      <w:rPr>
                        <w:rFonts w:eastAsia="Times New Roman"/>
                        <w:color w:val="000000"/>
                        <w:sz w:val="22"/>
                        <w:szCs w:val="22"/>
                        <w:lang w:val="en-US"/>
                      </w:rPr>
                      <w:t>-92.447</w:t>
                    </w:r>
                  </w:ins>
                </w:p>
              </w:tc>
              <w:tc>
                <w:tcPr>
                  <w:tcW w:w="980" w:type="dxa"/>
                  <w:tcBorders>
                    <w:top w:val="nil"/>
                    <w:left w:val="nil"/>
                    <w:bottom w:val="nil"/>
                    <w:right w:val="single" w:sz="8" w:space="0" w:color="auto"/>
                  </w:tcBorders>
                  <w:shd w:val="clear" w:color="auto" w:fill="auto"/>
                  <w:noWrap/>
                  <w:vAlign w:val="bottom"/>
                  <w:hideMark/>
                </w:tcPr>
                <w:p w14:paraId="4A2A6A32" w14:textId="77777777" w:rsidR="00BE5234" w:rsidRPr="00BE5234" w:rsidRDefault="00BE5234" w:rsidP="00BE5234">
                  <w:pPr>
                    <w:spacing w:after="0" w:line="240" w:lineRule="auto"/>
                    <w:jc w:val="right"/>
                    <w:rPr>
                      <w:ins w:id="1466" w:author="Mohammad ABDI ABYANEH" w:date="2022-02-22T19:07:00Z"/>
                      <w:rFonts w:eastAsia="Times New Roman"/>
                      <w:color w:val="000000"/>
                      <w:sz w:val="22"/>
                      <w:szCs w:val="22"/>
                      <w:lang w:val="en-US"/>
                    </w:rPr>
                  </w:pPr>
                  <w:ins w:id="1467" w:author="Mohammad ABDI ABYANEH" w:date="2022-02-22T19:07:00Z">
                    <w:r w:rsidRPr="00BE5234">
                      <w:rPr>
                        <w:rFonts w:eastAsia="Times New Roman"/>
                        <w:color w:val="000000"/>
                        <w:sz w:val="22"/>
                        <w:szCs w:val="22"/>
                        <w:lang w:val="en-US"/>
                      </w:rPr>
                      <w:t>-92.447</w:t>
                    </w:r>
                  </w:ins>
                </w:p>
              </w:tc>
            </w:tr>
            <w:tr w:rsidR="00BE5234" w:rsidRPr="00BE5234" w14:paraId="139D3E26" w14:textId="77777777" w:rsidTr="00BE5234">
              <w:trPr>
                <w:trHeight w:val="276"/>
                <w:ins w:id="1468"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1A1592C2" w14:textId="77777777" w:rsidR="00BE5234" w:rsidRPr="00BE5234" w:rsidRDefault="00BE5234" w:rsidP="00BE5234">
                  <w:pPr>
                    <w:spacing w:after="0" w:line="240" w:lineRule="auto"/>
                    <w:rPr>
                      <w:ins w:id="1469" w:author="Mohammad ABDI ABYANEH" w:date="2022-02-22T19:07:00Z"/>
                      <w:rFonts w:eastAsia="Times New Roman"/>
                      <w:color w:val="000000"/>
                      <w:sz w:val="22"/>
                      <w:szCs w:val="22"/>
                      <w:lang w:val="en-US"/>
                    </w:rPr>
                  </w:pPr>
                  <w:ins w:id="1470" w:author="Mohammad ABDI ABYANEH" w:date="2022-02-22T19:07:00Z">
                    <w:r w:rsidRPr="00BE5234">
                      <w:rPr>
                        <w:rFonts w:eastAsia="Times New Roman"/>
                        <w:color w:val="000000"/>
                        <w:sz w:val="22"/>
                        <w:szCs w:val="22"/>
                        <w:lang w:val="en-US"/>
                      </w:rPr>
                      <w:t>RX Total noise at the antenna</w:t>
                    </w:r>
                  </w:ins>
                </w:p>
              </w:tc>
              <w:tc>
                <w:tcPr>
                  <w:tcW w:w="980" w:type="dxa"/>
                  <w:tcBorders>
                    <w:top w:val="nil"/>
                    <w:left w:val="nil"/>
                    <w:bottom w:val="nil"/>
                    <w:right w:val="nil"/>
                  </w:tcBorders>
                  <w:shd w:val="clear" w:color="auto" w:fill="auto"/>
                  <w:noWrap/>
                  <w:vAlign w:val="bottom"/>
                  <w:hideMark/>
                </w:tcPr>
                <w:p w14:paraId="48ABE8FA" w14:textId="77777777" w:rsidR="00BE5234" w:rsidRPr="00BE5234" w:rsidRDefault="00BE5234" w:rsidP="00BE5234">
                  <w:pPr>
                    <w:spacing w:after="0" w:line="240" w:lineRule="auto"/>
                    <w:rPr>
                      <w:ins w:id="1471"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615AA1F" w14:textId="77777777" w:rsidR="00BE5234" w:rsidRPr="00BE5234" w:rsidRDefault="00BE5234" w:rsidP="00BE5234">
                  <w:pPr>
                    <w:spacing w:after="0" w:line="240" w:lineRule="auto"/>
                    <w:rPr>
                      <w:ins w:id="147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082C1EF0" w14:textId="77777777" w:rsidR="00BE5234" w:rsidRPr="00BE5234" w:rsidRDefault="00BE5234" w:rsidP="00BE5234">
                  <w:pPr>
                    <w:spacing w:after="0" w:line="240" w:lineRule="auto"/>
                    <w:jc w:val="right"/>
                    <w:rPr>
                      <w:ins w:id="1473" w:author="Mohammad ABDI ABYANEH" w:date="2022-02-22T19:07:00Z"/>
                      <w:rFonts w:eastAsia="Times New Roman"/>
                      <w:color w:val="000000"/>
                      <w:sz w:val="22"/>
                      <w:szCs w:val="22"/>
                      <w:lang w:val="en-US"/>
                    </w:rPr>
                  </w:pPr>
                  <w:ins w:id="1474" w:author="Mohammad ABDI ABYANEH" w:date="2022-02-22T19:07:00Z">
                    <w:r w:rsidRPr="00BE5234">
                      <w:rPr>
                        <w:rFonts w:eastAsia="Times New Roman"/>
                        <w:color w:val="000000"/>
                        <w:sz w:val="22"/>
                        <w:szCs w:val="22"/>
                        <w:lang w:val="en-US"/>
                      </w:rPr>
                      <w:t>-87.380</w:t>
                    </w:r>
                  </w:ins>
                </w:p>
              </w:tc>
              <w:tc>
                <w:tcPr>
                  <w:tcW w:w="980" w:type="dxa"/>
                  <w:tcBorders>
                    <w:top w:val="nil"/>
                    <w:left w:val="nil"/>
                    <w:bottom w:val="nil"/>
                    <w:right w:val="single" w:sz="8" w:space="0" w:color="auto"/>
                  </w:tcBorders>
                  <w:shd w:val="clear" w:color="auto" w:fill="auto"/>
                  <w:noWrap/>
                  <w:vAlign w:val="bottom"/>
                  <w:hideMark/>
                </w:tcPr>
                <w:p w14:paraId="1FAB8F18" w14:textId="77777777" w:rsidR="00BE5234" w:rsidRPr="00BE5234" w:rsidRDefault="00BE5234" w:rsidP="00BE5234">
                  <w:pPr>
                    <w:spacing w:after="0" w:line="240" w:lineRule="auto"/>
                    <w:jc w:val="right"/>
                    <w:rPr>
                      <w:ins w:id="1475" w:author="Mohammad ABDI ABYANEH" w:date="2022-02-22T19:07:00Z"/>
                      <w:rFonts w:eastAsia="Times New Roman"/>
                      <w:color w:val="000000"/>
                      <w:sz w:val="22"/>
                      <w:szCs w:val="22"/>
                      <w:lang w:val="en-US"/>
                    </w:rPr>
                  </w:pPr>
                  <w:ins w:id="1476" w:author="Mohammad ABDI ABYANEH" w:date="2022-02-22T19:07:00Z">
                    <w:r w:rsidRPr="00BE5234">
                      <w:rPr>
                        <w:rFonts w:eastAsia="Times New Roman"/>
                        <w:color w:val="000000"/>
                        <w:sz w:val="22"/>
                        <w:szCs w:val="22"/>
                        <w:lang w:val="en-US"/>
                      </w:rPr>
                      <w:t>-91.580</w:t>
                    </w:r>
                  </w:ins>
                </w:p>
              </w:tc>
            </w:tr>
            <w:tr w:rsidR="00BE5234" w:rsidRPr="00BE5234" w14:paraId="0313F5FE" w14:textId="77777777" w:rsidTr="00BE5234">
              <w:trPr>
                <w:trHeight w:val="276"/>
                <w:ins w:id="1477"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1265F4A6" w14:textId="77777777" w:rsidR="00BE5234" w:rsidRPr="00BE5234" w:rsidRDefault="00BE5234" w:rsidP="00BE5234">
                  <w:pPr>
                    <w:spacing w:after="0" w:line="240" w:lineRule="auto"/>
                    <w:rPr>
                      <w:ins w:id="1478" w:author="Mohammad ABDI ABYANEH" w:date="2022-02-22T19:07:00Z"/>
                      <w:rFonts w:eastAsia="Times New Roman"/>
                      <w:color w:val="000000"/>
                      <w:sz w:val="22"/>
                      <w:szCs w:val="22"/>
                      <w:lang w:val="en-US"/>
                    </w:rPr>
                  </w:pPr>
                  <w:ins w:id="1479"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14:paraId="6C674AA9" w14:textId="77777777" w:rsidR="00BE5234" w:rsidRPr="00BE5234" w:rsidRDefault="00BE5234" w:rsidP="00BE5234">
                  <w:pPr>
                    <w:spacing w:after="0" w:line="240" w:lineRule="auto"/>
                    <w:rPr>
                      <w:ins w:id="1480"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51A824BD" w14:textId="77777777" w:rsidR="00BE5234" w:rsidRPr="00BE5234" w:rsidRDefault="00BE5234" w:rsidP="00BE5234">
                  <w:pPr>
                    <w:spacing w:after="0" w:line="240" w:lineRule="auto"/>
                    <w:rPr>
                      <w:ins w:id="1481"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3A963D81" w14:textId="77777777" w:rsidR="00BE5234" w:rsidRPr="00BE5234" w:rsidRDefault="00BE5234" w:rsidP="00BE5234">
                  <w:pPr>
                    <w:spacing w:after="0" w:line="240" w:lineRule="auto"/>
                    <w:rPr>
                      <w:ins w:id="148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30C24559" w14:textId="77777777" w:rsidR="00BE5234" w:rsidRPr="00BE5234" w:rsidRDefault="00BE5234" w:rsidP="00BE5234">
                  <w:pPr>
                    <w:spacing w:after="0" w:line="240" w:lineRule="auto"/>
                    <w:jc w:val="right"/>
                    <w:rPr>
                      <w:ins w:id="1483" w:author="Mohammad ABDI ABYANEH" w:date="2022-02-22T19:07:00Z"/>
                      <w:rFonts w:eastAsia="Times New Roman"/>
                      <w:color w:val="000000"/>
                      <w:sz w:val="22"/>
                      <w:szCs w:val="22"/>
                      <w:lang w:val="en-US"/>
                    </w:rPr>
                  </w:pPr>
                  <w:ins w:id="1484" w:author="Mohammad ABDI ABYANEH" w:date="2022-02-22T19:07:00Z">
                    <w:r w:rsidRPr="00BE5234">
                      <w:rPr>
                        <w:rFonts w:eastAsia="Times New Roman"/>
                        <w:color w:val="000000"/>
                        <w:sz w:val="22"/>
                        <w:szCs w:val="22"/>
                        <w:lang w:val="en-US"/>
                      </w:rPr>
                      <w:t>-3.620</w:t>
                    </w:r>
                  </w:ins>
                </w:p>
              </w:tc>
              <w:tc>
                <w:tcPr>
                  <w:tcW w:w="980" w:type="dxa"/>
                  <w:tcBorders>
                    <w:top w:val="nil"/>
                    <w:left w:val="nil"/>
                    <w:bottom w:val="nil"/>
                    <w:right w:val="single" w:sz="8" w:space="0" w:color="auto"/>
                  </w:tcBorders>
                  <w:shd w:val="clear" w:color="auto" w:fill="auto"/>
                  <w:noWrap/>
                  <w:vAlign w:val="bottom"/>
                  <w:hideMark/>
                </w:tcPr>
                <w:p w14:paraId="27EB25C0" w14:textId="77777777" w:rsidR="00BE5234" w:rsidRPr="00BE5234" w:rsidRDefault="00BE5234" w:rsidP="00BE5234">
                  <w:pPr>
                    <w:spacing w:after="0" w:line="240" w:lineRule="auto"/>
                    <w:jc w:val="right"/>
                    <w:rPr>
                      <w:ins w:id="1485" w:author="Mohammad ABDI ABYANEH" w:date="2022-02-22T19:07:00Z"/>
                      <w:rFonts w:eastAsia="Times New Roman"/>
                      <w:color w:val="000000"/>
                      <w:sz w:val="22"/>
                      <w:szCs w:val="22"/>
                      <w:lang w:val="en-US"/>
                    </w:rPr>
                  </w:pPr>
                  <w:ins w:id="1486" w:author="Mohammad ABDI ABYANEH" w:date="2022-02-22T19:07:00Z">
                    <w:r w:rsidRPr="00BE5234">
                      <w:rPr>
                        <w:rFonts w:eastAsia="Times New Roman"/>
                        <w:color w:val="000000"/>
                        <w:sz w:val="22"/>
                        <w:szCs w:val="22"/>
                        <w:lang w:val="en-US"/>
                      </w:rPr>
                      <w:t>0.580</w:t>
                    </w:r>
                  </w:ins>
                </w:p>
              </w:tc>
            </w:tr>
            <w:tr w:rsidR="00BE5234" w:rsidRPr="00BE5234" w14:paraId="22599D60" w14:textId="77777777" w:rsidTr="00BE5234">
              <w:trPr>
                <w:trHeight w:val="276"/>
                <w:ins w:id="1487"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2FD0D070" w14:textId="77777777" w:rsidR="00BE5234" w:rsidRPr="00BE5234" w:rsidRDefault="00BE5234" w:rsidP="00BE5234">
                  <w:pPr>
                    <w:spacing w:after="0" w:line="240" w:lineRule="auto"/>
                    <w:rPr>
                      <w:ins w:id="1488" w:author="Mohammad ABDI ABYANEH" w:date="2022-02-22T19:07:00Z"/>
                      <w:rFonts w:eastAsia="Times New Roman"/>
                      <w:color w:val="000000"/>
                      <w:sz w:val="22"/>
                      <w:szCs w:val="22"/>
                      <w:lang w:val="en-US"/>
                    </w:rPr>
                  </w:pPr>
                  <w:ins w:id="1489" w:author="Mohammad ABDI ABYANEH" w:date="2022-02-22T19:07:00Z">
                    <w:r w:rsidRPr="00BE5234">
                      <w:rPr>
                        <w:rFonts w:eastAsia="Times New Roman"/>
                        <w:color w:val="000000"/>
                        <w:sz w:val="22"/>
                        <w:szCs w:val="22"/>
                        <w:lang w:val="en-US"/>
                      </w:rPr>
                      <w:t>REFSENS</w:t>
                    </w:r>
                  </w:ins>
                </w:p>
              </w:tc>
              <w:tc>
                <w:tcPr>
                  <w:tcW w:w="980" w:type="dxa"/>
                  <w:tcBorders>
                    <w:top w:val="nil"/>
                    <w:left w:val="nil"/>
                    <w:bottom w:val="nil"/>
                    <w:right w:val="nil"/>
                  </w:tcBorders>
                  <w:shd w:val="clear" w:color="auto" w:fill="auto"/>
                  <w:noWrap/>
                  <w:vAlign w:val="bottom"/>
                  <w:hideMark/>
                </w:tcPr>
                <w:p w14:paraId="78D9373F" w14:textId="77777777" w:rsidR="00BE5234" w:rsidRPr="00BE5234" w:rsidRDefault="00BE5234" w:rsidP="00BE5234">
                  <w:pPr>
                    <w:spacing w:after="0" w:line="240" w:lineRule="auto"/>
                    <w:rPr>
                      <w:ins w:id="1490"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0296592" w14:textId="77777777" w:rsidR="00BE5234" w:rsidRPr="00BE5234" w:rsidRDefault="00BE5234" w:rsidP="00BE5234">
                  <w:pPr>
                    <w:spacing w:after="0" w:line="240" w:lineRule="auto"/>
                    <w:rPr>
                      <w:ins w:id="1491"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0F2A6B48" w14:textId="77777777" w:rsidR="00BE5234" w:rsidRPr="00BE5234" w:rsidRDefault="00BE5234" w:rsidP="00BE5234">
                  <w:pPr>
                    <w:spacing w:after="0" w:line="240" w:lineRule="auto"/>
                    <w:rPr>
                      <w:ins w:id="149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69626971" w14:textId="77777777" w:rsidR="00BE5234" w:rsidRPr="00BE5234" w:rsidRDefault="00BE5234" w:rsidP="00BE5234">
                  <w:pPr>
                    <w:spacing w:after="0" w:line="240" w:lineRule="auto"/>
                    <w:jc w:val="right"/>
                    <w:rPr>
                      <w:ins w:id="1493" w:author="Mohammad ABDI ABYANEH" w:date="2022-02-22T19:07:00Z"/>
                      <w:rFonts w:eastAsia="Times New Roman"/>
                      <w:color w:val="000000"/>
                      <w:sz w:val="22"/>
                      <w:szCs w:val="22"/>
                      <w:lang w:val="en-US"/>
                    </w:rPr>
                  </w:pPr>
                  <w:ins w:id="1494" w:author="Mohammad ABDI ABYANEH" w:date="2022-02-22T19:07:00Z">
                    <w:r w:rsidRPr="00BE5234">
                      <w:rPr>
                        <w:rFonts w:eastAsia="Times New Roman"/>
                        <w:color w:val="000000"/>
                        <w:sz w:val="22"/>
                        <w:szCs w:val="22"/>
                        <w:lang w:val="en-US"/>
                      </w:rPr>
                      <w:t>-91.000</w:t>
                    </w:r>
                  </w:ins>
                </w:p>
              </w:tc>
              <w:tc>
                <w:tcPr>
                  <w:tcW w:w="980" w:type="dxa"/>
                  <w:tcBorders>
                    <w:top w:val="nil"/>
                    <w:left w:val="nil"/>
                    <w:bottom w:val="nil"/>
                    <w:right w:val="single" w:sz="8" w:space="0" w:color="auto"/>
                  </w:tcBorders>
                  <w:shd w:val="clear" w:color="auto" w:fill="auto"/>
                  <w:noWrap/>
                  <w:vAlign w:val="bottom"/>
                  <w:hideMark/>
                </w:tcPr>
                <w:p w14:paraId="7F740E68" w14:textId="77777777" w:rsidR="00BE5234" w:rsidRPr="00BE5234" w:rsidRDefault="00BE5234" w:rsidP="00BE5234">
                  <w:pPr>
                    <w:spacing w:after="0" w:line="240" w:lineRule="auto"/>
                    <w:jc w:val="right"/>
                    <w:rPr>
                      <w:ins w:id="1495" w:author="Mohammad ABDI ABYANEH" w:date="2022-02-22T19:07:00Z"/>
                      <w:rFonts w:eastAsia="Times New Roman"/>
                      <w:color w:val="000000"/>
                      <w:sz w:val="22"/>
                      <w:szCs w:val="22"/>
                      <w:lang w:val="en-US"/>
                    </w:rPr>
                  </w:pPr>
                  <w:ins w:id="1496" w:author="Mohammad ABDI ABYANEH" w:date="2022-02-22T19:07:00Z">
                    <w:r w:rsidRPr="00BE5234">
                      <w:rPr>
                        <w:rFonts w:eastAsia="Times New Roman"/>
                        <w:color w:val="000000"/>
                        <w:sz w:val="22"/>
                        <w:szCs w:val="22"/>
                        <w:lang w:val="en-US"/>
                      </w:rPr>
                      <w:t>-91.000</w:t>
                    </w:r>
                  </w:ins>
                </w:p>
              </w:tc>
            </w:tr>
            <w:tr w:rsidR="00BE5234" w:rsidRPr="00BE5234" w14:paraId="046D5514" w14:textId="77777777" w:rsidTr="00BE5234">
              <w:trPr>
                <w:trHeight w:val="276"/>
                <w:ins w:id="1497"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2F72D6F" w14:textId="77777777" w:rsidR="00BE5234" w:rsidRPr="00BE5234" w:rsidRDefault="00BE5234" w:rsidP="00BE5234">
                  <w:pPr>
                    <w:spacing w:after="0" w:line="240" w:lineRule="auto"/>
                    <w:rPr>
                      <w:ins w:id="1498" w:author="Mohammad ABDI ABYANEH" w:date="2022-02-22T19:07:00Z"/>
                      <w:rFonts w:eastAsia="Times New Roman"/>
                      <w:color w:val="000000"/>
                      <w:sz w:val="22"/>
                      <w:szCs w:val="22"/>
                      <w:lang w:val="en-US"/>
                    </w:rPr>
                  </w:pPr>
                  <w:ins w:id="1499" w:author="Mohammad ABDI ABYANEH" w:date="2022-02-22T19:07:00Z">
                    <w:r w:rsidRPr="00BE5234">
                      <w:rPr>
                        <w:rFonts w:eastAsia="Times New Roman"/>
                        <w:color w:val="000000"/>
                        <w:sz w:val="22"/>
                        <w:szCs w:val="22"/>
                        <w:lang w:val="en-US"/>
                      </w:rPr>
                      <w:t> </w:t>
                    </w:r>
                  </w:ins>
                </w:p>
              </w:tc>
              <w:tc>
                <w:tcPr>
                  <w:tcW w:w="980" w:type="dxa"/>
                  <w:tcBorders>
                    <w:top w:val="nil"/>
                    <w:left w:val="nil"/>
                    <w:bottom w:val="nil"/>
                    <w:right w:val="nil"/>
                  </w:tcBorders>
                  <w:shd w:val="clear" w:color="auto" w:fill="auto"/>
                  <w:noWrap/>
                  <w:vAlign w:val="bottom"/>
                  <w:hideMark/>
                </w:tcPr>
                <w:p w14:paraId="3F96F90E" w14:textId="77777777" w:rsidR="00BE5234" w:rsidRPr="00BE5234" w:rsidRDefault="00BE5234" w:rsidP="00BE5234">
                  <w:pPr>
                    <w:spacing w:after="0" w:line="240" w:lineRule="auto"/>
                    <w:rPr>
                      <w:ins w:id="1500"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1DDD5FFC" w14:textId="77777777" w:rsidR="00BE5234" w:rsidRPr="00BE5234" w:rsidRDefault="00BE5234" w:rsidP="00BE5234">
                  <w:pPr>
                    <w:spacing w:after="0" w:line="240" w:lineRule="auto"/>
                    <w:rPr>
                      <w:ins w:id="1501"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50B80E7A" w14:textId="77777777" w:rsidR="00BE5234" w:rsidRPr="00BE5234" w:rsidRDefault="00BE5234" w:rsidP="00BE5234">
                  <w:pPr>
                    <w:spacing w:after="0" w:line="240" w:lineRule="auto"/>
                    <w:rPr>
                      <w:ins w:id="1502"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4010468C" w14:textId="77777777" w:rsidR="00BE5234" w:rsidRPr="00BE5234" w:rsidRDefault="00BE5234" w:rsidP="00BE5234">
                  <w:pPr>
                    <w:spacing w:after="0" w:line="240" w:lineRule="auto"/>
                    <w:rPr>
                      <w:ins w:id="1503" w:author="Mohammad ABDI ABYANEH" w:date="2022-02-22T19:07:00Z"/>
                      <w:rFonts w:eastAsia="Times New Roman"/>
                      <w:lang w:val="en-US"/>
                    </w:rPr>
                  </w:pPr>
                </w:p>
              </w:tc>
              <w:tc>
                <w:tcPr>
                  <w:tcW w:w="980" w:type="dxa"/>
                  <w:tcBorders>
                    <w:top w:val="nil"/>
                    <w:left w:val="nil"/>
                    <w:bottom w:val="nil"/>
                    <w:right w:val="single" w:sz="8" w:space="0" w:color="auto"/>
                  </w:tcBorders>
                  <w:shd w:val="clear" w:color="auto" w:fill="auto"/>
                  <w:noWrap/>
                  <w:vAlign w:val="bottom"/>
                  <w:hideMark/>
                </w:tcPr>
                <w:p w14:paraId="4B6F35BC" w14:textId="77777777" w:rsidR="00BE5234" w:rsidRPr="00BE5234" w:rsidRDefault="00BE5234" w:rsidP="00BE5234">
                  <w:pPr>
                    <w:spacing w:after="0" w:line="240" w:lineRule="auto"/>
                    <w:rPr>
                      <w:ins w:id="1504" w:author="Mohammad ABDI ABYANEH" w:date="2022-02-22T19:07:00Z"/>
                      <w:rFonts w:eastAsia="Times New Roman"/>
                      <w:color w:val="000000"/>
                      <w:sz w:val="22"/>
                      <w:szCs w:val="22"/>
                      <w:lang w:val="en-US"/>
                    </w:rPr>
                  </w:pPr>
                  <w:ins w:id="1505" w:author="Mohammad ABDI ABYANEH" w:date="2022-02-22T19:07:00Z">
                    <w:r w:rsidRPr="00BE5234">
                      <w:rPr>
                        <w:rFonts w:eastAsia="Times New Roman"/>
                        <w:color w:val="000000"/>
                        <w:sz w:val="22"/>
                        <w:szCs w:val="22"/>
                        <w:lang w:val="en-US"/>
                      </w:rPr>
                      <w:t> </w:t>
                    </w:r>
                  </w:ins>
                </w:p>
              </w:tc>
            </w:tr>
            <w:tr w:rsidR="00BE5234" w:rsidRPr="00BE5234" w14:paraId="08EC1F47" w14:textId="77777777" w:rsidTr="00BE5234">
              <w:trPr>
                <w:trHeight w:val="276"/>
                <w:ins w:id="1506"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71658354" w14:textId="77777777" w:rsidR="00BE5234" w:rsidRPr="00BE5234" w:rsidRDefault="00BE5234" w:rsidP="00BE5234">
                  <w:pPr>
                    <w:spacing w:after="0" w:line="240" w:lineRule="auto"/>
                    <w:rPr>
                      <w:ins w:id="1507" w:author="Mohammad ABDI ABYANEH" w:date="2022-02-22T19:07:00Z"/>
                      <w:rFonts w:eastAsia="Times New Roman"/>
                      <w:color w:val="000000"/>
                      <w:sz w:val="22"/>
                      <w:szCs w:val="22"/>
                      <w:lang w:val="en-US"/>
                    </w:rPr>
                  </w:pPr>
                  <w:ins w:id="1508" w:author="Mohammad ABDI ABYANEH" w:date="2022-02-22T19:07:00Z">
                    <w:r w:rsidRPr="00BE5234">
                      <w:rPr>
                        <w:rFonts w:eastAsia="Times New Roman"/>
                        <w:color w:val="000000"/>
                        <w:sz w:val="22"/>
                        <w:szCs w:val="22"/>
                        <w:lang w:val="en-US"/>
                      </w:rPr>
                      <w:t>MRC RX total noise</w:t>
                    </w:r>
                  </w:ins>
                </w:p>
              </w:tc>
              <w:tc>
                <w:tcPr>
                  <w:tcW w:w="980" w:type="dxa"/>
                  <w:tcBorders>
                    <w:top w:val="nil"/>
                    <w:left w:val="nil"/>
                    <w:bottom w:val="nil"/>
                    <w:right w:val="nil"/>
                  </w:tcBorders>
                  <w:shd w:val="clear" w:color="auto" w:fill="auto"/>
                  <w:noWrap/>
                  <w:vAlign w:val="bottom"/>
                  <w:hideMark/>
                </w:tcPr>
                <w:p w14:paraId="5E6C2E04" w14:textId="77777777" w:rsidR="00BE5234" w:rsidRPr="00BE5234" w:rsidRDefault="00BE5234" w:rsidP="00BE5234">
                  <w:pPr>
                    <w:spacing w:after="0" w:line="240" w:lineRule="auto"/>
                    <w:rPr>
                      <w:ins w:id="1509"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772E3D12" w14:textId="77777777" w:rsidR="00BE5234" w:rsidRPr="00BE5234" w:rsidRDefault="00BE5234" w:rsidP="00BE5234">
                  <w:pPr>
                    <w:spacing w:after="0" w:line="240" w:lineRule="auto"/>
                    <w:rPr>
                      <w:ins w:id="1510"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43E9D1C7" w14:textId="77777777" w:rsidR="00BE5234" w:rsidRPr="00BE5234" w:rsidRDefault="00BE5234" w:rsidP="00BE5234">
                  <w:pPr>
                    <w:spacing w:after="0" w:line="240" w:lineRule="auto"/>
                    <w:rPr>
                      <w:ins w:id="1511"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7C218B0B" w14:textId="77777777" w:rsidR="00BE5234" w:rsidRPr="00BE5234" w:rsidRDefault="00BE5234" w:rsidP="00BE5234">
                  <w:pPr>
                    <w:spacing w:after="0" w:line="240" w:lineRule="auto"/>
                    <w:jc w:val="right"/>
                    <w:rPr>
                      <w:ins w:id="1512" w:author="Mohammad ABDI ABYANEH" w:date="2022-02-22T19:07:00Z"/>
                      <w:rFonts w:eastAsia="Times New Roman"/>
                      <w:color w:val="000000"/>
                      <w:sz w:val="22"/>
                      <w:szCs w:val="22"/>
                      <w:lang w:val="en-US"/>
                    </w:rPr>
                  </w:pPr>
                  <w:ins w:id="1513" w:author="Mohammad ABDI ABYANEH" w:date="2022-02-22T19:07:00Z">
                    <w:r w:rsidRPr="00BE5234">
                      <w:rPr>
                        <w:rFonts w:eastAsia="Times New Roman"/>
                        <w:color w:val="000000"/>
                        <w:sz w:val="22"/>
                        <w:szCs w:val="22"/>
                        <w:lang w:val="en-US"/>
                      </w:rPr>
                      <w:t>-92.979</w:t>
                    </w:r>
                  </w:ins>
                </w:p>
              </w:tc>
              <w:tc>
                <w:tcPr>
                  <w:tcW w:w="980" w:type="dxa"/>
                  <w:tcBorders>
                    <w:top w:val="nil"/>
                    <w:left w:val="nil"/>
                    <w:bottom w:val="nil"/>
                    <w:right w:val="single" w:sz="8" w:space="0" w:color="auto"/>
                  </w:tcBorders>
                  <w:shd w:val="clear" w:color="auto" w:fill="auto"/>
                  <w:noWrap/>
                  <w:vAlign w:val="bottom"/>
                  <w:hideMark/>
                </w:tcPr>
                <w:p w14:paraId="2DE01757" w14:textId="77777777" w:rsidR="00BE5234" w:rsidRPr="00BE5234" w:rsidRDefault="00BE5234" w:rsidP="00BE5234">
                  <w:pPr>
                    <w:spacing w:after="0" w:line="240" w:lineRule="auto"/>
                    <w:rPr>
                      <w:ins w:id="1514" w:author="Mohammad ABDI ABYANEH" w:date="2022-02-22T19:07:00Z"/>
                      <w:rFonts w:eastAsia="Times New Roman"/>
                      <w:color w:val="000000"/>
                      <w:sz w:val="22"/>
                      <w:szCs w:val="22"/>
                      <w:lang w:val="en-US"/>
                    </w:rPr>
                  </w:pPr>
                  <w:ins w:id="1515" w:author="Mohammad ABDI ABYANEH" w:date="2022-02-22T19:07:00Z">
                    <w:r w:rsidRPr="00BE5234">
                      <w:rPr>
                        <w:rFonts w:eastAsia="Times New Roman"/>
                        <w:color w:val="000000"/>
                        <w:sz w:val="22"/>
                        <w:szCs w:val="22"/>
                        <w:lang w:val="en-US"/>
                      </w:rPr>
                      <w:t> </w:t>
                    </w:r>
                  </w:ins>
                </w:p>
              </w:tc>
            </w:tr>
            <w:tr w:rsidR="00BE5234" w:rsidRPr="00BE5234" w14:paraId="7E1D7ABE" w14:textId="77777777" w:rsidTr="00BE5234">
              <w:trPr>
                <w:trHeight w:val="276"/>
                <w:ins w:id="1516"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578A2E2" w14:textId="77777777" w:rsidR="00BE5234" w:rsidRPr="00BE5234" w:rsidRDefault="00BE5234" w:rsidP="00BE5234">
                  <w:pPr>
                    <w:spacing w:after="0" w:line="240" w:lineRule="auto"/>
                    <w:rPr>
                      <w:ins w:id="1517" w:author="Mohammad ABDI ABYANEH" w:date="2022-02-22T19:07:00Z"/>
                      <w:rFonts w:eastAsia="Times New Roman"/>
                      <w:color w:val="000000"/>
                      <w:sz w:val="22"/>
                      <w:szCs w:val="22"/>
                      <w:lang w:val="en-US"/>
                    </w:rPr>
                  </w:pPr>
                  <w:ins w:id="1518" w:author="Mohammad ABDI ABYANEH" w:date="2022-02-22T19:07:00Z">
                    <w:r w:rsidRPr="00BE5234">
                      <w:rPr>
                        <w:rFonts w:eastAsia="Times New Roman"/>
                        <w:color w:val="000000"/>
                        <w:sz w:val="22"/>
                        <w:szCs w:val="22"/>
                        <w:lang w:val="en-US"/>
                      </w:rPr>
                      <w:t>MSD</w:t>
                    </w:r>
                  </w:ins>
                </w:p>
              </w:tc>
              <w:tc>
                <w:tcPr>
                  <w:tcW w:w="980" w:type="dxa"/>
                  <w:tcBorders>
                    <w:top w:val="nil"/>
                    <w:left w:val="nil"/>
                    <w:bottom w:val="nil"/>
                    <w:right w:val="nil"/>
                  </w:tcBorders>
                  <w:shd w:val="clear" w:color="auto" w:fill="auto"/>
                  <w:noWrap/>
                  <w:vAlign w:val="bottom"/>
                  <w:hideMark/>
                </w:tcPr>
                <w:p w14:paraId="600DABDD" w14:textId="77777777" w:rsidR="00BE5234" w:rsidRPr="00BE5234" w:rsidRDefault="00BE5234" w:rsidP="00BE5234">
                  <w:pPr>
                    <w:spacing w:after="0" w:line="240" w:lineRule="auto"/>
                    <w:rPr>
                      <w:ins w:id="1519"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7872F7B" w14:textId="77777777" w:rsidR="00BE5234" w:rsidRPr="00BE5234" w:rsidRDefault="00BE5234" w:rsidP="00BE5234">
                  <w:pPr>
                    <w:spacing w:after="0" w:line="240" w:lineRule="auto"/>
                    <w:rPr>
                      <w:ins w:id="1520"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68352E44" w14:textId="77777777" w:rsidR="00BE5234" w:rsidRPr="00BE5234" w:rsidRDefault="00BE5234" w:rsidP="00BE5234">
                  <w:pPr>
                    <w:spacing w:after="0" w:line="240" w:lineRule="auto"/>
                    <w:rPr>
                      <w:ins w:id="1521"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5B3CC377" w14:textId="77777777" w:rsidR="00BE5234" w:rsidRPr="00BE5234" w:rsidRDefault="00BE5234" w:rsidP="00BE5234">
                  <w:pPr>
                    <w:spacing w:after="0" w:line="240" w:lineRule="auto"/>
                    <w:jc w:val="right"/>
                    <w:rPr>
                      <w:ins w:id="1522" w:author="Mohammad ABDI ABYANEH" w:date="2022-02-22T19:07:00Z"/>
                      <w:rFonts w:eastAsia="Times New Roman"/>
                      <w:color w:val="000000"/>
                      <w:sz w:val="22"/>
                      <w:szCs w:val="22"/>
                      <w:lang w:val="en-US"/>
                    </w:rPr>
                  </w:pPr>
                  <w:ins w:id="1523" w:author="Mohammad ABDI ABYANEH" w:date="2022-02-22T19:07:00Z">
                    <w:r w:rsidRPr="00BE5234">
                      <w:rPr>
                        <w:rFonts w:eastAsia="Times New Roman"/>
                        <w:color w:val="000000"/>
                        <w:sz w:val="22"/>
                        <w:szCs w:val="22"/>
                        <w:lang w:val="en-US"/>
                      </w:rPr>
                      <w:t>2.479</w:t>
                    </w:r>
                  </w:ins>
                </w:p>
              </w:tc>
              <w:tc>
                <w:tcPr>
                  <w:tcW w:w="980" w:type="dxa"/>
                  <w:tcBorders>
                    <w:top w:val="nil"/>
                    <w:left w:val="nil"/>
                    <w:bottom w:val="nil"/>
                    <w:right w:val="single" w:sz="8" w:space="0" w:color="auto"/>
                  </w:tcBorders>
                  <w:shd w:val="clear" w:color="auto" w:fill="auto"/>
                  <w:noWrap/>
                  <w:vAlign w:val="bottom"/>
                  <w:hideMark/>
                </w:tcPr>
                <w:p w14:paraId="45238120" w14:textId="77777777" w:rsidR="00BE5234" w:rsidRPr="00BE5234" w:rsidRDefault="00BE5234" w:rsidP="00BE5234">
                  <w:pPr>
                    <w:spacing w:after="0" w:line="240" w:lineRule="auto"/>
                    <w:rPr>
                      <w:ins w:id="1524" w:author="Mohammad ABDI ABYANEH" w:date="2022-02-22T19:07:00Z"/>
                      <w:rFonts w:eastAsia="Times New Roman"/>
                      <w:color w:val="000000"/>
                      <w:sz w:val="22"/>
                      <w:szCs w:val="22"/>
                      <w:lang w:val="en-US"/>
                    </w:rPr>
                  </w:pPr>
                  <w:ins w:id="1525" w:author="Mohammad ABDI ABYANEH" w:date="2022-02-22T19:07:00Z">
                    <w:r w:rsidRPr="00BE5234">
                      <w:rPr>
                        <w:rFonts w:eastAsia="Times New Roman"/>
                        <w:color w:val="000000"/>
                        <w:sz w:val="22"/>
                        <w:szCs w:val="22"/>
                        <w:lang w:val="en-US"/>
                      </w:rPr>
                      <w:t> </w:t>
                    </w:r>
                  </w:ins>
                </w:p>
              </w:tc>
            </w:tr>
            <w:tr w:rsidR="00BE5234" w:rsidRPr="00BE5234" w14:paraId="33D4AA24" w14:textId="77777777" w:rsidTr="00BE5234">
              <w:trPr>
                <w:trHeight w:val="276"/>
                <w:ins w:id="1526"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4BFACE39" w14:textId="77777777" w:rsidR="00BE5234" w:rsidRPr="00BE5234" w:rsidRDefault="00BE5234" w:rsidP="00BE5234">
                  <w:pPr>
                    <w:spacing w:after="0" w:line="240" w:lineRule="auto"/>
                    <w:rPr>
                      <w:ins w:id="1527" w:author="Mohammad ABDI ABYANEH" w:date="2022-02-22T19:07:00Z"/>
                      <w:rFonts w:eastAsia="Times New Roman"/>
                      <w:color w:val="000000"/>
                      <w:sz w:val="22"/>
                      <w:szCs w:val="22"/>
                      <w:lang w:val="en-US"/>
                    </w:rPr>
                  </w:pPr>
                  <w:ins w:id="1528"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14:paraId="6FC63CA4" w14:textId="77777777" w:rsidR="00BE5234" w:rsidRPr="00BE5234" w:rsidRDefault="00BE5234" w:rsidP="00BE5234">
                  <w:pPr>
                    <w:spacing w:after="0" w:line="240" w:lineRule="auto"/>
                    <w:rPr>
                      <w:ins w:id="1529"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23115AEA" w14:textId="77777777" w:rsidR="00BE5234" w:rsidRPr="00BE5234" w:rsidRDefault="00BE5234" w:rsidP="00BE5234">
                  <w:pPr>
                    <w:spacing w:after="0" w:line="240" w:lineRule="auto"/>
                    <w:rPr>
                      <w:ins w:id="1530"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6BD975E2" w14:textId="77777777" w:rsidR="00BE5234" w:rsidRPr="00BE5234" w:rsidRDefault="00BE5234" w:rsidP="00BE5234">
                  <w:pPr>
                    <w:spacing w:after="0" w:line="240" w:lineRule="auto"/>
                    <w:rPr>
                      <w:ins w:id="1531"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108C45C2" w14:textId="77777777" w:rsidR="00BE5234" w:rsidRPr="00BE5234" w:rsidRDefault="00BE5234" w:rsidP="00BE5234">
                  <w:pPr>
                    <w:spacing w:after="0" w:line="240" w:lineRule="auto"/>
                    <w:jc w:val="right"/>
                    <w:rPr>
                      <w:ins w:id="1532" w:author="Mohammad ABDI ABYANEH" w:date="2022-02-22T19:07:00Z"/>
                      <w:rFonts w:eastAsia="Times New Roman"/>
                      <w:color w:val="000000"/>
                      <w:sz w:val="22"/>
                      <w:szCs w:val="22"/>
                      <w:lang w:val="en-US"/>
                    </w:rPr>
                  </w:pPr>
                  <w:ins w:id="1533" w:author="Mohammad ABDI ABYANEH" w:date="2022-02-22T19:07:00Z">
                    <w:r w:rsidRPr="00BE5234">
                      <w:rPr>
                        <w:rFonts w:eastAsia="Times New Roman"/>
                        <w:color w:val="000000"/>
                        <w:sz w:val="22"/>
                        <w:szCs w:val="22"/>
                        <w:lang w:val="en-US"/>
                      </w:rPr>
                      <w:t>1.979</w:t>
                    </w:r>
                  </w:ins>
                </w:p>
              </w:tc>
              <w:tc>
                <w:tcPr>
                  <w:tcW w:w="980" w:type="dxa"/>
                  <w:tcBorders>
                    <w:top w:val="nil"/>
                    <w:left w:val="nil"/>
                    <w:bottom w:val="nil"/>
                    <w:right w:val="single" w:sz="8" w:space="0" w:color="auto"/>
                  </w:tcBorders>
                  <w:shd w:val="clear" w:color="auto" w:fill="auto"/>
                  <w:noWrap/>
                  <w:vAlign w:val="bottom"/>
                  <w:hideMark/>
                </w:tcPr>
                <w:p w14:paraId="705CD141" w14:textId="77777777" w:rsidR="00BE5234" w:rsidRPr="00BE5234" w:rsidRDefault="00BE5234" w:rsidP="00BE5234">
                  <w:pPr>
                    <w:spacing w:after="0" w:line="240" w:lineRule="auto"/>
                    <w:rPr>
                      <w:ins w:id="1534" w:author="Mohammad ABDI ABYANEH" w:date="2022-02-22T19:07:00Z"/>
                      <w:rFonts w:eastAsia="Times New Roman"/>
                      <w:color w:val="000000"/>
                      <w:sz w:val="22"/>
                      <w:szCs w:val="22"/>
                      <w:lang w:val="en-US"/>
                    </w:rPr>
                  </w:pPr>
                  <w:ins w:id="1535" w:author="Mohammad ABDI ABYANEH" w:date="2022-02-22T19:07:00Z">
                    <w:r w:rsidRPr="00BE5234">
                      <w:rPr>
                        <w:rFonts w:eastAsia="Times New Roman"/>
                        <w:color w:val="000000"/>
                        <w:sz w:val="22"/>
                        <w:szCs w:val="22"/>
                        <w:lang w:val="en-US"/>
                      </w:rPr>
                      <w:t> </w:t>
                    </w:r>
                  </w:ins>
                </w:p>
              </w:tc>
            </w:tr>
            <w:tr w:rsidR="00BE5234" w:rsidRPr="00BE5234" w14:paraId="7253FDBA" w14:textId="77777777" w:rsidTr="00BE5234">
              <w:trPr>
                <w:trHeight w:val="288"/>
                <w:ins w:id="1536" w:author="Mohammad ABDI ABYANEH" w:date="2022-02-22T19:07:00Z"/>
              </w:trPr>
              <w:tc>
                <w:tcPr>
                  <w:tcW w:w="2360" w:type="dxa"/>
                  <w:tcBorders>
                    <w:top w:val="nil"/>
                    <w:left w:val="single" w:sz="8" w:space="0" w:color="auto"/>
                    <w:bottom w:val="single" w:sz="8" w:space="0" w:color="auto"/>
                    <w:right w:val="nil"/>
                  </w:tcBorders>
                  <w:shd w:val="clear" w:color="auto" w:fill="auto"/>
                  <w:noWrap/>
                  <w:vAlign w:val="bottom"/>
                  <w:hideMark/>
                </w:tcPr>
                <w:p w14:paraId="009006EA" w14:textId="77777777" w:rsidR="00BE5234" w:rsidRPr="00BE5234" w:rsidRDefault="00BE5234" w:rsidP="00BE5234">
                  <w:pPr>
                    <w:spacing w:after="0" w:line="240" w:lineRule="auto"/>
                    <w:rPr>
                      <w:ins w:id="1537" w:author="Mohammad ABDI ABYANEH" w:date="2022-02-22T19:07:00Z"/>
                      <w:rFonts w:eastAsia="Times New Roman"/>
                      <w:color w:val="000000"/>
                      <w:sz w:val="22"/>
                      <w:szCs w:val="22"/>
                      <w:lang w:val="en-US"/>
                    </w:rPr>
                  </w:pPr>
                  <w:ins w:id="1538" w:author="Mohammad ABDI ABYANEH" w:date="2022-02-22T19:07:00Z">
                    <w:r w:rsidRPr="00BE5234">
                      <w:rPr>
                        <w:rFonts w:eastAsia="Times New Roman"/>
                        <w:color w:val="000000"/>
                        <w:sz w:val="22"/>
                        <w:szCs w:val="22"/>
                        <w:lang w:val="en-US"/>
                      </w:rPr>
                      <w:t>MSD at SNR=-1</w:t>
                    </w:r>
                  </w:ins>
                </w:p>
              </w:tc>
              <w:tc>
                <w:tcPr>
                  <w:tcW w:w="980" w:type="dxa"/>
                  <w:tcBorders>
                    <w:top w:val="nil"/>
                    <w:left w:val="nil"/>
                    <w:bottom w:val="single" w:sz="8" w:space="0" w:color="auto"/>
                    <w:right w:val="nil"/>
                  </w:tcBorders>
                  <w:shd w:val="clear" w:color="auto" w:fill="auto"/>
                  <w:noWrap/>
                  <w:vAlign w:val="bottom"/>
                  <w:hideMark/>
                </w:tcPr>
                <w:p w14:paraId="3065FEB3" w14:textId="77777777" w:rsidR="00BE5234" w:rsidRPr="00BE5234" w:rsidRDefault="00BE5234" w:rsidP="00BE5234">
                  <w:pPr>
                    <w:spacing w:after="0" w:line="240" w:lineRule="auto"/>
                    <w:rPr>
                      <w:ins w:id="1539" w:author="Mohammad ABDI ABYANEH" w:date="2022-02-22T19:07:00Z"/>
                      <w:rFonts w:eastAsia="Times New Roman"/>
                      <w:color w:val="000000"/>
                      <w:sz w:val="22"/>
                      <w:szCs w:val="22"/>
                      <w:lang w:val="en-US"/>
                    </w:rPr>
                  </w:pPr>
                  <w:ins w:id="1540"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14:paraId="53E8DBA4" w14:textId="77777777" w:rsidR="00BE5234" w:rsidRPr="00BE5234" w:rsidRDefault="00BE5234" w:rsidP="00BE5234">
                  <w:pPr>
                    <w:spacing w:after="0" w:line="240" w:lineRule="auto"/>
                    <w:rPr>
                      <w:ins w:id="1541" w:author="Mohammad ABDI ABYANEH" w:date="2022-02-22T19:07:00Z"/>
                      <w:rFonts w:eastAsia="Times New Roman"/>
                      <w:color w:val="000000"/>
                      <w:sz w:val="22"/>
                      <w:szCs w:val="22"/>
                      <w:lang w:val="en-US"/>
                    </w:rPr>
                  </w:pPr>
                  <w:ins w:id="1542"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14:paraId="273EF3EA" w14:textId="77777777" w:rsidR="00BE5234" w:rsidRPr="00BE5234" w:rsidRDefault="00BE5234" w:rsidP="00BE5234">
                  <w:pPr>
                    <w:spacing w:after="0" w:line="240" w:lineRule="auto"/>
                    <w:rPr>
                      <w:ins w:id="1543" w:author="Mohammad ABDI ABYANEH" w:date="2022-02-22T19:07:00Z"/>
                      <w:rFonts w:eastAsia="Times New Roman"/>
                      <w:color w:val="000000"/>
                      <w:sz w:val="22"/>
                      <w:szCs w:val="22"/>
                      <w:lang w:val="en-US"/>
                    </w:rPr>
                  </w:pPr>
                  <w:ins w:id="1544" w:author="Mohammad ABDI ABYANEH" w:date="2022-02-22T19:07:00Z">
                    <w:r w:rsidRPr="00BE5234">
                      <w:rPr>
                        <w:rFonts w:eastAsia="Times New Roman"/>
                        <w:color w:val="000000"/>
                        <w:sz w:val="22"/>
                        <w:szCs w:val="22"/>
                        <w:lang w:val="en-US"/>
                      </w:rPr>
                      <w:t> </w:t>
                    </w:r>
                  </w:ins>
                </w:p>
              </w:tc>
              <w:tc>
                <w:tcPr>
                  <w:tcW w:w="1700" w:type="dxa"/>
                  <w:tcBorders>
                    <w:top w:val="nil"/>
                    <w:left w:val="nil"/>
                    <w:bottom w:val="single" w:sz="8" w:space="0" w:color="auto"/>
                    <w:right w:val="nil"/>
                  </w:tcBorders>
                  <w:shd w:val="clear" w:color="auto" w:fill="auto"/>
                  <w:noWrap/>
                  <w:vAlign w:val="bottom"/>
                  <w:hideMark/>
                </w:tcPr>
                <w:p w14:paraId="3520252F" w14:textId="77777777" w:rsidR="00BE5234" w:rsidRPr="00BE5234" w:rsidRDefault="00BE5234" w:rsidP="00BE5234">
                  <w:pPr>
                    <w:spacing w:after="0" w:line="240" w:lineRule="auto"/>
                    <w:jc w:val="right"/>
                    <w:rPr>
                      <w:ins w:id="1545" w:author="Mohammad ABDI ABYANEH" w:date="2022-02-22T19:07:00Z"/>
                      <w:rFonts w:eastAsia="Times New Roman"/>
                      <w:color w:val="000000"/>
                      <w:sz w:val="22"/>
                      <w:szCs w:val="22"/>
                      <w:lang w:val="en-US"/>
                    </w:rPr>
                  </w:pPr>
                  <w:ins w:id="1546" w:author="Mohammad ABDI ABYANEH" w:date="2022-02-22T19:07:00Z">
                    <w:r w:rsidRPr="00BE5234">
                      <w:rPr>
                        <w:rFonts w:eastAsia="Times New Roman"/>
                        <w:color w:val="000000"/>
                        <w:sz w:val="22"/>
                        <w:szCs w:val="22"/>
                        <w:lang w:val="en-US"/>
                      </w:rPr>
                      <w:t>0.000</w:t>
                    </w:r>
                  </w:ins>
                </w:p>
              </w:tc>
              <w:tc>
                <w:tcPr>
                  <w:tcW w:w="980" w:type="dxa"/>
                  <w:tcBorders>
                    <w:top w:val="nil"/>
                    <w:left w:val="nil"/>
                    <w:bottom w:val="single" w:sz="8" w:space="0" w:color="auto"/>
                    <w:right w:val="single" w:sz="8" w:space="0" w:color="auto"/>
                  </w:tcBorders>
                  <w:shd w:val="clear" w:color="auto" w:fill="auto"/>
                  <w:noWrap/>
                  <w:vAlign w:val="bottom"/>
                  <w:hideMark/>
                </w:tcPr>
                <w:p w14:paraId="2D3F595D" w14:textId="77777777" w:rsidR="00BE5234" w:rsidRPr="00BE5234" w:rsidRDefault="00BE5234" w:rsidP="00BE5234">
                  <w:pPr>
                    <w:spacing w:after="0" w:line="240" w:lineRule="auto"/>
                    <w:rPr>
                      <w:ins w:id="1547" w:author="Mohammad ABDI ABYANEH" w:date="2022-02-22T19:07:00Z"/>
                      <w:rFonts w:eastAsia="Times New Roman"/>
                      <w:color w:val="000000"/>
                      <w:sz w:val="22"/>
                      <w:szCs w:val="22"/>
                      <w:lang w:val="en-US"/>
                    </w:rPr>
                  </w:pPr>
                  <w:ins w:id="1548" w:author="Mohammad ABDI ABYANEH" w:date="2022-02-22T19:07:00Z">
                    <w:r w:rsidRPr="00BE5234">
                      <w:rPr>
                        <w:rFonts w:eastAsia="Times New Roman"/>
                        <w:color w:val="000000"/>
                        <w:sz w:val="22"/>
                        <w:szCs w:val="22"/>
                        <w:lang w:val="en-US"/>
                      </w:rPr>
                      <w:t> </w:t>
                    </w:r>
                  </w:ins>
                </w:p>
              </w:tc>
            </w:tr>
          </w:tbl>
          <w:p w14:paraId="1B39CA93" w14:textId="77777777" w:rsidR="00BE5234" w:rsidRDefault="00BE5234" w:rsidP="000125EB">
            <w:pPr>
              <w:spacing w:after="0"/>
              <w:rPr>
                <w:ins w:id="1549" w:author="Mohammad ABDI ABYANEH" w:date="2022-02-22T19:07:00Z"/>
                <w:rFonts w:eastAsiaTheme="minorEastAsia"/>
                <w:color w:val="0070C0"/>
                <w:lang w:val="en-US" w:eastAsia="zh-CN"/>
              </w:rPr>
            </w:pPr>
          </w:p>
          <w:p w14:paraId="131D2293" w14:textId="77777777" w:rsidR="00BE5234" w:rsidRDefault="00BE5234" w:rsidP="000125EB">
            <w:pPr>
              <w:spacing w:after="0"/>
              <w:rPr>
                <w:ins w:id="1550" w:author="Mohammad ABDI ABYANEH" w:date="2022-02-22T19:07:00Z"/>
                <w:rFonts w:eastAsiaTheme="minorEastAsia"/>
                <w:color w:val="0070C0"/>
                <w:lang w:val="en-US" w:eastAsia="zh-CN"/>
              </w:rPr>
            </w:pPr>
          </w:p>
          <w:p w14:paraId="5FC42B94" w14:textId="77777777" w:rsidR="00BE5234" w:rsidRDefault="00BE5234">
            <w:pPr>
              <w:spacing w:after="240"/>
              <w:jc w:val="both"/>
              <w:rPr>
                <w:ins w:id="1551" w:author="Mohammad ABDI ABYANEH" w:date="2022-02-22T19:11:00Z"/>
                <w:rFonts w:eastAsiaTheme="minorEastAsia"/>
                <w:color w:val="0070C0"/>
                <w:lang w:val="en-US" w:eastAsia="zh-CN"/>
              </w:rPr>
              <w:pPrChange w:id="1552" w:author="Mohammad ABDI ABYANEH" w:date="2022-02-22T19:12:00Z">
                <w:pPr>
                  <w:spacing w:after="0"/>
                </w:pPr>
              </w:pPrChange>
            </w:pPr>
            <w:ins w:id="1553" w:author="Mohammad ABDI ABYANEH" w:date="2022-02-22T19:07:00Z">
              <w:r>
                <w:rPr>
                  <w:rFonts w:eastAsiaTheme="minorEastAsia"/>
                  <w:color w:val="0070C0"/>
                  <w:lang w:val="en-US" w:eastAsia="zh-CN"/>
                </w:rPr>
                <w:t>On the other hand</w:t>
              </w:r>
            </w:ins>
            <w:ins w:id="1554" w:author="Mohammad ABDI ABYANEH" w:date="2022-02-22T19:08:00Z">
              <w:r>
                <w:rPr>
                  <w:rFonts w:eastAsiaTheme="minorEastAsia"/>
                  <w:color w:val="0070C0"/>
                  <w:lang w:val="en-US" w:eastAsia="zh-CN"/>
                </w:rPr>
                <w:t xml:space="preserve">, for the table 3 configuration Tx is indeed an NR TX with 30MHZ CBW </w:t>
              </w:r>
            </w:ins>
            <w:ins w:id="1555" w:author="Mohammad ABDI ABYANEH" w:date="2022-02-22T19:11:00Z">
              <w:r>
                <w:rPr>
                  <w:rFonts w:eastAsiaTheme="minorEastAsia"/>
                  <w:color w:val="0070C0"/>
                  <w:lang w:val="en-US" w:eastAsia="zh-CN"/>
                </w:rPr>
                <w:t xml:space="preserve">and </w:t>
              </w:r>
            </w:ins>
            <w:ins w:id="1556" w:author="Mohammad ABDI ABYANEH" w:date="2022-02-22T19:12:00Z">
              <w:r>
                <w:rPr>
                  <w:rFonts w:eastAsiaTheme="minorEastAsia"/>
                  <w:color w:val="0070C0"/>
                  <w:lang w:val="en-US" w:eastAsia="zh-CN"/>
                </w:rPr>
                <w:t>its noise is received at a</w:t>
              </w:r>
            </w:ins>
            <w:ins w:id="1557" w:author="Mohammad ABDI ABYANEH" w:date="2022-02-22T19:11:00Z">
              <w:r>
                <w:rPr>
                  <w:rFonts w:eastAsiaTheme="minorEastAsia"/>
                  <w:color w:val="0070C0"/>
                  <w:lang w:val="en-US" w:eastAsia="zh-CN"/>
                </w:rPr>
                <w:t xml:space="preserve">n LTE receiver with </w:t>
              </w:r>
            </w:ins>
            <w:ins w:id="1558" w:author="Mohammad ABDI ABYANEH" w:date="2022-02-22T19:12:00Z">
              <w:r>
                <w:rPr>
                  <w:rFonts w:eastAsiaTheme="minorEastAsia"/>
                  <w:color w:val="0070C0"/>
                  <w:lang w:val="en-US" w:eastAsia="zh-CN"/>
                </w:rPr>
                <w:t>CBW=</w:t>
              </w:r>
            </w:ins>
            <w:ins w:id="1559" w:author="Mohammad ABDI ABYANEH" w:date="2022-02-22T19:11:00Z">
              <w:r>
                <w:rPr>
                  <w:rFonts w:eastAsiaTheme="minorEastAsia"/>
                  <w:color w:val="0070C0"/>
                  <w:lang w:val="en-US" w:eastAsia="zh-CN"/>
                </w:rPr>
                <w:t>20MHz</w:t>
              </w:r>
            </w:ins>
            <w:ins w:id="1560" w:author="Mohammad ABDI ABYANEH" w:date="2022-02-22T19:12:00Z">
              <w:r>
                <w:rPr>
                  <w:rFonts w:eastAsiaTheme="minorEastAsia"/>
                  <w:color w:val="0070C0"/>
                  <w:lang w:val="en-US" w:eastAsia="zh-CN"/>
                </w:rPr>
                <w:t>,</w:t>
              </w:r>
            </w:ins>
            <w:ins w:id="1561" w:author="Mohammad ABDI ABYANEH" w:date="2022-02-22T19:11:00Z">
              <w:r>
                <w:rPr>
                  <w:rFonts w:eastAsiaTheme="minorEastAsia"/>
                  <w:color w:val="0070C0"/>
                  <w:lang w:val="en-US" w:eastAsia="zh-CN"/>
                </w:rPr>
                <w:t xml:space="preserve"> </w:t>
              </w:r>
            </w:ins>
            <w:ins w:id="1562" w:author="Mohammad ABDI ABYANEH" w:date="2022-02-22T19:08:00Z">
              <w:r>
                <w:rPr>
                  <w:rFonts w:eastAsiaTheme="minorEastAsia"/>
                  <w:color w:val="0070C0"/>
                  <w:lang w:val="en-US" w:eastAsia="zh-CN"/>
                </w:rPr>
                <w:t xml:space="preserve">as </w:t>
              </w:r>
            </w:ins>
            <w:ins w:id="1563" w:author="Mohammad ABDI ABYANEH" w:date="2022-02-22T19:09:00Z">
              <w:r>
                <w:rPr>
                  <w:rFonts w:eastAsiaTheme="minorEastAsia"/>
                  <w:color w:val="0070C0"/>
                  <w:lang w:val="en-US" w:eastAsia="zh-CN"/>
                </w:rPr>
                <w:t>we mentioned “</w:t>
              </w:r>
              <w:r w:rsidRPr="00BE5234">
                <w:rPr>
                  <w:i/>
                  <w:iCs/>
                  <w:szCs w:val="22"/>
                  <w:lang w:val="en-US"/>
                  <w:rPrChange w:id="1564" w:author="Mohammad ABDI ABYANEH" w:date="2022-02-22T19:10:00Z">
                    <w:rPr>
                      <w:szCs w:val="22"/>
                      <w:lang w:val="en-US"/>
                    </w:rPr>
                  </w:rPrChange>
                </w:rPr>
                <w:t xml:space="preserve">Table 3 </w:t>
              </w:r>
              <w:r w:rsidRPr="00BE5234">
                <w:rPr>
                  <w:rFonts w:asciiTheme="majorBidi" w:hAnsiTheme="majorBidi" w:cstheme="majorBidi"/>
                  <w:i/>
                  <w:iCs/>
                  <w:szCs w:val="22"/>
                  <w:lang w:val="en-US"/>
                  <w:rPrChange w:id="1565" w:author="Mohammad ABDI ABYANEH" w:date="2022-02-22T19:10:00Z">
                    <w:rPr>
                      <w:rFonts w:asciiTheme="majorBidi" w:hAnsiTheme="majorBidi" w:cstheme="majorBidi"/>
                      <w:szCs w:val="22"/>
                      <w:lang w:val="en-US"/>
                    </w:rPr>
                  </w:rPrChange>
                </w:rPr>
                <w:t>contains the MSD analysis with a NR active Tx with a CBW of 30MHz and an inactive LTE Tx with a CBW of 20MHz.</w:t>
              </w:r>
              <w:r>
                <w:rPr>
                  <w:rFonts w:eastAsiaTheme="minorEastAsia"/>
                  <w:color w:val="0070C0"/>
                  <w:lang w:val="en-US" w:eastAsia="zh-CN"/>
                </w:rPr>
                <w:t>”</w:t>
              </w:r>
            </w:ins>
            <w:ins w:id="1566" w:author="Mohammad ABDI ABYANEH" w:date="2022-02-22T19:12:00Z">
              <w:r>
                <w:rPr>
                  <w:rFonts w:eastAsiaTheme="minorEastAsia"/>
                  <w:color w:val="0070C0"/>
                  <w:lang w:val="en-US" w:eastAsia="zh-CN"/>
                </w:rPr>
                <w:t xml:space="preserve">. </w:t>
              </w:r>
              <w:proofErr w:type="spellStart"/>
              <w:proofErr w:type="gramStart"/>
              <w:r>
                <w:rPr>
                  <w:rFonts w:eastAsiaTheme="minorEastAsia"/>
                  <w:color w:val="0070C0"/>
                  <w:lang w:val="en-US" w:eastAsia="zh-CN"/>
                </w:rPr>
                <w:t>Al</w:t>
              </w:r>
            </w:ins>
            <w:ins w:id="1567" w:author="Mohammad ABDI ABYANEH" w:date="2022-02-22T19:13:00Z">
              <w:r>
                <w:rPr>
                  <w:rFonts w:eastAsiaTheme="minorEastAsia"/>
                  <w:color w:val="0070C0"/>
                  <w:lang w:val="en-US" w:eastAsia="zh-CN"/>
                </w:rPr>
                <w:t>so,</w:t>
              </w:r>
            </w:ins>
            <w:ins w:id="1568" w:author="Mohammad ABDI ABYANEH" w:date="2022-02-22T19:10:00Z">
              <w:r>
                <w:rPr>
                  <w:rFonts w:eastAsiaTheme="minorEastAsia"/>
                  <w:color w:val="0070C0"/>
                  <w:lang w:val="en-US" w:eastAsia="zh-CN"/>
                </w:rPr>
                <w:t>Figure</w:t>
              </w:r>
            </w:ins>
            <w:proofErr w:type="spellEnd"/>
            <w:proofErr w:type="gramEnd"/>
            <w:ins w:id="1569" w:author="Mohammad ABDI ABYANEH" w:date="2022-02-22T19:12:00Z">
              <w:r>
                <w:rPr>
                  <w:rFonts w:eastAsiaTheme="minorEastAsia"/>
                  <w:color w:val="0070C0"/>
                  <w:lang w:val="en-US" w:eastAsia="zh-CN"/>
                </w:rPr>
                <w:t xml:space="preserve"> 1,</w:t>
              </w:r>
            </w:ins>
            <w:ins w:id="1570" w:author="Mohammad ABDI ABYANEH" w:date="2022-02-22T19:10:00Z">
              <w:r>
                <w:rPr>
                  <w:rFonts w:eastAsiaTheme="minorEastAsia"/>
                  <w:color w:val="0070C0"/>
                  <w:lang w:val="en-US" w:eastAsia="zh-CN"/>
                </w:rPr>
                <w:t xml:space="preserve"> corresponds to the case in Table 3. I will add a phrase mentioning that the table corresponds to the configuration in Figure 1 in the revised version.</w:t>
              </w:r>
            </w:ins>
            <w:ins w:id="1571" w:author="Mohammad ABDI ABYANEH" w:date="2022-02-22T19:11:00Z">
              <w:r>
                <w:rPr>
                  <w:rFonts w:eastAsiaTheme="minorEastAsia"/>
                  <w:color w:val="0070C0"/>
                  <w:lang w:val="en-US" w:eastAsia="zh-CN"/>
                </w:rPr>
                <w:t xml:space="preserve"> </w:t>
              </w:r>
            </w:ins>
          </w:p>
          <w:p w14:paraId="03C8C63A" w14:textId="77777777" w:rsidR="00BE5234" w:rsidRDefault="00BE5234">
            <w:pPr>
              <w:spacing w:after="240"/>
              <w:jc w:val="both"/>
              <w:rPr>
                <w:ins w:id="1572" w:author="Mohammad ABDI ABYANEH" w:date="2022-02-22T19:11:00Z"/>
                <w:rFonts w:eastAsiaTheme="minorEastAsia"/>
                <w:color w:val="0070C0"/>
                <w:lang w:val="en-US" w:eastAsia="zh-CN"/>
              </w:rPr>
              <w:pPrChange w:id="1573" w:author="Mohammad ABDI ABYANEH" w:date="2022-02-22T19:10:00Z">
                <w:pPr>
                  <w:spacing w:after="0"/>
                </w:pPr>
              </w:pPrChange>
            </w:pPr>
          </w:p>
          <w:p w14:paraId="48696368" w14:textId="77777777" w:rsidR="00BE5234" w:rsidRPr="00BE5234" w:rsidRDefault="00BE5234">
            <w:pPr>
              <w:spacing w:after="240"/>
              <w:jc w:val="both"/>
              <w:rPr>
                <w:ins w:id="1574" w:author="Mohammad ABDI ABYANEH" w:date="2022-02-22T18:58:00Z"/>
                <w:rFonts w:asciiTheme="majorBidi" w:hAnsiTheme="majorBidi" w:cstheme="majorBidi"/>
                <w:i/>
                <w:iCs/>
                <w:szCs w:val="22"/>
                <w:lang w:val="en-US"/>
                <w:rPrChange w:id="1575" w:author="Mohammad ABDI ABYANEH" w:date="2022-02-22T19:10:00Z">
                  <w:rPr>
                    <w:ins w:id="1576" w:author="Mohammad ABDI ABYANEH" w:date="2022-02-22T18:58:00Z"/>
                    <w:rFonts w:eastAsiaTheme="minorEastAsia"/>
                    <w:color w:val="0070C0"/>
                    <w:lang w:val="en-US" w:eastAsia="zh-CN"/>
                  </w:rPr>
                </w:rPrChange>
              </w:rPr>
              <w:pPrChange w:id="1577" w:author="Mohammad ABDI ABYANEH" w:date="2022-02-22T19:10:00Z">
                <w:pPr>
                  <w:spacing w:after="0"/>
                </w:pPr>
              </w:pPrChange>
            </w:pPr>
            <w:ins w:id="1578" w:author="Mohammad ABDI ABYANEH" w:date="2022-02-22T19:08:00Z">
              <w:r>
                <w:rPr>
                  <w:rFonts w:eastAsiaTheme="minorEastAsia"/>
                  <w:color w:val="0070C0"/>
                  <w:lang w:val="en-US" w:eastAsia="zh-CN"/>
                </w:rPr>
                <w:t xml:space="preserve"> </w:t>
              </w:r>
            </w:ins>
          </w:p>
          <w:p w14:paraId="0E175970" w14:textId="77777777" w:rsidR="0084404E" w:rsidRDefault="0084404E" w:rsidP="000125EB">
            <w:pPr>
              <w:spacing w:after="0"/>
              <w:rPr>
                <w:rFonts w:eastAsiaTheme="minorEastAsia"/>
                <w:color w:val="0070C0"/>
                <w:lang w:val="en-US" w:eastAsia="zh-CN"/>
              </w:rPr>
            </w:pPr>
          </w:p>
        </w:tc>
      </w:tr>
      <w:tr w:rsidR="00576A41" w14:paraId="58F54261" w14:textId="77777777" w:rsidTr="00733FB3">
        <w:trPr>
          <w:ins w:id="1579" w:author="Huanren Fu (傅煥仁)" w:date="2022-02-23T21:44:00Z"/>
        </w:trPr>
        <w:tc>
          <w:tcPr>
            <w:tcW w:w="1472" w:type="dxa"/>
          </w:tcPr>
          <w:p w14:paraId="49614B47" w14:textId="065FC7E2" w:rsidR="00576A41" w:rsidRPr="00F11929" w:rsidRDefault="00F11929">
            <w:pPr>
              <w:spacing w:after="0"/>
              <w:rPr>
                <w:ins w:id="1580" w:author="Huanren Fu (傅煥仁)" w:date="2022-02-23T21:44:00Z"/>
                <w:rFonts w:eastAsia="PMingLiU"/>
                <w:color w:val="0070C0"/>
                <w:lang w:val="en-US" w:eastAsia="zh-TW"/>
                <w:rPrChange w:id="1581" w:author="Huanren Fu (傅煥仁)" w:date="2022-02-23T21:45:00Z">
                  <w:rPr>
                    <w:ins w:id="1582" w:author="Huanren Fu (傅煥仁)" w:date="2022-02-23T21:44:00Z"/>
                    <w:rFonts w:eastAsiaTheme="minorEastAsia"/>
                    <w:color w:val="0070C0"/>
                    <w:lang w:val="en-US" w:eastAsia="zh-CN"/>
                  </w:rPr>
                </w:rPrChange>
              </w:rPr>
            </w:pPr>
            <w:ins w:id="1583" w:author="Huanren Fu (傅煥仁)" w:date="2022-02-23T21:45:00Z">
              <w:r>
                <w:rPr>
                  <w:rFonts w:eastAsia="PMingLiU" w:hint="eastAsia"/>
                  <w:color w:val="0070C0"/>
                  <w:lang w:val="en-US" w:eastAsia="zh-TW"/>
                </w:rPr>
                <w:t>M</w:t>
              </w:r>
              <w:r>
                <w:rPr>
                  <w:rFonts w:eastAsia="PMingLiU"/>
                  <w:color w:val="0070C0"/>
                  <w:lang w:val="en-US" w:eastAsia="zh-TW"/>
                </w:rPr>
                <w:t>ediaTek2</w:t>
              </w:r>
            </w:ins>
          </w:p>
        </w:tc>
        <w:tc>
          <w:tcPr>
            <w:tcW w:w="8985" w:type="dxa"/>
          </w:tcPr>
          <w:p w14:paraId="1BCD3E87" w14:textId="77777777" w:rsidR="00F11929" w:rsidRDefault="00F11929">
            <w:pPr>
              <w:spacing w:after="0"/>
              <w:rPr>
                <w:ins w:id="1584" w:author="Huanren Fu (傅煥仁)" w:date="2022-02-23T21:51:00Z"/>
                <w:rFonts w:eastAsia="PMingLiU"/>
                <w:color w:val="0070C0"/>
                <w:lang w:val="en-US" w:eastAsia="zh-TW"/>
              </w:rPr>
            </w:pPr>
            <w:ins w:id="1585" w:author="Huanren Fu (傅煥仁)" w:date="2022-02-23T21:46:00Z">
              <w:r>
                <w:rPr>
                  <w:rFonts w:eastAsia="PMingLiU" w:hint="eastAsia"/>
                  <w:color w:val="0070C0"/>
                  <w:lang w:val="en-US" w:eastAsia="zh-TW"/>
                </w:rPr>
                <w:t>I</w:t>
              </w:r>
              <w:r>
                <w:rPr>
                  <w:rFonts w:eastAsia="PMingLiU"/>
                  <w:color w:val="0070C0"/>
                  <w:lang w:val="en-US" w:eastAsia="zh-TW"/>
                </w:rPr>
                <w:t xml:space="preserve">n response to HW: </w:t>
              </w:r>
            </w:ins>
          </w:p>
          <w:p w14:paraId="1A904B0B" w14:textId="13EBF1B8" w:rsidR="00576A41" w:rsidRDefault="00F11929">
            <w:pPr>
              <w:spacing w:after="0"/>
              <w:rPr>
                <w:ins w:id="1586" w:author="Huanren Fu (傅煥仁)" w:date="2022-02-23T21:47:00Z"/>
                <w:rFonts w:eastAsia="PMingLiU"/>
                <w:color w:val="0070C0"/>
                <w:lang w:val="en-US" w:eastAsia="zh-TW"/>
              </w:rPr>
            </w:pPr>
            <w:ins w:id="1587" w:author="Huanren Fu (傅煥仁)" w:date="2022-02-23T21:51:00Z">
              <w:r>
                <w:rPr>
                  <w:rFonts w:eastAsia="PMingLiU" w:hint="eastAsia"/>
                  <w:color w:val="0070C0"/>
                  <w:lang w:val="en-US" w:eastAsia="zh-TW"/>
                </w:rPr>
                <w:lastRenderedPageBreak/>
                <w:t>S</w:t>
              </w:r>
              <w:r>
                <w:rPr>
                  <w:rFonts w:eastAsia="PMingLiU"/>
                  <w:color w:val="0070C0"/>
                  <w:lang w:val="en-US" w:eastAsia="zh-TW"/>
                </w:rPr>
                <w:t>ince the IMD5 of n3 uplink does not fall in the LTE DL receiving range, we can accept no MSD on LTE</w:t>
              </w:r>
            </w:ins>
            <w:ins w:id="1588" w:author="Huanren Fu (傅煥仁)" w:date="2022-02-23T21:52:00Z">
              <w:r>
                <w:rPr>
                  <w:rFonts w:eastAsia="PMingLiU"/>
                  <w:color w:val="0070C0"/>
                  <w:lang w:val="en-US" w:eastAsia="zh-TW"/>
                </w:rPr>
                <w:t xml:space="preserve"> RX. As for </w:t>
              </w:r>
            </w:ins>
            <w:ins w:id="1589" w:author="Huanren Fu (傅煥仁)" w:date="2022-02-23T21:46:00Z">
              <w:r>
                <w:rPr>
                  <w:rFonts w:eastAsia="PMingLiU"/>
                  <w:color w:val="0070C0"/>
                  <w:lang w:val="en-US" w:eastAsia="zh-TW"/>
                </w:rPr>
                <w:t>single switched uplink</w:t>
              </w:r>
            </w:ins>
            <w:ins w:id="1590" w:author="Huanren Fu (傅煥仁)" w:date="2022-02-23T21:52:00Z">
              <w:r>
                <w:rPr>
                  <w:rFonts w:eastAsia="PMingLiU"/>
                  <w:color w:val="0070C0"/>
                  <w:lang w:val="en-US" w:eastAsia="zh-TW"/>
                </w:rPr>
                <w:t>, it</w:t>
              </w:r>
            </w:ins>
            <w:ins w:id="1591" w:author="Huanren Fu (傅煥仁)" w:date="2022-02-23T21:46:00Z">
              <w:r>
                <w:rPr>
                  <w:rFonts w:eastAsia="PMingLiU"/>
                  <w:color w:val="0070C0"/>
                  <w:lang w:val="en-US" w:eastAsia="zh-TW"/>
                </w:rPr>
                <w:t xml:space="preserve"> need</w:t>
              </w:r>
            </w:ins>
            <w:ins w:id="1592" w:author="Huanren Fu (傅煥仁)" w:date="2022-02-23T21:52:00Z">
              <w:r>
                <w:rPr>
                  <w:rFonts w:eastAsia="PMingLiU"/>
                  <w:color w:val="0070C0"/>
                  <w:lang w:val="en-US" w:eastAsia="zh-TW"/>
                </w:rPr>
                <w:t>s</w:t>
              </w:r>
            </w:ins>
            <w:ins w:id="1593" w:author="Huanren Fu (傅煥仁)" w:date="2022-02-23T21:46:00Z">
              <w:r>
                <w:rPr>
                  <w:rFonts w:eastAsia="PMingLiU"/>
                  <w:color w:val="0070C0"/>
                  <w:lang w:val="en-US" w:eastAsia="zh-TW"/>
                </w:rPr>
                <w:t xml:space="preserve"> to be indicated in </w:t>
              </w:r>
              <w:r w:rsidRPr="00F11929">
                <w:rPr>
                  <w:rFonts w:eastAsia="PMingLiU"/>
                  <w:color w:val="0070C0"/>
                  <w:lang w:val="en-US" w:eastAsia="zh-TW"/>
                </w:rPr>
                <w:t>Table 5.5B.2-1</w:t>
              </w:r>
              <w:r>
                <w:rPr>
                  <w:rFonts w:eastAsia="PMingLiU"/>
                  <w:color w:val="0070C0"/>
                  <w:lang w:val="en-US" w:eastAsia="zh-TW"/>
                </w:rPr>
                <w:t xml:space="preserve"> of 38l101-3, not annex</w:t>
              </w:r>
            </w:ins>
            <w:ins w:id="1594" w:author="Huanren Fu (傅煥仁)" w:date="2022-02-23T21:47:00Z">
              <w:r>
                <w:rPr>
                  <w:rFonts w:eastAsia="PMingLiU"/>
                  <w:color w:val="0070C0"/>
                  <w:lang w:val="en-US" w:eastAsia="zh-TW"/>
                </w:rPr>
                <w:t xml:space="preserve"> I</w:t>
              </w:r>
            </w:ins>
            <w:ins w:id="1595" w:author="Huanren Fu (傅煥仁)" w:date="2022-02-23T21:50:00Z">
              <w:r>
                <w:rPr>
                  <w:rFonts w:eastAsia="PMingLiU"/>
                  <w:color w:val="0070C0"/>
                  <w:lang w:val="en-US" w:eastAsia="zh-TW"/>
                </w:rPr>
                <w:t>, like below:</w:t>
              </w:r>
            </w:ins>
          </w:p>
          <w:p w14:paraId="66D75505" w14:textId="77777777" w:rsidR="00F11929" w:rsidRPr="00F11929" w:rsidRDefault="00F11929" w:rsidP="00F11929">
            <w:pPr>
              <w:pStyle w:val="TH"/>
              <w:rPr>
                <w:ins w:id="1596" w:author="Huanren Fu (傅煥仁)" w:date="2022-02-23T21:49:00Z"/>
                <w:lang w:val="en-US"/>
                <w:rPrChange w:id="1597" w:author="Huanren Fu (傅煥仁)" w:date="2022-02-23T21:49:00Z">
                  <w:rPr>
                    <w:ins w:id="1598" w:author="Huanren Fu (傅煥仁)" w:date="2022-02-23T21:49:00Z"/>
                  </w:rPr>
                </w:rPrChange>
              </w:rPr>
            </w:pPr>
            <w:ins w:id="1599" w:author="Huanren Fu (傅煥仁)" w:date="2022-02-23T21:49:00Z">
              <w:r w:rsidRPr="00F11929">
                <w:rPr>
                  <w:lang w:val="en-US"/>
                  <w:rPrChange w:id="1600" w:author="Huanren Fu (傅煥仁)" w:date="2022-02-23T21:49:00Z">
                    <w:rPr/>
                  </w:rPrChange>
                </w:rPr>
                <w:t>Table 5.5B.2-1: Intra-band contiguous EN-DC configurations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2"/>
              <w:gridCol w:w="3053"/>
              <w:gridCol w:w="2624"/>
            </w:tblGrid>
            <w:tr w:rsidR="00F11929" w:rsidRPr="00EF5447" w14:paraId="53FE628B" w14:textId="77777777" w:rsidTr="00F11929">
              <w:trPr>
                <w:trHeight w:val="187"/>
                <w:jc w:val="center"/>
                <w:ins w:id="1601" w:author="Huanren Fu (傅煥仁)" w:date="2022-02-23T21:49:00Z"/>
              </w:trPr>
              <w:tc>
                <w:tcPr>
                  <w:tcW w:w="1759" w:type="pct"/>
                  <w:shd w:val="clear" w:color="auto" w:fill="auto"/>
                  <w:hideMark/>
                </w:tcPr>
                <w:p w14:paraId="6DE59A6C" w14:textId="77777777" w:rsidR="00F11929" w:rsidRPr="00EF5447" w:rsidRDefault="00F11929" w:rsidP="00F11929">
                  <w:pPr>
                    <w:pStyle w:val="TAH"/>
                    <w:rPr>
                      <w:ins w:id="1602" w:author="Huanren Fu (傅煥仁)" w:date="2022-02-23T21:49:00Z"/>
                      <w:lang w:eastAsia="fi-FI"/>
                    </w:rPr>
                  </w:pPr>
                  <w:bookmarkStart w:id="1603" w:name="_Hlk515953743"/>
                  <w:ins w:id="1604" w:author="Huanren Fu (傅煥仁)" w:date="2022-02-23T21:49:00Z">
                    <w:r w:rsidRPr="00EF5447">
                      <w:rPr>
                        <w:lang w:eastAsia="fi-FI"/>
                      </w:rPr>
                      <w:t>EN-DC</w:t>
                    </w:r>
                  </w:ins>
                </w:p>
                <w:p w14:paraId="1C6219DF" w14:textId="77777777" w:rsidR="00F11929" w:rsidRPr="00EF5447" w:rsidRDefault="00F11929" w:rsidP="00F11929">
                  <w:pPr>
                    <w:pStyle w:val="TAH"/>
                    <w:rPr>
                      <w:ins w:id="1605" w:author="Huanren Fu (傅煥仁)" w:date="2022-02-23T21:49:00Z"/>
                      <w:lang w:eastAsia="fi-FI"/>
                    </w:rPr>
                  </w:pPr>
                  <w:ins w:id="1606" w:author="Huanren Fu (傅煥仁)" w:date="2022-02-23T21:49:00Z">
                    <w:r w:rsidRPr="00EF5447">
                      <w:rPr>
                        <w:lang w:eastAsia="fi-FI"/>
                      </w:rPr>
                      <w:t>configuration</w:t>
                    </w:r>
                  </w:ins>
                </w:p>
              </w:tc>
              <w:tc>
                <w:tcPr>
                  <w:tcW w:w="1743" w:type="pct"/>
                </w:tcPr>
                <w:p w14:paraId="7A874491" w14:textId="77777777" w:rsidR="00F11929" w:rsidRPr="009960ED" w:rsidRDefault="00F11929" w:rsidP="00F11929">
                  <w:pPr>
                    <w:pStyle w:val="TAH"/>
                    <w:rPr>
                      <w:ins w:id="1607" w:author="Huanren Fu (傅煥仁)" w:date="2022-02-23T21:49:00Z"/>
                      <w:lang w:val="fr-FR" w:eastAsia="fi-FI"/>
                    </w:rPr>
                  </w:pPr>
                  <w:proofErr w:type="spellStart"/>
                  <w:ins w:id="1608" w:author="Huanren Fu (傅煥仁)" w:date="2022-02-23T21:49:00Z">
                    <w:r w:rsidRPr="009960ED">
                      <w:rPr>
                        <w:lang w:val="fr-FR" w:eastAsia="fi-FI"/>
                      </w:rPr>
                      <w:t>Uplink</w:t>
                    </w:r>
                    <w:proofErr w:type="spellEnd"/>
                    <w:r w:rsidRPr="009960ED">
                      <w:rPr>
                        <w:lang w:val="fr-FR" w:eastAsia="fi-FI"/>
                      </w:rPr>
                      <w:t xml:space="preserve"> EN-DC</w:t>
                    </w:r>
                  </w:ins>
                </w:p>
                <w:p w14:paraId="325E7699" w14:textId="77777777" w:rsidR="00F11929" w:rsidRPr="009960ED" w:rsidRDefault="00F11929" w:rsidP="00F11929">
                  <w:pPr>
                    <w:pStyle w:val="TAH"/>
                    <w:rPr>
                      <w:ins w:id="1609" w:author="Huanren Fu (傅煥仁)" w:date="2022-02-23T21:49:00Z"/>
                      <w:lang w:val="fr-FR" w:eastAsia="fi-FI"/>
                    </w:rPr>
                  </w:pPr>
                  <w:proofErr w:type="gramStart"/>
                  <w:ins w:id="1610" w:author="Huanren Fu (傅煥仁)" w:date="2022-02-23T21:49:00Z">
                    <w:r w:rsidRPr="009960ED">
                      <w:rPr>
                        <w:lang w:val="fr-FR" w:eastAsia="fi-FI"/>
                      </w:rPr>
                      <w:t>confi</w:t>
                    </w:r>
                    <w:bookmarkEnd w:id="1603"/>
                    <w:r w:rsidRPr="009960ED">
                      <w:rPr>
                        <w:lang w:val="fr-FR" w:eastAsia="fi-FI"/>
                      </w:rPr>
                      <w:t>guration</w:t>
                    </w:r>
                    <w:proofErr w:type="gramEnd"/>
                  </w:ins>
                </w:p>
                <w:p w14:paraId="6CF8923D" w14:textId="77777777" w:rsidR="00F11929" w:rsidRPr="009960ED" w:rsidRDefault="00F11929" w:rsidP="00F11929">
                  <w:pPr>
                    <w:pStyle w:val="TAH"/>
                    <w:rPr>
                      <w:ins w:id="1611" w:author="Huanren Fu (傅煥仁)" w:date="2022-02-23T21:49:00Z"/>
                      <w:lang w:val="fr-FR" w:eastAsia="fi-FI"/>
                    </w:rPr>
                  </w:pPr>
                  <w:ins w:id="1612" w:author="Huanren Fu (傅煥仁)" w:date="2022-02-23T21:49:00Z">
                    <w:r w:rsidRPr="009960ED">
                      <w:rPr>
                        <w:lang w:val="fr-FR" w:eastAsia="fi-FI"/>
                      </w:rPr>
                      <w:t>(NOTE 1)</w:t>
                    </w:r>
                  </w:ins>
                </w:p>
              </w:tc>
              <w:tc>
                <w:tcPr>
                  <w:tcW w:w="1498" w:type="pct"/>
                  <w:shd w:val="clear" w:color="auto" w:fill="auto"/>
                  <w:hideMark/>
                </w:tcPr>
                <w:p w14:paraId="170F1304" w14:textId="77777777" w:rsidR="00F11929" w:rsidRPr="00EF5447" w:rsidRDefault="00F11929" w:rsidP="00F11929">
                  <w:pPr>
                    <w:pStyle w:val="TAH"/>
                    <w:rPr>
                      <w:ins w:id="1613" w:author="Huanren Fu (傅煥仁)" w:date="2022-02-23T21:49:00Z"/>
                      <w:lang w:eastAsia="fi-FI"/>
                    </w:rPr>
                  </w:pPr>
                  <w:ins w:id="1614" w:author="Huanren Fu (傅煥仁)" w:date="2022-02-23T21:49:00Z">
                    <w:r w:rsidRPr="00EF5447">
                      <w:rPr>
                        <w:lang w:eastAsia="fi-FI"/>
                      </w:rPr>
                      <w:t>Single UL allowed</w:t>
                    </w:r>
                  </w:ins>
                </w:p>
                <w:p w14:paraId="385946D0" w14:textId="77777777" w:rsidR="00F11929" w:rsidRPr="00EF5447" w:rsidRDefault="00F11929" w:rsidP="00F11929">
                  <w:pPr>
                    <w:pStyle w:val="TAH"/>
                    <w:rPr>
                      <w:ins w:id="1615" w:author="Huanren Fu (傅煥仁)" w:date="2022-02-23T21:49:00Z"/>
                      <w:rFonts w:cs="Arial"/>
                      <w:bCs/>
                      <w:szCs w:val="18"/>
                      <w:lang w:eastAsia="fi-FI"/>
                    </w:rPr>
                  </w:pPr>
                </w:p>
              </w:tc>
            </w:tr>
            <w:tr w:rsidR="00F11929" w:rsidRPr="00EF5447" w14:paraId="4B3118B6" w14:textId="77777777" w:rsidTr="00F11929">
              <w:trPr>
                <w:trHeight w:val="187"/>
                <w:jc w:val="center"/>
                <w:ins w:id="1616" w:author="Huanren Fu (傅煥仁)" w:date="2022-02-23T21:49:00Z"/>
              </w:trPr>
              <w:tc>
                <w:tcPr>
                  <w:tcW w:w="1759" w:type="pct"/>
                  <w:shd w:val="clear" w:color="auto" w:fill="auto"/>
                  <w:noWrap/>
                </w:tcPr>
                <w:p w14:paraId="2546EE22" w14:textId="6715D74F" w:rsidR="00F11929" w:rsidRPr="00F11929" w:rsidRDefault="00F11929" w:rsidP="00F11929">
                  <w:pPr>
                    <w:pStyle w:val="TAC"/>
                    <w:rPr>
                      <w:ins w:id="1617" w:author="Huanren Fu (傅煥仁)" w:date="2022-02-23T21:49:00Z"/>
                      <w:b/>
                      <w:bCs/>
                      <w:color w:val="0070C0"/>
                      <w:lang w:eastAsia="fi-FI"/>
                      <w:rPrChange w:id="1618" w:author="Huanren Fu (傅煥仁)" w:date="2022-02-23T21:50:00Z">
                        <w:rPr>
                          <w:ins w:id="1619" w:author="Huanren Fu (傅煥仁)" w:date="2022-02-23T21:49:00Z"/>
                          <w:lang w:eastAsia="fi-FI"/>
                        </w:rPr>
                      </w:rPrChange>
                    </w:rPr>
                  </w:pPr>
                  <w:ins w:id="1620" w:author="Huanren Fu (傅煥仁)" w:date="2022-02-23T21:49:00Z">
                    <w:r w:rsidRPr="00F11929">
                      <w:rPr>
                        <w:b/>
                        <w:bCs/>
                        <w:color w:val="0070C0"/>
                        <w:lang w:eastAsia="fi-FI"/>
                        <w:rPrChange w:id="1621" w:author="Huanren Fu (傅煥仁)" w:date="2022-02-23T21:50:00Z">
                          <w:rPr>
                            <w:lang w:eastAsia="fi-FI"/>
                          </w:rPr>
                        </w:rPrChange>
                      </w:rPr>
                      <w:t>DC_(n)</w:t>
                    </w:r>
                    <w:r w:rsidRPr="00F11929">
                      <w:rPr>
                        <w:b/>
                        <w:bCs/>
                        <w:color w:val="0070C0"/>
                        <w:lang w:eastAsia="zh-CN"/>
                        <w:rPrChange w:id="1622" w:author="Huanren Fu (傅煥仁)" w:date="2022-02-23T21:50:00Z">
                          <w:rPr>
                            <w:lang w:eastAsia="zh-CN"/>
                          </w:rPr>
                        </w:rPrChange>
                      </w:rPr>
                      <w:t>3</w:t>
                    </w:r>
                    <w:r w:rsidRPr="00F11929">
                      <w:rPr>
                        <w:b/>
                        <w:bCs/>
                        <w:color w:val="0070C0"/>
                        <w:lang w:eastAsia="fi-FI"/>
                        <w:rPrChange w:id="1623" w:author="Huanren Fu (傅煥仁)" w:date="2022-02-23T21:50:00Z">
                          <w:rPr>
                            <w:lang w:eastAsia="fi-FI"/>
                          </w:rPr>
                        </w:rPrChange>
                      </w:rPr>
                      <w:t>AA</w:t>
                    </w:r>
                  </w:ins>
                </w:p>
              </w:tc>
              <w:tc>
                <w:tcPr>
                  <w:tcW w:w="1743" w:type="pct"/>
                </w:tcPr>
                <w:p w14:paraId="2D2A5203" w14:textId="7A264245" w:rsidR="00F11929" w:rsidRPr="00F11929" w:rsidRDefault="00F11929" w:rsidP="00F11929">
                  <w:pPr>
                    <w:pStyle w:val="TAC"/>
                    <w:rPr>
                      <w:ins w:id="1624" w:author="Huanren Fu (傅煥仁)" w:date="2022-02-23T21:49:00Z"/>
                      <w:b/>
                      <w:bCs/>
                      <w:color w:val="0070C0"/>
                      <w:lang w:eastAsia="zh-CN"/>
                      <w:rPrChange w:id="1625" w:author="Huanren Fu (傅煥仁)" w:date="2022-02-23T21:50:00Z">
                        <w:rPr>
                          <w:ins w:id="1626" w:author="Huanren Fu (傅煥仁)" w:date="2022-02-23T21:49:00Z"/>
                          <w:lang w:eastAsia="zh-CN"/>
                        </w:rPr>
                      </w:rPrChange>
                    </w:rPr>
                  </w:pPr>
                  <w:ins w:id="1627" w:author="Huanren Fu (傅煥仁)" w:date="2022-02-23T21:50:00Z">
                    <w:r w:rsidRPr="00F11929">
                      <w:rPr>
                        <w:b/>
                        <w:bCs/>
                        <w:color w:val="0070C0"/>
                        <w:lang w:eastAsia="zh-CN"/>
                        <w:rPrChange w:id="1628" w:author="Huanren Fu (傅煥仁)" w:date="2022-02-23T21:50:00Z">
                          <w:rPr>
                            <w:lang w:eastAsia="zh-CN"/>
                          </w:rPr>
                        </w:rPrChange>
                      </w:rPr>
                      <w:t>DC_(n)3AA</w:t>
                    </w:r>
                    <w:r w:rsidRPr="00F11929">
                      <w:rPr>
                        <w:b/>
                        <w:bCs/>
                        <w:color w:val="0070C0"/>
                        <w:vertAlign w:val="superscript"/>
                        <w:lang w:eastAsia="zh-TW"/>
                        <w:rPrChange w:id="1629" w:author="Huanren Fu (傅煥仁)" w:date="2022-02-23T21:50:00Z">
                          <w:rPr>
                            <w:vertAlign w:val="superscript"/>
                            <w:lang w:eastAsia="zh-TW"/>
                          </w:rPr>
                        </w:rPrChange>
                      </w:rPr>
                      <w:t>6</w:t>
                    </w:r>
                  </w:ins>
                </w:p>
              </w:tc>
              <w:tc>
                <w:tcPr>
                  <w:tcW w:w="1498" w:type="pct"/>
                  <w:shd w:val="clear" w:color="auto" w:fill="auto"/>
                  <w:noWrap/>
                </w:tcPr>
                <w:p w14:paraId="4B9917C1" w14:textId="06582011" w:rsidR="00F11929" w:rsidRPr="00F11929" w:rsidRDefault="00F11929" w:rsidP="00F11929">
                  <w:pPr>
                    <w:pStyle w:val="TAC"/>
                    <w:rPr>
                      <w:ins w:id="1630" w:author="Huanren Fu (傅煥仁)" w:date="2022-02-23T21:49:00Z"/>
                      <w:b/>
                      <w:bCs/>
                      <w:color w:val="0070C0"/>
                      <w:lang w:eastAsia="zh-TW"/>
                      <w:rPrChange w:id="1631" w:author="Huanren Fu (傅煥仁)" w:date="2022-02-23T21:50:00Z">
                        <w:rPr>
                          <w:ins w:id="1632" w:author="Huanren Fu (傅煥仁)" w:date="2022-02-23T21:49:00Z"/>
                          <w:lang w:eastAsia="zh-TW"/>
                        </w:rPr>
                      </w:rPrChange>
                    </w:rPr>
                  </w:pPr>
                  <w:ins w:id="1633" w:author="Huanren Fu (傅煥仁)" w:date="2022-02-23T21:50:00Z">
                    <w:r w:rsidRPr="00F11929">
                      <w:rPr>
                        <w:b/>
                        <w:bCs/>
                        <w:color w:val="0070C0"/>
                        <w:lang w:eastAsia="zh-TW"/>
                        <w:rPrChange w:id="1634" w:author="Huanren Fu (傅煥仁)" w:date="2022-02-23T21:50:00Z">
                          <w:rPr>
                            <w:lang w:eastAsia="zh-TW"/>
                          </w:rPr>
                        </w:rPrChange>
                      </w:rPr>
                      <w:t>Yes</w:t>
                    </w:r>
                    <w:r w:rsidRPr="00F11929">
                      <w:rPr>
                        <w:b/>
                        <w:bCs/>
                        <w:color w:val="0070C0"/>
                        <w:vertAlign w:val="superscript"/>
                        <w:lang w:eastAsia="zh-TW"/>
                        <w:rPrChange w:id="1635" w:author="Huanren Fu (傅煥仁)" w:date="2022-02-23T21:50:00Z">
                          <w:rPr>
                            <w:vertAlign w:val="superscript"/>
                            <w:lang w:eastAsia="zh-TW"/>
                          </w:rPr>
                        </w:rPrChange>
                      </w:rPr>
                      <w:t>6</w:t>
                    </w:r>
                  </w:ins>
                </w:p>
              </w:tc>
            </w:tr>
            <w:tr w:rsidR="00F11929" w:rsidRPr="00EF5447" w14:paraId="0881ACC4" w14:textId="77777777" w:rsidTr="00F11929">
              <w:trPr>
                <w:trHeight w:val="187"/>
                <w:jc w:val="center"/>
                <w:ins w:id="1636" w:author="Huanren Fu (傅煥仁)" w:date="2022-02-23T21:49:00Z"/>
              </w:trPr>
              <w:tc>
                <w:tcPr>
                  <w:tcW w:w="1759" w:type="pct"/>
                  <w:shd w:val="clear" w:color="auto" w:fill="auto"/>
                  <w:noWrap/>
                </w:tcPr>
                <w:p w14:paraId="61174530" w14:textId="77777777" w:rsidR="00F11929" w:rsidRPr="00EF5447" w:rsidRDefault="00F11929" w:rsidP="00F11929">
                  <w:pPr>
                    <w:pStyle w:val="TAC"/>
                    <w:rPr>
                      <w:ins w:id="1637" w:author="Huanren Fu (傅煥仁)" w:date="2022-02-23T21:49:00Z"/>
                      <w:lang w:eastAsia="fi-FI"/>
                    </w:rPr>
                  </w:pPr>
                  <w:ins w:id="1638" w:author="Huanren Fu (傅煥仁)" w:date="2022-02-23T21:49:00Z">
                    <w:r w:rsidRPr="00EF5447">
                      <w:rPr>
                        <w:lang w:eastAsia="fi-FI"/>
                      </w:rPr>
                      <w:t>DC_(n)5AA</w:t>
                    </w:r>
                  </w:ins>
                </w:p>
              </w:tc>
              <w:tc>
                <w:tcPr>
                  <w:tcW w:w="1743" w:type="pct"/>
                </w:tcPr>
                <w:p w14:paraId="54C62258" w14:textId="77777777" w:rsidR="00F11929" w:rsidRPr="00EF5447" w:rsidRDefault="00F11929" w:rsidP="00F11929">
                  <w:pPr>
                    <w:pStyle w:val="TAC"/>
                    <w:rPr>
                      <w:ins w:id="1639" w:author="Huanren Fu (傅煥仁)" w:date="2022-02-23T21:49:00Z"/>
                      <w:lang w:eastAsia="zh-TW"/>
                    </w:rPr>
                  </w:pPr>
                  <w:ins w:id="1640" w:author="Huanren Fu (傅煥仁)" w:date="2022-02-23T21:49:00Z">
                    <w:r w:rsidRPr="00EF5447">
                      <w:rPr>
                        <w:lang w:eastAsia="zh-CN"/>
                      </w:rPr>
                      <w:t>DC_(n)5AA</w:t>
                    </w:r>
                    <w:r w:rsidRPr="00EF5447">
                      <w:rPr>
                        <w:vertAlign w:val="superscript"/>
                        <w:lang w:eastAsia="zh-TW"/>
                      </w:rPr>
                      <w:t>6</w:t>
                    </w:r>
                  </w:ins>
                </w:p>
              </w:tc>
              <w:tc>
                <w:tcPr>
                  <w:tcW w:w="1498" w:type="pct"/>
                  <w:shd w:val="clear" w:color="auto" w:fill="auto"/>
                  <w:noWrap/>
                </w:tcPr>
                <w:p w14:paraId="502076FD" w14:textId="77777777" w:rsidR="00F11929" w:rsidRPr="00EF5447" w:rsidRDefault="00F11929" w:rsidP="00F11929">
                  <w:pPr>
                    <w:pStyle w:val="TAC"/>
                    <w:rPr>
                      <w:ins w:id="1641" w:author="Huanren Fu (傅煥仁)" w:date="2022-02-23T21:49:00Z"/>
                      <w:lang w:eastAsia="zh-TW"/>
                    </w:rPr>
                  </w:pPr>
                  <w:ins w:id="1642" w:author="Huanren Fu (傅煥仁)" w:date="2022-02-23T21:49:00Z">
                    <w:r w:rsidRPr="00EF5447">
                      <w:rPr>
                        <w:lang w:eastAsia="zh-TW"/>
                      </w:rPr>
                      <w:t>Yes</w:t>
                    </w:r>
                    <w:r w:rsidRPr="00EF5447">
                      <w:rPr>
                        <w:vertAlign w:val="superscript"/>
                        <w:lang w:eastAsia="zh-TW"/>
                      </w:rPr>
                      <w:t>6</w:t>
                    </w:r>
                  </w:ins>
                </w:p>
              </w:tc>
            </w:tr>
          </w:tbl>
          <w:p w14:paraId="3491D06A" w14:textId="58283BF0" w:rsidR="00F11929" w:rsidRPr="00F11929" w:rsidDel="000125EB" w:rsidRDefault="00F11929">
            <w:pPr>
              <w:spacing w:after="0"/>
              <w:rPr>
                <w:ins w:id="1643" w:author="Huanren Fu (傅煥仁)" w:date="2022-02-23T21:44:00Z"/>
                <w:rFonts w:eastAsia="PMingLiU"/>
                <w:color w:val="0070C0"/>
                <w:lang w:val="en-US" w:eastAsia="zh-TW"/>
                <w:rPrChange w:id="1644" w:author="Huanren Fu (傅煥仁)" w:date="2022-02-23T21:46:00Z">
                  <w:rPr>
                    <w:ins w:id="1645" w:author="Huanren Fu (傅煥仁)" w:date="2022-02-23T21:44:00Z"/>
                    <w:rFonts w:eastAsiaTheme="minorEastAsia"/>
                    <w:color w:val="0070C0"/>
                    <w:lang w:val="en-US" w:eastAsia="zh-CN"/>
                  </w:rPr>
                </w:rPrChange>
              </w:rPr>
            </w:pPr>
          </w:p>
        </w:tc>
      </w:tr>
      <w:tr w:rsidR="00C82440" w14:paraId="22C9A259" w14:textId="77777777" w:rsidTr="00733FB3">
        <w:trPr>
          <w:ins w:id="1646" w:author="Qualcomm" w:date="2022-02-23T08:49:00Z"/>
        </w:trPr>
        <w:tc>
          <w:tcPr>
            <w:tcW w:w="1472" w:type="dxa"/>
          </w:tcPr>
          <w:p w14:paraId="6E25B2A3" w14:textId="3ABC2479" w:rsidR="00C82440" w:rsidRDefault="00C82440">
            <w:pPr>
              <w:spacing w:after="0"/>
              <w:rPr>
                <w:ins w:id="1647" w:author="Qualcomm" w:date="2022-02-23T08:49:00Z"/>
                <w:rFonts w:eastAsia="PMingLiU"/>
                <w:color w:val="0070C0"/>
                <w:lang w:val="en-US" w:eastAsia="zh-TW"/>
              </w:rPr>
            </w:pPr>
            <w:ins w:id="1648" w:author="Qualcomm" w:date="2022-02-23T08:49:00Z">
              <w:r>
                <w:rPr>
                  <w:rFonts w:eastAsia="PMingLiU"/>
                  <w:color w:val="0070C0"/>
                  <w:lang w:val="en-US" w:eastAsia="zh-TW"/>
                </w:rPr>
                <w:lastRenderedPageBreak/>
                <w:t>Qualcomm</w:t>
              </w:r>
            </w:ins>
          </w:p>
        </w:tc>
        <w:tc>
          <w:tcPr>
            <w:tcW w:w="8985" w:type="dxa"/>
          </w:tcPr>
          <w:p w14:paraId="3C794DE2" w14:textId="77777777" w:rsidR="00C82440" w:rsidRDefault="00C82440" w:rsidP="00C82440">
            <w:pPr>
              <w:spacing w:after="0"/>
              <w:rPr>
                <w:ins w:id="1649" w:author="Qualcomm" w:date="2022-02-23T08:50:00Z"/>
                <w:rFonts w:eastAsiaTheme="minorEastAsia"/>
                <w:color w:val="0070C0"/>
                <w:lang w:val="en-US" w:eastAsia="zh-CN"/>
              </w:rPr>
            </w:pPr>
            <w:ins w:id="1650" w:author="Qualcomm" w:date="2022-02-23T08:50:00Z">
              <w:r>
                <w:rPr>
                  <w:rFonts w:eastAsiaTheme="minorEastAsia"/>
                  <w:color w:val="0070C0"/>
                  <w:lang w:val="en-US" w:eastAsia="zh-CN"/>
                </w:rPr>
                <w:t>MSD can be more significant with the 5</w:t>
              </w:r>
              <w:r w:rsidRPr="00E225B3">
                <w:rPr>
                  <w:rFonts w:eastAsiaTheme="minorEastAsia"/>
                  <w:color w:val="0070C0"/>
                  <w:vertAlign w:val="superscript"/>
                  <w:lang w:val="en-US" w:eastAsia="zh-CN"/>
                </w:rPr>
                <w:t>th</w:t>
              </w:r>
              <w:r>
                <w:rPr>
                  <w:rFonts w:eastAsiaTheme="minorEastAsia"/>
                  <w:color w:val="0070C0"/>
                  <w:lang w:val="en-US" w:eastAsia="zh-CN"/>
                </w:rPr>
                <w:t xml:space="preserve"> order distortion and RXBN at a lower duplex offset. We did RXBN measurements as well as CIM5 added to the intermodulation of CIM3 with the TX signal. All combinations were analyzed that can have potential MSD with a single NR uplink or a single EUTRA uplink.</w:t>
              </w:r>
            </w:ins>
          </w:p>
          <w:p w14:paraId="14ADA242" w14:textId="77777777" w:rsidR="00C82440" w:rsidRDefault="00C82440" w:rsidP="00C82440">
            <w:pPr>
              <w:spacing w:after="0"/>
              <w:rPr>
                <w:ins w:id="1651" w:author="Qualcomm" w:date="2022-02-23T08:50:00Z"/>
                <w:rFonts w:eastAsiaTheme="minorEastAsia"/>
                <w:color w:val="0070C0"/>
                <w:lang w:val="en-US" w:eastAsia="zh-CN"/>
              </w:rPr>
            </w:pPr>
            <w:ins w:id="1652" w:author="Qualcomm" w:date="2022-02-23T08:50:00Z">
              <w:r>
                <w:rPr>
                  <w:rFonts w:eastAsiaTheme="minorEastAsia"/>
                  <w:color w:val="0070C0"/>
                  <w:lang w:val="en-US" w:eastAsia="zh-CN"/>
                </w:rPr>
                <w:t>Other company views should be considered. We estimate 5.3dB MSD for the worst-case combination. MSD for all other possible combinations is listed in the table below.</w:t>
              </w:r>
            </w:ins>
          </w:p>
          <w:p w14:paraId="0645AF97" w14:textId="77777777" w:rsidR="00C82440" w:rsidRDefault="00C82440">
            <w:pPr>
              <w:spacing w:after="0"/>
              <w:rPr>
                <w:ins w:id="1653" w:author="Qualcomm" w:date="2022-02-23T08:50:00Z"/>
                <w:rFonts w:eastAsia="PMingLiU"/>
                <w:color w:val="0070C0"/>
                <w:lang w:val="en-US" w:eastAsia="zh-TW"/>
              </w:rPr>
            </w:pPr>
          </w:p>
          <w:p w14:paraId="37431000" w14:textId="037BC187" w:rsidR="00C82440" w:rsidRDefault="00C82440">
            <w:pPr>
              <w:spacing w:after="0"/>
              <w:rPr>
                <w:ins w:id="1654" w:author="Qualcomm" w:date="2022-02-23T08:49:00Z"/>
                <w:rFonts w:eastAsia="PMingLiU"/>
                <w:color w:val="0070C0"/>
                <w:lang w:val="en-US" w:eastAsia="zh-TW"/>
              </w:rPr>
            </w:pPr>
            <w:ins w:id="1655" w:author="Qualcomm" w:date="2022-02-23T08:50:00Z">
              <w:r>
                <w:rPr>
                  <w:noProof/>
                  <w:lang w:val="en-US"/>
                </w:rPr>
                <w:drawing>
                  <wp:inline distT="0" distB="0" distL="0" distR="0" wp14:anchorId="4137814F" wp14:editId="09687D0F">
                    <wp:extent cx="1492301" cy="251267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498082" cy="2522411"/>
                            </a:xfrm>
                            <a:prstGeom prst="rect">
                              <a:avLst/>
                            </a:prstGeom>
                          </pic:spPr>
                        </pic:pic>
                      </a:graphicData>
                    </a:graphic>
                  </wp:inline>
                </w:drawing>
              </w:r>
              <w:r>
                <w:rPr>
                  <w:noProof/>
                  <w:lang w:val="en-US"/>
                </w:rPr>
                <w:drawing>
                  <wp:inline distT="0" distB="0" distL="0" distR="0" wp14:anchorId="3DBBFCD5" wp14:editId="6FDF5855">
                    <wp:extent cx="3944853" cy="251231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968462" cy="2527350"/>
                            </a:xfrm>
                            <a:prstGeom prst="rect">
                              <a:avLst/>
                            </a:prstGeom>
                          </pic:spPr>
                        </pic:pic>
                      </a:graphicData>
                    </a:graphic>
                  </wp:inline>
                </w:drawing>
              </w:r>
            </w:ins>
          </w:p>
        </w:tc>
      </w:tr>
      <w:tr w:rsidR="00733FB3" w14:paraId="00CB0843" w14:textId="77777777" w:rsidTr="00733FB3">
        <w:trPr>
          <w:ins w:id="1656" w:author="Laurent Noel" w:date="2022-02-23T14:32:00Z"/>
        </w:trPr>
        <w:tc>
          <w:tcPr>
            <w:tcW w:w="1472" w:type="dxa"/>
          </w:tcPr>
          <w:p w14:paraId="30EBF50C" w14:textId="0684072C" w:rsidR="00733FB3" w:rsidRDefault="00733FB3" w:rsidP="00733FB3">
            <w:pPr>
              <w:spacing w:after="0"/>
              <w:rPr>
                <w:ins w:id="1657" w:author="Laurent Noel" w:date="2022-02-23T14:32:00Z"/>
                <w:rFonts w:eastAsia="PMingLiU"/>
                <w:color w:val="0070C0"/>
                <w:lang w:val="en-US" w:eastAsia="zh-TW"/>
              </w:rPr>
            </w:pPr>
            <w:ins w:id="1658" w:author="Laurent Noel" w:date="2022-02-23T14:32:00Z">
              <w:r>
                <w:rPr>
                  <w:rFonts w:eastAsia="PMingLiU"/>
                  <w:color w:val="0070C0"/>
                  <w:lang w:val="en-US" w:eastAsia="zh-TW"/>
                </w:rPr>
                <w:t>Skyworks</w:t>
              </w:r>
            </w:ins>
          </w:p>
        </w:tc>
        <w:tc>
          <w:tcPr>
            <w:tcW w:w="8985" w:type="dxa"/>
          </w:tcPr>
          <w:p w14:paraId="1213CA53" w14:textId="77777777" w:rsidR="00733FB3" w:rsidRDefault="00733FB3" w:rsidP="00733FB3">
            <w:pPr>
              <w:spacing w:after="0"/>
              <w:rPr>
                <w:ins w:id="1659" w:author="Laurent Noel" w:date="2022-02-23T14:32:00Z"/>
                <w:rFonts w:eastAsia="PMingLiU"/>
                <w:color w:val="0070C0"/>
                <w:lang w:val="en-US" w:eastAsia="zh-TW"/>
              </w:rPr>
            </w:pPr>
            <w:ins w:id="1660" w:author="Laurent Noel" w:date="2022-02-23T14:32:00Z">
              <w:r>
                <w:rPr>
                  <w:rFonts w:eastAsia="PMingLiU"/>
                  <w:color w:val="0070C0"/>
                  <w:lang w:val="en-US" w:eastAsia="zh-TW"/>
                </w:rPr>
                <w:t>Thank you for providing detailed MSD analysis.</w:t>
              </w:r>
            </w:ins>
          </w:p>
          <w:p w14:paraId="1C45937E" w14:textId="77777777" w:rsidR="00733FB3" w:rsidRDefault="00733FB3" w:rsidP="00733FB3">
            <w:pPr>
              <w:spacing w:after="0"/>
              <w:rPr>
                <w:ins w:id="1661" w:author="Laurent Noel" w:date="2022-02-23T14:32:00Z"/>
                <w:rFonts w:eastAsia="PMingLiU"/>
                <w:color w:val="0070C0"/>
                <w:lang w:val="en-US" w:eastAsia="zh-TW"/>
              </w:rPr>
            </w:pPr>
          </w:p>
          <w:p w14:paraId="34380B3C" w14:textId="77777777" w:rsidR="00733FB3" w:rsidRDefault="00733FB3" w:rsidP="00733FB3">
            <w:pPr>
              <w:spacing w:after="0"/>
              <w:rPr>
                <w:ins w:id="1662" w:author="Laurent Noel" w:date="2022-02-23T14:32:00Z"/>
                <w:rFonts w:eastAsia="PMingLiU"/>
                <w:color w:val="0070C0"/>
                <w:lang w:val="en-US" w:eastAsia="zh-TW"/>
              </w:rPr>
            </w:pPr>
            <w:ins w:id="1663" w:author="Laurent Noel" w:date="2022-02-23T14:32:00Z">
              <w:r>
                <w:rPr>
                  <w:rFonts w:eastAsia="PMingLiU"/>
                  <w:color w:val="0070C0"/>
                  <w:lang w:val="en-US" w:eastAsia="zh-TW"/>
                </w:rPr>
                <w:t xml:space="preserve">Our views </w:t>
              </w:r>
              <w:proofErr w:type="gramStart"/>
              <w:r>
                <w:rPr>
                  <w:rFonts w:eastAsia="PMingLiU"/>
                  <w:color w:val="0070C0"/>
                  <w:lang w:val="en-US" w:eastAsia="zh-TW"/>
                </w:rPr>
                <w:t>is</w:t>
              </w:r>
              <w:proofErr w:type="gramEnd"/>
              <w:r>
                <w:rPr>
                  <w:rFonts w:eastAsia="PMingLiU"/>
                  <w:color w:val="0070C0"/>
                  <w:lang w:val="en-US" w:eastAsia="zh-TW"/>
                </w:rPr>
                <w:t xml:space="preserve"> to study the MSD according to agreed WF R4-2107805 guidelines for intra-band contiguous EN-DC with single UL transmission MSD studies, </w:t>
              </w:r>
              <w:proofErr w:type="spellStart"/>
              <w:r>
                <w:rPr>
                  <w:rFonts w:eastAsia="PMingLiU"/>
                  <w:color w:val="0070C0"/>
                  <w:lang w:val="en-US" w:eastAsia="zh-TW"/>
                </w:rPr>
                <w:t>i.e</w:t>
              </w:r>
              <w:proofErr w:type="spellEnd"/>
              <w:r>
                <w:rPr>
                  <w:rFonts w:eastAsia="PMingLiU"/>
                  <w:color w:val="0070C0"/>
                  <w:lang w:val="en-US" w:eastAsia="zh-TW"/>
                </w:rPr>
                <w:t>:</w:t>
              </w:r>
            </w:ins>
          </w:p>
          <w:p w14:paraId="6513DB0E" w14:textId="77777777" w:rsidR="005B07C0" w:rsidRPr="005B07C0" w:rsidRDefault="000B6231" w:rsidP="00733FB3">
            <w:pPr>
              <w:numPr>
                <w:ilvl w:val="0"/>
                <w:numId w:val="14"/>
              </w:numPr>
              <w:spacing w:after="0"/>
              <w:rPr>
                <w:ins w:id="1664" w:author="Laurent Noel" w:date="2022-02-23T14:32:00Z"/>
                <w:rFonts w:eastAsia="PMingLiU"/>
                <w:color w:val="0070C0"/>
                <w:lang w:val="en-US" w:eastAsia="zh-TW"/>
              </w:rPr>
            </w:pPr>
            <w:ins w:id="1665" w:author="Laurent Noel" w:date="2022-02-23T14:32:00Z">
              <w:r w:rsidRPr="005B07C0">
                <w:rPr>
                  <w:rFonts w:eastAsia="PMingLiU"/>
                  <w:color w:val="0070C0"/>
                  <w:lang w:val="en-US" w:eastAsia="zh-TW"/>
                </w:rPr>
                <w:t>For each distinct Uplink</w:t>
              </w:r>
              <w:r w:rsidR="00733FB3">
                <w:rPr>
                  <w:rFonts w:eastAsia="PMingLiU"/>
                  <w:color w:val="0070C0"/>
                  <w:lang w:val="en-US" w:eastAsia="zh-TW"/>
                </w:rPr>
                <w:t xml:space="preserve"> band (aggressor)</w:t>
              </w:r>
              <w:r w:rsidRPr="005B07C0">
                <w:rPr>
                  <w:rFonts w:eastAsia="PMingLiU"/>
                  <w:color w:val="0070C0"/>
                  <w:lang w:val="en-US" w:eastAsia="zh-TW"/>
                </w:rPr>
                <w:t xml:space="preserve"> CBW, only specify the worst-case (highest) MSD test point. This corresponds to </w:t>
              </w:r>
              <w:r w:rsidRPr="005B07C0">
                <w:rPr>
                  <w:rFonts w:eastAsia="PMingLiU"/>
                  <w:i/>
                  <w:iCs/>
                  <w:color w:val="0070C0"/>
                  <w:lang w:val="en-US" w:eastAsia="zh-TW"/>
                </w:rPr>
                <w:t xml:space="preserve">the collision of the lowest victim’s CBW which experiences the greatest overlap with the lowest IMD order leading to highest </w:t>
              </w:r>
              <w:proofErr w:type="gramStart"/>
              <w:r w:rsidRPr="005B07C0">
                <w:rPr>
                  <w:rFonts w:eastAsia="PMingLiU"/>
                  <w:i/>
                  <w:iCs/>
                  <w:color w:val="0070C0"/>
                  <w:lang w:val="en-US" w:eastAsia="zh-TW"/>
                </w:rPr>
                <w:t xml:space="preserve">MSD </w:t>
              </w:r>
              <w:r w:rsidRPr="005B07C0">
                <w:rPr>
                  <w:rFonts w:eastAsia="PMingLiU"/>
                  <w:color w:val="0070C0"/>
                  <w:lang w:val="en-US" w:eastAsia="zh-TW"/>
                </w:rPr>
                <w:t>;</w:t>
              </w:r>
              <w:proofErr w:type="gramEnd"/>
            </w:ins>
          </w:p>
          <w:p w14:paraId="45C79542" w14:textId="77777777" w:rsidR="00733FB3" w:rsidRDefault="000B6231" w:rsidP="00733FB3">
            <w:pPr>
              <w:numPr>
                <w:ilvl w:val="0"/>
                <w:numId w:val="14"/>
              </w:numPr>
              <w:spacing w:after="0"/>
              <w:rPr>
                <w:ins w:id="1666" w:author="Laurent Noel" w:date="2022-02-23T14:32:00Z"/>
                <w:rFonts w:eastAsia="PMingLiU"/>
                <w:color w:val="0070C0"/>
                <w:lang w:val="en-US" w:eastAsia="zh-TW"/>
              </w:rPr>
            </w:pPr>
            <w:ins w:id="1667" w:author="Laurent Noel" w:date="2022-02-23T14:32:00Z">
              <w:r w:rsidRPr="005B07C0">
                <w:rPr>
                  <w:rFonts w:eastAsia="PMingLiU"/>
                  <w:color w:val="0070C0"/>
                  <w:lang w:val="en-US" w:eastAsia="zh-TW"/>
                </w:rPr>
                <w:t xml:space="preserve">Test points for which the anchor point MSD is less than 0.5 dB do not need to be </w:t>
              </w:r>
              <w:proofErr w:type="gramStart"/>
              <w:r w:rsidRPr="005B07C0">
                <w:rPr>
                  <w:rFonts w:eastAsia="PMingLiU"/>
                  <w:color w:val="0070C0"/>
                  <w:lang w:val="en-US" w:eastAsia="zh-TW"/>
                </w:rPr>
                <w:t>specified;</w:t>
              </w:r>
              <w:proofErr w:type="gramEnd"/>
            </w:ins>
          </w:p>
          <w:p w14:paraId="14B5D168" w14:textId="77777777" w:rsidR="00733FB3" w:rsidRDefault="00733FB3" w:rsidP="00733FB3">
            <w:pPr>
              <w:numPr>
                <w:ilvl w:val="0"/>
                <w:numId w:val="14"/>
              </w:numPr>
              <w:spacing w:after="0"/>
              <w:rPr>
                <w:ins w:id="1668" w:author="Laurent Noel" w:date="2022-02-23T14:32:00Z"/>
                <w:rFonts w:eastAsia="PMingLiU"/>
                <w:color w:val="0070C0"/>
                <w:lang w:val="en-US" w:eastAsia="zh-TW"/>
              </w:rPr>
            </w:pPr>
            <w:ins w:id="1669" w:author="Laurent Noel" w:date="2022-02-23T14:32:00Z">
              <w:r w:rsidRPr="005B07C0">
                <w:rPr>
                  <w:rFonts w:eastAsia="PMingLiU"/>
                  <w:color w:val="0070C0"/>
                  <w:lang w:val="en-US" w:eastAsia="zh-TW"/>
                </w:rPr>
                <w:t xml:space="preserve">Only specify single UL REFSENS test points where NR is the </w:t>
              </w:r>
              <w:r>
                <w:rPr>
                  <w:rFonts w:eastAsia="PMingLiU"/>
                  <w:color w:val="0070C0"/>
                  <w:lang w:val="en-US" w:eastAsia="zh-TW"/>
                </w:rPr>
                <w:t>Uplink Band</w:t>
              </w:r>
              <w:r w:rsidRPr="005B07C0">
                <w:rPr>
                  <w:rFonts w:eastAsia="PMingLiU"/>
                  <w:color w:val="0070C0"/>
                  <w:lang w:val="en-US" w:eastAsia="zh-TW"/>
                </w:rPr>
                <w:t xml:space="preserve"> and LTE is the </w:t>
              </w:r>
              <w:r>
                <w:rPr>
                  <w:rFonts w:eastAsia="PMingLiU"/>
                  <w:color w:val="0070C0"/>
                  <w:lang w:val="en-US" w:eastAsia="zh-TW"/>
                </w:rPr>
                <w:t>Downlink affected band.</w:t>
              </w:r>
            </w:ins>
          </w:p>
          <w:p w14:paraId="1E2F40C0" w14:textId="77777777" w:rsidR="00733FB3" w:rsidRPr="005B07C0" w:rsidRDefault="00733FB3" w:rsidP="00733FB3">
            <w:pPr>
              <w:spacing w:after="0"/>
              <w:ind w:left="360"/>
              <w:rPr>
                <w:ins w:id="1670" w:author="Laurent Noel" w:date="2022-02-23T14:32:00Z"/>
                <w:rFonts w:eastAsia="PMingLiU"/>
                <w:color w:val="0070C0"/>
                <w:lang w:val="en-US" w:eastAsia="zh-TW"/>
              </w:rPr>
            </w:pPr>
          </w:p>
          <w:p w14:paraId="15D3C18C" w14:textId="77777777" w:rsidR="00733FB3" w:rsidRDefault="00733FB3" w:rsidP="00733FB3">
            <w:pPr>
              <w:spacing w:after="0"/>
              <w:rPr>
                <w:ins w:id="1671" w:author="Laurent Noel" w:date="2022-02-23T14:32:00Z"/>
                <w:rFonts w:eastAsia="PMingLiU"/>
                <w:color w:val="0070C0"/>
                <w:lang w:val="en-US" w:eastAsia="zh-TW"/>
              </w:rPr>
            </w:pPr>
            <w:ins w:id="1672" w:author="Laurent Noel" w:date="2022-02-23T14:32:00Z">
              <w:r>
                <w:rPr>
                  <w:rFonts w:eastAsia="PMingLiU"/>
                  <w:color w:val="0070C0"/>
                  <w:lang w:val="en-US" w:eastAsia="zh-TW"/>
                </w:rPr>
                <w:t xml:space="preserve">For DC_(n)3AA, the TP presents analysis for NR UL = 30MHz CBW and DL LTE = 20MHz, let’s denote this case as N30L20. For DC_(n)3AA it is not clear which of these four configurations leads to worst case MSD: </w:t>
              </w:r>
            </w:ins>
          </w:p>
          <w:p w14:paraId="77B4C962" w14:textId="77777777" w:rsidR="00733FB3" w:rsidRDefault="00733FB3" w:rsidP="00733FB3">
            <w:pPr>
              <w:pStyle w:val="ListParagraph"/>
              <w:numPr>
                <w:ilvl w:val="0"/>
                <w:numId w:val="15"/>
              </w:numPr>
              <w:spacing w:after="0"/>
              <w:ind w:firstLineChars="0"/>
              <w:rPr>
                <w:ins w:id="1673" w:author="Laurent Noel" w:date="2022-02-23T14:32:00Z"/>
                <w:rFonts w:eastAsia="PMingLiU"/>
                <w:color w:val="0070C0"/>
                <w:lang w:val="en-US" w:eastAsia="zh-TW"/>
              </w:rPr>
            </w:pPr>
            <w:ins w:id="1674" w:author="Laurent Noel" w:date="2022-02-23T14:32:00Z">
              <w:r w:rsidRPr="00B45BB5">
                <w:rPr>
                  <w:rFonts w:eastAsia="PMingLiU"/>
                  <w:color w:val="0070C0"/>
                  <w:lang w:val="en-US" w:eastAsia="zh-TW"/>
                </w:rPr>
                <w:t>N30L20</w:t>
              </w:r>
              <w:r>
                <w:rPr>
                  <w:rFonts w:eastAsia="PMingLiU"/>
                  <w:color w:val="0070C0"/>
                  <w:lang w:val="en-US" w:eastAsia="zh-TW"/>
                </w:rPr>
                <w:t xml:space="preserve">: N30 IM5 is fully centered on L20 for small N30 </w:t>
              </w:r>
              <w:proofErr w:type="spellStart"/>
              <w:r>
                <w:rPr>
                  <w:rFonts w:eastAsia="PMingLiU"/>
                  <w:color w:val="0070C0"/>
                  <w:lang w:val="en-US" w:eastAsia="zh-TW"/>
                </w:rPr>
                <w:t>Lcrb</w:t>
              </w:r>
              <w:proofErr w:type="spellEnd"/>
              <w:r>
                <w:rPr>
                  <w:rFonts w:eastAsia="PMingLiU"/>
                  <w:color w:val="0070C0"/>
                  <w:lang w:val="en-US" w:eastAsia="zh-TW"/>
                </w:rPr>
                <w:t xml:space="preserve">, example </w:t>
              </w:r>
              <w:proofErr w:type="spellStart"/>
              <w:r>
                <w:rPr>
                  <w:rFonts w:eastAsia="PMingLiU"/>
                  <w:color w:val="0070C0"/>
                  <w:lang w:val="en-US" w:eastAsia="zh-TW"/>
                </w:rPr>
                <w:t>Lcrb</w:t>
              </w:r>
              <w:proofErr w:type="spellEnd"/>
              <w:r>
                <w:rPr>
                  <w:rFonts w:eastAsia="PMingLiU"/>
                  <w:color w:val="0070C0"/>
                  <w:lang w:val="en-US" w:eastAsia="zh-TW"/>
                </w:rPr>
                <w:t xml:space="preserve">=5, </w:t>
              </w:r>
              <w:proofErr w:type="spellStart"/>
              <w:r>
                <w:rPr>
                  <w:rFonts w:eastAsia="PMingLiU"/>
                  <w:color w:val="0070C0"/>
                  <w:lang w:val="en-US" w:eastAsia="zh-TW"/>
                </w:rPr>
                <w:t>Rbstart</w:t>
              </w:r>
              <w:proofErr w:type="spellEnd"/>
              <w:r>
                <w:rPr>
                  <w:rFonts w:eastAsia="PMingLiU"/>
                  <w:color w:val="0070C0"/>
                  <w:lang w:val="en-US" w:eastAsia="zh-TW"/>
                </w:rPr>
                <w:t>=155.</w:t>
              </w:r>
              <w:r w:rsidRPr="00B45BB5">
                <w:rPr>
                  <w:rFonts w:eastAsia="PMingLiU"/>
                  <w:color w:val="0070C0"/>
                  <w:lang w:val="en-US" w:eastAsia="zh-TW"/>
                </w:rPr>
                <w:t xml:space="preserve"> </w:t>
              </w:r>
            </w:ins>
          </w:p>
          <w:p w14:paraId="6D9EB746" w14:textId="77777777" w:rsidR="00733FB3" w:rsidRDefault="00733FB3" w:rsidP="00733FB3">
            <w:pPr>
              <w:pStyle w:val="ListParagraph"/>
              <w:numPr>
                <w:ilvl w:val="0"/>
                <w:numId w:val="15"/>
              </w:numPr>
              <w:spacing w:after="0"/>
              <w:ind w:firstLineChars="0"/>
              <w:rPr>
                <w:ins w:id="1675" w:author="Laurent Noel" w:date="2022-02-23T14:32:00Z"/>
                <w:rFonts w:eastAsia="PMingLiU"/>
                <w:color w:val="0070C0"/>
                <w:lang w:val="en-US" w:eastAsia="zh-TW"/>
              </w:rPr>
            </w:pPr>
            <w:ins w:id="1676" w:author="Laurent Noel" w:date="2022-02-23T14:32:00Z">
              <w:r w:rsidRPr="00B45BB5">
                <w:rPr>
                  <w:rFonts w:eastAsia="PMingLiU"/>
                  <w:color w:val="0070C0"/>
                  <w:lang w:val="en-US" w:eastAsia="zh-TW"/>
                </w:rPr>
                <w:t>N30L15</w:t>
              </w:r>
              <w:r>
                <w:rPr>
                  <w:rFonts w:eastAsia="PMingLiU"/>
                  <w:color w:val="0070C0"/>
                  <w:lang w:val="en-US" w:eastAsia="zh-TW"/>
                </w:rPr>
                <w:t xml:space="preserve">: affected L15 may integrate the entire N30 IM5 PSD. This collision is </w:t>
              </w:r>
              <w:proofErr w:type="gramStart"/>
              <w:r>
                <w:rPr>
                  <w:rFonts w:eastAsia="PMingLiU"/>
                  <w:color w:val="0070C0"/>
                  <w:lang w:val="en-US" w:eastAsia="zh-TW"/>
                </w:rPr>
                <w:t>similar to</w:t>
              </w:r>
              <w:proofErr w:type="gramEnd"/>
              <w:r>
                <w:rPr>
                  <w:rFonts w:eastAsia="PMingLiU"/>
                  <w:color w:val="0070C0"/>
                  <w:lang w:val="en-US" w:eastAsia="zh-TW"/>
                </w:rPr>
                <w:t xml:space="preserve"> DC_(n)5AA with single UL Tx in n5 15MHz affecting DL LTE 10MHz for which the agreed MSD is 5.2dB.</w:t>
              </w:r>
            </w:ins>
          </w:p>
          <w:p w14:paraId="7CE9F03D" w14:textId="77777777" w:rsidR="00733FB3" w:rsidRDefault="00733FB3" w:rsidP="00733FB3">
            <w:pPr>
              <w:pStyle w:val="ListParagraph"/>
              <w:numPr>
                <w:ilvl w:val="0"/>
                <w:numId w:val="15"/>
              </w:numPr>
              <w:spacing w:after="0"/>
              <w:ind w:firstLineChars="0"/>
              <w:rPr>
                <w:ins w:id="1677" w:author="Laurent Noel" w:date="2022-02-23T14:32:00Z"/>
                <w:rFonts w:eastAsia="PMingLiU"/>
                <w:color w:val="0070C0"/>
                <w:lang w:val="en-US" w:eastAsia="zh-TW"/>
              </w:rPr>
            </w:pPr>
            <w:ins w:id="1678" w:author="Laurent Noel" w:date="2022-02-23T14:32:00Z">
              <w:r w:rsidRPr="00B45BB5">
                <w:rPr>
                  <w:rFonts w:eastAsia="PMingLiU"/>
                  <w:color w:val="0070C0"/>
                  <w:lang w:val="en-US" w:eastAsia="zh-TW"/>
                </w:rPr>
                <w:t>N30L10</w:t>
              </w:r>
              <w:r>
                <w:rPr>
                  <w:rFonts w:eastAsia="PMingLiU"/>
                  <w:color w:val="0070C0"/>
                  <w:lang w:val="en-US" w:eastAsia="zh-TW"/>
                </w:rPr>
                <w:t>: N30 IM5 partially overlaps the affected DL L10,</w:t>
              </w:r>
            </w:ins>
          </w:p>
          <w:p w14:paraId="35B23F15" w14:textId="77777777" w:rsidR="00733FB3" w:rsidRPr="00B45BB5" w:rsidRDefault="00733FB3" w:rsidP="00733FB3">
            <w:pPr>
              <w:pStyle w:val="ListParagraph"/>
              <w:numPr>
                <w:ilvl w:val="0"/>
                <w:numId w:val="15"/>
              </w:numPr>
              <w:spacing w:after="0"/>
              <w:ind w:firstLineChars="0"/>
              <w:rPr>
                <w:ins w:id="1679" w:author="Laurent Noel" w:date="2022-02-23T14:32:00Z"/>
                <w:rFonts w:eastAsia="PMingLiU"/>
                <w:color w:val="0070C0"/>
                <w:lang w:val="en-US" w:eastAsia="zh-TW"/>
              </w:rPr>
            </w:pPr>
            <w:ins w:id="1680" w:author="Laurent Noel" w:date="2022-02-23T14:32:00Z">
              <w:r>
                <w:rPr>
                  <w:rFonts w:eastAsia="PMingLiU"/>
                  <w:color w:val="0070C0"/>
                  <w:lang w:val="en-US" w:eastAsia="zh-TW"/>
                </w:rPr>
                <w:t>N30L05: N30 IM5 is adjacent to the affected DL L05.</w:t>
              </w:r>
            </w:ins>
          </w:p>
          <w:p w14:paraId="67249091" w14:textId="6517B5C0" w:rsidR="00733FB3" w:rsidRDefault="00733FB3" w:rsidP="00733FB3">
            <w:pPr>
              <w:spacing w:after="0"/>
              <w:rPr>
                <w:ins w:id="1681" w:author="Laurent Noel" w:date="2022-02-23T14:32:00Z"/>
                <w:rFonts w:eastAsiaTheme="minorEastAsia"/>
                <w:color w:val="0070C0"/>
                <w:lang w:val="en-US" w:eastAsia="zh-CN"/>
              </w:rPr>
            </w:pPr>
            <w:ins w:id="1682" w:author="Laurent Noel" w:date="2022-02-23T14:32:00Z">
              <w:r>
                <w:rPr>
                  <w:rFonts w:eastAsia="PMingLiU"/>
                  <w:color w:val="0070C0"/>
                  <w:lang w:val="en-US" w:eastAsia="zh-TW"/>
                </w:rPr>
                <w:t xml:space="preserve">We suggest </w:t>
              </w:r>
              <w:proofErr w:type="gramStart"/>
              <w:r>
                <w:rPr>
                  <w:rFonts w:eastAsia="PMingLiU"/>
                  <w:color w:val="0070C0"/>
                  <w:lang w:val="en-US" w:eastAsia="zh-TW"/>
                </w:rPr>
                <w:t>to capture</w:t>
              </w:r>
              <w:proofErr w:type="gramEnd"/>
              <w:r>
                <w:rPr>
                  <w:rFonts w:eastAsia="PMingLiU"/>
                  <w:color w:val="0070C0"/>
                  <w:lang w:val="en-US" w:eastAsia="zh-TW"/>
                </w:rPr>
                <w:t xml:space="preserve"> MSD test points in round 2 via possible WF for FFS. </w:t>
              </w:r>
            </w:ins>
            <w:ins w:id="1683" w:author="Laurent Noel" w:date="2022-02-23T14:33:00Z">
              <w:r>
                <w:rPr>
                  <w:rFonts w:eastAsia="PMingLiU"/>
                  <w:color w:val="0070C0"/>
                  <w:lang w:val="en-US" w:eastAsia="zh-TW"/>
                </w:rPr>
                <w:t>Based on similarities with DC_(n)5AA, a</w:t>
              </w:r>
            </w:ins>
            <w:ins w:id="1684" w:author="Laurent Noel" w:date="2022-02-23T14:32:00Z">
              <w:r>
                <w:rPr>
                  <w:rFonts w:eastAsia="PMingLiU"/>
                  <w:color w:val="0070C0"/>
                  <w:lang w:val="en-US" w:eastAsia="zh-TW"/>
                </w:rPr>
                <w:t>ppr</w:t>
              </w:r>
            </w:ins>
            <w:ins w:id="1685" w:author="Laurent Noel" w:date="2022-02-23T14:33:00Z">
              <w:r>
                <w:rPr>
                  <w:rFonts w:eastAsia="PMingLiU"/>
                  <w:color w:val="0070C0"/>
                  <w:lang w:val="en-US" w:eastAsia="zh-TW"/>
                </w:rPr>
                <w:t>oximately [</w:t>
              </w:r>
              <w:proofErr w:type="gramStart"/>
              <w:r>
                <w:rPr>
                  <w:rFonts w:eastAsia="PMingLiU"/>
                  <w:color w:val="0070C0"/>
                  <w:lang w:val="en-US" w:eastAsia="zh-TW"/>
                </w:rPr>
                <w:t>5.2]dB</w:t>
              </w:r>
              <w:proofErr w:type="gramEnd"/>
              <w:r>
                <w:rPr>
                  <w:rFonts w:eastAsia="PMingLiU"/>
                  <w:color w:val="0070C0"/>
                  <w:lang w:val="en-US" w:eastAsia="zh-TW"/>
                </w:rPr>
                <w:t xml:space="preserve"> may be expected, </w:t>
              </w:r>
            </w:ins>
            <w:ins w:id="1686" w:author="Laurent Noel" w:date="2022-02-23T14:36:00Z">
              <w:r w:rsidR="005D1B25">
                <w:rPr>
                  <w:rFonts w:eastAsia="PMingLiU"/>
                  <w:color w:val="0070C0"/>
                  <w:lang w:val="en-US" w:eastAsia="zh-TW"/>
                </w:rPr>
                <w:t xml:space="preserve">MSD test point proposal </w:t>
              </w:r>
            </w:ins>
            <w:ins w:id="1687" w:author="Laurent Noel" w:date="2022-02-23T14:33:00Z">
              <w:r>
                <w:rPr>
                  <w:rFonts w:eastAsia="PMingLiU"/>
                  <w:color w:val="0070C0"/>
                  <w:lang w:val="en-US" w:eastAsia="zh-TW"/>
                </w:rPr>
                <w:t>could be refined at round 2.</w:t>
              </w:r>
            </w:ins>
          </w:p>
        </w:tc>
      </w:tr>
      <w:tr w:rsidR="0055270E" w14:paraId="2120FA7B" w14:textId="77777777" w:rsidTr="00733FB3">
        <w:trPr>
          <w:ins w:id="1688" w:author="James Wang" w:date="2022-02-23T16:35:00Z"/>
        </w:trPr>
        <w:tc>
          <w:tcPr>
            <w:tcW w:w="1472" w:type="dxa"/>
          </w:tcPr>
          <w:p w14:paraId="2FA2195C" w14:textId="1E069C2F" w:rsidR="0055270E" w:rsidRDefault="0055270E" w:rsidP="00733FB3">
            <w:pPr>
              <w:spacing w:after="0"/>
              <w:rPr>
                <w:ins w:id="1689" w:author="James Wang" w:date="2022-02-23T16:35:00Z"/>
                <w:rFonts w:eastAsia="PMingLiU"/>
                <w:color w:val="0070C0"/>
                <w:lang w:val="en-US" w:eastAsia="zh-TW"/>
              </w:rPr>
            </w:pPr>
            <w:ins w:id="1690" w:author="James Wang" w:date="2022-02-23T16:35:00Z">
              <w:r>
                <w:rPr>
                  <w:rFonts w:eastAsia="PMingLiU"/>
                  <w:color w:val="0070C0"/>
                  <w:lang w:val="en-US" w:eastAsia="zh-TW"/>
                </w:rPr>
                <w:t>Apple</w:t>
              </w:r>
            </w:ins>
          </w:p>
        </w:tc>
        <w:tc>
          <w:tcPr>
            <w:tcW w:w="8985" w:type="dxa"/>
          </w:tcPr>
          <w:p w14:paraId="78B3B483" w14:textId="2325431F" w:rsidR="0055270E" w:rsidRDefault="0055270E" w:rsidP="00733FB3">
            <w:pPr>
              <w:spacing w:after="0"/>
              <w:rPr>
                <w:ins w:id="1691" w:author="James Wang" w:date="2022-02-23T16:35:00Z"/>
                <w:rFonts w:eastAsia="PMingLiU"/>
                <w:color w:val="0070C0"/>
                <w:lang w:val="en-US" w:eastAsia="zh-TW"/>
              </w:rPr>
            </w:pPr>
            <w:ins w:id="1692" w:author="James Wang" w:date="2022-02-23T16:35:00Z">
              <w:r>
                <w:rPr>
                  <w:rFonts w:eastAsia="PMingLiU"/>
                  <w:color w:val="0070C0"/>
                  <w:lang w:val="en-US" w:eastAsia="zh-TW"/>
                </w:rPr>
                <w:t xml:space="preserve">We agree with Qualcomm and Skyworks that we need to take a closer look on the MSD analysis. </w:t>
              </w:r>
            </w:ins>
            <w:ins w:id="1693" w:author="James Wang" w:date="2022-02-23T16:36:00Z">
              <w:r>
                <w:rPr>
                  <w:rFonts w:eastAsia="PMingLiU"/>
                  <w:color w:val="0070C0"/>
                  <w:lang w:val="en-US" w:eastAsia="zh-TW"/>
                </w:rPr>
                <w:t xml:space="preserve">Even with 50RB UL allocation, the sideband noise leaking into </w:t>
              </w:r>
            </w:ins>
            <w:ins w:id="1694" w:author="James Wang" w:date="2022-02-23T16:38:00Z">
              <w:r>
                <w:rPr>
                  <w:rFonts w:eastAsia="PMingLiU"/>
                  <w:color w:val="0070C0"/>
                  <w:lang w:val="en-US" w:eastAsia="zh-TW"/>
                </w:rPr>
                <w:t>LTE carrier</w:t>
              </w:r>
            </w:ins>
            <w:ins w:id="1695" w:author="James Wang" w:date="2022-02-23T16:36:00Z">
              <w:r>
                <w:rPr>
                  <w:rFonts w:eastAsia="PMingLiU"/>
                  <w:color w:val="0070C0"/>
                  <w:lang w:val="en-US" w:eastAsia="zh-TW"/>
                </w:rPr>
                <w:t xml:space="preserve"> may not yet</w:t>
              </w:r>
            </w:ins>
            <w:ins w:id="1696" w:author="James Wang" w:date="2022-02-23T16:37:00Z">
              <w:r>
                <w:rPr>
                  <w:rFonts w:eastAsia="PMingLiU"/>
                  <w:color w:val="0070C0"/>
                  <w:lang w:val="en-US" w:eastAsia="zh-TW"/>
                </w:rPr>
                <w:t xml:space="preserve"> reach PA noise floor</w:t>
              </w:r>
            </w:ins>
            <w:ins w:id="1697" w:author="James Wang" w:date="2022-02-23T16:38:00Z">
              <w:r>
                <w:rPr>
                  <w:rFonts w:eastAsia="PMingLiU"/>
                  <w:color w:val="0070C0"/>
                  <w:lang w:val="en-US" w:eastAsia="zh-TW"/>
                </w:rPr>
                <w:t xml:space="preserve"> due to reduced duplex distance as compared to single band n3 </w:t>
              </w:r>
            </w:ins>
            <w:ins w:id="1698" w:author="James Wang" w:date="2022-02-23T16:39:00Z">
              <w:r>
                <w:rPr>
                  <w:rFonts w:eastAsia="PMingLiU"/>
                  <w:color w:val="0070C0"/>
                  <w:lang w:val="en-US" w:eastAsia="zh-TW"/>
                </w:rPr>
                <w:t>with 30MHz CBW.</w:t>
              </w:r>
            </w:ins>
            <w:ins w:id="1699" w:author="James Wang" w:date="2022-02-23T16:37:00Z">
              <w:r>
                <w:rPr>
                  <w:rFonts w:eastAsia="PMingLiU"/>
                  <w:color w:val="0070C0"/>
                  <w:lang w:val="en-US" w:eastAsia="zh-TW"/>
                </w:rPr>
                <w:t xml:space="preserve"> </w:t>
              </w:r>
            </w:ins>
          </w:p>
        </w:tc>
      </w:tr>
    </w:tbl>
    <w:p w14:paraId="082FB5F6" w14:textId="123CABE2" w:rsidR="00D61457" w:rsidRDefault="000125EB">
      <w:pPr>
        <w:spacing w:after="0"/>
        <w:rPr>
          <w:ins w:id="1700" w:author="Qualcomm" w:date="2022-02-23T08:50:00Z"/>
          <w:color w:val="0070C0"/>
          <w:lang w:val="en-US" w:eastAsia="zh-CN"/>
        </w:rPr>
      </w:pPr>
      <w:r>
        <w:rPr>
          <w:rFonts w:hint="eastAsia"/>
          <w:color w:val="0070C0"/>
          <w:lang w:val="en-US" w:eastAsia="zh-CN"/>
        </w:rPr>
        <w:t xml:space="preserve"> </w:t>
      </w:r>
    </w:p>
    <w:p w14:paraId="4607E0A3" w14:textId="77777777" w:rsidR="00C82440" w:rsidRDefault="00C82440" w:rsidP="00C82440">
      <w:pPr>
        <w:spacing w:after="0"/>
        <w:rPr>
          <w:ins w:id="1701" w:author="Qualcomm" w:date="2022-02-23T08:50:00Z"/>
          <w:bCs/>
          <w:color w:val="0070C0"/>
          <w:u w:val="single"/>
          <w:lang w:eastAsia="ko-KR"/>
        </w:rPr>
      </w:pPr>
      <w:proofErr w:type="gramStart"/>
      <w:ins w:id="1702" w:author="Qualcomm" w:date="2022-02-23T08:50:00Z">
        <w:r>
          <w:rPr>
            <w:bCs/>
            <w:color w:val="0070C0"/>
            <w:u w:val="single"/>
            <w:lang w:eastAsia="ko-KR"/>
          </w:rPr>
          <w:t>Sub topic</w:t>
        </w:r>
        <w:proofErr w:type="gramEnd"/>
        <w:r>
          <w:rPr>
            <w:bCs/>
            <w:color w:val="0070C0"/>
            <w:u w:val="single"/>
            <w:lang w:eastAsia="ko-KR"/>
          </w:rPr>
          <w:t xml:space="preserve"> 8-1b </w:t>
        </w:r>
      </w:ins>
    </w:p>
    <w:tbl>
      <w:tblPr>
        <w:tblStyle w:val="TableGrid"/>
        <w:tblW w:w="0" w:type="auto"/>
        <w:tblLook w:val="04A0" w:firstRow="1" w:lastRow="0" w:firstColumn="1" w:lastColumn="0" w:noHBand="0" w:noVBand="1"/>
      </w:tblPr>
      <w:tblGrid>
        <w:gridCol w:w="1229"/>
        <w:gridCol w:w="9228"/>
      </w:tblGrid>
      <w:tr w:rsidR="00C82440" w14:paraId="0E9F9761" w14:textId="77777777" w:rsidTr="00E225B3">
        <w:trPr>
          <w:ins w:id="1703" w:author="Qualcomm" w:date="2022-02-23T08:50:00Z"/>
        </w:trPr>
        <w:tc>
          <w:tcPr>
            <w:tcW w:w="1236" w:type="dxa"/>
          </w:tcPr>
          <w:p w14:paraId="37419BBE" w14:textId="77777777" w:rsidR="00C82440" w:rsidRDefault="00C82440" w:rsidP="00E225B3">
            <w:pPr>
              <w:spacing w:after="0"/>
              <w:rPr>
                <w:ins w:id="1704" w:author="Qualcomm" w:date="2022-02-23T08:50:00Z"/>
                <w:rFonts w:eastAsiaTheme="minorEastAsia"/>
                <w:b/>
                <w:bCs/>
                <w:color w:val="0070C0"/>
                <w:lang w:val="en-US" w:eastAsia="zh-CN"/>
              </w:rPr>
            </w:pPr>
            <w:ins w:id="1705" w:author="Qualcomm" w:date="2022-02-23T08:50:00Z">
              <w:r>
                <w:rPr>
                  <w:rFonts w:eastAsiaTheme="minorEastAsia"/>
                  <w:b/>
                  <w:bCs/>
                  <w:color w:val="0070C0"/>
                  <w:lang w:val="en-US" w:eastAsia="zh-CN"/>
                </w:rPr>
                <w:t>Company</w:t>
              </w:r>
            </w:ins>
          </w:p>
        </w:tc>
        <w:tc>
          <w:tcPr>
            <w:tcW w:w="9402" w:type="dxa"/>
          </w:tcPr>
          <w:p w14:paraId="6B008949" w14:textId="77777777" w:rsidR="00C82440" w:rsidRDefault="00C82440" w:rsidP="00E225B3">
            <w:pPr>
              <w:spacing w:after="0"/>
              <w:rPr>
                <w:ins w:id="1706" w:author="Qualcomm" w:date="2022-02-23T08:50:00Z"/>
                <w:rFonts w:eastAsiaTheme="minorEastAsia"/>
                <w:b/>
                <w:bCs/>
                <w:color w:val="0070C0"/>
                <w:lang w:val="en-US" w:eastAsia="zh-CN"/>
              </w:rPr>
            </w:pPr>
            <w:ins w:id="1707" w:author="Qualcomm" w:date="2022-02-23T08:50:00Z">
              <w:r>
                <w:rPr>
                  <w:rFonts w:eastAsiaTheme="minorEastAsia"/>
                  <w:b/>
                  <w:bCs/>
                  <w:color w:val="0070C0"/>
                  <w:lang w:val="en-US" w:eastAsia="zh-CN"/>
                </w:rPr>
                <w:t>Comments</w:t>
              </w:r>
            </w:ins>
          </w:p>
        </w:tc>
      </w:tr>
      <w:tr w:rsidR="00C82440" w14:paraId="7B8DD520" w14:textId="77777777" w:rsidTr="00E225B3">
        <w:trPr>
          <w:ins w:id="1708" w:author="Qualcomm" w:date="2022-02-23T08:50:00Z"/>
        </w:trPr>
        <w:tc>
          <w:tcPr>
            <w:tcW w:w="1236" w:type="dxa"/>
          </w:tcPr>
          <w:p w14:paraId="1B7F2069" w14:textId="77777777" w:rsidR="00C82440" w:rsidRDefault="00C82440" w:rsidP="00E225B3">
            <w:pPr>
              <w:spacing w:after="0"/>
              <w:rPr>
                <w:ins w:id="1709" w:author="Qualcomm" w:date="2022-02-23T08:50:00Z"/>
                <w:rFonts w:eastAsiaTheme="minorEastAsia"/>
                <w:color w:val="0070C0"/>
                <w:lang w:val="en-US" w:eastAsia="zh-CN"/>
              </w:rPr>
            </w:pPr>
            <w:ins w:id="1710" w:author="Qualcomm" w:date="2022-02-23T08:50:00Z">
              <w:r>
                <w:rPr>
                  <w:rFonts w:eastAsiaTheme="minorEastAsia"/>
                  <w:color w:val="0070C0"/>
                  <w:lang w:val="en-US" w:eastAsia="zh-CN"/>
                </w:rPr>
                <w:lastRenderedPageBreak/>
                <w:t>Qualcomm</w:t>
              </w:r>
            </w:ins>
          </w:p>
        </w:tc>
        <w:tc>
          <w:tcPr>
            <w:tcW w:w="9402" w:type="dxa"/>
          </w:tcPr>
          <w:p w14:paraId="770B0A26" w14:textId="77777777" w:rsidR="00C82440" w:rsidRDefault="00C82440" w:rsidP="00E225B3">
            <w:pPr>
              <w:spacing w:after="0"/>
              <w:rPr>
                <w:ins w:id="1711" w:author="Qualcomm" w:date="2022-02-23T08:50:00Z"/>
                <w:rFonts w:eastAsiaTheme="minorEastAsia"/>
                <w:color w:val="0070C0"/>
                <w:lang w:val="en-US" w:eastAsia="zh-CN"/>
              </w:rPr>
            </w:pPr>
            <w:ins w:id="1712" w:author="Qualcomm" w:date="2022-02-23T08:50:00Z">
              <w:r>
                <w:rPr>
                  <w:rFonts w:eastAsiaTheme="minorEastAsia"/>
                  <w:color w:val="0070C0"/>
                  <w:lang w:val="en-US" w:eastAsia="zh-CN"/>
                </w:rPr>
                <w:t xml:space="preserve">Issue 8-1b: Forward IMD4 products dominate in this band combination. Assume 60dB PA-&gt;LNA and PA-&gt;PA isolation and making sure IMD4 is measured at the PA output pin since PA is combined with front end filter as part of a module. The filter to reject IMD4 from the HB PA outputs is 35dB + 15dB from any N </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=50dB. Our estimated MSD is 7.6dB</w:t>
              </w:r>
            </w:ins>
          </w:p>
          <w:p w14:paraId="7D9141DF" w14:textId="77777777" w:rsidR="00C82440" w:rsidRDefault="00C82440" w:rsidP="00E225B3">
            <w:pPr>
              <w:spacing w:after="0"/>
              <w:rPr>
                <w:ins w:id="1713" w:author="Qualcomm" w:date="2022-02-23T08:50:00Z"/>
                <w:rFonts w:eastAsiaTheme="minorEastAsia"/>
                <w:color w:val="0070C0"/>
                <w:lang w:val="en-US" w:eastAsia="zh-CN"/>
              </w:rPr>
            </w:pPr>
          </w:p>
          <w:p w14:paraId="489901C5" w14:textId="77777777" w:rsidR="00C82440" w:rsidRDefault="00C82440" w:rsidP="00E225B3">
            <w:pPr>
              <w:spacing w:after="0"/>
              <w:rPr>
                <w:ins w:id="1714" w:author="Qualcomm" w:date="2022-02-23T08:50:00Z"/>
                <w:rFonts w:eastAsiaTheme="minorEastAsia"/>
                <w:color w:val="0070C0"/>
                <w:lang w:val="en-US" w:eastAsia="zh-CN"/>
              </w:rPr>
            </w:pPr>
            <w:ins w:id="1715" w:author="Qualcomm" w:date="2022-02-23T08:50:00Z">
              <w:r>
                <w:rPr>
                  <w:noProof/>
                  <w:lang w:val="en-US"/>
                </w:rPr>
                <w:drawing>
                  <wp:inline distT="0" distB="0" distL="0" distR="0" wp14:anchorId="35BC3149" wp14:editId="0FBB8501">
                    <wp:extent cx="3891686" cy="921705"/>
                    <wp:effectExtent l="0" t="0" r="0" b="0"/>
                    <wp:docPr id="4" name="Picture 4" descr="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 table, Excel&#10;&#10;Description automatically generated"/>
                            <pic:cNvPicPr/>
                          </pic:nvPicPr>
                          <pic:blipFill>
                            <a:blip r:embed="rId64"/>
                            <a:stretch>
                              <a:fillRect/>
                            </a:stretch>
                          </pic:blipFill>
                          <pic:spPr>
                            <a:xfrm>
                              <a:off x="0" y="0"/>
                              <a:ext cx="3933095" cy="931512"/>
                            </a:xfrm>
                            <a:prstGeom prst="rect">
                              <a:avLst/>
                            </a:prstGeom>
                          </pic:spPr>
                        </pic:pic>
                      </a:graphicData>
                    </a:graphic>
                  </wp:inline>
                </w:drawing>
              </w:r>
            </w:ins>
          </w:p>
          <w:p w14:paraId="30E5C2DA" w14:textId="77777777" w:rsidR="00C82440" w:rsidRDefault="00C82440" w:rsidP="00E225B3">
            <w:pPr>
              <w:spacing w:after="0"/>
              <w:rPr>
                <w:ins w:id="1716" w:author="Qualcomm" w:date="2022-02-23T08:50:00Z"/>
                <w:rFonts w:eastAsiaTheme="minorEastAsia"/>
                <w:color w:val="0070C0"/>
                <w:lang w:val="en-US" w:eastAsia="zh-CN"/>
              </w:rPr>
            </w:pPr>
            <w:ins w:id="1717" w:author="Qualcomm" w:date="2022-02-23T08:50:00Z">
              <w:r>
                <w:rPr>
                  <w:noProof/>
                  <w:lang w:val="en-US"/>
                </w:rPr>
                <w:drawing>
                  <wp:inline distT="0" distB="0" distL="0" distR="0" wp14:anchorId="27EA35C8" wp14:editId="5F1DF8E5">
                    <wp:extent cx="1199693" cy="921986"/>
                    <wp:effectExtent l="0" t="0" r="635"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65"/>
                            <a:stretch>
                              <a:fillRect/>
                            </a:stretch>
                          </pic:blipFill>
                          <pic:spPr>
                            <a:xfrm>
                              <a:off x="0" y="0"/>
                              <a:ext cx="1210796" cy="930519"/>
                            </a:xfrm>
                            <a:prstGeom prst="rect">
                              <a:avLst/>
                            </a:prstGeom>
                          </pic:spPr>
                        </pic:pic>
                      </a:graphicData>
                    </a:graphic>
                  </wp:inline>
                </w:drawing>
              </w:r>
            </w:ins>
          </w:p>
          <w:p w14:paraId="7970E854" w14:textId="77777777" w:rsidR="00C82440" w:rsidRPr="00E225B3" w:rsidRDefault="00C82440" w:rsidP="00E225B3">
            <w:pPr>
              <w:spacing w:after="0"/>
              <w:rPr>
                <w:ins w:id="1718" w:author="Qualcomm" w:date="2022-02-23T08:50:00Z"/>
                <w:color w:val="0070C0"/>
                <w:lang w:val="en-US" w:eastAsia="zh-TW"/>
              </w:rPr>
            </w:pPr>
          </w:p>
        </w:tc>
      </w:tr>
      <w:tr w:rsidR="005D1B25" w14:paraId="076969B2" w14:textId="77777777" w:rsidTr="00E225B3">
        <w:trPr>
          <w:ins w:id="1719" w:author="Laurent Noel" w:date="2022-02-23T14:35:00Z"/>
        </w:trPr>
        <w:tc>
          <w:tcPr>
            <w:tcW w:w="1236" w:type="dxa"/>
          </w:tcPr>
          <w:p w14:paraId="5EDFBFF5" w14:textId="0A3E207B" w:rsidR="005D1B25" w:rsidRDefault="005D1B25" w:rsidP="00E225B3">
            <w:pPr>
              <w:spacing w:after="0"/>
              <w:rPr>
                <w:ins w:id="1720" w:author="Laurent Noel" w:date="2022-02-23T14:35:00Z"/>
                <w:rFonts w:eastAsiaTheme="minorEastAsia"/>
                <w:color w:val="0070C0"/>
                <w:lang w:val="en-US" w:eastAsia="zh-CN"/>
              </w:rPr>
            </w:pPr>
            <w:ins w:id="1721" w:author="Laurent Noel" w:date="2022-02-23T14:35:00Z">
              <w:r>
                <w:rPr>
                  <w:rFonts w:eastAsiaTheme="minorEastAsia"/>
                  <w:color w:val="0070C0"/>
                  <w:lang w:val="en-US" w:eastAsia="zh-CN"/>
                </w:rPr>
                <w:t>Skyworks</w:t>
              </w:r>
            </w:ins>
          </w:p>
        </w:tc>
        <w:tc>
          <w:tcPr>
            <w:tcW w:w="9402" w:type="dxa"/>
          </w:tcPr>
          <w:p w14:paraId="48D3FBA3" w14:textId="7F118251" w:rsidR="005D1B25" w:rsidRDefault="005D1B25" w:rsidP="00E225B3">
            <w:pPr>
              <w:spacing w:after="0"/>
              <w:rPr>
                <w:ins w:id="1722" w:author="Laurent Noel" w:date="2022-02-23T14:35:00Z"/>
                <w:rFonts w:eastAsiaTheme="minorEastAsia"/>
                <w:color w:val="0070C0"/>
                <w:lang w:val="en-US" w:eastAsia="zh-CN"/>
              </w:rPr>
            </w:pPr>
            <w:ins w:id="1723" w:author="Laurent Noel" w:date="2022-02-23T14:35:00Z">
              <w:r>
                <w:rPr>
                  <w:rFonts w:eastAsiaTheme="minorEastAsia"/>
                  <w:color w:val="0070C0"/>
                  <w:lang w:val="en-US" w:eastAsia="zh-CN"/>
                </w:rPr>
                <w:t>We need to come back at round 2 to verify this combination.</w:t>
              </w:r>
            </w:ins>
          </w:p>
        </w:tc>
      </w:tr>
    </w:tbl>
    <w:p w14:paraId="0B361B26" w14:textId="77777777" w:rsidR="00C82440" w:rsidRDefault="00C82440" w:rsidP="00C82440">
      <w:pPr>
        <w:spacing w:after="0"/>
        <w:rPr>
          <w:ins w:id="1724" w:author="Qualcomm" w:date="2022-02-23T08:50:00Z"/>
          <w:color w:val="0070C0"/>
          <w:lang w:val="en-US" w:eastAsia="zh-CN"/>
        </w:rPr>
      </w:pPr>
    </w:p>
    <w:p w14:paraId="3C9ABA65" w14:textId="77777777" w:rsidR="00C82440" w:rsidRDefault="00C82440">
      <w:pPr>
        <w:spacing w:after="0"/>
        <w:rPr>
          <w:color w:val="0070C0"/>
          <w:lang w:val="en-US" w:eastAsia="zh-CN"/>
        </w:rPr>
      </w:pPr>
    </w:p>
    <w:p w14:paraId="29645105" w14:textId="77777777" w:rsidR="00D61457" w:rsidRDefault="000125EB">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0884FE91"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9216"/>
      </w:tblGrid>
      <w:tr w:rsidR="00D61457" w14:paraId="663FC70E" w14:textId="77777777">
        <w:tc>
          <w:tcPr>
            <w:tcW w:w="1242" w:type="dxa"/>
          </w:tcPr>
          <w:p w14:paraId="7126BAA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75D4229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7052D810" w14:textId="77777777">
        <w:tc>
          <w:tcPr>
            <w:tcW w:w="1242" w:type="dxa"/>
            <w:vMerge w:val="restart"/>
            <w:vAlign w:val="center"/>
          </w:tcPr>
          <w:p w14:paraId="37C459F3" w14:textId="77777777" w:rsidR="00D61457" w:rsidRDefault="00AE1D07">
            <w:pPr>
              <w:spacing w:after="0"/>
              <w:rPr>
                <w:rFonts w:ascii="Calibri" w:hAnsi="Calibri"/>
                <w:color w:val="0563C1"/>
                <w:sz w:val="22"/>
                <w:szCs w:val="22"/>
                <w:u w:val="single"/>
              </w:rPr>
            </w:pPr>
            <w:hyperlink r:id="rId66" w:history="1">
              <w:r w:rsidR="000125EB">
                <w:rPr>
                  <w:rStyle w:val="Hyperlink"/>
                  <w:rFonts w:asciiTheme="minorHAnsi" w:hAnsiTheme="minorHAnsi" w:cs="Arial"/>
                  <w:b/>
                  <w:bCs/>
                  <w:sz w:val="16"/>
                  <w:szCs w:val="16"/>
                </w:rPr>
                <w:t>R4-2204736</w:t>
              </w:r>
            </w:hyperlink>
            <w:r w:rsidR="000125EB">
              <w:rPr>
                <w:rStyle w:val="Hyperlink"/>
                <w:rFonts w:asciiTheme="minorHAnsi" w:hAnsiTheme="minorHAnsi" w:cs="Arial"/>
                <w:b/>
                <w:bCs/>
              </w:rPr>
              <w:t xml:space="preserve"> </w:t>
            </w:r>
            <w:r w:rsidR="000125EB">
              <w:rPr>
                <w:rFonts w:asciiTheme="minorHAnsi" w:hAnsiTheme="minorHAnsi" w:cs="Arial"/>
                <w:sz w:val="16"/>
                <w:szCs w:val="16"/>
              </w:rPr>
              <w:t>TP for TR 37.717-11-11: Update MSD analysis of DC_(n)3AA</w:t>
            </w:r>
          </w:p>
        </w:tc>
        <w:tc>
          <w:tcPr>
            <w:tcW w:w="9396" w:type="dxa"/>
          </w:tcPr>
          <w:p w14:paraId="02BB8E68"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8746C98" w14:textId="77777777">
        <w:tc>
          <w:tcPr>
            <w:tcW w:w="1242" w:type="dxa"/>
            <w:vMerge/>
            <w:vAlign w:val="center"/>
          </w:tcPr>
          <w:p w14:paraId="3537C511" w14:textId="77777777" w:rsidR="00D61457" w:rsidRDefault="00D61457">
            <w:pPr>
              <w:spacing w:after="0"/>
              <w:rPr>
                <w:rFonts w:eastAsiaTheme="minorEastAsia"/>
                <w:color w:val="0070C0"/>
                <w:lang w:val="en-US" w:eastAsia="zh-CN"/>
              </w:rPr>
            </w:pPr>
          </w:p>
        </w:tc>
        <w:tc>
          <w:tcPr>
            <w:tcW w:w="9396" w:type="dxa"/>
          </w:tcPr>
          <w:p w14:paraId="378FF34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0558483" w14:textId="77777777">
        <w:tc>
          <w:tcPr>
            <w:tcW w:w="1242" w:type="dxa"/>
            <w:vMerge/>
            <w:vAlign w:val="center"/>
          </w:tcPr>
          <w:p w14:paraId="1576C47C" w14:textId="77777777" w:rsidR="00D61457" w:rsidRDefault="00D61457">
            <w:pPr>
              <w:spacing w:after="0"/>
              <w:rPr>
                <w:rFonts w:eastAsiaTheme="minorEastAsia"/>
                <w:color w:val="0070C0"/>
                <w:lang w:val="en-US" w:eastAsia="zh-CN"/>
              </w:rPr>
            </w:pPr>
          </w:p>
        </w:tc>
        <w:tc>
          <w:tcPr>
            <w:tcW w:w="9396" w:type="dxa"/>
          </w:tcPr>
          <w:p w14:paraId="085C848B" w14:textId="77777777" w:rsidR="00D61457" w:rsidRDefault="00D61457">
            <w:pPr>
              <w:spacing w:after="0"/>
              <w:rPr>
                <w:rFonts w:eastAsiaTheme="minorEastAsia"/>
                <w:color w:val="0070C0"/>
                <w:lang w:val="en-US" w:eastAsia="zh-CN"/>
              </w:rPr>
            </w:pPr>
          </w:p>
        </w:tc>
      </w:tr>
      <w:tr w:rsidR="00D61457" w14:paraId="52E9E694" w14:textId="77777777">
        <w:tc>
          <w:tcPr>
            <w:tcW w:w="1242" w:type="dxa"/>
            <w:vMerge w:val="restart"/>
            <w:vAlign w:val="center"/>
          </w:tcPr>
          <w:p w14:paraId="4BC98263" w14:textId="77777777" w:rsidR="00D61457" w:rsidRDefault="00AE1D07">
            <w:pPr>
              <w:spacing w:after="0"/>
              <w:rPr>
                <w:rFonts w:eastAsiaTheme="minorEastAsia"/>
                <w:color w:val="0070C0"/>
                <w:lang w:val="en-US" w:eastAsia="zh-CN"/>
              </w:rPr>
            </w:pPr>
            <w:hyperlink r:id="rId67" w:history="1">
              <w:r w:rsidR="000125EB">
                <w:rPr>
                  <w:rStyle w:val="Hyperlink"/>
                  <w:rFonts w:asciiTheme="minorHAnsi" w:hAnsiTheme="minorHAnsi" w:cs="Arial"/>
                  <w:b/>
                  <w:bCs/>
                  <w:sz w:val="16"/>
                  <w:szCs w:val="16"/>
                </w:rPr>
                <w:t>R4-2204806</w:t>
              </w:r>
            </w:hyperlink>
            <w:r w:rsidR="000125EB">
              <w:rPr>
                <w:rStyle w:val="Hyperlink"/>
                <w:rFonts w:asciiTheme="minorHAnsi" w:hAnsiTheme="minorHAnsi" w:cs="Arial"/>
                <w:b/>
                <w:bCs/>
                <w:sz w:val="16"/>
                <w:szCs w:val="16"/>
              </w:rPr>
              <w:t xml:space="preserve"> </w:t>
            </w:r>
            <w:r w:rsidR="000125EB">
              <w:rPr>
                <w:rFonts w:asciiTheme="minorHAnsi" w:hAnsiTheme="minorHAnsi" w:cs="Arial"/>
                <w:sz w:val="16"/>
                <w:szCs w:val="16"/>
              </w:rPr>
              <w:t>TP for TR 37.717-21-11: Update DC_1A_(n)3AA</w:t>
            </w:r>
          </w:p>
        </w:tc>
        <w:tc>
          <w:tcPr>
            <w:tcW w:w="9396" w:type="dxa"/>
          </w:tcPr>
          <w:p w14:paraId="0C9BDFEB"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C81052C" w14:textId="77777777">
        <w:tc>
          <w:tcPr>
            <w:tcW w:w="1242" w:type="dxa"/>
            <w:vMerge/>
          </w:tcPr>
          <w:p w14:paraId="723F9C0C" w14:textId="77777777" w:rsidR="00D61457" w:rsidRDefault="00D61457">
            <w:pPr>
              <w:spacing w:after="0"/>
              <w:rPr>
                <w:rFonts w:eastAsiaTheme="minorEastAsia"/>
                <w:color w:val="0070C0"/>
                <w:lang w:val="en-US" w:eastAsia="zh-CN"/>
              </w:rPr>
            </w:pPr>
          </w:p>
        </w:tc>
        <w:tc>
          <w:tcPr>
            <w:tcW w:w="9396" w:type="dxa"/>
          </w:tcPr>
          <w:p w14:paraId="0D5261D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0CBC388" w14:textId="77777777">
        <w:tc>
          <w:tcPr>
            <w:tcW w:w="1242" w:type="dxa"/>
            <w:vMerge/>
          </w:tcPr>
          <w:p w14:paraId="6CB03110" w14:textId="77777777" w:rsidR="00D61457" w:rsidRDefault="00D61457">
            <w:pPr>
              <w:spacing w:after="0"/>
              <w:rPr>
                <w:rFonts w:eastAsiaTheme="minorEastAsia"/>
                <w:color w:val="0070C0"/>
                <w:lang w:val="en-US" w:eastAsia="zh-CN"/>
              </w:rPr>
            </w:pPr>
          </w:p>
        </w:tc>
        <w:tc>
          <w:tcPr>
            <w:tcW w:w="9396" w:type="dxa"/>
          </w:tcPr>
          <w:p w14:paraId="3E5728FA" w14:textId="77777777" w:rsidR="00D61457" w:rsidRDefault="00D61457">
            <w:pPr>
              <w:spacing w:after="0"/>
              <w:rPr>
                <w:rFonts w:eastAsiaTheme="minorEastAsia"/>
                <w:color w:val="0070C0"/>
                <w:lang w:val="en-US" w:eastAsia="zh-CN"/>
              </w:rPr>
            </w:pPr>
          </w:p>
        </w:tc>
      </w:tr>
    </w:tbl>
    <w:p w14:paraId="1419018A" w14:textId="77777777" w:rsidR="00D61457" w:rsidRDefault="000125EB">
      <w:pPr>
        <w:pStyle w:val="Heading2"/>
      </w:pPr>
      <w:r>
        <w:t>Summary</w:t>
      </w:r>
      <w:r>
        <w:rPr>
          <w:rFonts w:hint="eastAsia"/>
        </w:rPr>
        <w:t xml:space="preserve"> for 1st round </w:t>
      </w:r>
    </w:p>
    <w:p w14:paraId="1E5CC967" w14:textId="77777777" w:rsidR="00D61457" w:rsidRDefault="000125EB">
      <w:pPr>
        <w:pStyle w:val="Heading3"/>
        <w:rPr>
          <w:sz w:val="24"/>
          <w:szCs w:val="16"/>
        </w:rPr>
      </w:pPr>
      <w:r>
        <w:rPr>
          <w:sz w:val="24"/>
          <w:szCs w:val="16"/>
        </w:rPr>
        <w:t xml:space="preserve">Open issues </w:t>
      </w:r>
    </w:p>
    <w:p w14:paraId="68A725B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9228"/>
      </w:tblGrid>
      <w:tr w:rsidR="00D61457" w14:paraId="36B5D532" w14:textId="77777777">
        <w:tc>
          <w:tcPr>
            <w:tcW w:w="1242" w:type="dxa"/>
          </w:tcPr>
          <w:p w14:paraId="6F5EF19C" w14:textId="77777777" w:rsidR="00D61457" w:rsidRDefault="00D61457">
            <w:pPr>
              <w:spacing w:after="0"/>
              <w:rPr>
                <w:rFonts w:eastAsiaTheme="minorEastAsia"/>
                <w:b/>
                <w:bCs/>
                <w:color w:val="0070C0"/>
                <w:lang w:val="en-US" w:eastAsia="zh-CN"/>
              </w:rPr>
            </w:pPr>
          </w:p>
        </w:tc>
        <w:tc>
          <w:tcPr>
            <w:tcW w:w="9396" w:type="dxa"/>
          </w:tcPr>
          <w:p w14:paraId="2867F1D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0E317533" w14:textId="77777777">
        <w:tc>
          <w:tcPr>
            <w:tcW w:w="1242" w:type="dxa"/>
          </w:tcPr>
          <w:p w14:paraId="78C09DF3"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6.1</w:t>
            </w:r>
          </w:p>
        </w:tc>
        <w:tc>
          <w:tcPr>
            <w:tcW w:w="9396" w:type="dxa"/>
          </w:tcPr>
          <w:p w14:paraId="10787BBA"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92F3934"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23B2674B"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38F89777" w14:textId="77777777">
        <w:tc>
          <w:tcPr>
            <w:tcW w:w="1242" w:type="dxa"/>
          </w:tcPr>
          <w:p w14:paraId="1A69EDE9"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6.2</w:t>
            </w:r>
          </w:p>
        </w:tc>
        <w:tc>
          <w:tcPr>
            <w:tcW w:w="9396" w:type="dxa"/>
          </w:tcPr>
          <w:p w14:paraId="6CD8C8F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3A2132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0BC5A932"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3D781D4" w14:textId="77777777" w:rsidR="00D61457" w:rsidRDefault="000125EB">
      <w:pPr>
        <w:pStyle w:val="Heading3"/>
        <w:spacing w:after="0"/>
        <w:rPr>
          <w:sz w:val="24"/>
          <w:szCs w:val="16"/>
        </w:rPr>
      </w:pPr>
      <w:r>
        <w:rPr>
          <w:sz w:val="24"/>
          <w:szCs w:val="16"/>
        </w:rPr>
        <w:t>CRs/TPs</w:t>
      </w:r>
    </w:p>
    <w:p w14:paraId="6D9C746F"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2BBF09"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1DDAA00" w14:textId="77777777">
        <w:tc>
          <w:tcPr>
            <w:tcW w:w="1242" w:type="dxa"/>
          </w:tcPr>
          <w:p w14:paraId="774C87B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4DFF9AAC"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6A6DEF4B" w14:textId="77777777">
        <w:tc>
          <w:tcPr>
            <w:tcW w:w="1242" w:type="dxa"/>
          </w:tcPr>
          <w:p w14:paraId="0FCFA2F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2BAB6C7E"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820211" w14:textId="77777777" w:rsidR="00D61457" w:rsidRDefault="000125EB">
      <w:pPr>
        <w:pStyle w:val="Heading2"/>
      </w:pPr>
      <w:r>
        <w:rPr>
          <w:rFonts w:hint="eastAsia"/>
        </w:rPr>
        <w:lastRenderedPageBreak/>
        <w:t>Discussion on 2nd round</w:t>
      </w:r>
      <w:r>
        <w:t xml:space="preserve"> (if applicable)</w:t>
      </w:r>
    </w:p>
    <w:p w14:paraId="1495F648" w14:textId="77777777" w:rsidR="00D61457" w:rsidRDefault="000125EB">
      <w:pPr>
        <w:pStyle w:val="Heading2"/>
      </w:pPr>
      <w:r>
        <w:rPr>
          <w:rFonts w:hint="eastAsia"/>
        </w:rPr>
        <w:t>Summary on 2nd round</w:t>
      </w:r>
      <w:r>
        <w:t xml:space="preserve"> (if applicable)</w:t>
      </w:r>
    </w:p>
    <w:p w14:paraId="5815F329"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C51756F" w14:textId="77777777">
        <w:tc>
          <w:tcPr>
            <w:tcW w:w="1494" w:type="dxa"/>
          </w:tcPr>
          <w:p w14:paraId="5D1E3EE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6C607ABC" w14:textId="77777777" w:rsidR="00D61457" w:rsidRPr="000125EB" w:rsidRDefault="000125EB">
            <w:pPr>
              <w:spacing w:after="0"/>
              <w:rPr>
                <w:rFonts w:eastAsia="MS Mincho"/>
                <w:b/>
                <w:bCs/>
                <w:color w:val="0070C0"/>
                <w:lang w:val="fr-FR" w:eastAsia="zh-CN"/>
                <w:rPrChange w:id="1725"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726" w:author="Mohammad ABDI ABYANEH" w:date="2022-02-22T17:57:00Z">
                  <w:rPr>
                    <w:rFonts w:eastAsiaTheme="minorEastAsia"/>
                    <w:b/>
                    <w:bCs/>
                    <w:color w:val="0070C0"/>
                    <w:lang w:val="en-US" w:eastAsia="zh-CN"/>
                  </w:rPr>
                </w:rPrChange>
              </w:rPr>
              <w:t>T-</w:t>
            </w:r>
            <w:proofErr w:type="gramStart"/>
            <w:r w:rsidRPr="000125EB">
              <w:rPr>
                <w:rFonts w:eastAsiaTheme="minorEastAsia"/>
                <w:b/>
                <w:bCs/>
                <w:color w:val="0070C0"/>
                <w:lang w:val="fr-FR" w:eastAsia="zh-CN"/>
                <w:rPrChange w:id="1727" w:author="Mohammad ABDI ABYANEH" w:date="2022-02-22T17:57:00Z">
                  <w:rPr>
                    <w:rFonts w:eastAsiaTheme="minorEastAsia"/>
                    <w:b/>
                    <w:bCs/>
                    <w:color w:val="0070C0"/>
                    <w:lang w:val="en-US" w:eastAsia="zh-CN"/>
                  </w:rPr>
                </w:rPrChange>
              </w:rPr>
              <w:t xml:space="preserve">doc </w:t>
            </w:r>
            <w:r w:rsidRPr="000125EB">
              <w:rPr>
                <w:b/>
                <w:bCs/>
                <w:color w:val="0070C0"/>
                <w:lang w:val="fr-FR" w:eastAsia="zh-CN"/>
                <w:rPrChange w:id="1728"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1729" w:author="Mohammad ABDI ABYANEH" w:date="2022-02-22T17:57:00Z">
                  <w:rPr>
                    <w:rFonts w:eastAsiaTheme="minorEastAsia"/>
                    <w:b/>
                    <w:bCs/>
                    <w:color w:val="0070C0"/>
                    <w:lang w:val="en-US" w:eastAsia="zh-CN"/>
                  </w:rPr>
                </w:rPrChange>
              </w:rPr>
              <w:t>Status</w:t>
            </w:r>
            <w:proofErr w:type="spellEnd"/>
            <w:proofErr w:type="gramEnd"/>
            <w:r w:rsidRPr="000125EB">
              <w:rPr>
                <w:rFonts w:eastAsiaTheme="minorEastAsia"/>
                <w:b/>
                <w:bCs/>
                <w:color w:val="0070C0"/>
                <w:lang w:val="fr-FR" w:eastAsia="zh-CN"/>
                <w:rPrChange w:id="1730"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731"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732" w:author="Mohammad ABDI ABYANEH" w:date="2022-02-22T17:57:00Z">
                  <w:rPr>
                    <w:rFonts w:eastAsiaTheme="minorEastAsia"/>
                    <w:b/>
                    <w:bCs/>
                    <w:color w:val="0070C0"/>
                    <w:lang w:val="en-US" w:eastAsia="zh-CN"/>
                  </w:rPr>
                </w:rPrChange>
              </w:rPr>
              <w:t xml:space="preserve">  </w:t>
            </w:r>
          </w:p>
        </w:tc>
      </w:tr>
      <w:tr w:rsidR="00D61457" w14:paraId="0F939F80" w14:textId="77777777">
        <w:tc>
          <w:tcPr>
            <w:tcW w:w="1494" w:type="dxa"/>
          </w:tcPr>
          <w:p w14:paraId="6C12F5F8"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E73125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5AA9B3" w14:textId="77777777" w:rsidR="00D61457" w:rsidRDefault="000125EB">
      <w:pPr>
        <w:pStyle w:val="Heading1"/>
        <w:rPr>
          <w:lang w:val="en-US" w:eastAsia="ja-JP"/>
        </w:rPr>
      </w:pPr>
      <w:r>
        <w:rPr>
          <w:lang w:val="en-US" w:eastAsia="ja-JP"/>
        </w:rPr>
        <w:t xml:space="preserve">Recommendations for </w:t>
      </w:r>
      <w:proofErr w:type="spellStart"/>
      <w:r>
        <w:rPr>
          <w:lang w:val="en-US" w:eastAsia="ja-JP"/>
        </w:rPr>
        <w:t>Tdocs</w:t>
      </w:r>
      <w:proofErr w:type="spellEnd"/>
    </w:p>
    <w:p w14:paraId="0A2CF459" w14:textId="77777777" w:rsidR="00D61457" w:rsidRDefault="000125EB">
      <w:pPr>
        <w:pStyle w:val="Heading2"/>
      </w:pPr>
      <w:r>
        <w:rPr>
          <w:rFonts w:hint="eastAsia"/>
        </w:rPr>
        <w:t>1st</w:t>
      </w:r>
      <w:r>
        <w:t xml:space="preserve"> </w:t>
      </w:r>
      <w:r>
        <w:rPr>
          <w:rFonts w:hint="eastAsia"/>
        </w:rPr>
        <w:t xml:space="preserve">round </w:t>
      </w:r>
    </w:p>
    <w:p w14:paraId="79A6B645" w14:textId="77777777" w:rsidR="00D61457" w:rsidRDefault="000125E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304"/>
        <w:gridCol w:w="2771"/>
        <w:gridCol w:w="3382"/>
      </w:tblGrid>
      <w:tr w:rsidR="00D61457" w14:paraId="65FBF847" w14:textId="77777777">
        <w:tc>
          <w:tcPr>
            <w:tcW w:w="2058" w:type="pct"/>
          </w:tcPr>
          <w:p w14:paraId="0BAB8143" w14:textId="77777777" w:rsidR="00D61457" w:rsidRDefault="000125EB">
            <w:pPr>
              <w:spacing w:after="0"/>
              <w:rPr>
                <w:b/>
                <w:bCs/>
                <w:color w:val="0070C0"/>
                <w:lang w:val="en-US" w:eastAsia="zh-CN"/>
              </w:rPr>
            </w:pPr>
            <w:r>
              <w:rPr>
                <w:b/>
                <w:bCs/>
                <w:color w:val="0070C0"/>
                <w:lang w:val="en-US" w:eastAsia="zh-CN"/>
              </w:rPr>
              <w:t>Title</w:t>
            </w:r>
          </w:p>
        </w:tc>
        <w:tc>
          <w:tcPr>
            <w:tcW w:w="1325" w:type="pct"/>
          </w:tcPr>
          <w:p w14:paraId="4D8A951F" w14:textId="77777777" w:rsidR="00D61457" w:rsidRDefault="000125EB">
            <w:pPr>
              <w:spacing w:after="0"/>
              <w:rPr>
                <w:b/>
                <w:bCs/>
                <w:color w:val="0070C0"/>
                <w:lang w:val="en-US" w:eastAsia="zh-CN"/>
              </w:rPr>
            </w:pPr>
            <w:r>
              <w:rPr>
                <w:b/>
                <w:bCs/>
                <w:color w:val="0070C0"/>
                <w:lang w:val="en-US" w:eastAsia="zh-CN"/>
              </w:rPr>
              <w:t>Source</w:t>
            </w:r>
          </w:p>
        </w:tc>
        <w:tc>
          <w:tcPr>
            <w:tcW w:w="1617" w:type="pct"/>
          </w:tcPr>
          <w:p w14:paraId="58879F6D" w14:textId="77777777" w:rsidR="00D61457" w:rsidRDefault="000125EB">
            <w:pPr>
              <w:spacing w:after="0"/>
              <w:rPr>
                <w:b/>
                <w:bCs/>
                <w:color w:val="0070C0"/>
                <w:lang w:val="en-US" w:eastAsia="zh-CN"/>
              </w:rPr>
            </w:pPr>
            <w:r>
              <w:rPr>
                <w:b/>
                <w:bCs/>
                <w:color w:val="0070C0"/>
                <w:lang w:val="en-US" w:eastAsia="zh-CN"/>
              </w:rPr>
              <w:t>Comments</w:t>
            </w:r>
          </w:p>
        </w:tc>
      </w:tr>
      <w:tr w:rsidR="00D61457" w14:paraId="4C91EAEB" w14:textId="77777777">
        <w:tc>
          <w:tcPr>
            <w:tcW w:w="2058" w:type="pct"/>
          </w:tcPr>
          <w:p w14:paraId="0E70BA46" w14:textId="77777777" w:rsidR="00D61457" w:rsidRDefault="000125EB">
            <w:pPr>
              <w:spacing w:after="0"/>
              <w:rPr>
                <w:rFonts w:eastAsiaTheme="minorEastAsia"/>
                <w:color w:val="0070C0"/>
                <w:lang w:val="en-US" w:eastAsia="zh-CN"/>
              </w:rPr>
            </w:pPr>
            <w:r>
              <w:rPr>
                <w:rFonts w:eastAsiaTheme="minorEastAsia"/>
                <w:color w:val="0070C0"/>
                <w:lang w:val="en-US" w:eastAsia="zh-CN"/>
              </w:rPr>
              <w:t>WF on …</w:t>
            </w:r>
          </w:p>
        </w:tc>
        <w:tc>
          <w:tcPr>
            <w:tcW w:w="1325" w:type="pct"/>
          </w:tcPr>
          <w:p w14:paraId="15A6DA49" w14:textId="77777777" w:rsidR="00D61457" w:rsidRDefault="000125EB">
            <w:pPr>
              <w:spacing w:after="0"/>
              <w:rPr>
                <w:rFonts w:eastAsiaTheme="minorEastAsia"/>
                <w:color w:val="0070C0"/>
                <w:lang w:val="en-US" w:eastAsia="zh-CN"/>
              </w:rPr>
            </w:pPr>
            <w:r>
              <w:rPr>
                <w:rFonts w:eastAsiaTheme="minorEastAsia"/>
                <w:color w:val="0070C0"/>
                <w:lang w:val="en-US" w:eastAsia="zh-CN"/>
              </w:rPr>
              <w:t>YYY</w:t>
            </w:r>
          </w:p>
        </w:tc>
        <w:tc>
          <w:tcPr>
            <w:tcW w:w="1617" w:type="pct"/>
          </w:tcPr>
          <w:p w14:paraId="3D10E79B" w14:textId="77777777" w:rsidR="00D61457" w:rsidRDefault="00D61457">
            <w:pPr>
              <w:spacing w:after="0"/>
              <w:rPr>
                <w:rFonts w:eastAsiaTheme="minorEastAsia"/>
                <w:color w:val="0070C0"/>
                <w:lang w:val="en-US" w:eastAsia="zh-CN"/>
              </w:rPr>
            </w:pPr>
          </w:p>
        </w:tc>
      </w:tr>
      <w:tr w:rsidR="00D61457" w14:paraId="6B4AC117" w14:textId="77777777">
        <w:tc>
          <w:tcPr>
            <w:tcW w:w="2058" w:type="pct"/>
          </w:tcPr>
          <w:p w14:paraId="14EE0966" w14:textId="77777777" w:rsidR="00D61457" w:rsidRDefault="000125EB">
            <w:pPr>
              <w:spacing w:after="0"/>
              <w:rPr>
                <w:rFonts w:eastAsiaTheme="minorEastAsia"/>
                <w:color w:val="0070C0"/>
                <w:lang w:val="en-US" w:eastAsia="zh-CN"/>
              </w:rPr>
            </w:pPr>
            <w:r>
              <w:rPr>
                <w:rFonts w:eastAsiaTheme="minorEastAsia"/>
                <w:color w:val="0070C0"/>
                <w:lang w:val="en-US" w:eastAsia="zh-CN"/>
              </w:rPr>
              <w:t>LS on …</w:t>
            </w:r>
          </w:p>
        </w:tc>
        <w:tc>
          <w:tcPr>
            <w:tcW w:w="1325" w:type="pct"/>
          </w:tcPr>
          <w:p w14:paraId="0AEB413C" w14:textId="77777777" w:rsidR="00D61457" w:rsidRDefault="000125EB">
            <w:pPr>
              <w:spacing w:after="0"/>
              <w:rPr>
                <w:rFonts w:eastAsiaTheme="minorEastAsia"/>
                <w:color w:val="0070C0"/>
                <w:lang w:val="en-US" w:eastAsia="zh-CN"/>
              </w:rPr>
            </w:pPr>
            <w:r>
              <w:rPr>
                <w:rFonts w:eastAsiaTheme="minorEastAsia"/>
                <w:color w:val="0070C0"/>
                <w:lang w:val="en-US" w:eastAsia="zh-CN"/>
              </w:rPr>
              <w:t>ZZZ</w:t>
            </w:r>
          </w:p>
        </w:tc>
        <w:tc>
          <w:tcPr>
            <w:tcW w:w="1617" w:type="pct"/>
          </w:tcPr>
          <w:p w14:paraId="7E325098" w14:textId="77777777" w:rsidR="00D61457" w:rsidRDefault="000125EB">
            <w:pPr>
              <w:spacing w:after="0"/>
              <w:rPr>
                <w:rFonts w:eastAsiaTheme="minorEastAsia"/>
                <w:color w:val="0070C0"/>
                <w:lang w:val="en-US" w:eastAsia="zh-CN"/>
              </w:rPr>
            </w:pPr>
            <w:r>
              <w:rPr>
                <w:rFonts w:eastAsiaTheme="minorEastAsia"/>
                <w:color w:val="0070C0"/>
                <w:lang w:val="en-US" w:eastAsia="zh-CN"/>
              </w:rPr>
              <w:t>To: RAN_X; Cc: RAN_Y</w:t>
            </w:r>
          </w:p>
        </w:tc>
      </w:tr>
      <w:tr w:rsidR="00D61457" w14:paraId="52F2A800" w14:textId="77777777">
        <w:tc>
          <w:tcPr>
            <w:tcW w:w="2058" w:type="pct"/>
          </w:tcPr>
          <w:p w14:paraId="2DDE8286" w14:textId="77777777" w:rsidR="00D61457" w:rsidRDefault="00D61457">
            <w:pPr>
              <w:spacing w:after="0"/>
              <w:rPr>
                <w:rFonts w:eastAsiaTheme="minorEastAsia"/>
                <w:i/>
                <w:color w:val="0070C0"/>
                <w:lang w:val="en-US" w:eastAsia="zh-CN"/>
              </w:rPr>
            </w:pPr>
          </w:p>
        </w:tc>
        <w:tc>
          <w:tcPr>
            <w:tcW w:w="1325" w:type="pct"/>
          </w:tcPr>
          <w:p w14:paraId="4C420933" w14:textId="77777777" w:rsidR="00D61457" w:rsidRDefault="00D61457">
            <w:pPr>
              <w:spacing w:after="0"/>
              <w:rPr>
                <w:rFonts w:eastAsiaTheme="minorEastAsia"/>
                <w:i/>
                <w:color w:val="0070C0"/>
                <w:lang w:val="en-US" w:eastAsia="zh-CN"/>
              </w:rPr>
            </w:pPr>
          </w:p>
        </w:tc>
        <w:tc>
          <w:tcPr>
            <w:tcW w:w="1617" w:type="pct"/>
          </w:tcPr>
          <w:p w14:paraId="1C67BE0D" w14:textId="77777777" w:rsidR="00D61457" w:rsidRDefault="00D61457">
            <w:pPr>
              <w:spacing w:after="0"/>
              <w:rPr>
                <w:rFonts w:eastAsiaTheme="minorEastAsia"/>
                <w:i/>
                <w:color w:val="0070C0"/>
                <w:lang w:val="en-US" w:eastAsia="zh-CN"/>
              </w:rPr>
            </w:pPr>
          </w:p>
        </w:tc>
      </w:tr>
    </w:tbl>
    <w:p w14:paraId="4223F971" w14:textId="77777777" w:rsidR="00D61457" w:rsidRDefault="00D61457">
      <w:pPr>
        <w:spacing w:after="0"/>
        <w:rPr>
          <w:lang w:val="en-US" w:eastAsia="ja-JP"/>
        </w:rPr>
      </w:pPr>
    </w:p>
    <w:p w14:paraId="79253E09" w14:textId="77777777" w:rsidR="00D61457" w:rsidRDefault="000125E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003"/>
        <w:gridCol w:w="3173"/>
        <w:gridCol w:w="2114"/>
        <w:gridCol w:w="1716"/>
        <w:gridCol w:w="2451"/>
        <w:tblGridChange w:id="1733">
          <w:tblGrid>
            <w:gridCol w:w="1003"/>
            <w:gridCol w:w="5"/>
            <w:gridCol w:w="3168"/>
            <w:gridCol w:w="72"/>
            <w:gridCol w:w="2042"/>
            <w:gridCol w:w="112"/>
            <w:gridCol w:w="1604"/>
            <w:gridCol w:w="112"/>
            <w:gridCol w:w="2339"/>
            <w:gridCol w:w="181"/>
          </w:tblGrid>
        </w:tblGridChange>
      </w:tblGrid>
      <w:tr w:rsidR="00D61457" w14:paraId="6CE9A799" w14:textId="77777777">
        <w:tc>
          <w:tcPr>
            <w:tcW w:w="1008" w:type="dxa"/>
          </w:tcPr>
          <w:p w14:paraId="24C9E53E" w14:textId="77777777" w:rsidR="00D61457" w:rsidRDefault="000125EB">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240" w:type="dxa"/>
          </w:tcPr>
          <w:p w14:paraId="706C4CAB" w14:textId="77777777" w:rsidR="00D61457" w:rsidRDefault="000125EB">
            <w:pPr>
              <w:spacing w:after="0"/>
              <w:rPr>
                <w:b/>
                <w:bCs/>
                <w:color w:val="0070C0"/>
                <w:lang w:val="en-US" w:eastAsia="zh-CN"/>
              </w:rPr>
            </w:pPr>
            <w:r>
              <w:rPr>
                <w:b/>
                <w:bCs/>
                <w:color w:val="0070C0"/>
                <w:lang w:val="en-US" w:eastAsia="zh-CN"/>
              </w:rPr>
              <w:t>Title</w:t>
            </w:r>
          </w:p>
        </w:tc>
        <w:tc>
          <w:tcPr>
            <w:tcW w:w="2154" w:type="dxa"/>
          </w:tcPr>
          <w:p w14:paraId="05C63176" w14:textId="77777777" w:rsidR="00D61457" w:rsidRDefault="000125EB">
            <w:pPr>
              <w:spacing w:after="0"/>
              <w:rPr>
                <w:b/>
                <w:bCs/>
                <w:color w:val="0070C0"/>
                <w:lang w:val="en-US" w:eastAsia="zh-CN"/>
              </w:rPr>
            </w:pPr>
            <w:r>
              <w:rPr>
                <w:b/>
                <w:bCs/>
                <w:color w:val="0070C0"/>
                <w:lang w:val="en-US" w:eastAsia="zh-CN"/>
              </w:rPr>
              <w:t>Source</w:t>
            </w:r>
          </w:p>
        </w:tc>
        <w:tc>
          <w:tcPr>
            <w:tcW w:w="1716" w:type="dxa"/>
          </w:tcPr>
          <w:p w14:paraId="1F6440BB" w14:textId="77777777" w:rsidR="00D61457" w:rsidRDefault="000125EB">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520" w:type="dxa"/>
          </w:tcPr>
          <w:p w14:paraId="6413F6A3" w14:textId="77777777" w:rsidR="00D61457" w:rsidRDefault="000125EB">
            <w:pPr>
              <w:spacing w:after="0"/>
              <w:rPr>
                <w:b/>
                <w:bCs/>
                <w:color w:val="0070C0"/>
                <w:lang w:val="en-US" w:eastAsia="zh-CN"/>
              </w:rPr>
            </w:pPr>
            <w:r>
              <w:rPr>
                <w:b/>
                <w:bCs/>
                <w:color w:val="0070C0"/>
                <w:lang w:val="en-US" w:eastAsia="zh-CN"/>
              </w:rPr>
              <w:t>Comments</w:t>
            </w:r>
          </w:p>
        </w:tc>
      </w:tr>
      <w:tr w:rsidR="00D61457" w14:paraId="65C70BDD" w14:textId="77777777">
        <w:tc>
          <w:tcPr>
            <w:tcW w:w="1008" w:type="dxa"/>
          </w:tcPr>
          <w:p w14:paraId="5ACF975C" w14:textId="77777777" w:rsidR="00D61457" w:rsidRDefault="00AE1D07">
            <w:pPr>
              <w:spacing w:after="0"/>
              <w:rPr>
                <w:rFonts w:asciiTheme="minorHAnsi" w:hAnsiTheme="minorHAnsi" w:cs="Arial"/>
                <w:b/>
                <w:bCs/>
                <w:color w:val="0000FF"/>
                <w:sz w:val="16"/>
                <w:szCs w:val="16"/>
                <w:u w:val="single"/>
              </w:rPr>
            </w:pPr>
            <w:hyperlink r:id="rId68" w:history="1">
              <w:r w:rsidR="000125EB">
                <w:rPr>
                  <w:rStyle w:val="Hyperlink"/>
                  <w:rFonts w:asciiTheme="minorHAnsi" w:hAnsiTheme="minorHAnsi" w:cs="Arial"/>
                  <w:b/>
                  <w:bCs/>
                  <w:sz w:val="16"/>
                  <w:szCs w:val="16"/>
                </w:rPr>
                <w:t>R4-2204213</w:t>
              </w:r>
            </w:hyperlink>
          </w:p>
        </w:tc>
        <w:tc>
          <w:tcPr>
            <w:tcW w:w="3240" w:type="dxa"/>
          </w:tcPr>
          <w:p w14:paraId="68EE8B25"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CA_n18-n28 and DC_18_n28 LB_LB_MSD</w:t>
            </w:r>
          </w:p>
        </w:tc>
        <w:tc>
          <w:tcPr>
            <w:tcW w:w="2154" w:type="dxa"/>
          </w:tcPr>
          <w:p w14:paraId="225D0BC5"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Qualcomm Incorporated</w:t>
            </w:r>
          </w:p>
        </w:tc>
        <w:tc>
          <w:tcPr>
            <w:tcW w:w="1716" w:type="dxa"/>
          </w:tcPr>
          <w:p w14:paraId="66994BAC"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Agreeable, Revised, Merged, Postponed, Not Pursued</w:t>
            </w:r>
          </w:p>
        </w:tc>
        <w:tc>
          <w:tcPr>
            <w:tcW w:w="2520" w:type="dxa"/>
          </w:tcPr>
          <w:p w14:paraId="21F8EDC9"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7B967A5F" w14:textId="77777777">
        <w:tc>
          <w:tcPr>
            <w:tcW w:w="1008" w:type="dxa"/>
          </w:tcPr>
          <w:p w14:paraId="201F00F1" w14:textId="77777777" w:rsidR="00D61457" w:rsidRDefault="00AE1D07">
            <w:pPr>
              <w:spacing w:after="0"/>
              <w:rPr>
                <w:rFonts w:asciiTheme="minorHAnsi" w:eastAsiaTheme="minorEastAsia" w:hAnsiTheme="minorHAnsi"/>
                <w:color w:val="0070C0"/>
                <w:sz w:val="16"/>
                <w:szCs w:val="16"/>
                <w:lang w:val="en-US" w:eastAsia="zh-CN"/>
              </w:rPr>
            </w:pPr>
            <w:hyperlink r:id="rId69" w:history="1">
              <w:r w:rsidR="000125EB">
                <w:rPr>
                  <w:rStyle w:val="Hyperlink"/>
                  <w:rFonts w:asciiTheme="minorHAnsi" w:hAnsiTheme="minorHAnsi" w:cs="Arial"/>
                  <w:b/>
                  <w:bCs/>
                  <w:sz w:val="16"/>
                  <w:szCs w:val="16"/>
                </w:rPr>
                <w:t>R4-2206140</w:t>
              </w:r>
            </w:hyperlink>
          </w:p>
        </w:tc>
        <w:tc>
          <w:tcPr>
            <w:tcW w:w="3240" w:type="dxa"/>
          </w:tcPr>
          <w:p w14:paraId="6073E75A"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Corrections for CA_n18-n28, DC_18_n18 MSD</w:t>
            </w:r>
          </w:p>
        </w:tc>
        <w:tc>
          <w:tcPr>
            <w:tcW w:w="2154" w:type="dxa"/>
          </w:tcPr>
          <w:p w14:paraId="597F64AD"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Skyworks Solutions Inc.</w:t>
            </w:r>
          </w:p>
        </w:tc>
        <w:tc>
          <w:tcPr>
            <w:tcW w:w="1716" w:type="dxa"/>
          </w:tcPr>
          <w:p w14:paraId="074619CB"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758252A"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1A7B478A" w14:textId="77777777">
        <w:tc>
          <w:tcPr>
            <w:tcW w:w="1008" w:type="dxa"/>
          </w:tcPr>
          <w:p w14:paraId="56E17E9A" w14:textId="77777777" w:rsidR="00D61457" w:rsidRDefault="00AE1D07">
            <w:pPr>
              <w:spacing w:after="0"/>
              <w:rPr>
                <w:rFonts w:asciiTheme="minorHAnsi" w:hAnsiTheme="minorHAnsi" w:cs="Arial"/>
                <w:b/>
                <w:bCs/>
                <w:color w:val="0000FF"/>
                <w:sz w:val="16"/>
                <w:szCs w:val="16"/>
                <w:u w:val="single"/>
              </w:rPr>
            </w:pPr>
            <w:hyperlink r:id="rId70" w:history="1">
              <w:r w:rsidR="000125EB">
                <w:rPr>
                  <w:rStyle w:val="Hyperlink"/>
                  <w:rFonts w:asciiTheme="minorHAnsi" w:hAnsiTheme="minorHAnsi" w:cs="Arial"/>
                  <w:b/>
                  <w:bCs/>
                  <w:sz w:val="16"/>
                  <w:szCs w:val="16"/>
                </w:rPr>
                <w:t>R4-2204680</w:t>
              </w:r>
            </w:hyperlink>
          </w:p>
        </w:tc>
        <w:tc>
          <w:tcPr>
            <w:tcW w:w="3240" w:type="dxa"/>
          </w:tcPr>
          <w:p w14:paraId="23C2CFF6"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Draft Correction CR to R17 TS38.101-1 on MSD for CA_n18-n28</w:t>
            </w:r>
          </w:p>
        </w:tc>
        <w:tc>
          <w:tcPr>
            <w:tcW w:w="2154" w:type="dxa"/>
          </w:tcPr>
          <w:p w14:paraId="03B0C712"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Samsung, KDDI, Skyworks Solutions Inc., Qualcomm</w:t>
            </w:r>
          </w:p>
        </w:tc>
        <w:tc>
          <w:tcPr>
            <w:tcW w:w="1716" w:type="dxa"/>
          </w:tcPr>
          <w:p w14:paraId="2FD1A19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183092C5"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59E98D96" w14:textId="77777777">
        <w:tc>
          <w:tcPr>
            <w:tcW w:w="1008" w:type="dxa"/>
          </w:tcPr>
          <w:p w14:paraId="067446EA" w14:textId="77777777" w:rsidR="00D61457" w:rsidRDefault="00AE1D07">
            <w:pPr>
              <w:spacing w:after="0"/>
              <w:rPr>
                <w:rFonts w:asciiTheme="minorHAnsi" w:eastAsiaTheme="minorEastAsia" w:hAnsiTheme="minorHAnsi"/>
                <w:color w:val="0070C0"/>
                <w:sz w:val="16"/>
                <w:szCs w:val="16"/>
                <w:lang w:eastAsia="zh-CN"/>
              </w:rPr>
            </w:pPr>
            <w:hyperlink r:id="rId71" w:history="1">
              <w:r w:rsidR="000125EB">
                <w:rPr>
                  <w:rStyle w:val="Hyperlink"/>
                  <w:rFonts w:asciiTheme="minorHAnsi" w:hAnsiTheme="minorHAnsi" w:cs="Arial"/>
                  <w:b/>
                  <w:bCs/>
                  <w:sz w:val="16"/>
                  <w:szCs w:val="16"/>
                </w:rPr>
                <w:t>R4-2204681</w:t>
              </w:r>
            </w:hyperlink>
          </w:p>
        </w:tc>
        <w:tc>
          <w:tcPr>
            <w:tcW w:w="3240" w:type="dxa"/>
          </w:tcPr>
          <w:p w14:paraId="35D120F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Draft Correction CR to R17 TS38.101-3 on MSD for DC_18_n28</w:t>
            </w:r>
          </w:p>
        </w:tc>
        <w:tc>
          <w:tcPr>
            <w:tcW w:w="2154" w:type="dxa"/>
          </w:tcPr>
          <w:p w14:paraId="32E9EEFB"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Samsung, KDDI, Skyworks Solutions Inc., Qualcomm</w:t>
            </w:r>
          </w:p>
        </w:tc>
        <w:tc>
          <w:tcPr>
            <w:tcW w:w="1716" w:type="dxa"/>
          </w:tcPr>
          <w:p w14:paraId="5381F1D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3B26C89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3CA0125A" w14:textId="77777777">
        <w:tc>
          <w:tcPr>
            <w:tcW w:w="1008" w:type="dxa"/>
          </w:tcPr>
          <w:p w14:paraId="6FE999B1" w14:textId="77777777" w:rsidR="00D61457" w:rsidRDefault="00AE1D07">
            <w:pPr>
              <w:spacing w:after="0"/>
              <w:rPr>
                <w:rStyle w:val="Hyperlink"/>
                <w:rFonts w:asciiTheme="minorHAnsi" w:hAnsiTheme="minorHAnsi" w:cs="Arial"/>
                <w:b/>
                <w:bCs/>
                <w:sz w:val="16"/>
                <w:szCs w:val="16"/>
              </w:rPr>
            </w:pPr>
            <w:hyperlink r:id="rId72" w:history="1">
              <w:r w:rsidR="000125EB">
                <w:rPr>
                  <w:rStyle w:val="Hyperlink"/>
                  <w:rFonts w:asciiTheme="minorHAnsi" w:hAnsiTheme="minorHAnsi" w:cs="Arial"/>
                  <w:b/>
                  <w:bCs/>
                  <w:sz w:val="16"/>
                  <w:szCs w:val="16"/>
                </w:rPr>
                <w:t>R4-2204480</w:t>
              </w:r>
            </w:hyperlink>
          </w:p>
        </w:tc>
        <w:tc>
          <w:tcPr>
            <w:tcW w:w="3240" w:type="dxa"/>
          </w:tcPr>
          <w:p w14:paraId="6FBA1236" w14:textId="77777777" w:rsidR="00D61457" w:rsidRDefault="000125EB">
            <w:pPr>
              <w:spacing w:after="0"/>
              <w:rPr>
                <w:rFonts w:asciiTheme="minorHAnsi" w:hAnsiTheme="minorHAnsi" w:cs="Arial"/>
                <w:sz w:val="16"/>
                <w:szCs w:val="16"/>
              </w:rPr>
            </w:pPr>
            <w:r>
              <w:rPr>
                <w:rFonts w:asciiTheme="minorHAnsi" w:hAnsiTheme="minorHAnsi" w:cs="Arial"/>
                <w:sz w:val="16"/>
                <w:szCs w:val="16"/>
              </w:rPr>
              <w:t>Discussion on CA_n18_n28</w:t>
            </w:r>
          </w:p>
        </w:tc>
        <w:tc>
          <w:tcPr>
            <w:tcW w:w="2154" w:type="dxa"/>
          </w:tcPr>
          <w:p w14:paraId="505985A5"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tcPr>
          <w:p w14:paraId="1568F7A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76F1FDBC"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B6BDE2A" w14:textId="77777777">
        <w:tc>
          <w:tcPr>
            <w:tcW w:w="1008" w:type="dxa"/>
            <w:vAlign w:val="center"/>
          </w:tcPr>
          <w:p w14:paraId="63ECE6AD" w14:textId="77777777" w:rsidR="00D61457" w:rsidRDefault="00AE1D07">
            <w:pPr>
              <w:spacing w:after="0"/>
              <w:rPr>
                <w:rStyle w:val="Hyperlink"/>
                <w:rFonts w:asciiTheme="minorHAnsi" w:hAnsiTheme="minorHAnsi" w:cs="Arial"/>
                <w:b/>
                <w:bCs/>
                <w:sz w:val="16"/>
                <w:szCs w:val="16"/>
              </w:rPr>
            </w:pPr>
            <w:hyperlink r:id="rId73" w:history="1">
              <w:r w:rsidR="000125EB">
                <w:rPr>
                  <w:rStyle w:val="Hyperlink"/>
                  <w:rFonts w:asciiTheme="minorHAnsi" w:hAnsiTheme="minorHAnsi" w:cs="Arial"/>
                  <w:b/>
                  <w:bCs/>
                  <w:sz w:val="16"/>
                  <w:szCs w:val="16"/>
                </w:rPr>
                <w:t>R4-2204482</w:t>
              </w:r>
            </w:hyperlink>
          </w:p>
        </w:tc>
        <w:tc>
          <w:tcPr>
            <w:tcW w:w="3240" w:type="dxa"/>
            <w:vAlign w:val="center"/>
          </w:tcPr>
          <w:p w14:paraId="125A6ED7"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CR to 38101-1-h40 improve note for CA_n18-n28</w:t>
            </w:r>
          </w:p>
        </w:tc>
        <w:tc>
          <w:tcPr>
            <w:tcW w:w="2154" w:type="dxa"/>
            <w:vAlign w:val="center"/>
          </w:tcPr>
          <w:p w14:paraId="325AE87A"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tcPr>
          <w:p w14:paraId="649556E7"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5033B9C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3234458A" w14:textId="77777777">
        <w:tc>
          <w:tcPr>
            <w:tcW w:w="1008" w:type="dxa"/>
          </w:tcPr>
          <w:p w14:paraId="2436D24B" w14:textId="77777777" w:rsidR="00D61457" w:rsidRDefault="00AE1D07">
            <w:pPr>
              <w:spacing w:after="0"/>
              <w:rPr>
                <w:rFonts w:asciiTheme="minorHAnsi" w:eastAsiaTheme="minorEastAsia" w:hAnsiTheme="minorHAnsi"/>
                <w:color w:val="0070C0"/>
                <w:sz w:val="16"/>
                <w:szCs w:val="16"/>
                <w:lang w:eastAsia="zh-CN"/>
              </w:rPr>
            </w:pPr>
            <w:hyperlink r:id="rId74" w:history="1">
              <w:r w:rsidR="000125EB">
                <w:rPr>
                  <w:rStyle w:val="Hyperlink"/>
                  <w:rFonts w:asciiTheme="minorHAnsi" w:hAnsiTheme="minorHAnsi" w:cs="Arial"/>
                  <w:b/>
                  <w:bCs/>
                  <w:sz w:val="16"/>
                  <w:szCs w:val="16"/>
                </w:rPr>
                <w:t>R4-2206141</w:t>
              </w:r>
            </w:hyperlink>
          </w:p>
        </w:tc>
        <w:tc>
          <w:tcPr>
            <w:tcW w:w="3240" w:type="dxa"/>
          </w:tcPr>
          <w:p w14:paraId="662E436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Corrections for CA_n5-n28 MSD</w:t>
            </w:r>
          </w:p>
        </w:tc>
        <w:tc>
          <w:tcPr>
            <w:tcW w:w="2154" w:type="dxa"/>
          </w:tcPr>
          <w:p w14:paraId="17DD0DE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tcPr>
          <w:p w14:paraId="166A387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40440B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7735BEF" w14:textId="77777777">
        <w:tc>
          <w:tcPr>
            <w:tcW w:w="1008" w:type="dxa"/>
          </w:tcPr>
          <w:p w14:paraId="1A5C7F6D" w14:textId="77777777" w:rsidR="00D61457" w:rsidRDefault="00AE1D07">
            <w:pPr>
              <w:spacing w:after="0"/>
              <w:rPr>
                <w:rFonts w:asciiTheme="minorHAnsi" w:hAnsiTheme="minorHAnsi" w:cs="Arial"/>
                <w:b/>
                <w:bCs/>
                <w:color w:val="0000FF"/>
                <w:sz w:val="16"/>
                <w:szCs w:val="16"/>
                <w:u w:val="single"/>
              </w:rPr>
            </w:pPr>
            <w:hyperlink r:id="rId75" w:history="1">
              <w:r w:rsidR="000125EB">
                <w:rPr>
                  <w:rStyle w:val="Hyperlink"/>
                  <w:rFonts w:asciiTheme="minorHAnsi" w:hAnsiTheme="minorHAnsi" w:cs="Arial"/>
                  <w:b/>
                  <w:bCs/>
                  <w:sz w:val="16"/>
                  <w:szCs w:val="16"/>
                </w:rPr>
                <w:t>R4-2206134</w:t>
              </w:r>
            </w:hyperlink>
          </w:p>
        </w:tc>
        <w:tc>
          <w:tcPr>
            <w:tcW w:w="3240" w:type="dxa"/>
          </w:tcPr>
          <w:p w14:paraId="6991263A" w14:textId="77777777" w:rsidR="00D61457" w:rsidRDefault="000125EB">
            <w:pPr>
              <w:spacing w:after="0"/>
              <w:rPr>
                <w:rFonts w:asciiTheme="minorHAnsi" w:hAnsiTheme="minorHAnsi" w:cs="Arial"/>
                <w:sz w:val="16"/>
                <w:szCs w:val="16"/>
              </w:rPr>
            </w:pPr>
            <w:r>
              <w:rPr>
                <w:rFonts w:asciiTheme="minorHAnsi" w:hAnsiTheme="minorHAnsi" w:cs="Arial"/>
                <w:sz w:val="16"/>
                <w:szCs w:val="16"/>
              </w:rPr>
              <w:t>CR to R17 TS38.101-1 on MSD for CA_n5-n28</w:t>
            </w:r>
          </w:p>
        </w:tc>
        <w:tc>
          <w:tcPr>
            <w:tcW w:w="2154" w:type="dxa"/>
          </w:tcPr>
          <w:p w14:paraId="007470AA"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1716" w:type="dxa"/>
          </w:tcPr>
          <w:p w14:paraId="0E12EB5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6DA802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68AF93D" w14:textId="77777777">
        <w:trPr>
          <w:trHeight w:val="58"/>
        </w:trPr>
        <w:tc>
          <w:tcPr>
            <w:tcW w:w="1008" w:type="dxa"/>
            <w:shd w:val="clear" w:color="auto" w:fill="E7E6E6" w:themeFill="background2"/>
          </w:tcPr>
          <w:p w14:paraId="6F9A900A" w14:textId="77777777" w:rsidR="00D61457" w:rsidRDefault="00AE1D07">
            <w:pPr>
              <w:spacing w:after="0"/>
              <w:rPr>
                <w:rFonts w:asciiTheme="minorHAnsi" w:eastAsiaTheme="minorEastAsia" w:hAnsiTheme="minorHAnsi"/>
                <w:color w:val="0070C0"/>
                <w:sz w:val="16"/>
                <w:szCs w:val="16"/>
                <w:lang w:eastAsia="zh-CN"/>
              </w:rPr>
            </w:pPr>
            <w:hyperlink r:id="rId76" w:history="1">
              <w:r w:rsidR="000125EB">
                <w:rPr>
                  <w:rStyle w:val="Hyperlink"/>
                  <w:rFonts w:asciiTheme="minorHAnsi" w:hAnsiTheme="minorHAnsi" w:cs="Arial"/>
                  <w:b/>
                  <w:bCs/>
                  <w:sz w:val="16"/>
                  <w:szCs w:val="16"/>
                </w:rPr>
                <w:t>R4-2203623</w:t>
              </w:r>
            </w:hyperlink>
          </w:p>
        </w:tc>
        <w:tc>
          <w:tcPr>
            <w:tcW w:w="3240" w:type="dxa"/>
            <w:shd w:val="clear" w:color="auto" w:fill="E7E6E6" w:themeFill="background2"/>
          </w:tcPr>
          <w:p w14:paraId="1794B84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DC_8-28_n3</w:t>
            </w:r>
          </w:p>
        </w:tc>
        <w:tc>
          <w:tcPr>
            <w:tcW w:w="2154" w:type="dxa"/>
            <w:shd w:val="clear" w:color="auto" w:fill="E7E6E6" w:themeFill="background2"/>
          </w:tcPr>
          <w:p w14:paraId="3F6E0F3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7C49F316"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BFF91D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34E460B" w14:textId="77777777">
        <w:tc>
          <w:tcPr>
            <w:tcW w:w="1008" w:type="dxa"/>
            <w:shd w:val="clear" w:color="auto" w:fill="E7E6E6" w:themeFill="background2"/>
          </w:tcPr>
          <w:p w14:paraId="2C8876F9" w14:textId="77777777" w:rsidR="00D61457" w:rsidRDefault="00AE1D07">
            <w:pPr>
              <w:spacing w:after="0"/>
              <w:rPr>
                <w:rFonts w:asciiTheme="minorHAnsi" w:hAnsiTheme="minorHAnsi" w:cs="Arial"/>
                <w:b/>
                <w:bCs/>
                <w:color w:val="0000FF"/>
                <w:sz w:val="16"/>
                <w:szCs w:val="16"/>
                <w:u w:val="single"/>
              </w:rPr>
            </w:pPr>
            <w:hyperlink r:id="rId77" w:history="1">
              <w:r w:rsidR="000125EB">
                <w:rPr>
                  <w:rStyle w:val="Hyperlink"/>
                  <w:rFonts w:asciiTheme="minorHAnsi" w:hAnsiTheme="minorHAnsi" w:cs="Arial"/>
                  <w:b/>
                  <w:bCs/>
                  <w:sz w:val="16"/>
                  <w:szCs w:val="16"/>
                </w:rPr>
                <w:t>R4-2203624</w:t>
              </w:r>
            </w:hyperlink>
          </w:p>
        </w:tc>
        <w:tc>
          <w:tcPr>
            <w:tcW w:w="3240" w:type="dxa"/>
            <w:shd w:val="clear" w:color="auto" w:fill="E7E6E6" w:themeFill="background2"/>
          </w:tcPr>
          <w:p w14:paraId="0A48F1D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DC_8-28_n78</w:t>
            </w:r>
          </w:p>
        </w:tc>
        <w:tc>
          <w:tcPr>
            <w:tcW w:w="2154" w:type="dxa"/>
            <w:shd w:val="clear" w:color="auto" w:fill="E7E6E6" w:themeFill="background2"/>
          </w:tcPr>
          <w:p w14:paraId="2B71C415"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467C1559"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214BC84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5AD36E7" w14:textId="77777777">
        <w:trPr>
          <w:trHeight w:val="58"/>
        </w:trPr>
        <w:tc>
          <w:tcPr>
            <w:tcW w:w="1008" w:type="dxa"/>
            <w:shd w:val="clear" w:color="auto" w:fill="E7E6E6" w:themeFill="background2"/>
          </w:tcPr>
          <w:p w14:paraId="1CE20B6F" w14:textId="77777777" w:rsidR="00D61457" w:rsidRDefault="00AE1D07">
            <w:pPr>
              <w:spacing w:after="0"/>
              <w:rPr>
                <w:rFonts w:asciiTheme="minorHAnsi" w:hAnsiTheme="minorHAnsi" w:cs="Arial"/>
                <w:b/>
                <w:bCs/>
                <w:color w:val="0000FF"/>
                <w:sz w:val="16"/>
                <w:szCs w:val="16"/>
                <w:u w:val="single"/>
              </w:rPr>
            </w:pPr>
            <w:hyperlink r:id="rId78" w:history="1">
              <w:r w:rsidR="000125EB">
                <w:rPr>
                  <w:rStyle w:val="Hyperlink"/>
                  <w:rFonts w:asciiTheme="minorHAnsi" w:hAnsiTheme="minorHAnsi" w:cs="Arial"/>
                  <w:b/>
                  <w:bCs/>
                  <w:sz w:val="16"/>
                  <w:szCs w:val="16"/>
                </w:rPr>
                <w:t>R4-2203625</w:t>
              </w:r>
            </w:hyperlink>
          </w:p>
        </w:tc>
        <w:tc>
          <w:tcPr>
            <w:tcW w:w="3240" w:type="dxa"/>
            <w:shd w:val="clear" w:color="auto" w:fill="E7E6E6" w:themeFill="background2"/>
          </w:tcPr>
          <w:p w14:paraId="26DD697B"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DC_8-32_n78</w:t>
            </w:r>
          </w:p>
        </w:tc>
        <w:tc>
          <w:tcPr>
            <w:tcW w:w="2154" w:type="dxa"/>
            <w:shd w:val="clear" w:color="auto" w:fill="E7E6E6" w:themeFill="background2"/>
          </w:tcPr>
          <w:p w14:paraId="17246A7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6B14A4A7"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1FD839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D007F7D" w14:textId="77777777">
        <w:tc>
          <w:tcPr>
            <w:tcW w:w="1008" w:type="dxa"/>
            <w:shd w:val="clear" w:color="auto" w:fill="E7E6E6" w:themeFill="background2"/>
          </w:tcPr>
          <w:p w14:paraId="212024F8" w14:textId="77777777" w:rsidR="00D61457" w:rsidRDefault="00AE1D07">
            <w:pPr>
              <w:spacing w:after="0"/>
              <w:rPr>
                <w:rFonts w:asciiTheme="minorHAnsi" w:eastAsiaTheme="minorEastAsia" w:hAnsiTheme="minorHAnsi"/>
                <w:color w:val="0070C0"/>
                <w:sz w:val="16"/>
                <w:szCs w:val="16"/>
                <w:lang w:eastAsia="zh-CN"/>
              </w:rPr>
            </w:pPr>
            <w:hyperlink r:id="rId79" w:history="1">
              <w:r w:rsidR="000125EB">
                <w:rPr>
                  <w:rStyle w:val="Hyperlink"/>
                  <w:rFonts w:asciiTheme="minorHAnsi" w:hAnsiTheme="minorHAnsi" w:cs="Arial"/>
                  <w:b/>
                  <w:bCs/>
                  <w:sz w:val="16"/>
                  <w:szCs w:val="16"/>
                </w:rPr>
                <w:t>R4-2203626</w:t>
              </w:r>
            </w:hyperlink>
          </w:p>
        </w:tc>
        <w:tc>
          <w:tcPr>
            <w:tcW w:w="3240" w:type="dxa"/>
            <w:shd w:val="clear" w:color="auto" w:fill="E7E6E6" w:themeFill="background2"/>
          </w:tcPr>
          <w:p w14:paraId="69370AE5"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DC_20-28_n78</w:t>
            </w:r>
          </w:p>
        </w:tc>
        <w:tc>
          <w:tcPr>
            <w:tcW w:w="2154" w:type="dxa"/>
            <w:shd w:val="clear" w:color="auto" w:fill="E7E6E6" w:themeFill="background2"/>
          </w:tcPr>
          <w:p w14:paraId="7FA9D3F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3136D18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F11E81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34B909B" w14:textId="77777777">
        <w:tc>
          <w:tcPr>
            <w:tcW w:w="1008" w:type="dxa"/>
            <w:shd w:val="clear" w:color="auto" w:fill="E7E6E6" w:themeFill="background2"/>
          </w:tcPr>
          <w:p w14:paraId="6727916F" w14:textId="77777777" w:rsidR="00D61457" w:rsidRDefault="00AE1D07">
            <w:pPr>
              <w:spacing w:after="0"/>
              <w:rPr>
                <w:rFonts w:asciiTheme="minorHAnsi" w:eastAsiaTheme="minorEastAsia" w:hAnsiTheme="minorHAnsi"/>
                <w:color w:val="0070C0"/>
                <w:sz w:val="16"/>
                <w:szCs w:val="16"/>
                <w:lang w:eastAsia="zh-CN"/>
              </w:rPr>
            </w:pPr>
            <w:hyperlink r:id="rId80" w:history="1">
              <w:r w:rsidR="000125EB">
                <w:rPr>
                  <w:rStyle w:val="Hyperlink"/>
                  <w:rFonts w:asciiTheme="minorHAnsi" w:hAnsiTheme="minorHAnsi" w:cs="Arial"/>
                  <w:b/>
                  <w:bCs/>
                  <w:sz w:val="16"/>
                  <w:szCs w:val="16"/>
                </w:rPr>
                <w:t>R4-2203627</w:t>
              </w:r>
            </w:hyperlink>
          </w:p>
        </w:tc>
        <w:tc>
          <w:tcPr>
            <w:tcW w:w="3240" w:type="dxa"/>
            <w:shd w:val="clear" w:color="auto" w:fill="E7E6E6" w:themeFill="background2"/>
          </w:tcPr>
          <w:p w14:paraId="740343E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DC_20-38_n8</w:t>
            </w:r>
          </w:p>
        </w:tc>
        <w:tc>
          <w:tcPr>
            <w:tcW w:w="2154" w:type="dxa"/>
            <w:shd w:val="clear" w:color="auto" w:fill="E7E6E6" w:themeFill="background2"/>
          </w:tcPr>
          <w:p w14:paraId="3C5133C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123B8BE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17291A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BEA100E" w14:textId="77777777">
        <w:tc>
          <w:tcPr>
            <w:tcW w:w="1008" w:type="dxa"/>
          </w:tcPr>
          <w:p w14:paraId="34F786B1" w14:textId="77777777" w:rsidR="00D61457" w:rsidRDefault="00AE1D07">
            <w:pPr>
              <w:spacing w:after="0"/>
              <w:rPr>
                <w:rFonts w:asciiTheme="minorHAnsi" w:eastAsiaTheme="minorEastAsia" w:hAnsiTheme="minorHAnsi"/>
                <w:color w:val="0070C0"/>
                <w:sz w:val="16"/>
                <w:szCs w:val="16"/>
                <w:lang w:eastAsia="zh-CN"/>
              </w:rPr>
            </w:pPr>
            <w:hyperlink r:id="rId81" w:history="1">
              <w:r w:rsidR="000125EB">
                <w:rPr>
                  <w:rStyle w:val="Hyperlink"/>
                  <w:rFonts w:asciiTheme="minorHAnsi" w:hAnsiTheme="minorHAnsi" w:cs="Arial"/>
                  <w:b/>
                  <w:bCs/>
                  <w:sz w:val="16"/>
                  <w:szCs w:val="16"/>
                </w:rPr>
                <w:t>R4-2204214</w:t>
              </w:r>
            </w:hyperlink>
          </w:p>
        </w:tc>
        <w:tc>
          <w:tcPr>
            <w:tcW w:w="3240" w:type="dxa"/>
          </w:tcPr>
          <w:p w14:paraId="16F6FBDC"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CA_n46-n48-n96_Async_MSD</w:t>
            </w:r>
          </w:p>
        </w:tc>
        <w:tc>
          <w:tcPr>
            <w:tcW w:w="2154" w:type="dxa"/>
          </w:tcPr>
          <w:p w14:paraId="1C28EC4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tcPr>
          <w:p w14:paraId="68FE4DD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7EFC30D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739B102" w14:textId="77777777">
        <w:tc>
          <w:tcPr>
            <w:tcW w:w="1008" w:type="dxa"/>
          </w:tcPr>
          <w:p w14:paraId="4D76B73C" w14:textId="77777777" w:rsidR="00D61457" w:rsidRDefault="00AE1D07">
            <w:pPr>
              <w:spacing w:after="0"/>
              <w:rPr>
                <w:rFonts w:asciiTheme="minorHAnsi" w:eastAsiaTheme="minorEastAsia" w:hAnsiTheme="minorHAnsi"/>
                <w:color w:val="0070C0"/>
                <w:sz w:val="16"/>
                <w:szCs w:val="16"/>
                <w:lang w:eastAsia="zh-CN"/>
              </w:rPr>
            </w:pPr>
            <w:hyperlink r:id="rId82" w:history="1">
              <w:r w:rsidR="000125EB">
                <w:rPr>
                  <w:rStyle w:val="Hyperlink"/>
                  <w:rFonts w:asciiTheme="minorHAnsi" w:hAnsiTheme="minorHAnsi" w:cs="Arial"/>
                  <w:b/>
                  <w:bCs/>
                  <w:sz w:val="16"/>
                  <w:szCs w:val="16"/>
                </w:rPr>
                <w:t>R4-2203538</w:t>
              </w:r>
            </w:hyperlink>
          </w:p>
        </w:tc>
        <w:tc>
          <w:tcPr>
            <w:tcW w:w="3240" w:type="dxa"/>
          </w:tcPr>
          <w:p w14:paraId="5E6063F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38.717.02-01 for CA_n46-n96</w:t>
            </w:r>
          </w:p>
        </w:tc>
        <w:tc>
          <w:tcPr>
            <w:tcW w:w="2154" w:type="dxa"/>
          </w:tcPr>
          <w:p w14:paraId="32E70B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649E529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8D38FA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5B8F8DA" w14:textId="77777777">
        <w:tc>
          <w:tcPr>
            <w:tcW w:w="1008" w:type="dxa"/>
          </w:tcPr>
          <w:p w14:paraId="5B48894B" w14:textId="77777777" w:rsidR="00D61457" w:rsidRDefault="00AE1D07">
            <w:pPr>
              <w:spacing w:after="0"/>
              <w:rPr>
                <w:rFonts w:asciiTheme="minorHAnsi" w:eastAsiaTheme="minorEastAsia" w:hAnsiTheme="minorHAnsi"/>
                <w:color w:val="0070C0"/>
                <w:sz w:val="16"/>
                <w:szCs w:val="16"/>
                <w:lang w:eastAsia="zh-CN"/>
              </w:rPr>
            </w:pPr>
            <w:hyperlink r:id="rId83" w:history="1">
              <w:r w:rsidR="000125EB">
                <w:rPr>
                  <w:rStyle w:val="Hyperlink"/>
                  <w:rFonts w:asciiTheme="minorHAnsi" w:hAnsiTheme="minorHAnsi" w:cs="Arial"/>
                  <w:b/>
                  <w:bCs/>
                  <w:sz w:val="16"/>
                  <w:szCs w:val="16"/>
                </w:rPr>
                <w:t>R4-2205669</w:t>
              </w:r>
            </w:hyperlink>
          </w:p>
        </w:tc>
        <w:tc>
          <w:tcPr>
            <w:tcW w:w="3240" w:type="dxa"/>
          </w:tcPr>
          <w:p w14:paraId="08C7EDD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38.717.02-01 for CA_n48-n96 and DC_n48-n96</w:t>
            </w:r>
          </w:p>
        </w:tc>
        <w:tc>
          <w:tcPr>
            <w:tcW w:w="2154" w:type="dxa"/>
          </w:tcPr>
          <w:p w14:paraId="78FC4B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01D6A03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1CDF83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6E06E70" w14:textId="77777777">
        <w:tc>
          <w:tcPr>
            <w:tcW w:w="1008" w:type="dxa"/>
          </w:tcPr>
          <w:p w14:paraId="542FB8FB" w14:textId="77777777" w:rsidR="00D61457" w:rsidRDefault="00AE1D07">
            <w:pPr>
              <w:spacing w:after="0"/>
              <w:rPr>
                <w:rFonts w:asciiTheme="minorHAnsi" w:eastAsiaTheme="minorEastAsia" w:hAnsiTheme="minorHAnsi"/>
                <w:color w:val="0070C0"/>
                <w:sz w:val="16"/>
                <w:szCs w:val="16"/>
                <w:lang w:eastAsia="zh-CN"/>
              </w:rPr>
            </w:pPr>
            <w:hyperlink r:id="rId84" w:history="1">
              <w:r w:rsidR="000125EB">
                <w:rPr>
                  <w:rStyle w:val="Hyperlink"/>
                  <w:rFonts w:asciiTheme="minorHAnsi" w:hAnsiTheme="minorHAnsi" w:cs="Arial"/>
                  <w:b/>
                  <w:bCs/>
                  <w:sz w:val="16"/>
                  <w:szCs w:val="16"/>
                </w:rPr>
                <w:t>R4-2203539</w:t>
              </w:r>
            </w:hyperlink>
          </w:p>
        </w:tc>
        <w:tc>
          <w:tcPr>
            <w:tcW w:w="3240" w:type="dxa"/>
          </w:tcPr>
          <w:p w14:paraId="45D863B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TR38.717-03-01 for CA_n46-n48-n96</w:t>
            </w:r>
          </w:p>
        </w:tc>
        <w:tc>
          <w:tcPr>
            <w:tcW w:w="2154" w:type="dxa"/>
          </w:tcPr>
          <w:p w14:paraId="1975C72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5666306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95BEEA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E4A5BFE" w14:textId="77777777">
        <w:tc>
          <w:tcPr>
            <w:tcW w:w="1008" w:type="dxa"/>
          </w:tcPr>
          <w:p w14:paraId="2AF9A7BD" w14:textId="77777777" w:rsidR="00D61457" w:rsidRDefault="00AE1D07">
            <w:pPr>
              <w:spacing w:after="0"/>
              <w:rPr>
                <w:rFonts w:asciiTheme="minorHAnsi" w:eastAsiaTheme="minorEastAsia" w:hAnsiTheme="minorHAnsi"/>
                <w:color w:val="0070C0"/>
                <w:sz w:val="16"/>
                <w:szCs w:val="16"/>
                <w:lang w:eastAsia="zh-CN"/>
              </w:rPr>
            </w:pPr>
            <w:hyperlink r:id="rId85" w:history="1">
              <w:r w:rsidR="000125EB">
                <w:rPr>
                  <w:rStyle w:val="Hyperlink"/>
                  <w:rFonts w:asciiTheme="minorHAnsi" w:hAnsiTheme="minorHAnsi" w:cs="Arial"/>
                  <w:b/>
                  <w:bCs/>
                  <w:sz w:val="16"/>
                  <w:szCs w:val="16"/>
                </w:rPr>
                <w:t>R4-2203540</w:t>
              </w:r>
            </w:hyperlink>
          </w:p>
        </w:tc>
        <w:tc>
          <w:tcPr>
            <w:tcW w:w="3240" w:type="dxa"/>
          </w:tcPr>
          <w:p w14:paraId="46A4CA7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 xml:space="preserve">TP to TR 38.717.03-02 for CA_n46-n48--n96 </w:t>
            </w:r>
          </w:p>
        </w:tc>
        <w:tc>
          <w:tcPr>
            <w:tcW w:w="2154" w:type="dxa"/>
          </w:tcPr>
          <w:p w14:paraId="3AF7F1AD"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54FF4766"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6062EDD1"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DE7AF45" w14:textId="77777777">
        <w:tc>
          <w:tcPr>
            <w:tcW w:w="1008" w:type="dxa"/>
          </w:tcPr>
          <w:p w14:paraId="15B7FCC9" w14:textId="77777777" w:rsidR="00D61457" w:rsidRDefault="00AE1D07">
            <w:pPr>
              <w:spacing w:after="0"/>
              <w:rPr>
                <w:rFonts w:asciiTheme="minorHAnsi" w:eastAsiaTheme="minorEastAsia" w:hAnsiTheme="minorHAnsi"/>
                <w:color w:val="0070C0"/>
                <w:sz w:val="16"/>
                <w:szCs w:val="16"/>
                <w:lang w:eastAsia="zh-CN"/>
              </w:rPr>
            </w:pPr>
            <w:hyperlink r:id="rId86" w:history="1">
              <w:r w:rsidR="000125EB">
                <w:rPr>
                  <w:rStyle w:val="Hyperlink"/>
                  <w:rFonts w:asciiTheme="minorHAnsi" w:hAnsiTheme="minorHAnsi" w:cs="Arial"/>
                  <w:b/>
                  <w:bCs/>
                  <w:sz w:val="16"/>
                  <w:szCs w:val="16"/>
                </w:rPr>
                <w:t>R4-2204090</w:t>
              </w:r>
            </w:hyperlink>
          </w:p>
        </w:tc>
        <w:tc>
          <w:tcPr>
            <w:tcW w:w="3240" w:type="dxa"/>
          </w:tcPr>
          <w:p w14:paraId="4E6978D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On simultaneous Tx/Rx for constituents of CA_n46-n48-n96</w:t>
            </w:r>
          </w:p>
        </w:tc>
        <w:tc>
          <w:tcPr>
            <w:tcW w:w="2154" w:type="dxa"/>
          </w:tcPr>
          <w:p w14:paraId="3F4ED24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tcPr>
          <w:p w14:paraId="4DE61B1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FAA9375"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58FFC16" w14:textId="77777777">
        <w:tc>
          <w:tcPr>
            <w:tcW w:w="1008" w:type="dxa"/>
            <w:shd w:val="clear" w:color="auto" w:fill="E7E6E6" w:themeFill="background2"/>
          </w:tcPr>
          <w:p w14:paraId="5C3BB3A5" w14:textId="77777777" w:rsidR="00D61457" w:rsidRDefault="00AE1D07">
            <w:pPr>
              <w:spacing w:after="0"/>
              <w:rPr>
                <w:rFonts w:asciiTheme="minorHAnsi" w:eastAsiaTheme="minorEastAsia" w:hAnsiTheme="minorHAnsi"/>
                <w:color w:val="0070C0"/>
                <w:sz w:val="16"/>
                <w:szCs w:val="16"/>
                <w:lang w:eastAsia="zh-CN"/>
              </w:rPr>
            </w:pPr>
            <w:hyperlink r:id="rId87" w:history="1">
              <w:r w:rsidR="000125EB">
                <w:rPr>
                  <w:rStyle w:val="Hyperlink"/>
                  <w:rFonts w:asciiTheme="minorHAnsi" w:hAnsiTheme="minorHAnsi" w:cs="Arial"/>
                  <w:b/>
                  <w:bCs/>
                  <w:sz w:val="16"/>
                  <w:szCs w:val="16"/>
                </w:rPr>
                <w:t>R4-2203709</w:t>
              </w:r>
            </w:hyperlink>
          </w:p>
        </w:tc>
        <w:tc>
          <w:tcPr>
            <w:tcW w:w="3240" w:type="dxa"/>
            <w:shd w:val="clear" w:color="auto" w:fill="E7E6E6" w:themeFill="background2"/>
          </w:tcPr>
          <w:p w14:paraId="7967A9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Issue of many missing fallbacks in 38.101 specifications</w:t>
            </w:r>
          </w:p>
        </w:tc>
        <w:tc>
          <w:tcPr>
            <w:tcW w:w="2154" w:type="dxa"/>
            <w:shd w:val="clear" w:color="auto" w:fill="E7E6E6" w:themeFill="background2"/>
          </w:tcPr>
          <w:p w14:paraId="18CBE3C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Apple</w:t>
            </w:r>
          </w:p>
        </w:tc>
        <w:tc>
          <w:tcPr>
            <w:tcW w:w="1716" w:type="dxa"/>
            <w:shd w:val="clear" w:color="auto" w:fill="E7E6E6" w:themeFill="background2"/>
          </w:tcPr>
          <w:p w14:paraId="60ED532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0B9B080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6E9AE08" w14:textId="77777777">
        <w:tc>
          <w:tcPr>
            <w:tcW w:w="1008" w:type="dxa"/>
            <w:shd w:val="clear" w:color="auto" w:fill="E7E6E6" w:themeFill="background2"/>
          </w:tcPr>
          <w:p w14:paraId="0FC6C863" w14:textId="77777777" w:rsidR="00D61457" w:rsidRDefault="00AE1D07">
            <w:pPr>
              <w:spacing w:after="0"/>
              <w:rPr>
                <w:rFonts w:asciiTheme="minorHAnsi" w:eastAsiaTheme="minorEastAsia" w:hAnsiTheme="minorHAnsi"/>
                <w:color w:val="0070C0"/>
                <w:sz w:val="16"/>
                <w:szCs w:val="16"/>
                <w:lang w:eastAsia="zh-CN"/>
              </w:rPr>
            </w:pPr>
            <w:hyperlink r:id="rId88" w:history="1">
              <w:r w:rsidR="000125EB">
                <w:rPr>
                  <w:rStyle w:val="Hyperlink"/>
                  <w:rFonts w:asciiTheme="minorHAnsi" w:hAnsiTheme="minorHAnsi" w:cs="Arial"/>
                  <w:b/>
                  <w:bCs/>
                  <w:sz w:val="16"/>
                  <w:szCs w:val="16"/>
                </w:rPr>
                <w:t>R4-2204216</w:t>
              </w:r>
            </w:hyperlink>
          </w:p>
        </w:tc>
        <w:tc>
          <w:tcPr>
            <w:tcW w:w="3240" w:type="dxa"/>
            <w:shd w:val="clear" w:color="auto" w:fill="E7E6E6" w:themeFill="background2"/>
          </w:tcPr>
          <w:p w14:paraId="5802431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DC_2_n25_Fallback_MSD</w:t>
            </w:r>
          </w:p>
        </w:tc>
        <w:tc>
          <w:tcPr>
            <w:tcW w:w="2154" w:type="dxa"/>
            <w:shd w:val="clear" w:color="auto" w:fill="E7E6E6" w:themeFill="background2"/>
          </w:tcPr>
          <w:p w14:paraId="69D5EF3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E7E6E6" w:themeFill="background2"/>
          </w:tcPr>
          <w:p w14:paraId="4F4669CB"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B556AA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073E193" w14:textId="77777777">
        <w:tc>
          <w:tcPr>
            <w:tcW w:w="1008" w:type="dxa"/>
            <w:shd w:val="clear" w:color="auto" w:fill="E7E6E6" w:themeFill="background2"/>
          </w:tcPr>
          <w:p w14:paraId="7DC66489" w14:textId="77777777" w:rsidR="00D61457" w:rsidRDefault="00AE1D07">
            <w:pPr>
              <w:spacing w:after="0"/>
              <w:rPr>
                <w:rFonts w:asciiTheme="minorHAnsi" w:eastAsiaTheme="minorEastAsia" w:hAnsiTheme="minorHAnsi"/>
                <w:color w:val="0070C0"/>
                <w:sz w:val="16"/>
                <w:szCs w:val="16"/>
                <w:lang w:eastAsia="zh-CN"/>
              </w:rPr>
            </w:pPr>
            <w:hyperlink r:id="rId89" w:history="1">
              <w:r w:rsidR="000125EB">
                <w:rPr>
                  <w:rStyle w:val="Hyperlink"/>
                  <w:rFonts w:asciiTheme="minorHAnsi" w:hAnsiTheme="minorHAnsi" w:cs="Arial"/>
                  <w:b/>
                  <w:bCs/>
                  <w:sz w:val="16"/>
                  <w:szCs w:val="16"/>
                </w:rPr>
                <w:t>R4-2205701</w:t>
              </w:r>
            </w:hyperlink>
          </w:p>
        </w:tc>
        <w:tc>
          <w:tcPr>
            <w:tcW w:w="3240" w:type="dxa"/>
            <w:shd w:val="clear" w:color="auto" w:fill="E7E6E6" w:themeFill="background2"/>
          </w:tcPr>
          <w:p w14:paraId="3F0BD0E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37.717-11-11 to include DC_2_n25</w:t>
            </w:r>
          </w:p>
        </w:tc>
        <w:tc>
          <w:tcPr>
            <w:tcW w:w="2154" w:type="dxa"/>
            <w:shd w:val="clear" w:color="auto" w:fill="E7E6E6" w:themeFill="background2"/>
          </w:tcPr>
          <w:p w14:paraId="4359445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529FC06E"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5A61B58"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F52369C" w14:textId="77777777">
        <w:tc>
          <w:tcPr>
            <w:tcW w:w="1008" w:type="dxa"/>
            <w:shd w:val="clear" w:color="auto" w:fill="E7E6E6" w:themeFill="background2"/>
          </w:tcPr>
          <w:p w14:paraId="58A19FBD" w14:textId="77777777" w:rsidR="00D61457" w:rsidRDefault="00AE1D07">
            <w:pPr>
              <w:spacing w:after="0"/>
              <w:rPr>
                <w:rFonts w:asciiTheme="minorHAnsi" w:eastAsiaTheme="minorEastAsia" w:hAnsiTheme="minorHAnsi"/>
                <w:color w:val="0070C0"/>
                <w:sz w:val="16"/>
                <w:szCs w:val="16"/>
                <w:lang w:eastAsia="zh-CN"/>
              </w:rPr>
            </w:pPr>
            <w:hyperlink r:id="rId90" w:history="1">
              <w:r w:rsidR="000125EB">
                <w:rPr>
                  <w:rStyle w:val="Hyperlink"/>
                  <w:rFonts w:asciiTheme="minorHAnsi" w:hAnsiTheme="minorHAnsi" w:cs="Arial"/>
                  <w:b/>
                  <w:bCs/>
                  <w:sz w:val="16"/>
                  <w:szCs w:val="16"/>
                </w:rPr>
                <w:t>R4-2205702</w:t>
              </w:r>
            </w:hyperlink>
          </w:p>
        </w:tc>
        <w:tc>
          <w:tcPr>
            <w:tcW w:w="3240" w:type="dxa"/>
            <w:shd w:val="clear" w:color="auto" w:fill="E7E6E6" w:themeFill="background2"/>
          </w:tcPr>
          <w:p w14:paraId="4B79FF9C"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37.717-21-11 to include DC_2-7_n25</w:t>
            </w:r>
          </w:p>
        </w:tc>
        <w:tc>
          <w:tcPr>
            <w:tcW w:w="2154" w:type="dxa"/>
            <w:shd w:val="clear" w:color="auto" w:fill="E7E6E6" w:themeFill="background2"/>
          </w:tcPr>
          <w:p w14:paraId="224FD75E"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6C0606D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E4244B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B3466AF" w14:textId="77777777">
        <w:tc>
          <w:tcPr>
            <w:tcW w:w="1008" w:type="dxa"/>
            <w:shd w:val="clear" w:color="auto" w:fill="E7E6E6" w:themeFill="background2"/>
          </w:tcPr>
          <w:p w14:paraId="6005BF42" w14:textId="77777777" w:rsidR="00D61457" w:rsidRDefault="00AE1D07">
            <w:pPr>
              <w:spacing w:after="0"/>
              <w:rPr>
                <w:rFonts w:asciiTheme="minorHAnsi" w:eastAsiaTheme="minorEastAsia" w:hAnsiTheme="minorHAnsi"/>
                <w:color w:val="0070C0"/>
                <w:sz w:val="16"/>
                <w:szCs w:val="16"/>
                <w:lang w:eastAsia="zh-CN"/>
              </w:rPr>
            </w:pPr>
            <w:hyperlink r:id="rId91" w:history="1">
              <w:r w:rsidR="000125EB">
                <w:rPr>
                  <w:rStyle w:val="Hyperlink"/>
                  <w:rFonts w:asciiTheme="minorHAnsi" w:hAnsiTheme="minorHAnsi" w:cs="Arial"/>
                  <w:b/>
                  <w:bCs/>
                  <w:sz w:val="16"/>
                  <w:szCs w:val="16"/>
                </w:rPr>
                <w:t>R4-2205703</w:t>
              </w:r>
            </w:hyperlink>
          </w:p>
        </w:tc>
        <w:tc>
          <w:tcPr>
            <w:tcW w:w="3240" w:type="dxa"/>
            <w:shd w:val="clear" w:color="auto" w:fill="E7E6E6" w:themeFill="background2"/>
          </w:tcPr>
          <w:p w14:paraId="578736D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37.717-31-11 to include DC_2-7-66_n25</w:t>
            </w:r>
          </w:p>
        </w:tc>
        <w:tc>
          <w:tcPr>
            <w:tcW w:w="2154" w:type="dxa"/>
            <w:shd w:val="clear" w:color="auto" w:fill="E7E6E6" w:themeFill="background2"/>
          </w:tcPr>
          <w:p w14:paraId="794FDD9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07F439D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F5B435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89C7255" w14:textId="77777777">
        <w:tc>
          <w:tcPr>
            <w:tcW w:w="1008" w:type="dxa"/>
            <w:shd w:val="clear" w:color="auto" w:fill="E7E6E6" w:themeFill="background2"/>
          </w:tcPr>
          <w:p w14:paraId="145412E1" w14:textId="77777777" w:rsidR="00D61457" w:rsidRDefault="00AE1D07">
            <w:pPr>
              <w:spacing w:after="0"/>
              <w:rPr>
                <w:rFonts w:asciiTheme="minorHAnsi" w:eastAsiaTheme="minorEastAsia" w:hAnsiTheme="minorHAnsi"/>
                <w:color w:val="0070C0"/>
                <w:sz w:val="16"/>
                <w:szCs w:val="16"/>
                <w:lang w:eastAsia="zh-CN"/>
              </w:rPr>
            </w:pPr>
            <w:hyperlink r:id="rId92" w:history="1">
              <w:r w:rsidR="000125EB">
                <w:rPr>
                  <w:rStyle w:val="Hyperlink"/>
                  <w:rFonts w:asciiTheme="minorHAnsi" w:hAnsiTheme="minorHAnsi" w:cs="Arial"/>
                  <w:b/>
                  <w:bCs/>
                  <w:sz w:val="16"/>
                  <w:szCs w:val="16"/>
                </w:rPr>
                <w:t>R4-2205704</w:t>
              </w:r>
            </w:hyperlink>
          </w:p>
        </w:tc>
        <w:tc>
          <w:tcPr>
            <w:tcW w:w="3240" w:type="dxa"/>
            <w:shd w:val="clear" w:color="auto" w:fill="E7E6E6" w:themeFill="background2"/>
          </w:tcPr>
          <w:p w14:paraId="78650A4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37.717-31-11 to include DC_2-7-13_n25</w:t>
            </w:r>
          </w:p>
        </w:tc>
        <w:tc>
          <w:tcPr>
            <w:tcW w:w="2154" w:type="dxa"/>
            <w:shd w:val="clear" w:color="auto" w:fill="E7E6E6" w:themeFill="background2"/>
          </w:tcPr>
          <w:p w14:paraId="5747CC50"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7875EB6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ED4E685"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25D0C1A" w14:textId="77777777">
        <w:tc>
          <w:tcPr>
            <w:tcW w:w="1008" w:type="dxa"/>
            <w:shd w:val="clear" w:color="auto" w:fill="auto"/>
          </w:tcPr>
          <w:p w14:paraId="14DADD94" w14:textId="77777777" w:rsidR="00D61457" w:rsidRDefault="00AE1D07">
            <w:pPr>
              <w:spacing w:after="0"/>
              <w:rPr>
                <w:rFonts w:asciiTheme="minorHAnsi" w:eastAsiaTheme="minorEastAsia" w:hAnsiTheme="minorHAnsi"/>
                <w:color w:val="0070C0"/>
                <w:sz w:val="16"/>
                <w:szCs w:val="16"/>
                <w:lang w:eastAsia="zh-CN"/>
              </w:rPr>
            </w:pPr>
            <w:hyperlink r:id="rId93" w:history="1">
              <w:r w:rsidR="000125EB">
                <w:rPr>
                  <w:rStyle w:val="Hyperlink"/>
                  <w:rFonts w:asciiTheme="minorHAnsi" w:hAnsiTheme="minorHAnsi" w:cs="Arial"/>
                  <w:b/>
                  <w:bCs/>
                  <w:sz w:val="16"/>
                  <w:szCs w:val="16"/>
                </w:rPr>
                <w:t>R4-2204217</w:t>
              </w:r>
            </w:hyperlink>
          </w:p>
        </w:tc>
        <w:tc>
          <w:tcPr>
            <w:tcW w:w="3240" w:type="dxa"/>
            <w:shd w:val="clear" w:color="auto" w:fill="auto"/>
          </w:tcPr>
          <w:p w14:paraId="2B73412C" w14:textId="77777777" w:rsidR="00D61457" w:rsidRDefault="000125EB">
            <w:pPr>
              <w:spacing w:after="0"/>
              <w:rPr>
                <w:rFonts w:asciiTheme="minorHAnsi" w:eastAsiaTheme="minorEastAsia" w:hAnsiTheme="minorHAnsi"/>
                <w:i/>
                <w:color w:val="0070C0"/>
                <w:sz w:val="16"/>
                <w:szCs w:val="16"/>
                <w:lang w:val="en-US" w:eastAsia="zh-CN"/>
              </w:rPr>
            </w:pPr>
            <w:proofErr w:type="spellStart"/>
            <w:r>
              <w:rPr>
                <w:rFonts w:asciiTheme="minorHAnsi" w:hAnsiTheme="minorHAnsi" w:cs="Arial"/>
                <w:sz w:val="16"/>
                <w:szCs w:val="16"/>
              </w:rPr>
              <w:t>Triple_Beat_MSD_update</w:t>
            </w:r>
            <w:proofErr w:type="spellEnd"/>
          </w:p>
        </w:tc>
        <w:tc>
          <w:tcPr>
            <w:tcW w:w="2154" w:type="dxa"/>
            <w:shd w:val="clear" w:color="auto" w:fill="auto"/>
          </w:tcPr>
          <w:p w14:paraId="7F97F69E"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auto"/>
          </w:tcPr>
          <w:p w14:paraId="03DD101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52BF5CE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B7EF2F5" w14:textId="77777777">
        <w:tc>
          <w:tcPr>
            <w:tcW w:w="1008" w:type="dxa"/>
            <w:shd w:val="clear" w:color="auto" w:fill="auto"/>
            <w:vAlign w:val="center"/>
          </w:tcPr>
          <w:p w14:paraId="16A5FBAB" w14:textId="77777777" w:rsidR="00D61457" w:rsidRDefault="00AE1D07">
            <w:pPr>
              <w:spacing w:after="0"/>
            </w:pPr>
            <w:hyperlink r:id="rId94" w:history="1">
              <w:r w:rsidR="000125EB">
                <w:rPr>
                  <w:rStyle w:val="Hyperlink"/>
                  <w:rFonts w:asciiTheme="minorHAnsi" w:hAnsiTheme="minorHAnsi" w:cs="Arial"/>
                  <w:b/>
                  <w:bCs/>
                  <w:sz w:val="16"/>
                  <w:szCs w:val="16"/>
                </w:rPr>
                <w:t>R4-2204483</w:t>
              </w:r>
            </w:hyperlink>
          </w:p>
        </w:tc>
        <w:tc>
          <w:tcPr>
            <w:tcW w:w="3240" w:type="dxa"/>
            <w:shd w:val="clear" w:color="auto" w:fill="auto"/>
            <w:vAlign w:val="center"/>
          </w:tcPr>
          <w:p w14:paraId="78B487C4"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CR to 38101-1-h40 missing MSD for CA_n5-n77(2A)</w:t>
            </w:r>
          </w:p>
        </w:tc>
        <w:tc>
          <w:tcPr>
            <w:tcW w:w="2154" w:type="dxa"/>
            <w:shd w:val="clear" w:color="auto" w:fill="auto"/>
            <w:vAlign w:val="center"/>
          </w:tcPr>
          <w:p w14:paraId="40C95055"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shd w:val="clear" w:color="auto" w:fill="auto"/>
          </w:tcPr>
          <w:p w14:paraId="061B968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6B6ACE7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8B71417" w14:textId="77777777">
        <w:tc>
          <w:tcPr>
            <w:tcW w:w="1008" w:type="dxa"/>
            <w:shd w:val="clear" w:color="auto" w:fill="D9D9D9" w:themeFill="background1" w:themeFillShade="D9"/>
          </w:tcPr>
          <w:p w14:paraId="503B9178" w14:textId="77777777" w:rsidR="00D61457" w:rsidRDefault="00AE1D07">
            <w:pPr>
              <w:spacing w:after="0"/>
              <w:rPr>
                <w:rFonts w:asciiTheme="minorHAnsi" w:eastAsiaTheme="minorEastAsia" w:hAnsiTheme="minorHAnsi"/>
                <w:color w:val="0070C0"/>
                <w:sz w:val="16"/>
                <w:szCs w:val="16"/>
                <w:lang w:eastAsia="zh-CN"/>
              </w:rPr>
            </w:pPr>
            <w:hyperlink r:id="rId95" w:history="1">
              <w:r w:rsidR="000125EB">
                <w:rPr>
                  <w:rStyle w:val="Hyperlink"/>
                  <w:rFonts w:asciiTheme="minorHAnsi" w:hAnsiTheme="minorHAnsi" w:cs="Arial"/>
                  <w:b/>
                  <w:bCs/>
                  <w:sz w:val="16"/>
                  <w:szCs w:val="16"/>
                </w:rPr>
                <w:t>R4-2206076</w:t>
              </w:r>
            </w:hyperlink>
          </w:p>
        </w:tc>
        <w:tc>
          <w:tcPr>
            <w:tcW w:w="3240" w:type="dxa"/>
            <w:shd w:val="clear" w:color="auto" w:fill="D9D9D9" w:themeFill="background1" w:themeFillShade="D9"/>
          </w:tcPr>
          <w:p w14:paraId="18489B2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 xml:space="preserve">Proposals for NR-U </w:t>
            </w:r>
            <w:proofErr w:type="spellStart"/>
            <w:r>
              <w:rPr>
                <w:rFonts w:asciiTheme="minorHAnsi" w:hAnsiTheme="minorHAnsi" w:cs="Arial"/>
                <w:sz w:val="16"/>
                <w:szCs w:val="16"/>
              </w:rPr>
              <w:t>Intraband</w:t>
            </w:r>
            <w:proofErr w:type="spellEnd"/>
            <w:r>
              <w:rPr>
                <w:rFonts w:asciiTheme="minorHAnsi" w:hAnsiTheme="minorHAnsi" w:cs="Arial"/>
                <w:sz w:val="16"/>
                <w:szCs w:val="16"/>
              </w:rPr>
              <w:t xml:space="preserve"> Contiguous UL-CA requirements</w:t>
            </w:r>
          </w:p>
        </w:tc>
        <w:tc>
          <w:tcPr>
            <w:tcW w:w="2154" w:type="dxa"/>
            <w:shd w:val="clear" w:color="auto" w:fill="D9D9D9" w:themeFill="background1" w:themeFillShade="D9"/>
          </w:tcPr>
          <w:p w14:paraId="3475435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D9D9D9" w:themeFill="background1" w:themeFillShade="D9"/>
          </w:tcPr>
          <w:p w14:paraId="11A468F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6B5AE2AE"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1AF264C" w14:textId="77777777">
        <w:tc>
          <w:tcPr>
            <w:tcW w:w="1008" w:type="dxa"/>
            <w:shd w:val="clear" w:color="auto" w:fill="D9D9D9" w:themeFill="background1" w:themeFillShade="D9"/>
          </w:tcPr>
          <w:p w14:paraId="428A78F8" w14:textId="77777777" w:rsidR="00D61457" w:rsidRDefault="00AE1D07">
            <w:pPr>
              <w:spacing w:after="0"/>
              <w:rPr>
                <w:rFonts w:asciiTheme="minorHAnsi" w:eastAsiaTheme="minorEastAsia" w:hAnsiTheme="minorHAnsi"/>
                <w:color w:val="0070C0"/>
                <w:sz w:val="16"/>
                <w:szCs w:val="16"/>
                <w:lang w:eastAsia="zh-CN"/>
              </w:rPr>
            </w:pPr>
            <w:hyperlink r:id="rId96" w:history="1">
              <w:r w:rsidR="000125EB">
                <w:rPr>
                  <w:rStyle w:val="Hyperlink"/>
                  <w:rFonts w:asciiTheme="minorHAnsi" w:hAnsiTheme="minorHAnsi" w:cs="Arial"/>
                  <w:b/>
                  <w:bCs/>
                  <w:sz w:val="16"/>
                  <w:szCs w:val="16"/>
                </w:rPr>
                <w:t>R4-2206138</w:t>
              </w:r>
            </w:hyperlink>
          </w:p>
        </w:tc>
        <w:tc>
          <w:tcPr>
            <w:tcW w:w="3240" w:type="dxa"/>
            <w:shd w:val="clear" w:color="auto" w:fill="D9D9D9" w:themeFill="background1" w:themeFillShade="D9"/>
          </w:tcPr>
          <w:p w14:paraId="554F87ED"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MPR proposal for NR-U UL-CA</w:t>
            </w:r>
          </w:p>
        </w:tc>
        <w:tc>
          <w:tcPr>
            <w:tcW w:w="2154" w:type="dxa"/>
            <w:shd w:val="clear" w:color="auto" w:fill="D9D9D9" w:themeFill="background1" w:themeFillShade="D9"/>
          </w:tcPr>
          <w:p w14:paraId="671E740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shd w:val="clear" w:color="auto" w:fill="D9D9D9" w:themeFill="background1" w:themeFillShade="D9"/>
          </w:tcPr>
          <w:p w14:paraId="1655FDB9"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7BF3592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E40E8B3" w14:textId="77777777">
        <w:tc>
          <w:tcPr>
            <w:tcW w:w="1008" w:type="dxa"/>
            <w:shd w:val="clear" w:color="auto" w:fill="auto"/>
          </w:tcPr>
          <w:p w14:paraId="775D0D3E" w14:textId="77777777" w:rsidR="00D61457" w:rsidRDefault="00AE1D07">
            <w:pPr>
              <w:spacing w:after="0"/>
              <w:rPr>
                <w:rFonts w:asciiTheme="minorHAnsi" w:eastAsiaTheme="minorEastAsia" w:hAnsiTheme="minorHAnsi"/>
                <w:color w:val="0070C0"/>
                <w:sz w:val="16"/>
                <w:szCs w:val="16"/>
                <w:lang w:eastAsia="zh-CN"/>
              </w:rPr>
            </w:pPr>
            <w:hyperlink r:id="rId97" w:history="1">
              <w:r w:rsidR="000125EB">
                <w:rPr>
                  <w:rStyle w:val="Hyperlink"/>
                  <w:rFonts w:asciiTheme="minorHAnsi" w:hAnsiTheme="minorHAnsi" w:cs="Arial"/>
                  <w:b/>
                  <w:bCs/>
                  <w:sz w:val="16"/>
                  <w:szCs w:val="16"/>
                </w:rPr>
                <w:t>R4-2204088</w:t>
              </w:r>
            </w:hyperlink>
          </w:p>
        </w:tc>
        <w:tc>
          <w:tcPr>
            <w:tcW w:w="3240" w:type="dxa"/>
            <w:shd w:val="clear" w:color="auto" w:fill="auto"/>
          </w:tcPr>
          <w:p w14:paraId="47D2095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On low MSD for CA and DC</w:t>
            </w:r>
          </w:p>
        </w:tc>
        <w:tc>
          <w:tcPr>
            <w:tcW w:w="2154" w:type="dxa"/>
            <w:shd w:val="clear" w:color="auto" w:fill="auto"/>
          </w:tcPr>
          <w:p w14:paraId="5FBD5EB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 xml:space="preserve">Huawei, </w:t>
            </w:r>
            <w:proofErr w:type="spellStart"/>
            <w:r>
              <w:rPr>
                <w:rFonts w:asciiTheme="minorHAnsi" w:hAnsiTheme="minorHAnsi" w:cs="Arial"/>
                <w:sz w:val="16"/>
                <w:szCs w:val="16"/>
              </w:rPr>
              <w:t>HiSilicon</w:t>
            </w:r>
            <w:proofErr w:type="spellEnd"/>
          </w:p>
        </w:tc>
        <w:tc>
          <w:tcPr>
            <w:tcW w:w="1716" w:type="dxa"/>
            <w:shd w:val="clear" w:color="auto" w:fill="auto"/>
          </w:tcPr>
          <w:p w14:paraId="7EE6917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6E66F138"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59EE6F7" w14:textId="77777777">
        <w:tc>
          <w:tcPr>
            <w:tcW w:w="1008" w:type="dxa"/>
            <w:shd w:val="clear" w:color="auto" w:fill="D9D9D9" w:themeFill="background1" w:themeFillShade="D9"/>
            <w:vAlign w:val="center"/>
          </w:tcPr>
          <w:p w14:paraId="1B2C28DF" w14:textId="77777777" w:rsidR="00D61457" w:rsidRDefault="00AE1D07">
            <w:pPr>
              <w:spacing w:after="0"/>
              <w:rPr>
                <w:rStyle w:val="Hyperlink"/>
                <w:rFonts w:asciiTheme="minorHAnsi" w:hAnsiTheme="minorHAnsi" w:cs="Arial"/>
                <w:b/>
                <w:bCs/>
                <w:sz w:val="16"/>
                <w:szCs w:val="16"/>
              </w:rPr>
            </w:pPr>
            <w:hyperlink r:id="rId98" w:history="1">
              <w:r w:rsidR="000125EB">
                <w:rPr>
                  <w:rStyle w:val="Hyperlink"/>
                  <w:rFonts w:asciiTheme="minorHAnsi" w:hAnsiTheme="minorHAnsi" w:cs="Arial"/>
                  <w:b/>
                  <w:bCs/>
                  <w:sz w:val="16"/>
                  <w:szCs w:val="16"/>
                </w:rPr>
                <w:t>R4-2204736</w:t>
              </w:r>
            </w:hyperlink>
          </w:p>
        </w:tc>
        <w:tc>
          <w:tcPr>
            <w:tcW w:w="3240" w:type="dxa"/>
            <w:shd w:val="clear" w:color="auto" w:fill="D9D9D9" w:themeFill="background1" w:themeFillShade="D9"/>
            <w:vAlign w:val="center"/>
          </w:tcPr>
          <w:p w14:paraId="0828A0A6"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37.717-11-11: Update MSD analysis of DC_(n)3AA</w:t>
            </w:r>
          </w:p>
        </w:tc>
        <w:tc>
          <w:tcPr>
            <w:tcW w:w="2154" w:type="dxa"/>
            <w:shd w:val="clear" w:color="auto" w:fill="D9D9D9" w:themeFill="background1" w:themeFillShade="D9"/>
            <w:vAlign w:val="center"/>
          </w:tcPr>
          <w:p w14:paraId="19A7A52C" w14:textId="77777777" w:rsidR="00D61457" w:rsidRDefault="000125EB">
            <w:pPr>
              <w:spacing w:after="0"/>
              <w:rPr>
                <w:rFonts w:asciiTheme="minorHAnsi" w:hAnsiTheme="minorHAnsi" w:cs="Arial"/>
                <w:sz w:val="16"/>
                <w:szCs w:val="16"/>
              </w:rPr>
            </w:pPr>
            <w:r>
              <w:rPr>
                <w:rFonts w:asciiTheme="minorHAnsi" w:hAnsiTheme="minorHAnsi" w:cs="Arial"/>
                <w:sz w:val="16"/>
                <w:szCs w:val="16"/>
              </w:rPr>
              <w:t>Huawei Technologies France</w:t>
            </w:r>
          </w:p>
        </w:tc>
        <w:tc>
          <w:tcPr>
            <w:tcW w:w="1716" w:type="dxa"/>
            <w:shd w:val="clear" w:color="auto" w:fill="D9D9D9" w:themeFill="background1" w:themeFillShade="D9"/>
          </w:tcPr>
          <w:p w14:paraId="4F784A8C"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14:paraId="54D0B43A" w14:textId="77777777" w:rsidR="00D61457" w:rsidRDefault="00D61457">
            <w:pPr>
              <w:spacing w:after="0"/>
              <w:rPr>
                <w:rFonts w:eastAsiaTheme="minorEastAsia"/>
                <w:i/>
                <w:color w:val="0070C0"/>
                <w:lang w:val="en-US" w:eastAsia="zh-CN"/>
              </w:rPr>
            </w:pPr>
          </w:p>
        </w:tc>
      </w:tr>
      <w:tr w:rsidR="00D61457" w14:paraId="0EEDFC93" w14:textId="77777777">
        <w:tc>
          <w:tcPr>
            <w:tcW w:w="1008" w:type="dxa"/>
            <w:shd w:val="clear" w:color="auto" w:fill="D9D9D9" w:themeFill="background1" w:themeFillShade="D9"/>
            <w:vAlign w:val="center"/>
          </w:tcPr>
          <w:p w14:paraId="1C0F8007" w14:textId="77777777" w:rsidR="00D61457" w:rsidRDefault="00AE1D07">
            <w:pPr>
              <w:spacing w:after="0"/>
              <w:rPr>
                <w:rStyle w:val="Hyperlink"/>
                <w:rFonts w:asciiTheme="minorHAnsi" w:hAnsiTheme="minorHAnsi" w:cs="Arial"/>
                <w:b/>
                <w:bCs/>
                <w:sz w:val="16"/>
                <w:szCs w:val="16"/>
              </w:rPr>
            </w:pPr>
            <w:hyperlink r:id="rId99" w:history="1">
              <w:r w:rsidR="000125EB">
                <w:rPr>
                  <w:rStyle w:val="Hyperlink"/>
                  <w:rFonts w:asciiTheme="minorHAnsi" w:hAnsiTheme="minorHAnsi" w:cs="Arial"/>
                  <w:b/>
                  <w:bCs/>
                  <w:sz w:val="16"/>
                  <w:szCs w:val="16"/>
                </w:rPr>
                <w:t>R4-2204806</w:t>
              </w:r>
            </w:hyperlink>
          </w:p>
        </w:tc>
        <w:tc>
          <w:tcPr>
            <w:tcW w:w="3240" w:type="dxa"/>
            <w:shd w:val="clear" w:color="auto" w:fill="D9D9D9" w:themeFill="background1" w:themeFillShade="D9"/>
            <w:vAlign w:val="center"/>
          </w:tcPr>
          <w:p w14:paraId="19AF4E68"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37.717-21-11: Update DC_1A_(n)3AA</w:t>
            </w:r>
          </w:p>
        </w:tc>
        <w:tc>
          <w:tcPr>
            <w:tcW w:w="2154" w:type="dxa"/>
            <w:shd w:val="clear" w:color="auto" w:fill="D9D9D9" w:themeFill="background1" w:themeFillShade="D9"/>
            <w:vAlign w:val="center"/>
          </w:tcPr>
          <w:p w14:paraId="755FB8A8" w14:textId="77777777" w:rsidR="00D61457" w:rsidRDefault="000125EB">
            <w:pPr>
              <w:spacing w:after="0"/>
              <w:rPr>
                <w:rFonts w:asciiTheme="minorHAnsi" w:hAnsiTheme="minorHAnsi" w:cs="Arial"/>
                <w:sz w:val="16"/>
                <w:szCs w:val="16"/>
              </w:rPr>
            </w:pPr>
            <w:r>
              <w:rPr>
                <w:rFonts w:asciiTheme="minorHAnsi" w:hAnsiTheme="minorHAnsi" w:cs="Arial"/>
                <w:sz w:val="16"/>
                <w:szCs w:val="16"/>
              </w:rPr>
              <w:t>Huawei Technologies France</w:t>
            </w:r>
          </w:p>
        </w:tc>
        <w:tc>
          <w:tcPr>
            <w:tcW w:w="1716" w:type="dxa"/>
            <w:shd w:val="clear" w:color="auto" w:fill="D9D9D9" w:themeFill="background1" w:themeFillShade="D9"/>
          </w:tcPr>
          <w:p w14:paraId="743BECCE"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14:paraId="39F88AB4" w14:textId="77777777" w:rsidR="00D61457" w:rsidRDefault="00D61457">
            <w:pPr>
              <w:spacing w:after="0"/>
              <w:rPr>
                <w:rFonts w:eastAsiaTheme="minorEastAsia"/>
                <w:i/>
                <w:color w:val="0070C0"/>
                <w:lang w:val="en-US" w:eastAsia="zh-CN"/>
              </w:rPr>
            </w:pPr>
          </w:p>
        </w:tc>
      </w:tr>
      <w:tr w:rsidR="00D61457" w14:paraId="01E87A26" w14:textId="77777777" w:rsidTr="00D61457">
        <w:tblPrEx>
          <w:tblW w:w="0" w:type="auto"/>
          <w:tblPrExChange w:id="1734" w:author="Skyworks" w:date="2022-02-22T11:02:00Z">
            <w:tblPrEx>
              <w:tblW w:w="0" w:type="auto"/>
            </w:tblPrEx>
          </w:tblPrExChange>
        </w:tblPrEx>
        <w:tc>
          <w:tcPr>
            <w:tcW w:w="1008" w:type="dxa"/>
            <w:shd w:val="clear" w:color="auto" w:fill="D9D9D9" w:themeFill="background1" w:themeFillShade="D9"/>
            <w:tcPrChange w:id="1735" w:author="Skyworks" w:date="2022-02-22T11:02:00Z">
              <w:tcPr>
                <w:tcW w:w="1008" w:type="dxa"/>
                <w:gridSpan w:val="2"/>
                <w:shd w:val="clear" w:color="auto" w:fill="D9D9D9" w:themeFill="background1" w:themeFillShade="D9"/>
                <w:vAlign w:val="center"/>
              </w:tcPr>
            </w:tcPrChange>
          </w:tcPr>
          <w:p w14:paraId="5AFF5D6E" w14:textId="77777777" w:rsidR="00D61457" w:rsidRDefault="000125EB">
            <w:pPr>
              <w:spacing w:after="0"/>
            </w:pPr>
            <w:r>
              <w:rPr>
                <w:rStyle w:val="Hyperlink"/>
                <w:rFonts w:asciiTheme="minorHAnsi" w:hAnsiTheme="minorHAnsi"/>
              </w:rPr>
              <w:fldChar w:fldCharType="begin"/>
            </w:r>
            <w:r>
              <w:rPr>
                <w:rStyle w:val="Hyperlink"/>
                <w:rFonts w:asciiTheme="minorHAnsi" w:hAnsiTheme="minorHAnsi"/>
              </w:rPr>
              <w:instrText xml:space="preserve"> HYPERLINK "https://www.3gpp.org/ftp/TSG_RAN/WG4_Radio/TSGR4_102-e/Docs/R4-2204754.zip" </w:instrText>
            </w:r>
            <w:r>
              <w:rPr>
                <w:rStyle w:val="Hyperlink"/>
                <w:rFonts w:asciiTheme="minorHAnsi" w:hAnsiTheme="minorHAnsi"/>
              </w:rPr>
              <w:fldChar w:fldCharType="separate"/>
            </w:r>
            <w:r>
              <w:rPr>
                <w:rStyle w:val="Hyperlink"/>
                <w:rFonts w:asciiTheme="minorHAnsi" w:hAnsiTheme="minorHAnsi" w:cs="Arial"/>
                <w:b/>
                <w:bCs/>
                <w:sz w:val="16"/>
                <w:szCs w:val="16"/>
              </w:rPr>
              <w:t>R4-2204754</w:t>
            </w:r>
            <w:r>
              <w:rPr>
                <w:rStyle w:val="Hyperlink"/>
                <w:rFonts w:asciiTheme="minorHAnsi" w:hAnsiTheme="minorHAnsi"/>
              </w:rPr>
              <w:fldChar w:fldCharType="end"/>
            </w:r>
          </w:p>
        </w:tc>
        <w:tc>
          <w:tcPr>
            <w:tcW w:w="3240" w:type="dxa"/>
            <w:shd w:val="clear" w:color="auto" w:fill="D9D9D9" w:themeFill="background1" w:themeFillShade="D9"/>
            <w:tcPrChange w:id="1736" w:author="Skyworks" w:date="2022-02-22T11:02:00Z">
              <w:tcPr>
                <w:tcW w:w="3240" w:type="dxa"/>
                <w:gridSpan w:val="2"/>
                <w:shd w:val="clear" w:color="auto" w:fill="D9D9D9" w:themeFill="background1" w:themeFillShade="D9"/>
                <w:vAlign w:val="center"/>
              </w:tcPr>
            </w:tcPrChange>
          </w:tcPr>
          <w:p w14:paraId="11B0307C"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TR38.717-03-02: CA_n28A-n40A-n41A</w:t>
            </w:r>
          </w:p>
        </w:tc>
        <w:tc>
          <w:tcPr>
            <w:tcW w:w="2154" w:type="dxa"/>
            <w:shd w:val="clear" w:color="auto" w:fill="D9D9D9" w:themeFill="background1" w:themeFillShade="D9"/>
            <w:tcPrChange w:id="1737" w:author="Skyworks" w:date="2022-02-22T11:02:00Z">
              <w:tcPr>
                <w:tcW w:w="2154" w:type="dxa"/>
                <w:gridSpan w:val="2"/>
                <w:shd w:val="clear" w:color="auto" w:fill="D9D9D9" w:themeFill="background1" w:themeFillShade="D9"/>
                <w:vAlign w:val="center"/>
              </w:tcPr>
            </w:tcPrChange>
          </w:tcPr>
          <w:p w14:paraId="2F40D1A0" w14:textId="77777777" w:rsidR="00D61457" w:rsidRDefault="000125EB">
            <w:pPr>
              <w:spacing w:after="0"/>
              <w:rPr>
                <w:rFonts w:asciiTheme="minorHAnsi" w:hAnsiTheme="minorHAnsi" w:cs="Arial"/>
                <w:sz w:val="16"/>
                <w:szCs w:val="16"/>
              </w:rPr>
            </w:pPr>
            <w:r>
              <w:rPr>
                <w:rFonts w:asciiTheme="minorHAnsi" w:hAnsiTheme="minorHAnsi" w:cs="Arial"/>
                <w:sz w:val="16"/>
                <w:szCs w:val="16"/>
              </w:rPr>
              <w:t>ZTE Corporation</w:t>
            </w:r>
          </w:p>
        </w:tc>
        <w:tc>
          <w:tcPr>
            <w:tcW w:w="1716" w:type="dxa"/>
            <w:shd w:val="clear" w:color="auto" w:fill="D9D9D9" w:themeFill="background1" w:themeFillShade="D9"/>
            <w:tcPrChange w:id="1738" w:author="Skyworks" w:date="2022-02-22T11:02:00Z">
              <w:tcPr>
                <w:tcW w:w="1716" w:type="dxa"/>
                <w:gridSpan w:val="2"/>
                <w:shd w:val="clear" w:color="auto" w:fill="D9D9D9" w:themeFill="background1" w:themeFillShade="D9"/>
              </w:tcPr>
            </w:tcPrChange>
          </w:tcPr>
          <w:p w14:paraId="64B6B307"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Change w:id="1739" w:author="Skyworks" w:date="2022-02-22T11:02:00Z">
              <w:tcPr>
                <w:tcW w:w="2520" w:type="dxa"/>
                <w:gridSpan w:val="2"/>
                <w:shd w:val="clear" w:color="auto" w:fill="D9D9D9" w:themeFill="background1" w:themeFillShade="D9"/>
              </w:tcPr>
            </w:tcPrChange>
          </w:tcPr>
          <w:p w14:paraId="4FFEED75" w14:textId="77777777" w:rsidR="00D61457" w:rsidRDefault="00D61457">
            <w:pPr>
              <w:spacing w:after="0"/>
              <w:rPr>
                <w:rFonts w:eastAsiaTheme="minorEastAsia"/>
                <w:i/>
                <w:color w:val="0070C0"/>
                <w:lang w:val="en-US" w:eastAsia="zh-CN"/>
              </w:rPr>
            </w:pPr>
          </w:p>
        </w:tc>
      </w:tr>
    </w:tbl>
    <w:p w14:paraId="4EA2B2B6" w14:textId="77777777" w:rsidR="00D61457" w:rsidRDefault="000125EB">
      <w:pPr>
        <w:spacing w:after="0"/>
        <w:rPr>
          <w:rFonts w:eastAsiaTheme="minorEastAsia"/>
          <w:color w:val="0070C0"/>
          <w:lang w:val="en-US" w:eastAsia="zh-CN"/>
        </w:rPr>
      </w:pPr>
      <w:r>
        <w:rPr>
          <w:rFonts w:eastAsiaTheme="minorEastAsia"/>
          <w:color w:val="0070C0"/>
          <w:lang w:val="en-US" w:eastAsia="zh-CN"/>
        </w:rPr>
        <w:t>Notes:</w:t>
      </w:r>
    </w:p>
    <w:p w14:paraId="52AEBEB8"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4D77815"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66BF0" w14:textId="77777777"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2079367" w14:textId="77777777"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AEBF9E"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5F9EB23"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BE7648" w14:textId="77777777" w:rsidR="00D61457" w:rsidRDefault="000125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06"/>
        <w:gridCol w:w="2614"/>
        <w:gridCol w:w="1398"/>
        <w:gridCol w:w="2386"/>
        <w:gridCol w:w="2653"/>
      </w:tblGrid>
      <w:tr w:rsidR="00D61457" w14:paraId="1EF5527D" w14:textId="77777777">
        <w:tc>
          <w:tcPr>
            <w:tcW w:w="1424" w:type="dxa"/>
          </w:tcPr>
          <w:p w14:paraId="68CC7674" w14:textId="77777777" w:rsidR="00D61457" w:rsidRDefault="000125EB">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E9393B" w14:textId="77777777" w:rsidR="00D61457" w:rsidRDefault="000125EB">
            <w:pPr>
              <w:spacing w:after="0"/>
              <w:rPr>
                <w:b/>
                <w:bCs/>
                <w:color w:val="0070C0"/>
                <w:lang w:val="en-US" w:eastAsia="zh-CN"/>
              </w:rPr>
            </w:pPr>
            <w:r>
              <w:rPr>
                <w:b/>
                <w:bCs/>
                <w:color w:val="0070C0"/>
                <w:lang w:val="en-US" w:eastAsia="zh-CN"/>
              </w:rPr>
              <w:t>Title</w:t>
            </w:r>
          </w:p>
        </w:tc>
        <w:tc>
          <w:tcPr>
            <w:tcW w:w="1418" w:type="dxa"/>
          </w:tcPr>
          <w:p w14:paraId="3C452DED" w14:textId="77777777" w:rsidR="00D61457" w:rsidRDefault="000125EB">
            <w:pPr>
              <w:spacing w:after="0"/>
              <w:rPr>
                <w:b/>
                <w:bCs/>
                <w:color w:val="0070C0"/>
                <w:lang w:val="en-US" w:eastAsia="zh-CN"/>
              </w:rPr>
            </w:pPr>
            <w:r>
              <w:rPr>
                <w:b/>
                <w:bCs/>
                <w:color w:val="0070C0"/>
                <w:lang w:val="en-US" w:eastAsia="zh-CN"/>
              </w:rPr>
              <w:t>Source</w:t>
            </w:r>
          </w:p>
        </w:tc>
        <w:tc>
          <w:tcPr>
            <w:tcW w:w="2409" w:type="dxa"/>
          </w:tcPr>
          <w:p w14:paraId="44FFBE5B" w14:textId="77777777" w:rsidR="00D61457" w:rsidRDefault="000125EB">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705" w:type="dxa"/>
          </w:tcPr>
          <w:p w14:paraId="22367A0F" w14:textId="77777777" w:rsidR="00D61457" w:rsidRDefault="000125EB">
            <w:pPr>
              <w:spacing w:after="0"/>
              <w:rPr>
                <w:b/>
                <w:bCs/>
                <w:color w:val="0070C0"/>
                <w:lang w:val="en-US" w:eastAsia="zh-CN"/>
              </w:rPr>
            </w:pPr>
            <w:r>
              <w:rPr>
                <w:b/>
                <w:bCs/>
                <w:color w:val="0070C0"/>
                <w:lang w:val="en-US" w:eastAsia="zh-CN"/>
              </w:rPr>
              <w:t>Comments</w:t>
            </w:r>
          </w:p>
        </w:tc>
      </w:tr>
      <w:tr w:rsidR="00D61457" w14:paraId="2A942F59" w14:textId="77777777">
        <w:tc>
          <w:tcPr>
            <w:tcW w:w="1424" w:type="dxa"/>
          </w:tcPr>
          <w:p w14:paraId="446A525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3DE6822B"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CR on …</w:t>
            </w:r>
          </w:p>
        </w:tc>
        <w:tc>
          <w:tcPr>
            <w:tcW w:w="1418" w:type="dxa"/>
          </w:tcPr>
          <w:p w14:paraId="4F1C70EE"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XXX</w:t>
            </w:r>
          </w:p>
        </w:tc>
        <w:tc>
          <w:tcPr>
            <w:tcW w:w="2409" w:type="dxa"/>
          </w:tcPr>
          <w:p w14:paraId="112534FA"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Merged, Postponed, Not Pursued</w:t>
            </w:r>
          </w:p>
        </w:tc>
        <w:tc>
          <w:tcPr>
            <w:tcW w:w="2705" w:type="dxa"/>
          </w:tcPr>
          <w:p w14:paraId="5B6E1E7B" w14:textId="77777777" w:rsidR="00D61457" w:rsidRDefault="00D61457">
            <w:pPr>
              <w:spacing w:after="0"/>
              <w:rPr>
                <w:rFonts w:ascii="Calibri" w:eastAsiaTheme="minorEastAsia" w:hAnsi="Calibri"/>
                <w:color w:val="0070C0"/>
                <w:sz w:val="16"/>
                <w:szCs w:val="16"/>
                <w:lang w:val="en-US" w:eastAsia="zh-CN"/>
              </w:rPr>
            </w:pPr>
          </w:p>
        </w:tc>
      </w:tr>
      <w:tr w:rsidR="00D61457" w14:paraId="779AB51A" w14:textId="77777777">
        <w:tc>
          <w:tcPr>
            <w:tcW w:w="1424" w:type="dxa"/>
          </w:tcPr>
          <w:p w14:paraId="11E93AEF"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3B868EE2"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WF on …</w:t>
            </w:r>
          </w:p>
        </w:tc>
        <w:tc>
          <w:tcPr>
            <w:tcW w:w="1418" w:type="dxa"/>
          </w:tcPr>
          <w:p w14:paraId="34244673"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YYY</w:t>
            </w:r>
          </w:p>
        </w:tc>
        <w:tc>
          <w:tcPr>
            <w:tcW w:w="2409" w:type="dxa"/>
          </w:tcPr>
          <w:p w14:paraId="6EAF7527"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14:paraId="5C2E4F07" w14:textId="77777777" w:rsidR="00D61457" w:rsidRDefault="00D61457">
            <w:pPr>
              <w:spacing w:after="0"/>
              <w:rPr>
                <w:rFonts w:ascii="Calibri" w:eastAsiaTheme="minorEastAsia" w:hAnsi="Calibri"/>
                <w:color w:val="0070C0"/>
                <w:sz w:val="16"/>
                <w:szCs w:val="16"/>
                <w:lang w:val="en-US" w:eastAsia="zh-CN"/>
              </w:rPr>
            </w:pPr>
          </w:p>
        </w:tc>
      </w:tr>
      <w:tr w:rsidR="00D61457" w14:paraId="22735BF8" w14:textId="77777777">
        <w:tc>
          <w:tcPr>
            <w:tcW w:w="1424" w:type="dxa"/>
          </w:tcPr>
          <w:p w14:paraId="0522A66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1D57605E"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LS on …</w:t>
            </w:r>
          </w:p>
        </w:tc>
        <w:tc>
          <w:tcPr>
            <w:tcW w:w="1418" w:type="dxa"/>
          </w:tcPr>
          <w:p w14:paraId="3C18B58A"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ZZZ</w:t>
            </w:r>
          </w:p>
        </w:tc>
        <w:tc>
          <w:tcPr>
            <w:tcW w:w="2409" w:type="dxa"/>
          </w:tcPr>
          <w:p w14:paraId="1AF93C3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14:paraId="6688A01D" w14:textId="77777777" w:rsidR="00D61457" w:rsidRDefault="00D61457">
            <w:pPr>
              <w:spacing w:after="0"/>
              <w:rPr>
                <w:rFonts w:ascii="Calibri" w:eastAsiaTheme="minorEastAsia" w:hAnsi="Calibri"/>
                <w:color w:val="0070C0"/>
                <w:sz w:val="16"/>
                <w:szCs w:val="16"/>
                <w:lang w:val="en-US" w:eastAsia="zh-CN"/>
              </w:rPr>
            </w:pPr>
          </w:p>
        </w:tc>
      </w:tr>
      <w:tr w:rsidR="00D61457" w14:paraId="1244278B" w14:textId="77777777">
        <w:tc>
          <w:tcPr>
            <w:tcW w:w="1424" w:type="dxa"/>
          </w:tcPr>
          <w:p w14:paraId="3E9BEDFE" w14:textId="77777777" w:rsidR="00D61457" w:rsidRDefault="00D61457">
            <w:pPr>
              <w:spacing w:after="0"/>
              <w:rPr>
                <w:rFonts w:eastAsiaTheme="minorEastAsia"/>
                <w:color w:val="0070C0"/>
                <w:lang w:eastAsia="zh-CN"/>
              </w:rPr>
            </w:pPr>
          </w:p>
        </w:tc>
        <w:tc>
          <w:tcPr>
            <w:tcW w:w="2682" w:type="dxa"/>
          </w:tcPr>
          <w:p w14:paraId="7F060C40" w14:textId="77777777" w:rsidR="00D61457" w:rsidRDefault="00D61457">
            <w:pPr>
              <w:spacing w:after="0"/>
              <w:rPr>
                <w:rFonts w:eastAsiaTheme="minorEastAsia"/>
                <w:i/>
                <w:color w:val="0070C0"/>
                <w:lang w:val="en-US" w:eastAsia="zh-CN"/>
              </w:rPr>
            </w:pPr>
          </w:p>
        </w:tc>
        <w:tc>
          <w:tcPr>
            <w:tcW w:w="1418" w:type="dxa"/>
          </w:tcPr>
          <w:p w14:paraId="2610F16E" w14:textId="77777777" w:rsidR="00D61457" w:rsidRDefault="00D61457">
            <w:pPr>
              <w:spacing w:after="0"/>
              <w:rPr>
                <w:rFonts w:eastAsiaTheme="minorEastAsia"/>
                <w:i/>
                <w:color w:val="0070C0"/>
                <w:lang w:val="en-US" w:eastAsia="zh-CN"/>
              </w:rPr>
            </w:pPr>
          </w:p>
        </w:tc>
        <w:tc>
          <w:tcPr>
            <w:tcW w:w="2409" w:type="dxa"/>
          </w:tcPr>
          <w:p w14:paraId="730ADE4D" w14:textId="77777777" w:rsidR="00D61457" w:rsidRDefault="00D61457">
            <w:pPr>
              <w:spacing w:after="0"/>
              <w:rPr>
                <w:rFonts w:eastAsiaTheme="minorEastAsia"/>
                <w:color w:val="0070C0"/>
                <w:lang w:val="en-US" w:eastAsia="zh-CN"/>
              </w:rPr>
            </w:pPr>
          </w:p>
        </w:tc>
        <w:tc>
          <w:tcPr>
            <w:tcW w:w="2705" w:type="dxa"/>
          </w:tcPr>
          <w:p w14:paraId="02FF2BE8" w14:textId="77777777" w:rsidR="00D61457" w:rsidRDefault="00D61457">
            <w:pPr>
              <w:spacing w:after="0"/>
              <w:rPr>
                <w:rFonts w:eastAsiaTheme="minorEastAsia"/>
                <w:i/>
                <w:color w:val="0070C0"/>
                <w:lang w:val="en-US" w:eastAsia="zh-CN"/>
              </w:rPr>
            </w:pPr>
          </w:p>
        </w:tc>
      </w:tr>
    </w:tbl>
    <w:p w14:paraId="5BADC52E" w14:textId="77777777" w:rsidR="00D61457" w:rsidRDefault="000125EB">
      <w:pPr>
        <w:spacing w:after="0"/>
        <w:rPr>
          <w:rFonts w:eastAsiaTheme="minorEastAsia"/>
          <w:color w:val="0070C0"/>
          <w:lang w:val="en-US" w:eastAsia="zh-CN"/>
        </w:rPr>
      </w:pPr>
      <w:r>
        <w:rPr>
          <w:rFonts w:eastAsiaTheme="minorEastAsia"/>
          <w:color w:val="0070C0"/>
          <w:lang w:val="en-US" w:eastAsia="zh-CN"/>
        </w:rPr>
        <w:t>Notes:</w:t>
      </w:r>
    </w:p>
    <w:p w14:paraId="347263B5"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367E31C"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380602B" w14:textId="77777777"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F637E6" w14:textId="77777777"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CB4A12"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E5745F" w14:textId="77777777" w:rsidR="00D61457" w:rsidRDefault="000125EB">
      <w:pPr>
        <w:pStyle w:val="Heading1"/>
        <w:numPr>
          <w:ilvl w:val="0"/>
          <w:numId w:val="0"/>
        </w:numPr>
        <w:rPr>
          <w:lang w:val="en-US" w:eastAsia="ja-JP"/>
        </w:rPr>
      </w:pPr>
      <w:r>
        <w:rPr>
          <w:rFonts w:hint="eastAsia"/>
          <w:lang w:val="en-US" w:eastAsia="ja-JP"/>
        </w:rPr>
        <w:t>Annex</w:t>
      </w:r>
      <w:r>
        <w:rPr>
          <w:lang w:val="en-US" w:eastAsia="ja-JP"/>
        </w:rPr>
        <w:t xml:space="preserve"> </w:t>
      </w:r>
    </w:p>
    <w:p w14:paraId="30AE4691" w14:textId="77777777" w:rsidR="00D61457" w:rsidRDefault="000125E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38"/>
        <w:gridCol w:w="3136"/>
        <w:gridCol w:w="4183"/>
      </w:tblGrid>
      <w:tr w:rsidR="00D61457" w14:paraId="18B54953" w14:textId="77777777">
        <w:tc>
          <w:tcPr>
            <w:tcW w:w="3210" w:type="dxa"/>
          </w:tcPr>
          <w:p w14:paraId="28D5EB4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1B03BB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Name</w:t>
            </w:r>
          </w:p>
        </w:tc>
        <w:tc>
          <w:tcPr>
            <w:tcW w:w="4218" w:type="dxa"/>
          </w:tcPr>
          <w:p w14:paraId="50EFC06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Email address</w:t>
            </w:r>
          </w:p>
        </w:tc>
      </w:tr>
      <w:tr w:rsidR="00D61457" w14:paraId="3F49B813" w14:textId="77777777">
        <w:tc>
          <w:tcPr>
            <w:tcW w:w="3210" w:type="dxa"/>
          </w:tcPr>
          <w:p w14:paraId="7DCAAC12" w14:textId="77777777" w:rsidR="00D61457" w:rsidRDefault="000125EB">
            <w:pPr>
              <w:spacing w:after="0"/>
              <w:rPr>
                <w:rFonts w:eastAsiaTheme="minorEastAsia"/>
                <w:color w:val="0070C0"/>
                <w:lang w:val="en-US" w:eastAsia="zh-CN"/>
              </w:rPr>
            </w:pPr>
            <w:r>
              <w:rPr>
                <w:rFonts w:eastAsiaTheme="minorEastAsia"/>
                <w:color w:val="0070C0"/>
                <w:lang w:val="en-US" w:eastAsia="zh-CN"/>
              </w:rPr>
              <w:t>Skyworks Solutions Inc. (moderator)</w:t>
            </w:r>
          </w:p>
        </w:tc>
        <w:tc>
          <w:tcPr>
            <w:tcW w:w="3210" w:type="dxa"/>
          </w:tcPr>
          <w:p w14:paraId="63383436" w14:textId="77777777" w:rsidR="00D61457" w:rsidRDefault="000125EB">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7E37D740" w14:textId="77777777" w:rsidR="00D61457" w:rsidRDefault="00AE1D07">
            <w:pPr>
              <w:spacing w:after="0"/>
              <w:rPr>
                <w:rFonts w:eastAsiaTheme="minorEastAsia"/>
                <w:color w:val="0070C0"/>
                <w:lang w:val="en-US" w:eastAsia="zh-CN"/>
              </w:rPr>
            </w:pPr>
            <w:hyperlink r:id="rId100" w:history="1">
              <w:r w:rsidR="000125EB">
                <w:rPr>
                  <w:rStyle w:val="Hyperlink"/>
                  <w:rFonts w:eastAsiaTheme="minorEastAsia"/>
                  <w:lang w:val="en-US" w:eastAsia="zh-CN"/>
                </w:rPr>
                <w:t>dominique.brunel@skyworksinc.com</w:t>
              </w:r>
            </w:hyperlink>
          </w:p>
        </w:tc>
      </w:tr>
      <w:tr w:rsidR="00D61457" w14:paraId="5283647B" w14:textId="77777777">
        <w:tc>
          <w:tcPr>
            <w:tcW w:w="3210" w:type="dxa"/>
          </w:tcPr>
          <w:p w14:paraId="0A277444" w14:textId="77777777" w:rsidR="00D61457" w:rsidRDefault="000125EB">
            <w:pPr>
              <w:spacing w:after="0"/>
              <w:rPr>
                <w:rFonts w:eastAsiaTheme="minorEastAsia"/>
                <w:color w:val="0070C0"/>
                <w:lang w:val="en-US" w:eastAsia="zh-CN"/>
              </w:rPr>
            </w:pPr>
            <w:ins w:id="1740" w:author="Vasenkari, Petri J. (Nokia - FI/Espoo)" w:date="2022-02-21T15:15:00Z">
              <w:r>
                <w:rPr>
                  <w:rFonts w:eastAsiaTheme="minorEastAsia"/>
                  <w:color w:val="0070C0"/>
                  <w:lang w:val="en-US" w:eastAsia="zh-CN"/>
                </w:rPr>
                <w:t>Nokia</w:t>
              </w:r>
            </w:ins>
          </w:p>
        </w:tc>
        <w:tc>
          <w:tcPr>
            <w:tcW w:w="3210" w:type="dxa"/>
          </w:tcPr>
          <w:p w14:paraId="26A4137F" w14:textId="77777777" w:rsidR="00D61457" w:rsidRDefault="000125EB">
            <w:pPr>
              <w:spacing w:after="0"/>
              <w:rPr>
                <w:rFonts w:eastAsiaTheme="minorEastAsia"/>
                <w:color w:val="0070C0"/>
                <w:lang w:val="en-US" w:eastAsia="zh-CN"/>
              </w:rPr>
            </w:pPr>
            <w:ins w:id="1741" w:author="Vasenkari, Petri J. (Nokia - FI/Espoo)" w:date="2022-02-21T15:15:00Z">
              <w:r>
                <w:rPr>
                  <w:rFonts w:eastAsiaTheme="minorEastAsia"/>
                  <w:color w:val="0070C0"/>
                  <w:lang w:val="en-US" w:eastAsia="zh-CN"/>
                </w:rPr>
                <w:t>Petri Vasenkari</w:t>
              </w:r>
            </w:ins>
          </w:p>
        </w:tc>
        <w:tc>
          <w:tcPr>
            <w:tcW w:w="4218" w:type="dxa"/>
          </w:tcPr>
          <w:p w14:paraId="7F8CAADA" w14:textId="77777777" w:rsidR="00D61457" w:rsidRDefault="000125EB">
            <w:pPr>
              <w:spacing w:after="0"/>
              <w:rPr>
                <w:rFonts w:eastAsiaTheme="minorEastAsia"/>
                <w:color w:val="0070C0"/>
                <w:lang w:val="en-US" w:eastAsia="zh-CN"/>
              </w:rPr>
            </w:pPr>
            <w:ins w:id="1742" w:author="Vasenkari, Petri J. (Nokia - FI/Espoo)" w:date="2022-02-21T15:15:00Z">
              <w:r>
                <w:rPr>
                  <w:rFonts w:eastAsiaTheme="minorEastAsia"/>
                  <w:color w:val="0070C0"/>
                  <w:lang w:val="en-US" w:eastAsia="zh-CN"/>
                </w:rPr>
                <w:t>petri.j.vasenkari@n</w:t>
              </w:r>
            </w:ins>
            <w:ins w:id="1743" w:author="Vasenkari, Petri J. (Nokia - FI/Espoo)" w:date="2022-02-21T15:16:00Z">
              <w:r>
                <w:rPr>
                  <w:rFonts w:eastAsiaTheme="minorEastAsia"/>
                  <w:color w:val="0070C0"/>
                  <w:lang w:val="en-US" w:eastAsia="zh-CN"/>
                </w:rPr>
                <w:t>okia.com</w:t>
              </w:r>
            </w:ins>
          </w:p>
        </w:tc>
      </w:tr>
      <w:tr w:rsidR="00D61457" w14:paraId="39A08C10" w14:textId="77777777">
        <w:tc>
          <w:tcPr>
            <w:tcW w:w="3210" w:type="dxa"/>
          </w:tcPr>
          <w:p w14:paraId="15B2A31F" w14:textId="42B8BB73" w:rsidR="00D61457" w:rsidRPr="00F11929" w:rsidRDefault="00F11929">
            <w:pPr>
              <w:spacing w:after="0"/>
              <w:rPr>
                <w:rFonts w:eastAsia="PMingLiU"/>
                <w:color w:val="0070C0"/>
                <w:lang w:val="en-US" w:eastAsia="zh-TW"/>
                <w:rPrChange w:id="1744" w:author="Huanren Fu (傅煥仁)" w:date="2022-02-23T21:45:00Z">
                  <w:rPr>
                    <w:rFonts w:eastAsiaTheme="minorEastAsia"/>
                    <w:color w:val="0070C0"/>
                    <w:lang w:val="en-US" w:eastAsia="zh-CN"/>
                  </w:rPr>
                </w:rPrChange>
              </w:rPr>
            </w:pPr>
            <w:ins w:id="1745" w:author="Huanren Fu (傅煥仁)" w:date="2022-02-23T21:45:00Z">
              <w:r>
                <w:rPr>
                  <w:rFonts w:eastAsia="PMingLiU" w:hint="eastAsia"/>
                  <w:color w:val="0070C0"/>
                  <w:lang w:val="en-US" w:eastAsia="zh-TW"/>
                </w:rPr>
                <w:t>M</w:t>
              </w:r>
              <w:r>
                <w:rPr>
                  <w:rFonts w:eastAsia="PMingLiU"/>
                  <w:color w:val="0070C0"/>
                  <w:lang w:val="en-US" w:eastAsia="zh-TW"/>
                </w:rPr>
                <w:t>ediaTek</w:t>
              </w:r>
            </w:ins>
          </w:p>
        </w:tc>
        <w:tc>
          <w:tcPr>
            <w:tcW w:w="3210" w:type="dxa"/>
          </w:tcPr>
          <w:p w14:paraId="012886FA" w14:textId="2D03A573" w:rsidR="00D61457" w:rsidRPr="00F11929" w:rsidRDefault="00F11929">
            <w:pPr>
              <w:spacing w:after="0"/>
              <w:rPr>
                <w:rFonts w:eastAsia="PMingLiU"/>
                <w:color w:val="0070C0"/>
                <w:lang w:val="en-US" w:eastAsia="zh-TW"/>
                <w:rPrChange w:id="1746" w:author="Huanren Fu (傅煥仁)" w:date="2022-02-23T21:45:00Z">
                  <w:rPr>
                    <w:rFonts w:eastAsiaTheme="minorEastAsia"/>
                    <w:color w:val="0070C0"/>
                    <w:lang w:val="en-US" w:eastAsia="zh-CN"/>
                  </w:rPr>
                </w:rPrChange>
              </w:rPr>
            </w:pPr>
            <w:ins w:id="1747" w:author="Huanren Fu (傅煥仁)" w:date="2022-02-23T21:45:00Z">
              <w:r>
                <w:rPr>
                  <w:rFonts w:eastAsia="PMingLiU" w:hint="eastAsia"/>
                  <w:color w:val="0070C0"/>
                  <w:lang w:val="en-US" w:eastAsia="zh-TW"/>
                </w:rPr>
                <w:t>H</w:t>
              </w:r>
              <w:r>
                <w:rPr>
                  <w:rFonts w:eastAsia="PMingLiU"/>
                  <w:color w:val="0070C0"/>
                  <w:lang w:val="en-US" w:eastAsia="zh-TW"/>
                </w:rPr>
                <w:t>uanren</w:t>
              </w:r>
            </w:ins>
          </w:p>
        </w:tc>
        <w:tc>
          <w:tcPr>
            <w:tcW w:w="4218" w:type="dxa"/>
          </w:tcPr>
          <w:p w14:paraId="0ACEC677" w14:textId="04C23597" w:rsidR="00D61457" w:rsidRPr="00F11929" w:rsidRDefault="00F11929">
            <w:pPr>
              <w:spacing w:after="0"/>
              <w:rPr>
                <w:rFonts w:eastAsia="PMingLiU"/>
                <w:color w:val="0070C0"/>
                <w:lang w:val="en-US" w:eastAsia="zh-TW"/>
                <w:rPrChange w:id="1748" w:author="Huanren Fu (傅煥仁)" w:date="2022-02-23T21:45:00Z">
                  <w:rPr>
                    <w:rFonts w:eastAsiaTheme="minorEastAsia"/>
                    <w:color w:val="0070C0"/>
                    <w:lang w:val="en-US" w:eastAsia="zh-CN"/>
                  </w:rPr>
                </w:rPrChange>
              </w:rPr>
            </w:pPr>
            <w:ins w:id="1749" w:author="Huanren Fu (傅煥仁)" w:date="2022-02-23T21:45:00Z">
              <w:r>
                <w:rPr>
                  <w:rFonts w:eastAsia="PMingLiU"/>
                  <w:color w:val="0070C0"/>
                  <w:lang w:val="en-US" w:eastAsia="zh-TW"/>
                </w:rPr>
                <w:t>huanren.fu@</w:t>
              </w:r>
              <w:r>
                <w:rPr>
                  <w:rFonts w:eastAsia="PMingLiU" w:hint="eastAsia"/>
                  <w:color w:val="0070C0"/>
                  <w:lang w:val="en-US" w:eastAsia="zh-TW"/>
                </w:rPr>
                <w:t>m</w:t>
              </w:r>
              <w:r>
                <w:rPr>
                  <w:rFonts w:eastAsia="PMingLiU"/>
                  <w:color w:val="0070C0"/>
                  <w:lang w:val="en-US" w:eastAsia="zh-TW"/>
                </w:rPr>
                <w:t>ediatek.com</w:t>
              </w:r>
            </w:ins>
          </w:p>
        </w:tc>
      </w:tr>
      <w:tr w:rsidR="00D61457" w14:paraId="37AD1BC7" w14:textId="77777777">
        <w:tc>
          <w:tcPr>
            <w:tcW w:w="3210" w:type="dxa"/>
          </w:tcPr>
          <w:p w14:paraId="5F2A1611" w14:textId="57821BCF" w:rsidR="00D61457" w:rsidRDefault="00B76756">
            <w:pPr>
              <w:spacing w:after="0"/>
              <w:rPr>
                <w:rFonts w:eastAsiaTheme="minorEastAsia"/>
                <w:color w:val="0070C0"/>
                <w:lang w:val="en-US" w:eastAsia="zh-CN"/>
              </w:rPr>
            </w:pPr>
            <w:ins w:id="1750" w:author="Laurent Noel" w:date="2022-02-23T14:22:00Z">
              <w:r>
                <w:rPr>
                  <w:rFonts w:eastAsiaTheme="minorEastAsia"/>
                  <w:color w:val="0070C0"/>
                  <w:lang w:val="en-US" w:eastAsia="zh-CN"/>
                </w:rPr>
                <w:t>Skyworks Solution Inc.</w:t>
              </w:r>
            </w:ins>
          </w:p>
        </w:tc>
        <w:tc>
          <w:tcPr>
            <w:tcW w:w="3210" w:type="dxa"/>
          </w:tcPr>
          <w:p w14:paraId="6C9D8102" w14:textId="4E5D4644" w:rsidR="00D61457" w:rsidRDefault="00B76756">
            <w:pPr>
              <w:spacing w:after="0"/>
              <w:rPr>
                <w:rFonts w:eastAsiaTheme="minorEastAsia"/>
                <w:color w:val="0070C0"/>
                <w:lang w:val="en-US" w:eastAsia="zh-CN"/>
              </w:rPr>
            </w:pPr>
            <w:ins w:id="1751" w:author="Laurent Noel" w:date="2022-02-23T14:22:00Z">
              <w:r>
                <w:rPr>
                  <w:rFonts w:eastAsiaTheme="minorEastAsia"/>
                  <w:color w:val="0070C0"/>
                  <w:lang w:val="en-US" w:eastAsia="zh-CN"/>
                </w:rPr>
                <w:t>Laurent Noel</w:t>
              </w:r>
            </w:ins>
          </w:p>
        </w:tc>
        <w:tc>
          <w:tcPr>
            <w:tcW w:w="4218" w:type="dxa"/>
          </w:tcPr>
          <w:p w14:paraId="716B2D13" w14:textId="1353A96D" w:rsidR="00D61457" w:rsidRDefault="00B76756">
            <w:pPr>
              <w:spacing w:after="0"/>
              <w:rPr>
                <w:rFonts w:eastAsiaTheme="minorEastAsia"/>
                <w:color w:val="0070C0"/>
                <w:lang w:val="en-US" w:eastAsia="zh-CN"/>
              </w:rPr>
            </w:pPr>
            <w:ins w:id="1752" w:author="Laurent Noel" w:date="2022-02-23T14:22:00Z">
              <w:r>
                <w:rPr>
                  <w:rFonts w:eastAsiaTheme="minorEastAsia"/>
                  <w:color w:val="0070C0"/>
                  <w:lang w:val="en-US" w:eastAsia="zh-CN"/>
                </w:rPr>
                <w:t>laurent.noel@skyworksinc.com</w:t>
              </w:r>
            </w:ins>
          </w:p>
        </w:tc>
      </w:tr>
      <w:tr w:rsidR="00D61457" w14:paraId="68D4B00E" w14:textId="77777777">
        <w:tc>
          <w:tcPr>
            <w:tcW w:w="3210" w:type="dxa"/>
          </w:tcPr>
          <w:p w14:paraId="070F6E19" w14:textId="74075389" w:rsidR="00D61457" w:rsidRDefault="00A41517">
            <w:pPr>
              <w:spacing w:after="0"/>
              <w:rPr>
                <w:rFonts w:eastAsiaTheme="minorEastAsia"/>
                <w:color w:val="0070C0"/>
                <w:lang w:val="en-US" w:eastAsia="zh-CN"/>
              </w:rPr>
            </w:pPr>
            <w:ins w:id="1753" w:author="James Wang" w:date="2022-02-23T16:21:00Z">
              <w:r>
                <w:rPr>
                  <w:rFonts w:eastAsiaTheme="minorEastAsia"/>
                  <w:color w:val="0070C0"/>
                  <w:lang w:val="en-US" w:eastAsia="zh-CN"/>
                </w:rPr>
                <w:t>Apple</w:t>
              </w:r>
            </w:ins>
          </w:p>
        </w:tc>
        <w:tc>
          <w:tcPr>
            <w:tcW w:w="3210" w:type="dxa"/>
          </w:tcPr>
          <w:p w14:paraId="75FF6F86" w14:textId="25D85967" w:rsidR="00D61457" w:rsidRDefault="00A41517">
            <w:pPr>
              <w:spacing w:after="0"/>
              <w:rPr>
                <w:rFonts w:eastAsiaTheme="minorEastAsia"/>
                <w:color w:val="0070C0"/>
                <w:lang w:val="en-US" w:eastAsia="zh-CN"/>
              </w:rPr>
            </w:pPr>
            <w:ins w:id="1754" w:author="James Wang" w:date="2022-02-23T16:22:00Z">
              <w:r>
                <w:rPr>
                  <w:rFonts w:eastAsiaTheme="minorEastAsia"/>
                  <w:color w:val="0070C0"/>
                  <w:lang w:val="en-US" w:eastAsia="zh-CN"/>
                </w:rPr>
                <w:t>James Wang</w:t>
              </w:r>
            </w:ins>
          </w:p>
        </w:tc>
        <w:tc>
          <w:tcPr>
            <w:tcW w:w="4218" w:type="dxa"/>
          </w:tcPr>
          <w:p w14:paraId="63665B98" w14:textId="7F3FED80" w:rsidR="00D61457" w:rsidRDefault="00A41517">
            <w:pPr>
              <w:spacing w:after="0"/>
              <w:rPr>
                <w:rFonts w:eastAsiaTheme="minorEastAsia"/>
                <w:color w:val="0070C0"/>
                <w:lang w:val="en-US" w:eastAsia="zh-CN"/>
              </w:rPr>
            </w:pPr>
            <w:ins w:id="1755" w:author="James Wang" w:date="2022-02-23T16:22:00Z">
              <w:r>
                <w:rPr>
                  <w:rFonts w:eastAsiaTheme="minorEastAsia"/>
                  <w:color w:val="0070C0"/>
                  <w:lang w:val="en-US" w:eastAsia="zh-CN"/>
                </w:rPr>
                <w:t>fucheng_wang@apple.com</w:t>
              </w:r>
            </w:ins>
          </w:p>
        </w:tc>
      </w:tr>
      <w:tr w:rsidR="00D61457" w14:paraId="3A2E13F2" w14:textId="77777777">
        <w:tc>
          <w:tcPr>
            <w:tcW w:w="3210" w:type="dxa"/>
          </w:tcPr>
          <w:p w14:paraId="4273011F" w14:textId="77777777" w:rsidR="00D61457" w:rsidRDefault="00D61457">
            <w:pPr>
              <w:spacing w:after="0"/>
              <w:rPr>
                <w:rFonts w:eastAsiaTheme="minorEastAsia"/>
                <w:color w:val="0070C0"/>
                <w:lang w:val="en-US" w:eastAsia="zh-CN"/>
              </w:rPr>
            </w:pPr>
          </w:p>
        </w:tc>
        <w:tc>
          <w:tcPr>
            <w:tcW w:w="3210" w:type="dxa"/>
          </w:tcPr>
          <w:p w14:paraId="50FEDBA7" w14:textId="77777777" w:rsidR="00D61457" w:rsidRDefault="00D61457">
            <w:pPr>
              <w:spacing w:after="0"/>
              <w:rPr>
                <w:rFonts w:eastAsiaTheme="minorEastAsia"/>
                <w:color w:val="0070C0"/>
                <w:lang w:val="en-US" w:eastAsia="zh-CN"/>
              </w:rPr>
            </w:pPr>
          </w:p>
        </w:tc>
        <w:tc>
          <w:tcPr>
            <w:tcW w:w="4218" w:type="dxa"/>
          </w:tcPr>
          <w:p w14:paraId="5C3D63E4" w14:textId="77777777" w:rsidR="00D61457" w:rsidRDefault="00D61457">
            <w:pPr>
              <w:spacing w:after="0"/>
              <w:rPr>
                <w:rFonts w:eastAsiaTheme="minorEastAsia"/>
                <w:color w:val="0070C0"/>
                <w:lang w:val="en-US" w:eastAsia="zh-CN"/>
              </w:rPr>
            </w:pPr>
          </w:p>
        </w:tc>
      </w:tr>
      <w:tr w:rsidR="00D61457" w14:paraId="569125DB" w14:textId="77777777">
        <w:tc>
          <w:tcPr>
            <w:tcW w:w="3210" w:type="dxa"/>
          </w:tcPr>
          <w:p w14:paraId="14BFF6E5" w14:textId="77777777" w:rsidR="00D61457" w:rsidRDefault="00D61457">
            <w:pPr>
              <w:spacing w:after="0"/>
              <w:rPr>
                <w:rFonts w:eastAsiaTheme="minorEastAsia"/>
                <w:color w:val="0070C0"/>
                <w:lang w:val="en-US" w:eastAsia="zh-CN"/>
              </w:rPr>
            </w:pPr>
          </w:p>
        </w:tc>
        <w:tc>
          <w:tcPr>
            <w:tcW w:w="3210" w:type="dxa"/>
          </w:tcPr>
          <w:p w14:paraId="236F69B6" w14:textId="77777777" w:rsidR="00D61457" w:rsidRDefault="00D61457">
            <w:pPr>
              <w:spacing w:after="0"/>
              <w:rPr>
                <w:rFonts w:eastAsiaTheme="minorEastAsia"/>
                <w:color w:val="0070C0"/>
                <w:lang w:val="en-US" w:eastAsia="zh-CN"/>
              </w:rPr>
            </w:pPr>
          </w:p>
        </w:tc>
        <w:tc>
          <w:tcPr>
            <w:tcW w:w="4218" w:type="dxa"/>
          </w:tcPr>
          <w:p w14:paraId="04373FA4" w14:textId="77777777" w:rsidR="00D61457" w:rsidRDefault="00D61457">
            <w:pPr>
              <w:spacing w:after="0"/>
              <w:rPr>
                <w:rFonts w:eastAsiaTheme="minorEastAsia"/>
                <w:color w:val="0070C0"/>
                <w:lang w:val="en-US" w:eastAsia="zh-CN"/>
              </w:rPr>
            </w:pPr>
          </w:p>
        </w:tc>
      </w:tr>
    </w:tbl>
    <w:p w14:paraId="19663401" w14:textId="77777777" w:rsidR="00D61457" w:rsidRDefault="00D61457">
      <w:pPr>
        <w:spacing w:after="0"/>
        <w:rPr>
          <w:rFonts w:eastAsia="Yu Mincho"/>
          <w:lang w:val="en-US" w:eastAsia="ja-JP"/>
        </w:rPr>
      </w:pPr>
    </w:p>
    <w:p w14:paraId="00E5BDFE" w14:textId="77777777" w:rsidR="00D61457" w:rsidRDefault="000125EB">
      <w:pPr>
        <w:spacing w:after="0"/>
        <w:rPr>
          <w:rFonts w:eastAsiaTheme="minorEastAsia"/>
          <w:color w:val="0070C0"/>
          <w:lang w:val="en-US" w:eastAsia="zh-CN"/>
        </w:rPr>
      </w:pPr>
      <w:r>
        <w:rPr>
          <w:rFonts w:eastAsiaTheme="minorEastAsia"/>
          <w:color w:val="0070C0"/>
          <w:lang w:val="en-US" w:eastAsia="zh-CN"/>
        </w:rPr>
        <w:t>Note:</w:t>
      </w:r>
    </w:p>
    <w:p w14:paraId="08B67286" w14:textId="77777777"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A542977" w14:textId="77777777"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D61457">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8079" w14:textId="77777777" w:rsidR="00AE1D07" w:rsidRDefault="00AE1D07" w:rsidP="00576A41">
      <w:pPr>
        <w:spacing w:after="0" w:line="240" w:lineRule="auto"/>
      </w:pPr>
      <w:r>
        <w:separator/>
      </w:r>
    </w:p>
  </w:endnote>
  <w:endnote w:type="continuationSeparator" w:id="0">
    <w:p w14:paraId="4E69AC2F" w14:textId="77777777" w:rsidR="00AE1D07" w:rsidRDefault="00AE1D07" w:rsidP="0057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B452" w14:textId="77777777" w:rsidR="00AE1D07" w:rsidRDefault="00AE1D07" w:rsidP="00576A41">
      <w:pPr>
        <w:spacing w:after="0" w:line="240" w:lineRule="auto"/>
      </w:pPr>
      <w:r>
        <w:separator/>
      </w:r>
    </w:p>
  </w:footnote>
  <w:footnote w:type="continuationSeparator" w:id="0">
    <w:p w14:paraId="31010476" w14:textId="77777777" w:rsidR="00AE1D07" w:rsidRDefault="00AE1D07" w:rsidP="00576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FA0"/>
    <w:multiLevelType w:val="hybridMultilevel"/>
    <w:tmpl w:val="D324C45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2F2F2E"/>
    <w:multiLevelType w:val="multilevel"/>
    <w:tmpl w:val="342F2F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684292"/>
    <w:multiLevelType w:val="hybridMultilevel"/>
    <w:tmpl w:val="52BC7CEC"/>
    <w:lvl w:ilvl="0" w:tplc="D2884272">
      <w:start w:val="1"/>
      <w:numFmt w:val="decimal"/>
      <w:lvlText w:val="%1."/>
      <w:lvlJc w:val="left"/>
      <w:pPr>
        <w:tabs>
          <w:tab w:val="num" w:pos="720"/>
        </w:tabs>
        <w:ind w:left="720" w:hanging="360"/>
      </w:pPr>
    </w:lvl>
    <w:lvl w:ilvl="1" w:tplc="A1769D00" w:tentative="1">
      <w:start w:val="1"/>
      <w:numFmt w:val="decimal"/>
      <w:lvlText w:val="%2."/>
      <w:lvlJc w:val="left"/>
      <w:pPr>
        <w:tabs>
          <w:tab w:val="num" w:pos="1440"/>
        </w:tabs>
        <w:ind w:left="1440" w:hanging="360"/>
      </w:pPr>
    </w:lvl>
    <w:lvl w:ilvl="2" w:tplc="B5B212F4" w:tentative="1">
      <w:start w:val="1"/>
      <w:numFmt w:val="decimal"/>
      <w:lvlText w:val="%3."/>
      <w:lvlJc w:val="left"/>
      <w:pPr>
        <w:tabs>
          <w:tab w:val="num" w:pos="2160"/>
        </w:tabs>
        <w:ind w:left="2160" w:hanging="360"/>
      </w:pPr>
    </w:lvl>
    <w:lvl w:ilvl="3" w:tplc="8A7C2C54" w:tentative="1">
      <w:start w:val="1"/>
      <w:numFmt w:val="decimal"/>
      <w:lvlText w:val="%4."/>
      <w:lvlJc w:val="left"/>
      <w:pPr>
        <w:tabs>
          <w:tab w:val="num" w:pos="2880"/>
        </w:tabs>
        <w:ind w:left="2880" w:hanging="360"/>
      </w:pPr>
    </w:lvl>
    <w:lvl w:ilvl="4" w:tplc="E43EC718" w:tentative="1">
      <w:start w:val="1"/>
      <w:numFmt w:val="decimal"/>
      <w:lvlText w:val="%5."/>
      <w:lvlJc w:val="left"/>
      <w:pPr>
        <w:tabs>
          <w:tab w:val="num" w:pos="3600"/>
        </w:tabs>
        <w:ind w:left="3600" w:hanging="360"/>
      </w:pPr>
    </w:lvl>
    <w:lvl w:ilvl="5" w:tplc="99CEE940" w:tentative="1">
      <w:start w:val="1"/>
      <w:numFmt w:val="decimal"/>
      <w:lvlText w:val="%6."/>
      <w:lvlJc w:val="left"/>
      <w:pPr>
        <w:tabs>
          <w:tab w:val="num" w:pos="4320"/>
        </w:tabs>
        <w:ind w:left="4320" w:hanging="360"/>
      </w:pPr>
    </w:lvl>
    <w:lvl w:ilvl="6" w:tplc="E04C83AE" w:tentative="1">
      <w:start w:val="1"/>
      <w:numFmt w:val="decimal"/>
      <w:lvlText w:val="%7."/>
      <w:lvlJc w:val="left"/>
      <w:pPr>
        <w:tabs>
          <w:tab w:val="num" w:pos="5040"/>
        </w:tabs>
        <w:ind w:left="5040" w:hanging="360"/>
      </w:pPr>
    </w:lvl>
    <w:lvl w:ilvl="7" w:tplc="1FC8B394" w:tentative="1">
      <w:start w:val="1"/>
      <w:numFmt w:val="decimal"/>
      <w:lvlText w:val="%8."/>
      <w:lvlJc w:val="left"/>
      <w:pPr>
        <w:tabs>
          <w:tab w:val="num" w:pos="5760"/>
        </w:tabs>
        <w:ind w:left="5760" w:hanging="360"/>
      </w:pPr>
    </w:lvl>
    <w:lvl w:ilvl="8" w:tplc="D5F8397C" w:tentative="1">
      <w:start w:val="1"/>
      <w:numFmt w:val="decimal"/>
      <w:lvlText w:val="%9."/>
      <w:lvlJc w:val="left"/>
      <w:pPr>
        <w:tabs>
          <w:tab w:val="num" w:pos="6480"/>
        </w:tabs>
        <w:ind w:left="6480" w:hanging="360"/>
      </w:pPr>
    </w:lvl>
  </w:abstractNum>
  <w:abstractNum w:abstractNumId="7"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Arial" w:eastAsia="Yu Mincho" w:hAnsi="Arial" w:cs="Aria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1A42E81"/>
    <w:multiLevelType w:val="multilevel"/>
    <w:tmpl w:val="61A42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AD258F"/>
    <w:multiLevelType w:val="multilevel"/>
    <w:tmpl w:val="67AD25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15659E"/>
    <w:multiLevelType w:val="multilevel"/>
    <w:tmpl w:val="6A15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30714B"/>
    <w:multiLevelType w:val="multilevel"/>
    <w:tmpl w:val="6E307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545974"/>
    <w:multiLevelType w:val="multilevel"/>
    <w:tmpl w:val="72545974"/>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D4043BA"/>
    <w:multiLevelType w:val="multilevel"/>
    <w:tmpl w:val="7D4043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0"/>
  </w:num>
  <w:num w:numId="5">
    <w:abstractNumId w:val="8"/>
  </w:num>
  <w:num w:numId="6">
    <w:abstractNumId w:val="12"/>
  </w:num>
  <w:num w:numId="7">
    <w:abstractNumId w:val="9"/>
  </w:num>
  <w:num w:numId="8">
    <w:abstractNumId w:val="14"/>
  </w:num>
  <w:num w:numId="9">
    <w:abstractNumId w:val="4"/>
  </w:num>
  <w:num w:numId="10">
    <w:abstractNumId w:val="13"/>
  </w:num>
  <w:num w:numId="11">
    <w:abstractNumId w:val="2"/>
  </w:num>
  <w:num w:numId="12">
    <w:abstractNumId w:val="1"/>
  </w:num>
  <w:num w:numId="13">
    <w:abstractNumId w:val="3"/>
  </w:num>
  <w:num w:numId="14">
    <w:abstractNumId w:val="6"/>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 ABDI ABYANEH">
    <w15:presenceInfo w15:providerId="AD" w15:userId="S-1-5-21-147214757-305610072-1517763936-7643280"/>
  </w15:person>
  <w15:person w15:author="Huanren Fu (傅煥仁)">
    <w15:presenceInfo w15:providerId="AD" w15:userId="S::huanren.fu@mediatek.com::485e8c1f-80b0-40b5-ab16-ff296ac91afb"/>
  </w15:person>
  <w15:person w15:author="縣 幹哉">
    <w15:presenceInfo w15:providerId="AD" w15:userId="S-1-12-1-3809802481-1307803228-2399049885-2379349608"/>
  </w15:person>
  <w15:person w15:author="Qualcomm">
    <w15:presenceInfo w15:providerId="None" w15:userId="Qualcomm"/>
  </w15:person>
  <w15:person w15:author="Laurent Noel">
    <w15:presenceInfo w15:providerId="AD" w15:userId="S::Laurent.Noel@skyworksinc.com::10f41e18-830b-4520-8b6d-f86ca9f5410c"/>
  </w15:person>
  <w15:person w15:author="James Wang">
    <w15:presenceInfo w15:providerId="AD" w15:userId="S::fucheng_wang@apple.com::5438a45b-4700-42db-803e-8dea2f9e5360"/>
  </w15:person>
  <w15:person w15:author="ZTE">
    <w15:presenceInfo w15:providerId="None" w15:userId="ZTE"/>
  </w15:person>
  <w15:person w15:author="Skyworks">
    <w15:presenceInfo w15:providerId="None" w15:userId="Skyworks"/>
  </w15:person>
  <w15:person w15:author="Azcuy, Frank">
    <w15:presenceInfo w15:providerId="AD" w15:userId="S-1-5-21-2957877638-2650906760-3733329590-20742867"/>
  </w15:person>
  <w15:person w15:author="Masashi FUSHIKI">
    <w15:presenceInfo w15:providerId="Windows Live" w15:userId="8f0116adebcb521d"/>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A6E"/>
    <w:rsid w:val="000104BC"/>
    <w:rsid w:val="000125EB"/>
    <w:rsid w:val="000161AE"/>
    <w:rsid w:val="00020C56"/>
    <w:rsid w:val="00026A3E"/>
    <w:rsid w:val="00026ACC"/>
    <w:rsid w:val="0003171D"/>
    <w:rsid w:val="00031C1D"/>
    <w:rsid w:val="00035C50"/>
    <w:rsid w:val="00044091"/>
    <w:rsid w:val="000457A1"/>
    <w:rsid w:val="000458F4"/>
    <w:rsid w:val="00050001"/>
    <w:rsid w:val="00052041"/>
    <w:rsid w:val="0005326A"/>
    <w:rsid w:val="00055B2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98D"/>
    <w:rsid w:val="000B0960"/>
    <w:rsid w:val="000B1A55"/>
    <w:rsid w:val="000B20BB"/>
    <w:rsid w:val="000B2EF6"/>
    <w:rsid w:val="000B2FA6"/>
    <w:rsid w:val="000B4AA0"/>
    <w:rsid w:val="000B59FB"/>
    <w:rsid w:val="000B6231"/>
    <w:rsid w:val="000B7295"/>
    <w:rsid w:val="000C2553"/>
    <w:rsid w:val="000C38C3"/>
    <w:rsid w:val="000C4549"/>
    <w:rsid w:val="000D09FD"/>
    <w:rsid w:val="000D44FB"/>
    <w:rsid w:val="000D574B"/>
    <w:rsid w:val="000D6CFC"/>
    <w:rsid w:val="000E4CD1"/>
    <w:rsid w:val="000E537B"/>
    <w:rsid w:val="000E57D0"/>
    <w:rsid w:val="000E7858"/>
    <w:rsid w:val="000F39CA"/>
    <w:rsid w:val="00100335"/>
    <w:rsid w:val="00101851"/>
    <w:rsid w:val="00107927"/>
    <w:rsid w:val="00110E26"/>
    <w:rsid w:val="00111321"/>
    <w:rsid w:val="00117BD6"/>
    <w:rsid w:val="001206C2"/>
    <w:rsid w:val="00121978"/>
    <w:rsid w:val="00123422"/>
    <w:rsid w:val="00124B6A"/>
    <w:rsid w:val="00133F96"/>
    <w:rsid w:val="00136D4C"/>
    <w:rsid w:val="00142538"/>
    <w:rsid w:val="00142BB9"/>
    <w:rsid w:val="00144F96"/>
    <w:rsid w:val="0014762A"/>
    <w:rsid w:val="00151EAC"/>
    <w:rsid w:val="00153528"/>
    <w:rsid w:val="00154E68"/>
    <w:rsid w:val="001551EA"/>
    <w:rsid w:val="00162548"/>
    <w:rsid w:val="00172183"/>
    <w:rsid w:val="00174EF6"/>
    <w:rsid w:val="001751AB"/>
    <w:rsid w:val="00175A3F"/>
    <w:rsid w:val="00180E09"/>
    <w:rsid w:val="00181E44"/>
    <w:rsid w:val="00183D4C"/>
    <w:rsid w:val="00183F6D"/>
    <w:rsid w:val="0018670E"/>
    <w:rsid w:val="0019219A"/>
    <w:rsid w:val="00194476"/>
    <w:rsid w:val="00195077"/>
    <w:rsid w:val="00196CD5"/>
    <w:rsid w:val="001A033F"/>
    <w:rsid w:val="001A08AA"/>
    <w:rsid w:val="001A59CB"/>
    <w:rsid w:val="001A6275"/>
    <w:rsid w:val="001B7991"/>
    <w:rsid w:val="001C03C2"/>
    <w:rsid w:val="001C1409"/>
    <w:rsid w:val="001C2AE6"/>
    <w:rsid w:val="001C351D"/>
    <w:rsid w:val="001C4A89"/>
    <w:rsid w:val="001C6177"/>
    <w:rsid w:val="001D0363"/>
    <w:rsid w:val="001D0BC7"/>
    <w:rsid w:val="001D12B4"/>
    <w:rsid w:val="001D7D94"/>
    <w:rsid w:val="001D7FA0"/>
    <w:rsid w:val="001E0A28"/>
    <w:rsid w:val="001E2E54"/>
    <w:rsid w:val="001E4218"/>
    <w:rsid w:val="001F0B20"/>
    <w:rsid w:val="00200A62"/>
    <w:rsid w:val="00203740"/>
    <w:rsid w:val="00206841"/>
    <w:rsid w:val="002138EA"/>
    <w:rsid w:val="002139EA"/>
    <w:rsid w:val="00213F84"/>
    <w:rsid w:val="00214FBD"/>
    <w:rsid w:val="00215551"/>
    <w:rsid w:val="0022110B"/>
    <w:rsid w:val="00221E08"/>
    <w:rsid w:val="00222897"/>
    <w:rsid w:val="00222B0C"/>
    <w:rsid w:val="00227433"/>
    <w:rsid w:val="00235394"/>
    <w:rsid w:val="00235577"/>
    <w:rsid w:val="002371B2"/>
    <w:rsid w:val="002435CA"/>
    <w:rsid w:val="0024469F"/>
    <w:rsid w:val="00250B5B"/>
    <w:rsid w:val="002525D0"/>
    <w:rsid w:val="00252DB8"/>
    <w:rsid w:val="002537BC"/>
    <w:rsid w:val="00255C58"/>
    <w:rsid w:val="00260EC7"/>
    <w:rsid w:val="00261539"/>
    <w:rsid w:val="0026179F"/>
    <w:rsid w:val="002666AE"/>
    <w:rsid w:val="00274E1A"/>
    <w:rsid w:val="002775B1"/>
    <w:rsid w:val="002775B9"/>
    <w:rsid w:val="002811C4"/>
    <w:rsid w:val="00282213"/>
    <w:rsid w:val="002838EC"/>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145D"/>
    <w:rsid w:val="002D36EB"/>
    <w:rsid w:val="002D6BDF"/>
    <w:rsid w:val="002D7A72"/>
    <w:rsid w:val="002E2CE9"/>
    <w:rsid w:val="002E3BF7"/>
    <w:rsid w:val="002E403E"/>
    <w:rsid w:val="002E4A52"/>
    <w:rsid w:val="002E4C74"/>
    <w:rsid w:val="002F0EF9"/>
    <w:rsid w:val="002F158C"/>
    <w:rsid w:val="002F4093"/>
    <w:rsid w:val="002F5636"/>
    <w:rsid w:val="002F767B"/>
    <w:rsid w:val="002F7D56"/>
    <w:rsid w:val="003022A5"/>
    <w:rsid w:val="003026AC"/>
    <w:rsid w:val="00303385"/>
    <w:rsid w:val="003074F5"/>
    <w:rsid w:val="00307E51"/>
    <w:rsid w:val="00311363"/>
    <w:rsid w:val="00311800"/>
    <w:rsid w:val="00315867"/>
    <w:rsid w:val="00321150"/>
    <w:rsid w:val="003260D7"/>
    <w:rsid w:val="003329E0"/>
    <w:rsid w:val="00336697"/>
    <w:rsid w:val="003418CB"/>
    <w:rsid w:val="00341B79"/>
    <w:rsid w:val="00354C75"/>
    <w:rsid w:val="00355873"/>
    <w:rsid w:val="0035660F"/>
    <w:rsid w:val="003628B9"/>
    <w:rsid w:val="00362D8F"/>
    <w:rsid w:val="003642F2"/>
    <w:rsid w:val="00367724"/>
    <w:rsid w:val="00370D95"/>
    <w:rsid w:val="003710BA"/>
    <w:rsid w:val="003770F6"/>
    <w:rsid w:val="00383E37"/>
    <w:rsid w:val="00385D65"/>
    <w:rsid w:val="00393042"/>
    <w:rsid w:val="00394AD5"/>
    <w:rsid w:val="00394F91"/>
    <w:rsid w:val="0039642D"/>
    <w:rsid w:val="00397532"/>
    <w:rsid w:val="003A2BAA"/>
    <w:rsid w:val="003A2E40"/>
    <w:rsid w:val="003B0158"/>
    <w:rsid w:val="003B40B6"/>
    <w:rsid w:val="003B56DB"/>
    <w:rsid w:val="003B6C10"/>
    <w:rsid w:val="003B755E"/>
    <w:rsid w:val="003C228E"/>
    <w:rsid w:val="003C51E7"/>
    <w:rsid w:val="003C6893"/>
    <w:rsid w:val="003C68D9"/>
    <w:rsid w:val="003C6DE2"/>
    <w:rsid w:val="003C7829"/>
    <w:rsid w:val="003D16FF"/>
    <w:rsid w:val="003D1EFD"/>
    <w:rsid w:val="003D28BF"/>
    <w:rsid w:val="003D3798"/>
    <w:rsid w:val="003D4215"/>
    <w:rsid w:val="003D4C47"/>
    <w:rsid w:val="003D618A"/>
    <w:rsid w:val="003D7719"/>
    <w:rsid w:val="003E40EE"/>
    <w:rsid w:val="003F1C1B"/>
    <w:rsid w:val="003F3A2F"/>
    <w:rsid w:val="00401144"/>
    <w:rsid w:val="004037B6"/>
    <w:rsid w:val="00404831"/>
    <w:rsid w:val="00405F4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6B07"/>
    <w:rsid w:val="00450F27"/>
    <w:rsid w:val="004510E5"/>
    <w:rsid w:val="00454A51"/>
    <w:rsid w:val="00455684"/>
    <w:rsid w:val="00456A75"/>
    <w:rsid w:val="00461E39"/>
    <w:rsid w:val="00462D3A"/>
    <w:rsid w:val="00463521"/>
    <w:rsid w:val="0046499D"/>
    <w:rsid w:val="00466493"/>
    <w:rsid w:val="00471125"/>
    <w:rsid w:val="0047437A"/>
    <w:rsid w:val="00480E42"/>
    <w:rsid w:val="00483077"/>
    <w:rsid w:val="00484C5D"/>
    <w:rsid w:val="0048543E"/>
    <w:rsid w:val="004868C1"/>
    <w:rsid w:val="0048750F"/>
    <w:rsid w:val="00487A1C"/>
    <w:rsid w:val="004A495F"/>
    <w:rsid w:val="004A7544"/>
    <w:rsid w:val="004B3557"/>
    <w:rsid w:val="004B6B0F"/>
    <w:rsid w:val="004B731E"/>
    <w:rsid w:val="004C098B"/>
    <w:rsid w:val="004C26F9"/>
    <w:rsid w:val="004C45BE"/>
    <w:rsid w:val="004C5209"/>
    <w:rsid w:val="004C54E5"/>
    <w:rsid w:val="004C6E20"/>
    <w:rsid w:val="004C7DC8"/>
    <w:rsid w:val="004D21B0"/>
    <w:rsid w:val="004D737D"/>
    <w:rsid w:val="004E2659"/>
    <w:rsid w:val="004E39EE"/>
    <w:rsid w:val="004E475C"/>
    <w:rsid w:val="004E56E0"/>
    <w:rsid w:val="004E7329"/>
    <w:rsid w:val="004F0F74"/>
    <w:rsid w:val="004F2CB0"/>
    <w:rsid w:val="004F42E4"/>
    <w:rsid w:val="00500264"/>
    <w:rsid w:val="005017F7"/>
    <w:rsid w:val="00501FA7"/>
    <w:rsid w:val="005034DC"/>
    <w:rsid w:val="00505BFA"/>
    <w:rsid w:val="005071B4"/>
    <w:rsid w:val="00507687"/>
    <w:rsid w:val="005117A9"/>
    <w:rsid w:val="00511F57"/>
    <w:rsid w:val="00515CBE"/>
    <w:rsid w:val="00515E2B"/>
    <w:rsid w:val="00520AAE"/>
    <w:rsid w:val="00522A7E"/>
    <w:rsid w:val="00522F20"/>
    <w:rsid w:val="005308DB"/>
    <w:rsid w:val="00530A2E"/>
    <w:rsid w:val="00530FBE"/>
    <w:rsid w:val="00533159"/>
    <w:rsid w:val="005339DB"/>
    <w:rsid w:val="00534C89"/>
    <w:rsid w:val="00541573"/>
    <w:rsid w:val="0054348A"/>
    <w:rsid w:val="0055270E"/>
    <w:rsid w:val="00564E7F"/>
    <w:rsid w:val="005651F4"/>
    <w:rsid w:val="00571777"/>
    <w:rsid w:val="00576A41"/>
    <w:rsid w:val="00580FF5"/>
    <w:rsid w:val="0058519C"/>
    <w:rsid w:val="0059149A"/>
    <w:rsid w:val="00591A45"/>
    <w:rsid w:val="005956EE"/>
    <w:rsid w:val="005A083E"/>
    <w:rsid w:val="005B2A35"/>
    <w:rsid w:val="005B3186"/>
    <w:rsid w:val="005B4802"/>
    <w:rsid w:val="005C03FA"/>
    <w:rsid w:val="005C1EA6"/>
    <w:rsid w:val="005D0B99"/>
    <w:rsid w:val="005D1B25"/>
    <w:rsid w:val="005D308E"/>
    <w:rsid w:val="005D3A48"/>
    <w:rsid w:val="005D7AF8"/>
    <w:rsid w:val="005E17BF"/>
    <w:rsid w:val="005E2DB7"/>
    <w:rsid w:val="005E366A"/>
    <w:rsid w:val="005E720C"/>
    <w:rsid w:val="005F2145"/>
    <w:rsid w:val="005F7737"/>
    <w:rsid w:val="006016E1"/>
    <w:rsid w:val="00602D27"/>
    <w:rsid w:val="006144A1"/>
    <w:rsid w:val="00615EBB"/>
    <w:rsid w:val="00616096"/>
    <w:rsid w:val="006160A2"/>
    <w:rsid w:val="006302AA"/>
    <w:rsid w:val="00633AB9"/>
    <w:rsid w:val="006363BD"/>
    <w:rsid w:val="006412DC"/>
    <w:rsid w:val="00642BC6"/>
    <w:rsid w:val="00644790"/>
    <w:rsid w:val="006501AF"/>
    <w:rsid w:val="00650DDE"/>
    <w:rsid w:val="0065505B"/>
    <w:rsid w:val="006670AC"/>
    <w:rsid w:val="00672307"/>
    <w:rsid w:val="00672F40"/>
    <w:rsid w:val="00674D5B"/>
    <w:rsid w:val="00675C94"/>
    <w:rsid w:val="00677C16"/>
    <w:rsid w:val="006808C6"/>
    <w:rsid w:val="00682668"/>
    <w:rsid w:val="00692A68"/>
    <w:rsid w:val="00695D85"/>
    <w:rsid w:val="006A30A2"/>
    <w:rsid w:val="006A6D23"/>
    <w:rsid w:val="006B25DE"/>
    <w:rsid w:val="006B2D95"/>
    <w:rsid w:val="006C1751"/>
    <w:rsid w:val="006C1C3B"/>
    <w:rsid w:val="006C4E43"/>
    <w:rsid w:val="006C643E"/>
    <w:rsid w:val="006D17B7"/>
    <w:rsid w:val="006D2932"/>
    <w:rsid w:val="006D3671"/>
    <w:rsid w:val="006D4176"/>
    <w:rsid w:val="006E0A73"/>
    <w:rsid w:val="006E0FEE"/>
    <w:rsid w:val="006E6C11"/>
    <w:rsid w:val="006F2554"/>
    <w:rsid w:val="006F25EC"/>
    <w:rsid w:val="006F5D77"/>
    <w:rsid w:val="006F7C0C"/>
    <w:rsid w:val="00700755"/>
    <w:rsid w:val="007035C9"/>
    <w:rsid w:val="00704691"/>
    <w:rsid w:val="0070646B"/>
    <w:rsid w:val="007130A2"/>
    <w:rsid w:val="00714E9F"/>
    <w:rsid w:val="00715463"/>
    <w:rsid w:val="00730655"/>
    <w:rsid w:val="00731D77"/>
    <w:rsid w:val="00732360"/>
    <w:rsid w:val="0073390A"/>
    <w:rsid w:val="00733FB3"/>
    <w:rsid w:val="00734E64"/>
    <w:rsid w:val="00736B37"/>
    <w:rsid w:val="00740A35"/>
    <w:rsid w:val="00741895"/>
    <w:rsid w:val="00742FC4"/>
    <w:rsid w:val="007438F6"/>
    <w:rsid w:val="0074394D"/>
    <w:rsid w:val="007520B4"/>
    <w:rsid w:val="007560BC"/>
    <w:rsid w:val="007655D5"/>
    <w:rsid w:val="007763C1"/>
    <w:rsid w:val="00776F2E"/>
    <w:rsid w:val="007778C7"/>
    <w:rsid w:val="00777E82"/>
    <w:rsid w:val="00781359"/>
    <w:rsid w:val="00786921"/>
    <w:rsid w:val="007A1EAA"/>
    <w:rsid w:val="007A79FD"/>
    <w:rsid w:val="007B0B9D"/>
    <w:rsid w:val="007B26E3"/>
    <w:rsid w:val="007B5A43"/>
    <w:rsid w:val="007B709B"/>
    <w:rsid w:val="007C1343"/>
    <w:rsid w:val="007C26DD"/>
    <w:rsid w:val="007C5EF1"/>
    <w:rsid w:val="007C7BF5"/>
    <w:rsid w:val="007D19B7"/>
    <w:rsid w:val="007D75E5"/>
    <w:rsid w:val="007D773E"/>
    <w:rsid w:val="007E066E"/>
    <w:rsid w:val="007E1356"/>
    <w:rsid w:val="007E20FC"/>
    <w:rsid w:val="007E7062"/>
    <w:rsid w:val="007F0E1E"/>
    <w:rsid w:val="007F29A7"/>
    <w:rsid w:val="008004B4"/>
    <w:rsid w:val="00804B39"/>
    <w:rsid w:val="00805BE8"/>
    <w:rsid w:val="00814939"/>
    <w:rsid w:val="00816078"/>
    <w:rsid w:val="008177E3"/>
    <w:rsid w:val="00823AA9"/>
    <w:rsid w:val="00824821"/>
    <w:rsid w:val="00824AE9"/>
    <w:rsid w:val="008255B9"/>
    <w:rsid w:val="00825CD8"/>
    <w:rsid w:val="00827324"/>
    <w:rsid w:val="008355EA"/>
    <w:rsid w:val="00837458"/>
    <w:rsid w:val="00837AAE"/>
    <w:rsid w:val="008429AD"/>
    <w:rsid w:val="008429DB"/>
    <w:rsid w:val="0084404E"/>
    <w:rsid w:val="00846857"/>
    <w:rsid w:val="00850C75"/>
    <w:rsid w:val="00850E39"/>
    <w:rsid w:val="0085477A"/>
    <w:rsid w:val="00855107"/>
    <w:rsid w:val="00855173"/>
    <w:rsid w:val="008557D9"/>
    <w:rsid w:val="00855BF7"/>
    <w:rsid w:val="00856214"/>
    <w:rsid w:val="00862089"/>
    <w:rsid w:val="00866520"/>
    <w:rsid w:val="00866D5B"/>
    <w:rsid w:val="00866FF5"/>
    <w:rsid w:val="0087332D"/>
    <w:rsid w:val="00873E1F"/>
    <w:rsid w:val="00874C16"/>
    <w:rsid w:val="00883773"/>
    <w:rsid w:val="00886D1F"/>
    <w:rsid w:val="00891679"/>
    <w:rsid w:val="00891EE1"/>
    <w:rsid w:val="00893987"/>
    <w:rsid w:val="008947DF"/>
    <w:rsid w:val="008963EF"/>
    <w:rsid w:val="0089688E"/>
    <w:rsid w:val="008A1FBE"/>
    <w:rsid w:val="008A790B"/>
    <w:rsid w:val="008B3194"/>
    <w:rsid w:val="008B5AE7"/>
    <w:rsid w:val="008C60E9"/>
    <w:rsid w:val="008D1B7C"/>
    <w:rsid w:val="008D1E89"/>
    <w:rsid w:val="008D6657"/>
    <w:rsid w:val="008E1F60"/>
    <w:rsid w:val="008E307E"/>
    <w:rsid w:val="008E5AAE"/>
    <w:rsid w:val="008F4DD1"/>
    <w:rsid w:val="008F6056"/>
    <w:rsid w:val="008F7A3E"/>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1B6"/>
    <w:rsid w:val="009542AC"/>
    <w:rsid w:val="00961BB2"/>
    <w:rsid w:val="00962108"/>
    <w:rsid w:val="009638D6"/>
    <w:rsid w:val="0097250C"/>
    <w:rsid w:val="0097408E"/>
    <w:rsid w:val="00974BB2"/>
    <w:rsid w:val="00974FA7"/>
    <w:rsid w:val="009756E5"/>
    <w:rsid w:val="00977A8C"/>
    <w:rsid w:val="00983910"/>
    <w:rsid w:val="009932AC"/>
    <w:rsid w:val="00994351"/>
    <w:rsid w:val="00996A8F"/>
    <w:rsid w:val="009A1DBF"/>
    <w:rsid w:val="009A68E6"/>
    <w:rsid w:val="009A7598"/>
    <w:rsid w:val="009B1DF8"/>
    <w:rsid w:val="009B26D3"/>
    <w:rsid w:val="009B3D20"/>
    <w:rsid w:val="009B5418"/>
    <w:rsid w:val="009C0727"/>
    <w:rsid w:val="009C3C80"/>
    <w:rsid w:val="009C492F"/>
    <w:rsid w:val="009C53E5"/>
    <w:rsid w:val="009D1126"/>
    <w:rsid w:val="009D2FF2"/>
    <w:rsid w:val="009D3226"/>
    <w:rsid w:val="009D3385"/>
    <w:rsid w:val="009D793C"/>
    <w:rsid w:val="009E16A9"/>
    <w:rsid w:val="009E375F"/>
    <w:rsid w:val="009E39D4"/>
    <w:rsid w:val="009E433B"/>
    <w:rsid w:val="009E5401"/>
    <w:rsid w:val="00A0758F"/>
    <w:rsid w:val="00A12BA0"/>
    <w:rsid w:val="00A1570A"/>
    <w:rsid w:val="00A211B4"/>
    <w:rsid w:val="00A21C10"/>
    <w:rsid w:val="00A27EE7"/>
    <w:rsid w:val="00A33DDF"/>
    <w:rsid w:val="00A34547"/>
    <w:rsid w:val="00A376B7"/>
    <w:rsid w:val="00A41517"/>
    <w:rsid w:val="00A419CF"/>
    <w:rsid w:val="00A41BF5"/>
    <w:rsid w:val="00A44778"/>
    <w:rsid w:val="00A462B1"/>
    <w:rsid w:val="00A469E7"/>
    <w:rsid w:val="00A51789"/>
    <w:rsid w:val="00A56C0F"/>
    <w:rsid w:val="00A604A4"/>
    <w:rsid w:val="00A61B7D"/>
    <w:rsid w:val="00A62A94"/>
    <w:rsid w:val="00A6605B"/>
    <w:rsid w:val="00A66ADC"/>
    <w:rsid w:val="00A7147D"/>
    <w:rsid w:val="00A81B15"/>
    <w:rsid w:val="00A826E3"/>
    <w:rsid w:val="00A837FF"/>
    <w:rsid w:val="00A84052"/>
    <w:rsid w:val="00A84DC8"/>
    <w:rsid w:val="00A85DBC"/>
    <w:rsid w:val="00A87FEB"/>
    <w:rsid w:val="00A92F22"/>
    <w:rsid w:val="00A93F9F"/>
    <w:rsid w:val="00A9420E"/>
    <w:rsid w:val="00A96232"/>
    <w:rsid w:val="00A97648"/>
    <w:rsid w:val="00AA1CFD"/>
    <w:rsid w:val="00AA2239"/>
    <w:rsid w:val="00AA33D2"/>
    <w:rsid w:val="00AB0C57"/>
    <w:rsid w:val="00AB1195"/>
    <w:rsid w:val="00AB4182"/>
    <w:rsid w:val="00AB542C"/>
    <w:rsid w:val="00AB5E72"/>
    <w:rsid w:val="00AC27DB"/>
    <w:rsid w:val="00AC6D6B"/>
    <w:rsid w:val="00AD7736"/>
    <w:rsid w:val="00AE10CE"/>
    <w:rsid w:val="00AE1D07"/>
    <w:rsid w:val="00AE306F"/>
    <w:rsid w:val="00AE70D4"/>
    <w:rsid w:val="00AE7868"/>
    <w:rsid w:val="00AE7ED9"/>
    <w:rsid w:val="00AF0407"/>
    <w:rsid w:val="00AF049B"/>
    <w:rsid w:val="00AF4D8B"/>
    <w:rsid w:val="00AF6B36"/>
    <w:rsid w:val="00AF7AF0"/>
    <w:rsid w:val="00B067CA"/>
    <w:rsid w:val="00B12512"/>
    <w:rsid w:val="00B12B26"/>
    <w:rsid w:val="00B14E61"/>
    <w:rsid w:val="00B163F8"/>
    <w:rsid w:val="00B2472D"/>
    <w:rsid w:val="00B24CA0"/>
    <w:rsid w:val="00B2549F"/>
    <w:rsid w:val="00B371A8"/>
    <w:rsid w:val="00B4093A"/>
    <w:rsid w:val="00B4100C"/>
    <w:rsid w:val="00B4108D"/>
    <w:rsid w:val="00B46399"/>
    <w:rsid w:val="00B53761"/>
    <w:rsid w:val="00B57265"/>
    <w:rsid w:val="00B577EF"/>
    <w:rsid w:val="00B633AE"/>
    <w:rsid w:val="00B665D2"/>
    <w:rsid w:val="00B6737C"/>
    <w:rsid w:val="00B7214D"/>
    <w:rsid w:val="00B74372"/>
    <w:rsid w:val="00B75525"/>
    <w:rsid w:val="00B76756"/>
    <w:rsid w:val="00B77259"/>
    <w:rsid w:val="00B80283"/>
    <w:rsid w:val="00B8095F"/>
    <w:rsid w:val="00B80B0C"/>
    <w:rsid w:val="00B80B11"/>
    <w:rsid w:val="00B82D00"/>
    <w:rsid w:val="00B831AE"/>
    <w:rsid w:val="00B8446C"/>
    <w:rsid w:val="00B87725"/>
    <w:rsid w:val="00BA01B2"/>
    <w:rsid w:val="00BA259A"/>
    <w:rsid w:val="00BA259C"/>
    <w:rsid w:val="00BA29D3"/>
    <w:rsid w:val="00BA307F"/>
    <w:rsid w:val="00BA37ED"/>
    <w:rsid w:val="00BA5280"/>
    <w:rsid w:val="00BB14F1"/>
    <w:rsid w:val="00BB5312"/>
    <w:rsid w:val="00BB572E"/>
    <w:rsid w:val="00BB74FD"/>
    <w:rsid w:val="00BC5982"/>
    <w:rsid w:val="00BC60BF"/>
    <w:rsid w:val="00BD28BF"/>
    <w:rsid w:val="00BD5B72"/>
    <w:rsid w:val="00BD6404"/>
    <w:rsid w:val="00BE33AE"/>
    <w:rsid w:val="00BE5234"/>
    <w:rsid w:val="00BF046F"/>
    <w:rsid w:val="00C01D50"/>
    <w:rsid w:val="00C056DC"/>
    <w:rsid w:val="00C1329B"/>
    <w:rsid w:val="00C1572F"/>
    <w:rsid w:val="00C22585"/>
    <w:rsid w:val="00C24C05"/>
    <w:rsid w:val="00C24D2F"/>
    <w:rsid w:val="00C26222"/>
    <w:rsid w:val="00C31283"/>
    <w:rsid w:val="00C33C48"/>
    <w:rsid w:val="00C340E5"/>
    <w:rsid w:val="00C35AA7"/>
    <w:rsid w:val="00C43BA1"/>
    <w:rsid w:val="00C43DAB"/>
    <w:rsid w:val="00C47F08"/>
    <w:rsid w:val="00C514A6"/>
    <w:rsid w:val="00C54F11"/>
    <w:rsid w:val="00C56DA3"/>
    <w:rsid w:val="00C5739F"/>
    <w:rsid w:val="00C577FB"/>
    <w:rsid w:val="00C57CF0"/>
    <w:rsid w:val="00C62936"/>
    <w:rsid w:val="00C63557"/>
    <w:rsid w:val="00C649BD"/>
    <w:rsid w:val="00C65891"/>
    <w:rsid w:val="00C66AC9"/>
    <w:rsid w:val="00C724D3"/>
    <w:rsid w:val="00C77DD9"/>
    <w:rsid w:val="00C80CD3"/>
    <w:rsid w:val="00C82440"/>
    <w:rsid w:val="00C82862"/>
    <w:rsid w:val="00C83705"/>
    <w:rsid w:val="00C83BE6"/>
    <w:rsid w:val="00C85354"/>
    <w:rsid w:val="00C86ABA"/>
    <w:rsid w:val="00C943F3"/>
    <w:rsid w:val="00CA08C6"/>
    <w:rsid w:val="00CA0A77"/>
    <w:rsid w:val="00CA2729"/>
    <w:rsid w:val="00CA3057"/>
    <w:rsid w:val="00CA45F8"/>
    <w:rsid w:val="00CB0305"/>
    <w:rsid w:val="00CB33C7"/>
    <w:rsid w:val="00CB6DA7"/>
    <w:rsid w:val="00CB79D1"/>
    <w:rsid w:val="00CB7E4C"/>
    <w:rsid w:val="00CC25B4"/>
    <w:rsid w:val="00CC5F88"/>
    <w:rsid w:val="00CC69C8"/>
    <w:rsid w:val="00CC77A2"/>
    <w:rsid w:val="00CD1577"/>
    <w:rsid w:val="00CD307E"/>
    <w:rsid w:val="00CD629F"/>
    <w:rsid w:val="00CD6A1B"/>
    <w:rsid w:val="00CD7111"/>
    <w:rsid w:val="00CE0A7F"/>
    <w:rsid w:val="00CE1718"/>
    <w:rsid w:val="00CE762A"/>
    <w:rsid w:val="00CE76CD"/>
    <w:rsid w:val="00CF4156"/>
    <w:rsid w:val="00D0036C"/>
    <w:rsid w:val="00D03D00"/>
    <w:rsid w:val="00D05C30"/>
    <w:rsid w:val="00D10052"/>
    <w:rsid w:val="00D11359"/>
    <w:rsid w:val="00D3188C"/>
    <w:rsid w:val="00D35F9B"/>
    <w:rsid w:val="00D36B69"/>
    <w:rsid w:val="00D37C75"/>
    <w:rsid w:val="00D408DD"/>
    <w:rsid w:val="00D45D72"/>
    <w:rsid w:val="00D520E4"/>
    <w:rsid w:val="00D53A38"/>
    <w:rsid w:val="00D575DD"/>
    <w:rsid w:val="00D57DFA"/>
    <w:rsid w:val="00D61457"/>
    <w:rsid w:val="00D674D8"/>
    <w:rsid w:val="00D67FCF"/>
    <w:rsid w:val="00D709CE"/>
    <w:rsid w:val="00D71051"/>
    <w:rsid w:val="00D71C94"/>
    <w:rsid w:val="00D71F73"/>
    <w:rsid w:val="00D74333"/>
    <w:rsid w:val="00D80786"/>
    <w:rsid w:val="00D81CAB"/>
    <w:rsid w:val="00D8576F"/>
    <w:rsid w:val="00D8677F"/>
    <w:rsid w:val="00D93983"/>
    <w:rsid w:val="00D97F0C"/>
    <w:rsid w:val="00DA3A86"/>
    <w:rsid w:val="00DB5D09"/>
    <w:rsid w:val="00DC2500"/>
    <w:rsid w:val="00DC4F72"/>
    <w:rsid w:val="00DC77DC"/>
    <w:rsid w:val="00DD0453"/>
    <w:rsid w:val="00DD0C2C"/>
    <w:rsid w:val="00DD19DE"/>
    <w:rsid w:val="00DD28BC"/>
    <w:rsid w:val="00DE31F0"/>
    <w:rsid w:val="00DE3D1C"/>
    <w:rsid w:val="00DE5631"/>
    <w:rsid w:val="00DF04F7"/>
    <w:rsid w:val="00DF1A1C"/>
    <w:rsid w:val="00DF1DBC"/>
    <w:rsid w:val="00E0227D"/>
    <w:rsid w:val="00E04B84"/>
    <w:rsid w:val="00E0562C"/>
    <w:rsid w:val="00E06466"/>
    <w:rsid w:val="00E06835"/>
    <w:rsid w:val="00E06FDA"/>
    <w:rsid w:val="00E160A5"/>
    <w:rsid w:val="00E1713D"/>
    <w:rsid w:val="00E20A43"/>
    <w:rsid w:val="00E23898"/>
    <w:rsid w:val="00E2568B"/>
    <w:rsid w:val="00E319F1"/>
    <w:rsid w:val="00E33CD2"/>
    <w:rsid w:val="00E3470D"/>
    <w:rsid w:val="00E40E90"/>
    <w:rsid w:val="00E44E5F"/>
    <w:rsid w:val="00E45C7E"/>
    <w:rsid w:val="00E4625C"/>
    <w:rsid w:val="00E531EB"/>
    <w:rsid w:val="00E54874"/>
    <w:rsid w:val="00E54B6F"/>
    <w:rsid w:val="00E55ACA"/>
    <w:rsid w:val="00E57B74"/>
    <w:rsid w:val="00E64E00"/>
    <w:rsid w:val="00E65BC6"/>
    <w:rsid w:val="00E661FF"/>
    <w:rsid w:val="00E72497"/>
    <w:rsid w:val="00E726EB"/>
    <w:rsid w:val="00E728F8"/>
    <w:rsid w:val="00E72CF1"/>
    <w:rsid w:val="00E74D5E"/>
    <w:rsid w:val="00E75100"/>
    <w:rsid w:val="00E80551"/>
    <w:rsid w:val="00E80B52"/>
    <w:rsid w:val="00E824C3"/>
    <w:rsid w:val="00E840B3"/>
    <w:rsid w:val="00E84D10"/>
    <w:rsid w:val="00E8629F"/>
    <w:rsid w:val="00E91008"/>
    <w:rsid w:val="00E9374E"/>
    <w:rsid w:val="00E94F54"/>
    <w:rsid w:val="00E97AD5"/>
    <w:rsid w:val="00EA1111"/>
    <w:rsid w:val="00EA3B4F"/>
    <w:rsid w:val="00EA3C24"/>
    <w:rsid w:val="00EA54E3"/>
    <w:rsid w:val="00EA73DF"/>
    <w:rsid w:val="00EB61AE"/>
    <w:rsid w:val="00EB6D6B"/>
    <w:rsid w:val="00EC322D"/>
    <w:rsid w:val="00ED383A"/>
    <w:rsid w:val="00ED79E6"/>
    <w:rsid w:val="00EE1080"/>
    <w:rsid w:val="00EF1EC5"/>
    <w:rsid w:val="00EF4C88"/>
    <w:rsid w:val="00EF55EB"/>
    <w:rsid w:val="00F00DCC"/>
    <w:rsid w:val="00F0156F"/>
    <w:rsid w:val="00F05AC8"/>
    <w:rsid w:val="00F07167"/>
    <w:rsid w:val="00F072D8"/>
    <w:rsid w:val="00F0792F"/>
    <w:rsid w:val="00F07CE0"/>
    <w:rsid w:val="00F115F5"/>
    <w:rsid w:val="00F11929"/>
    <w:rsid w:val="00F13D05"/>
    <w:rsid w:val="00F1679D"/>
    <w:rsid w:val="00F1682C"/>
    <w:rsid w:val="00F20B91"/>
    <w:rsid w:val="00F21139"/>
    <w:rsid w:val="00F24B8B"/>
    <w:rsid w:val="00F25C0B"/>
    <w:rsid w:val="00F30D2E"/>
    <w:rsid w:val="00F34F91"/>
    <w:rsid w:val="00F35516"/>
    <w:rsid w:val="00F35790"/>
    <w:rsid w:val="00F40C20"/>
    <w:rsid w:val="00F4136D"/>
    <w:rsid w:val="00F4212E"/>
    <w:rsid w:val="00F42C20"/>
    <w:rsid w:val="00F43E34"/>
    <w:rsid w:val="00F53053"/>
    <w:rsid w:val="00F53FE2"/>
    <w:rsid w:val="00F575FF"/>
    <w:rsid w:val="00F618EF"/>
    <w:rsid w:val="00F64CCB"/>
    <w:rsid w:val="00F65582"/>
    <w:rsid w:val="00F66ADC"/>
    <w:rsid w:val="00F66E75"/>
    <w:rsid w:val="00F77EB0"/>
    <w:rsid w:val="00F873F3"/>
    <w:rsid w:val="00F87CDD"/>
    <w:rsid w:val="00F909A9"/>
    <w:rsid w:val="00F933F0"/>
    <w:rsid w:val="00F937A3"/>
    <w:rsid w:val="00F94715"/>
    <w:rsid w:val="00F96A3D"/>
    <w:rsid w:val="00FA4718"/>
    <w:rsid w:val="00FA5848"/>
    <w:rsid w:val="00FA6899"/>
    <w:rsid w:val="00FA7F3D"/>
    <w:rsid w:val="00FB2981"/>
    <w:rsid w:val="00FB38D8"/>
    <w:rsid w:val="00FB42DA"/>
    <w:rsid w:val="00FC051F"/>
    <w:rsid w:val="00FC06FF"/>
    <w:rsid w:val="00FC69B4"/>
    <w:rsid w:val="00FD0694"/>
    <w:rsid w:val="00FD19DC"/>
    <w:rsid w:val="00FD25BE"/>
    <w:rsid w:val="00FD2E70"/>
    <w:rsid w:val="00FD7AA7"/>
    <w:rsid w:val="00FE02D2"/>
    <w:rsid w:val="00FE0A51"/>
    <w:rsid w:val="00FE760D"/>
    <w:rsid w:val="00FF1FCB"/>
    <w:rsid w:val="00FF233C"/>
    <w:rsid w:val="00FF52D4"/>
    <w:rsid w:val="00FF6AA4"/>
    <w:rsid w:val="00FF6B09"/>
    <w:rsid w:val="05F95150"/>
    <w:rsid w:val="06C07046"/>
    <w:rsid w:val="11CB41A4"/>
    <w:rsid w:val="18D56A50"/>
    <w:rsid w:val="22250369"/>
    <w:rsid w:val="2E492AFD"/>
    <w:rsid w:val="34303E5A"/>
    <w:rsid w:val="440E1A67"/>
    <w:rsid w:val="5BFC356F"/>
    <w:rsid w:val="5D521FC4"/>
    <w:rsid w:val="67082B52"/>
    <w:rsid w:val="70221C24"/>
    <w:rsid w:val="73471246"/>
    <w:rsid w:val="77116E00"/>
    <w:rsid w:val="79606CD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0B713"/>
  <w15:docId w15:val="{F8F4DD3E-E59B-4BD0-9F99-C4D6320F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rPr>
  </w:style>
  <w:style w:type="paragraph" w:customStyle="1" w:styleId="TN">
    <w:name w:val="TN"/>
    <w:basedOn w:val="Normal"/>
    <w:qFormat/>
    <w:pPr>
      <w:keepNext/>
      <w:keepLines/>
      <w:spacing w:after="0" w:line="256" w:lineRule="auto"/>
      <w:ind w:left="851" w:hanging="851"/>
    </w:pPr>
    <w:rPr>
      <w:rFonts w:ascii="Arial" w:eastAsia="Times New Roman" w:hAnsi="Arial"/>
      <w:sz w:val="18"/>
      <w:szCs w:val="22"/>
    </w:rPr>
  </w:style>
  <w:style w:type="paragraph" w:customStyle="1" w:styleId="Figure">
    <w:name w:val="Figure"/>
    <w:basedOn w:val="Normal"/>
    <w:pPr>
      <w:numPr>
        <w:numId w:val="2"/>
      </w:numPr>
      <w:spacing w:before="180" w:after="240" w:line="280" w:lineRule="atLeast"/>
      <w:jc w:val="center"/>
    </w:pPr>
    <w:rPr>
      <w:rFonts w:ascii="Arial" w:eastAsia="Times New Roman" w:hAnsi="Arial"/>
      <w:b/>
      <w:lang w:val="en-US" w:eastAsia="ja-JP"/>
    </w:rPr>
  </w:style>
  <w:style w:type="paragraph" w:styleId="Revision">
    <w:name w:val="Revision"/>
    <w:hidden/>
    <w:uiPriority w:val="99"/>
    <w:semiHidden/>
    <w:rsid w:val="00C8244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2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27.zip" TargetMode="External"/><Relationship Id="rId21" Type="http://schemas.openxmlformats.org/officeDocument/2006/relationships/hyperlink" Target="https://www.3gpp.org/ftp/TSG_RAN/WG4_Radio/TSGR4_102-e/Docs/R4-2204482.zip" TargetMode="External"/><Relationship Id="rId42" Type="http://schemas.openxmlformats.org/officeDocument/2006/relationships/hyperlink" Target="https://www.3gpp.org/ftp/TSG_RAN/WG4_Radio/TSGR4_102-e/Docs/R4-2203709.zip" TargetMode="External"/><Relationship Id="rId47" Type="http://schemas.openxmlformats.org/officeDocument/2006/relationships/hyperlink" Target="https://www.3gpp.org/ftp/TSG_RAN/WG4_Radio/TSGR4_102-e/Docs/R4-2205704.zip" TargetMode="External"/><Relationship Id="rId63" Type="http://schemas.openxmlformats.org/officeDocument/2006/relationships/image" Target="media/image2.png"/><Relationship Id="rId68" Type="http://schemas.openxmlformats.org/officeDocument/2006/relationships/hyperlink" Target="https://www.3gpp.org/ftp/TSG_RAN/WG4_Radio/TSGR4_102-e/Docs/R4-2204213.zip" TargetMode="External"/><Relationship Id="rId84" Type="http://schemas.openxmlformats.org/officeDocument/2006/relationships/hyperlink" Target="https://www.3gpp.org/ftp/TSG_RAN/WG4_Radio/TSGR4_102-e/Docs/R4-2203539.zip" TargetMode="External"/><Relationship Id="rId89" Type="http://schemas.openxmlformats.org/officeDocument/2006/relationships/hyperlink" Target="https://www.3gpp.org/ftp/TSG_RAN/WG4_Radio/TSGR4_102-e/Docs/R4-2205701.zip" TargetMode="External"/><Relationship Id="rId16" Type="http://schemas.openxmlformats.org/officeDocument/2006/relationships/hyperlink" Target="https://www.3gpp.org/ftp/TSG_RAN/WG4_Radio/TSGR4_102-e/Docs/R4-2206141.zip" TargetMode="External"/><Relationship Id="rId11" Type="http://schemas.openxmlformats.org/officeDocument/2006/relationships/hyperlink" Target="https://www.3gpp.org/ftp/TSG_RAN/WG4_Radio/TSGR4_102-e/Docs/R4-2206140.zip" TargetMode="External"/><Relationship Id="rId32" Type="http://schemas.openxmlformats.org/officeDocument/2006/relationships/hyperlink" Target="https://www.3gpp.org/ftp/TSG_RAN/WG4_Radio/TSGR4_102-e/Docs/R4-2204214.zip" TargetMode="External"/><Relationship Id="rId37" Type="http://schemas.openxmlformats.org/officeDocument/2006/relationships/hyperlink" Target="https://www.3gpp.org/ftp/TSG_RAN/WG4_Radio/TSGR4_102-e/Docs/R4-2203540.zip" TargetMode="External"/><Relationship Id="rId53" Type="http://schemas.openxmlformats.org/officeDocument/2006/relationships/hyperlink" Target="https://www.3gpp.org/ftp/TSG_RAN/WG4_Radio/TSGR4_102-e/Docs/R4-2204483.zip" TargetMode="External"/><Relationship Id="rId58"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74" Type="http://schemas.openxmlformats.org/officeDocument/2006/relationships/hyperlink" Target="https://www.3gpp.org/ftp/TSG_RAN/WG4_Radio/TSGR4_102-e/Docs/R4-2206141.zip" TargetMode="External"/><Relationship Id="rId79" Type="http://schemas.openxmlformats.org/officeDocument/2006/relationships/hyperlink" Target="https://www.3gpp.org/ftp/TSG_RAN/WG4_Radio/TSGR4_102-e/Docs/R4-2203626.zip" TargetMode="External"/><Relationship Id="rId102" Type="http://schemas.microsoft.com/office/2011/relationships/people" Target="people.xml"/><Relationship Id="rId5" Type="http://schemas.openxmlformats.org/officeDocument/2006/relationships/styles" Target="styles.xml"/><Relationship Id="rId90" Type="http://schemas.openxmlformats.org/officeDocument/2006/relationships/hyperlink" Target="https://www.3gpp.org/ftp/TSG_RAN/WG4_Radio/TSGR4_102-e/Docs/R4-2205702.zip" TargetMode="External"/><Relationship Id="rId95" Type="http://schemas.openxmlformats.org/officeDocument/2006/relationships/hyperlink" Target="https://www.3gpp.org/ftp/TSG_RAN/WG4_Radio/TSGR4_102-e/Docs/R4-2206076.zip" TargetMode="External"/><Relationship Id="rId22" Type="http://schemas.openxmlformats.org/officeDocument/2006/relationships/hyperlink" Target="https://www.3gpp.org/ftp/TSG_RAN/WG4_Radio/TSGR4_102-e/Docs/R4-2203623.zip" TargetMode="External"/><Relationship Id="rId27" Type="http://schemas.openxmlformats.org/officeDocument/2006/relationships/hyperlink" Target="https://www.3gpp.org/ftp/TSG_RAN/WG4_Radio/TSGR4_102-e/Docs/R4-2203623.zip" TargetMode="External"/><Relationship Id="rId43" Type="http://schemas.openxmlformats.org/officeDocument/2006/relationships/hyperlink" Target="https://www.3gpp.org/ftp/TSG_RAN/WG4_Radio/TSGR4_102-e/Docs/R4-2204216.zip" TargetMode="External"/><Relationship Id="rId48" Type="http://schemas.openxmlformats.org/officeDocument/2006/relationships/hyperlink" Target="https://www.3gpp.org/ftp/TSG_RAN/WG4_Radio/TSGR4_102-e/Docs/R4-2205701.zip" TargetMode="External"/><Relationship Id="rId64" Type="http://schemas.openxmlformats.org/officeDocument/2006/relationships/image" Target="media/image3.png"/><Relationship Id="rId69" Type="http://schemas.openxmlformats.org/officeDocument/2006/relationships/hyperlink" Target="https://www.3gpp.org/ftp/TSG_RAN/WG4_Radio/TSGR4_102-e/Docs/R4-2206140.zip" TargetMode="External"/><Relationship Id="rId80" Type="http://schemas.openxmlformats.org/officeDocument/2006/relationships/hyperlink" Target="https://www.3gpp.org/ftp/TSG_RAN/WG4_Radio/TSGR4_102-e/Docs/R4-2203627.zip" TargetMode="External"/><Relationship Id="rId85" Type="http://schemas.openxmlformats.org/officeDocument/2006/relationships/hyperlink" Target="https://www.3gpp.org/ftp/TSG_RAN/WG4_Radio/TSGR4_102-e/Docs/R4-2203540.zip" TargetMode="External"/><Relationship Id="rId12" Type="http://schemas.openxmlformats.org/officeDocument/2006/relationships/hyperlink" Target="https://www.3gpp.org/ftp/TSG_RAN/WG4_Radio/TSGR4_102-e/Docs/R4-2204680.zip" TargetMode="External"/><Relationship Id="rId17" Type="http://schemas.openxmlformats.org/officeDocument/2006/relationships/hyperlink" Target="https://www.3gpp.org/ftp/TSG_RAN/WG4_Radio/TSGR4_102-e/Docs/R4-2206134.zip" TargetMode="External"/><Relationship Id="rId25" Type="http://schemas.openxmlformats.org/officeDocument/2006/relationships/hyperlink" Target="https://www.3gpp.org/ftp/TSG_RAN/WG4_Radio/TSGR4_102-e/Docs/R4-2203626.zip" TargetMode="External"/><Relationship Id="rId33" Type="http://schemas.openxmlformats.org/officeDocument/2006/relationships/hyperlink" Target="https://www.3gpp.org/ftp/TSG_RAN/WG4_Radio/TSGR4_102-e/Docs/R4-2204090.zip" TargetMode="External"/><Relationship Id="rId38" Type="http://schemas.openxmlformats.org/officeDocument/2006/relationships/hyperlink" Target="https://www.3gpp.org/ftp/TSG_RAN/WG4_Radio/TSGR4_102-e/Docs/R4-2203538.zip" TargetMode="External"/><Relationship Id="rId46" Type="http://schemas.openxmlformats.org/officeDocument/2006/relationships/hyperlink" Target="https://www.3gpp.org/ftp/TSG_RAN/WG4_Radio/TSGR4_102-e/Docs/R4-2205703.zip" TargetMode="External"/><Relationship Id="rId59"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67"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103" Type="http://schemas.openxmlformats.org/officeDocument/2006/relationships/theme" Target="theme/theme1.xml"/><Relationship Id="rId20" Type="http://schemas.openxmlformats.org/officeDocument/2006/relationships/hyperlink" Target="https://www.3gpp.org/ftp/TSG_RAN/WG4_Radio/TSGR4_102-e/Docs/R4-2206134.zip" TargetMode="External"/><Relationship Id="rId41" Type="http://schemas.openxmlformats.org/officeDocument/2006/relationships/hyperlink" Target="https://www.3gpp.org/ftp/TSG_RAN/WG4_Radio/TSGR4_102-e/Docs/R4-2203540.zip" TargetMode="External"/><Relationship Id="rId54" Type="http://schemas.openxmlformats.org/officeDocument/2006/relationships/hyperlink" Target="https://www.3gpp.org/ftp/TSG_RAN/WG4_Radio/TSGR4_102-e/Docs/R4-2204483.zip" TargetMode="External"/><Relationship Id="rId62" Type="http://schemas.openxmlformats.org/officeDocument/2006/relationships/image" Target="media/image1.png"/><Relationship Id="rId70" Type="http://schemas.openxmlformats.org/officeDocument/2006/relationships/hyperlink" Target="https://www.3gpp.org/ftp/TSG_RAN/WG4_Radio/TSGR4_102-e/Docs/R4-2204680.zip" TargetMode="External"/><Relationship Id="rId75" Type="http://schemas.openxmlformats.org/officeDocument/2006/relationships/hyperlink" Target="https://www.3gpp.org/ftp/TSG_RAN/WG4_Radio/TSGR4_102-e/Docs/R4-2206134.zip" TargetMode="External"/><Relationship Id="rId83" Type="http://schemas.openxmlformats.org/officeDocument/2006/relationships/hyperlink" Target="https://www.3gpp.org/ftp/TSG_RAN/WG4_Radio/TSGR4_102-e/Docs/R4-2205669.zip" TargetMode="External"/><Relationship Id="rId88" Type="http://schemas.openxmlformats.org/officeDocument/2006/relationships/hyperlink" Target="https://www.3gpp.org/ftp/TSG_RAN/WG4_Radio/TSGR4_102-e/Docs/R4-2204216.zip" TargetMode="External"/><Relationship Id="rId91" Type="http://schemas.openxmlformats.org/officeDocument/2006/relationships/hyperlink" Target="https://www.3gpp.org/ftp/TSG_RAN/WG4_Radio/TSGR4_102-e/Docs/R4-2205703.zip" TargetMode="External"/><Relationship Id="rId96" Type="http://schemas.openxmlformats.org/officeDocument/2006/relationships/hyperlink" Target="https://www.3gpp.org/ftp/TSG_RAN/WG4_Radio/TSGR4_102-e/Docs/R4-2206138.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2-e/Docs/R4-2204482.zip" TargetMode="External"/><Relationship Id="rId23" Type="http://schemas.openxmlformats.org/officeDocument/2006/relationships/hyperlink" Target="https://www.3gpp.org/ftp/TSG_RAN/WG4_Radio/TSGR4_102-e/Docs/R4-2203624.zip" TargetMode="External"/><Relationship Id="rId28" Type="http://schemas.openxmlformats.org/officeDocument/2006/relationships/hyperlink" Target="https://www.3gpp.org/ftp/TSG_RAN/WG4_Radio/TSGR4_102-e/Docs/R4-2203624.zip" TargetMode="External"/><Relationship Id="rId36" Type="http://schemas.openxmlformats.org/officeDocument/2006/relationships/hyperlink" Target="https://www.3gpp.org/ftp/TSG_RAN/WG4_Radio/TSGR4_102-e/Docs/R4-2203539.zip" TargetMode="External"/><Relationship Id="rId49" Type="http://schemas.openxmlformats.org/officeDocument/2006/relationships/hyperlink" Target="https://www.3gpp.org/ftp/TSG_RAN/WG4_Radio/TSGR4_102-e/Docs/R4-2205702.zip" TargetMode="External"/><Relationship Id="rId57" Type="http://schemas.openxmlformats.org/officeDocument/2006/relationships/hyperlink" Target="https://www.3gpp.org/ftp/TSG_RAN/WG4_Radio/TSGR4_102-e/Docs/R4-2204088.zip" TargetMode="External"/><Relationship Id="rId10" Type="http://schemas.openxmlformats.org/officeDocument/2006/relationships/hyperlink" Target="https://www.3gpp.org/ftp/TSG_RAN/WG4_Radio/TSGR4_102-e/Docs/R4-2204213.zip" TargetMode="External"/><Relationship Id="rId31" Type="http://schemas.openxmlformats.org/officeDocument/2006/relationships/hyperlink" Target="https://www.3gpp.org/ftp/TSG_RAN/WG4_Radio/TSGR4_102-e/Docs/R4-2203627.zip" TargetMode="External"/><Relationship Id="rId44" Type="http://schemas.openxmlformats.org/officeDocument/2006/relationships/hyperlink" Target="https://www.3gpp.org/ftp/TSG_RAN/WG4_Radio/TSGR4_102-e/Docs/R4-2205701.zip" TargetMode="External"/><Relationship Id="rId52" Type="http://schemas.openxmlformats.org/officeDocument/2006/relationships/hyperlink" Target="https://www.3gpp.org/ftp/TSG_RAN/WG4_Radio/TSGR4_102-e/Docs/R4-2204217.zip" TargetMode="External"/><Relationship Id="rId60"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5" Type="http://schemas.openxmlformats.org/officeDocument/2006/relationships/image" Target="media/image4.png"/><Relationship Id="rId73" Type="http://schemas.openxmlformats.org/officeDocument/2006/relationships/hyperlink" Target="https://www.3gpp.org/ftp/TSG_RAN/WG4_Radio/TSGR4_102-e/Docs/R4-2204482.zip" TargetMode="External"/><Relationship Id="rId78" Type="http://schemas.openxmlformats.org/officeDocument/2006/relationships/hyperlink" Target="https://www.3gpp.org/ftp/TSG_RAN/WG4_Radio/TSGR4_102-e/Docs/R4-2203625.zip" TargetMode="External"/><Relationship Id="rId81" Type="http://schemas.openxmlformats.org/officeDocument/2006/relationships/hyperlink" Target="https://www.3gpp.org/ftp/TSG_RAN/WG4_Radio/TSGR4_102-e/Docs/R4-2204214.zip" TargetMode="External"/><Relationship Id="rId86" Type="http://schemas.openxmlformats.org/officeDocument/2006/relationships/hyperlink" Target="https://www.3gpp.org/ftp/TSG_RAN/WG4_Radio/TSGR4_102-e/Docs/R4-2204090.zip" TargetMode="External"/><Relationship Id="rId94" Type="http://schemas.openxmlformats.org/officeDocument/2006/relationships/hyperlink" Target="https://www.3gpp.org/ftp/TSG_RAN/WG4_Radio/TSGR4_102-e/Docs/R4-2204483.zip" TargetMode="External"/><Relationship Id="rId99"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102-e/Docs/R4-2204681.zip" TargetMode="External"/><Relationship Id="rId18" Type="http://schemas.openxmlformats.org/officeDocument/2006/relationships/hyperlink" Target="https://www.3gpp.org/ftp/TSG_RAN/WG4_Radio/TSGR4_102-e/Docs/R4-2204680.zip" TargetMode="External"/><Relationship Id="rId39" Type="http://schemas.openxmlformats.org/officeDocument/2006/relationships/hyperlink" Target="https://www.3gpp.org/ftp/TSG_RAN/WG4_Radio/TSGR4_102-e/Docs/R4-2205669.zip" TargetMode="External"/><Relationship Id="rId34" Type="http://schemas.openxmlformats.org/officeDocument/2006/relationships/hyperlink" Target="https://www.3gpp.org/ftp/TSG_RAN/WG4_Radio/TSGR4_102-e/Docs/R4-2203538.zip" TargetMode="External"/><Relationship Id="rId50" Type="http://schemas.openxmlformats.org/officeDocument/2006/relationships/hyperlink" Target="https://www.3gpp.org/ftp/TSG_RAN/WG4_Radio/TSGR4_102-e/Docs/R4-2205703.zip" TargetMode="External"/><Relationship Id="rId55" Type="http://schemas.openxmlformats.org/officeDocument/2006/relationships/hyperlink" Target="https://www.3gpp.org/ftp/TSG_RAN/WG4_Radio/TSGR4_102-e/Docs/R4-2206076.zip" TargetMode="External"/><Relationship Id="rId76" Type="http://schemas.openxmlformats.org/officeDocument/2006/relationships/hyperlink" Target="https://www.3gpp.org/ftp/TSG_RAN/WG4_Radio/TSGR4_102-e/Docs/R4-2203623.zip" TargetMode="External"/><Relationship Id="rId97" Type="http://schemas.openxmlformats.org/officeDocument/2006/relationships/hyperlink" Target="https://www.3gpp.org/ftp/TSG_RAN/WG4_Radio/TSGR4_102-e/Docs/R4-2204088.zip" TargetMode="External"/><Relationship Id="rId7" Type="http://schemas.openxmlformats.org/officeDocument/2006/relationships/webSettings" Target="webSettings.xml"/><Relationship Id="rId71" Type="http://schemas.openxmlformats.org/officeDocument/2006/relationships/hyperlink" Target="https://www.3gpp.org/ftp/TSG_RAN/WG4_Radio/TSGR4_102-e/Docs/R4-2204681.zip" TargetMode="External"/><Relationship Id="rId92" Type="http://schemas.openxmlformats.org/officeDocument/2006/relationships/hyperlink" Target="https://www.3gpp.org/ftp/TSG_RAN/WG4_Radio/TSGR4_102-e/Docs/R4-2205704.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2-e/Docs/R4-2203625.zip" TargetMode="External"/><Relationship Id="rId24" Type="http://schemas.openxmlformats.org/officeDocument/2006/relationships/hyperlink" Target="https://www.3gpp.org/ftp/TSG_RAN/WG4_Radio/TSGR4_102-e/Docs/R4-2203625.zip" TargetMode="External"/><Relationship Id="rId40" Type="http://schemas.openxmlformats.org/officeDocument/2006/relationships/hyperlink" Target="https://www.3gpp.org/ftp/TSG_RAN/WG4_Radio/TSGR4_102-e/Docs/R4-2203539.zip" TargetMode="External"/><Relationship Id="rId45" Type="http://schemas.openxmlformats.org/officeDocument/2006/relationships/hyperlink" Target="https://www.3gpp.org/ftp/TSG_RAN/WG4_Radio/TSGR4_102-e/Docs/R4-2205702.zip" TargetMode="External"/><Relationship Id="rId66"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87" Type="http://schemas.openxmlformats.org/officeDocument/2006/relationships/hyperlink" Target="https://www.3gpp.org/ftp/TSG_RAN/WG4_Radio/TSGR4_102-e/Docs/R4-2203709.zip" TargetMode="External"/><Relationship Id="rId61" Type="http://schemas.openxmlformats.org/officeDocument/2006/relationships/hyperlink" Target="https://urldefense.proofpoint.com/v2/url?u=https-3A__www.3gpp.org_ftp_TSG-5FRAN_WG4-5FRadio_TSGR4-5F102-2De_Docs_R4-2D2204754.zip&amp;d=DwMGaQ&amp;c=VYRDWu-sKuQrybEAJ2u-dYX_FK6X1lTrDf-PKXUa2P4&amp;r=pRthG0xxDB77vg4aSNBQn5JOtJLs0OZjgw-oylT0McK0oow-yPNwujyHTOyyY1lN&amp;m=yWcxCqjstDCXf-Ci1ee8QOzOlr1F25-cI2HL5s3hLXQxqMQHKig_htGCuohwbhee&amp;s=iIhJULpXjD-mdCimQhXynKYsmAqB8XkkCxd_UhJi1E4&amp;e=" TargetMode="External"/><Relationship Id="rId82" Type="http://schemas.openxmlformats.org/officeDocument/2006/relationships/hyperlink" Target="https://www.3gpp.org/ftp/TSG_RAN/WG4_Radio/TSGR4_102-e/Docs/R4-2203538.zip" TargetMode="External"/><Relationship Id="rId19" Type="http://schemas.openxmlformats.org/officeDocument/2006/relationships/hyperlink" Target="https://www.3gpp.org/ftp/TSG_RAN/WG4_Radio/TSGR4_102-e/Docs/R4-2204681.zip" TargetMode="External"/><Relationship Id="rId14" Type="http://schemas.openxmlformats.org/officeDocument/2006/relationships/hyperlink" Target="https://www.3gpp.org/ftp/TSG_RAN/WG4_Radio/TSGR4_102-e/Docs/R4-2204480.zip" TargetMode="External"/><Relationship Id="rId30" Type="http://schemas.openxmlformats.org/officeDocument/2006/relationships/hyperlink" Target="https://www.3gpp.org/ftp/TSG_RAN/WG4_Radio/TSGR4_102-e/Docs/R4-2203626.zip" TargetMode="External"/><Relationship Id="rId35" Type="http://schemas.openxmlformats.org/officeDocument/2006/relationships/hyperlink" Target="https://www.3gpp.org/ftp/TSG_RAN/WG4_Radio/TSGR4_102-e/Docs/R4-2205669.zip" TargetMode="External"/><Relationship Id="rId56" Type="http://schemas.openxmlformats.org/officeDocument/2006/relationships/hyperlink" Target="https://www.3gpp.org/ftp/TSG_RAN/WG4_Radio/TSGR4_102-e/Docs/R4-2206138.zip" TargetMode="External"/><Relationship Id="rId77" Type="http://schemas.openxmlformats.org/officeDocument/2006/relationships/hyperlink" Target="https://www.3gpp.org/ftp/TSG_RAN/WG4_Radio/TSGR4_102-e/Docs/R4-2203624.zip" TargetMode="External"/><Relationship Id="rId100" Type="http://schemas.openxmlformats.org/officeDocument/2006/relationships/hyperlink" Target="mailto:dominique.brunel@skyworksinc.com" TargetMode="External"/><Relationship Id="rId8" Type="http://schemas.openxmlformats.org/officeDocument/2006/relationships/footnotes" Target="footnotes.xml"/><Relationship Id="rId51" Type="http://schemas.openxmlformats.org/officeDocument/2006/relationships/hyperlink" Target="https://www.3gpp.org/ftp/TSG_RAN/WG4_Radio/TSGR4_102-e/Docs/R4-2205704.zip" TargetMode="External"/><Relationship Id="rId72" Type="http://schemas.openxmlformats.org/officeDocument/2006/relationships/hyperlink" Target="https://www.3gpp.org/ftp/TSG_RAN/WG4_Radio/TSGR4_102-e/Docs/R4-2204480.zip" TargetMode="External"/><Relationship Id="rId93" Type="http://schemas.openxmlformats.org/officeDocument/2006/relationships/hyperlink" Target="https://www.3gpp.org/ftp/TSG_RAN/WG4_Radio/TSGR4_102-e/Docs/R4-2204217.zip" TargetMode="External"/><Relationship Id="rId98"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AD4226-23A9-428B-909D-ED7354739B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27</Pages>
  <Words>11246</Words>
  <Characters>64108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2</cp:revision>
  <cp:lastPrinted>2019-04-25T01:09:00Z</cp:lastPrinted>
  <dcterms:created xsi:type="dcterms:W3CDTF">2022-02-24T00:45:00Z</dcterms:created>
  <dcterms:modified xsi:type="dcterms:W3CDTF">2022-02-24T00:45:00Z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