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9A0F0" w14:textId="02CCA060" w:rsidR="00BD1963" w:rsidRDefault="00BD1963" w:rsidP="00BD1963">
      <w:pPr>
        <w:pStyle w:val="CRCoverPage"/>
        <w:tabs>
          <w:tab w:val="right" w:pos="9639"/>
        </w:tabs>
        <w:spacing w:after="0"/>
        <w:rPr>
          <w:b/>
          <w:i/>
          <w:noProof/>
          <w:sz w:val="28"/>
        </w:rPr>
      </w:pPr>
      <w:bookmarkStart w:id="0" w:name="_Toc43739558"/>
      <w:bookmarkStart w:id="1" w:name="_Toc46347319"/>
      <w:bookmarkStart w:id="2" w:name="_Toc53166258"/>
      <w:bookmarkStart w:id="3" w:name="_Toc53166953"/>
      <w:bookmarkStart w:id="4" w:name="_Toc53167647"/>
      <w:bookmarkStart w:id="5" w:name="_Toc61130909"/>
      <w:bookmarkStart w:id="6" w:name="_Toc61131635"/>
      <w:bookmarkStart w:id="7" w:name="_Toc61188477"/>
      <w:r>
        <w:rPr>
          <w:b/>
          <w:noProof/>
          <w:sz w:val="24"/>
        </w:rPr>
        <w:t>3GPP TSG-</w:t>
      </w:r>
      <w:r w:rsidR="00051526">
        <w:fldChar w:fldCharType="begin"/>
      </w:r>
      <w:r w:rsidR="00051526">
        <w:instrText xml:space="preserve"> DOCPROPERTY  TSG/WGRef  \* MERGEFORMAT </w:instrText>
      </w:r>
      <w:r w:rsidR="00051526">
        <w:fldChar w:fldCharType="separate"/>
      </w:r>
      <w:r>
        <w:rPr>
          <w:b/>
          <w:noProof/>
          <w:sz w:val="24"/>
        </w:rPr>
        <w:t>RAN4</w:t>
      </w:r>
      <w:r w:rsidR="00051526">
        <w:rPr>
          <w:b/>
          <w:noProof/>
          <w:sz w:val="24"/>
        </w:rPr>
        <w:fldChar w:fldCharType="end"/>
      </w:r>
      <w:r>
        <w:rPr>
          <w:b/>
          <w:noProof/>
          <w:sz w:val="24"/>
        </w:rPr>
        <w:t xml:space="preserve"> Meeting #</w:t>
      </w:r>
      <w:r w:rsidR="00784564">
        <w:rPr>
          <w:b/>
          <w:noProof/>
          <w:sz w:val="24"/>
        </w:rPr>
        <w:t>100</w:t>
      </w:r>
      <w:r w:rsidR="00051526">
        <w:fldChar w:fldCharType="begin"/>
      </w:r>
      <w:r w:rsidR="00051526">
        <w:instrText xml:space="preserve"> DOCPROPERTY  MtgTitle  \* MERGEFORMAT </w:instrText>
      </w:r>
      <w:r w:rsidR="00051526">
        <w:fldChar w:fldCharType="separate"/>
      </w:r>
      <w:r>
        <w:rPr>
          <w:b/>
          <w:noProof/>
          <w:sz w:val="24"/>
        </w:rPr>
        <w:t>-e</w:t>
      </w:r>
      <w:r w:rsidR="00051526">
        <w:rPr>
          <w:b/>
          <w:noProof/>
          <w:sz w:val="24"/>
        </w:rPr>
        <w:fldChar w:fldCharType="end"/>
      </w:r>
      <w:r>
        <w:rPr>
          <w:b/>
          <w:i/>
          <w:noProof/>
          <w:sz w:val="28"/>
        </w:rPr>
        <w:tab/>
      </w:r>
      <w:r w:rsidR="00051526">
        <w:fldChar w:fldCharType="begin"/>
      </w:r>
      <w:r w:rsidR="00051526">
        <w:instrText xml:space="preserve"> DOCPROPERTY  Tdoc#  \* MERGEFORMAT </w:instrText>
      </w:r>
      <w:r w:rsidR="00051526">
        <w:fldChar w:fldCharType="separate"/>
      </w:r>
      <w:r w:rsidRPr="00E13F3D">
        <w:rPr>
          <w:b/>
          <w:i/>
          <w:noProof/>
          <w:sz w:val="28"/>
        </w:rPr>
        <w:t>R4-2</w:t>
      </w:r>
      <w:r>
        <w:rPr>
          <w:b/>
          <w:i/>
          <w:noProof/>
          <w:sz w:val="28"/>
        </w:rPr>
        <w:t>1</w:t>
      </w:r>
      <w:r w:rsidR="003364DF">
        <w:rPr>
          <w:b/>
          <w:i/>
          <w:noProof/>
          <w:sz w:val="28"/>
        </w:rPr>
        <w:t>1</w:t>
      </w:r>
      <w:r w:rsidR="008065E4">
        <w:rPr>
          <w:b/>
          <w:i/>
          <w:noProof/>
          <w:sz w:val="28"/>
        </w:rPr>
        <w:t>5652</w:t>
      </w:r>
      <w:r w:rsidR="00051526">
        <w:rPr>
          <w:b/>
          <w:i/>
          <w:noProof/>
          <w:sz w:val="28"/>
        </w:rPr>
        <w:fldChar w:fldCharType="end"/>
      </w:r>
    </w:p>
    <w:p w14:paraId="52800C4D" w14:textId="7D24E412" w:rsidR="00BD1963" w:rsidRDefault="00051526" w:rsidP="00BD1963">
      <w:pPr>
        <w:pStyle w:val="CRCoverPage"/>
        <w:outlineLvl w:val="0"/>
        <w:rPr>
          <w:b/>
          <w:noProof/>
          <w:sz w:val="24"/>
        </w:rPr>
      </w:pPr>
      <w:r>
        <w:fldChar w:fldCharType="begin"/>
      </w:r>
      <w:r>
        <w:instrText xml:space="preserve"> DOCPROPERTY  Location  \* MERGEFORMAT </w:instrText>
      </w:r>
      <w:r>
        <w:fldChar w:fldCharType="separate"/>
      </w:r>
      <w:r w:rsidR="00BD1963" w:rsidRPr="00BA51D9">
        <w:rPr>
          <w:b/>
          <w:noProof/>
          <w:sz w:val="24"/>
        </w:rPr>
        <w:t>Online</w:t>
      </w:r>
      <w:r>
        <w:rPr>
          <w:b/>
          <w:noProof/>
          <w:sz w:val="24"/>
        </w:rPr>
        <w:fldChar w:fldCharType="end"/>
      </w:r>
      <w:r w:rsidR="00BD1963">
        <w:rPr>
          <w:b/>
          <w:noProof/>
          <w:sz w:val="24"/>
        </w:rPr>
        <w:t xml:space="preserve">, </w:t>
      </w:r>
      <w:r w:rsidR="00BD1963">
        <w:fldChar w:fldCharType="begin"/>
      </w:r>
      <w:r w:rsidR="00BD1963">
        <w:instrText xml:space="preserve"> DOCPROPERTY  Country  \* MERGEFORMAT </w:instrText>
      </w:r>
      <w:r w:rsidR="00BD1963">
        <w:fldChar w:fldCharType="end"/>
      </w:r>
      <w:r w:rsidR="00BD1963">
        <w:rPr>
          <w:b/>
          <w:noProof/>
          <w:sz w:val="24"/>
        </w:rPr>
        <w:t xml:space="preserve">, </w:t>
      </w:r>
      <w:r>
        <w:fldChar w:fldCharType="begin"/>
      </w:r>
      <w:r>
        <w:instrText xml:space="preserve"> DOCPROPERTY  StartDate  \* MERGEFORMAT </w:instrText>
      </w:r>
      <w:r>
        <w:fldChar w:fldCharType="separate"/>
      </w:r>
      <w:r w:rsidR="00BD1963">
        <w:rPr>
          <w:b/>
          <w:noProof/>
          <w:sz w:val="24"/>
        </w:rPr>
        <w:t>1</w:t>
      </w:r>
      <w:r w:rsidR="00784564">
        <w:rPr>
          <w:b/>
          <w:noProof/>
          <w:sz w:val="24"/>
        </w:rPr>
        <w:t>6</w:t>
      </w:r>
      <w:r w:rsidR="00BD1963">
        <w:rPr>
          <w:b/>
          <w:noProof/>
          <w:sz w:val="24"/>
        </w:rPr>
        <w:t>th</w:t>
      </w:r>
      <w:r w:rsidR="00BD1963" w:rsidRPr="00BA51D9">
        <w:rPr>
          <w:b/>
          <w:noProof/>
          <w:sz w:val="24"/>
        </w:rPr>
        <w:t xml:space="preserve"> </w:t>
      </w:r>
      <w:r w:rsidR="00784564">
        <w:rPr>
          <w:b/>
          <w:noProof/>
          <w:sz w:val="24"/>
        </w:rPr>
        <w:t>Aug</w:t>
      </w:r>
      <w:r w:rsidR="00BD1963" w:rsidRPr="00BA51D9">
        <w:rPr>
          <w:b/>
          <w:noProof/>
          <w:sz w:val="24"/>
        </w:rPr>
        <w:t xml:space="preserve"> 202</w:t>
      </w:r>
      <w:r w:rsidR="00BD1963">
        <w:rPr>
          <w:b/>
          <w:noProof/>
          <w:sz w:val="24"/>
        </w:rPr>
        <w:t>1</w:t>
      </w:r>
      <w:r>
        <w:rPr>
          <w:b/>
          <w:noProof/>
          <w:sz w:val="24"/>
        </w:rPr>
        <w:fldChar w:fldCharType="end"/>
      </w:r>
      <w:r w:rsidR="00BD1963">
        <w:rPr>
          <w:b/>
          <w:noProof/>
          <w:sz w:val="24"/>
        </w:rPr>
        <w:t xml:space="preserve"> – </w:t>
      </w:r>
      <w:r>
        <w:fldChar w:fldCharType="begin"/>
      </w:r>
      <w:r>
        <w:instrText xml:space="preserve"> DOCPROPERTY  EndDate  \* MERGEFORMAT </w:instrText>
      </w:r>
      <w:r>
        <w:fldChar w:fldCharType="separate"/>
      </w:r>
      <w:r w:rsidR="00BD1963">
        <w:rPr>
          <w:b/>
          <w:noProof/>
          <w:sz w:val="24"/>
        </w:rPr>
        <w:t>27th</w:t>
      </w:r>
      <w:r w:rsidR="00BD1963" w:rsidRPr="00BA51D9">
        <w:rPr>
          <w:b/>
          <w:noProof/>
          <w:sz w:val="24"/>
        </w:rPr>
        <w:t xml:space="preserve"> </w:t>
      </w:r>
      <w:r w:rsidR="00784564">
        <w:rPr>
          <w:b/>
          <w:noProof/>
          <w:sz w:val="24"/>
        </w:rPr>
        <w:t>Aug</w:t>
      </w:r>
      <w:r w:rsidR="00BD1963" w:rsidRPr="00BA51D9">
        <w:rPr>
          <w:b/>
          <w:noProof/>
          <w:sz w:val="24"/>
        </w:rPr>
        <w:t xml:space="preserve"> 202</w:t>
      </w:r>
      <w:r w:rsidR="00BD1963">
        <w:rPr>
          <w:b/>
          <w:noProof/>
          <w:sz w:val="24"/>
        </w:rPr>
        <w:t>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1963" w14:paraId="54928692" w14:textId="77777777" w:rsidTr="005D6784">
        <w:tc>
          <w:tcPr>
            <w:tcW w:w="9641" w:type="dxa"/>
            <w:gridSpan w:val="9"/>
            <w:tcBorders>
              <w:top w:val="single" w:sz="4" w:space="0" w:color="auto"/>
              <w:left w:val="single" w:sz="4" w:space="0" w:color="auto"/>
              <w:right w:val="single" w:sz="4" w:space="0" w:color="auto"/>
            </w:tcBorders>
          </w:tcPr>
          <w:p w14:paraId="1564BC25" w14:textId="77777777" w:rsidR="00BD1963" w:rsidRDefault="00BD1963" w:rsidP="005D6784">
            <w:pPr>
              <w:pStyle w:val="CRCoverPage"/>
              <w:spacing w:after="0"/>
              <w:jc w:val="right"/>
              <w:rPr>
                <w:i/>
                <w:noProof/>
              </w:rPr>
            </w:pPr>
            <w:r>
              <w:rPr>
                <w:i/>
                <w:noProof/>
                <w:sz w:val="14"/>
              </w:rPr>
              <w:t>CR-Form-v12.1</w:t>
            </w:r>
          </w:p>
        </w:tc>
      </w:tr>
      <w:tr w:rsidR="00BD1963" w14:paraId="2DD420BB" w14:textId="77777777" w:rsidTr="005D6784">
        <w:tc>
          <w:tcPr>
            <w:tcW w:w="9641" w:type="dxa"/>
            <w:gridSpan w:val="9"/>
            <w:tcBorders>
              <w:left w:val="single" w:sz="4" w:space="0" w:color="auto"/>
              <w:right w:val="single" w:sz="4" w:space="0" w:color="auto"/>
            </w:tcBorders>
          </w:tcPr>
          <w:p w14:paraId="1441728C" w14:textId="77777777" w:rsidR="00BD1963" w:rsidRDefault="00BD1963" w:rsidP="005D6784">
            <w:pPr>
              <w:pStyle w:val="CRCoverPage"/>
              <w:spacing w:after="0"/>
              <w:jc w:val="center"/>
              <w:rPr>
                <w:noProof/>
              </w:rPr>
            </w:pPr>
            <w:r>
              <w:rPr>
                <w:b/>
                <w:noProof/>
                <w:sz w:val="32"/>
              </w:rPr>
              <w:t>CHANGE REQUEST</w:t>
            </w:r>
          </w:p>
        </w:tc>
      </w:tr>
      <w:tr w:rsidR="00BD1963" w14:paraId="7C4B7A26" w14:textId="77777777" w:rsidTr="005D6784">
        <w:tc>
          <w:tcPr>
            <w:tcW w:w="9641" w:type="dxa"/>
            <w:gridSpan w:val="9"/>
            <w:tcBorders>
              <w:left w:val="single" w:sz="4" w:space="0" w:color="auto"/>
              <w:right w:val="single" w:sz="4" w:space="0" w:color="auto"/>
            </w:tcBorders>
          </w:tcPr>
          <w:p w14:paraId="3DF85E6E" w14:textId="77777777" w:rsidR="00BD1963" w:rsidRDefault="00BD1963" w:rsidP="005D6784">
            <w:pPr>
              <w:pStyle w:val="CRCoverPage"/>
              <w:spacing w:after="0"/>
              <w:rPr>
                <w:noProof/>
                <w:sz w:val="8"/>
                <w:szCs w:val="8"/>
              </w:rPr>
            </w:pPr>
          </w:p>
        </w:tc>
      </w:tr>
      <w:tr w:rsidR="00BD1963" w14:paraId="7E1B8712" w14:textId="77777777" w:rsidTr="005D6784">
        <w:tc>
          <w:tcPr>
            <w:tcW w:w="142" w:type="dxa"/>
            <w:tcBorders>
              <w:left w:val="single" w:sz="4" w:space="0" w:color="auto"/>
            </w:tcBorders>
          </w:tcPr>
          <w:p w14:paraId="7699FBFD" w14:textId="77777777" w:rsidR="00BD1963" w:rsidRDefault="00BD1963" w:rsidP="005D6784">
            <w:pPr>
              <w:pStyle w:val="CRCoverPage"/>
              <w:spacing w:after="0"/>
              <w:jc w:val="right"/>
              <w:rPr>
                <w:noProof/>
              </w:rPr>
            </w:pPr>
          </w:p>
        </w:tc>
        <w:tc>
          <w:tcPr>
            <w:tcW w:w="1559" w:type="dxa"/>
            <w:shd w:val="pct30" w:color="FFFF00" w:fill="auto"/>
          </w:tcPr>
          <w:p w14:paraId="0C65003D" w14:textId="6EFF3B08" w:rsidR="00BD1963" w:rsidRPr="00410371" w:rsidRDefault="00051526" w:rsidP="005D6784">
            <w:pPr>
              <w:pStyle w:val="CRCoverPage"/>
              <w:spacing w:after="0"/>
              <w:jc w:val="right"/>
              <w:rPr>
                <w:b/>
                <w:noProof/>
                <w:sz w:val="28"/>
              </w:rPr>
            </w:pPr>
            <w:r>
              <w:fldChar w:fldCharType="begin"/>
            </w:r>
            <w:r>
              <w:instrText xml:space="preserve"> DOCPROPERTY  Spec#  \* MERGEFORMAT </w:instrText>
            </w:r>
            <w:r>
              <w:fldChar w:fldCharType="separate"/>
            </w:r>
            <w:r w:rsidR="00BD1963" w:rsidRPr="00410371">
              <w:rPr>
                <w:b/>
                <w:noProof/>
                <w:sz w:val="28"/>
              </w:rPr>
              <w:t>3</w:t>
            </w:r>
            <w:r w:rsidR="00677D6B">
              <w:rPr>
                <w:b/>
                <w:noProof/>
                <w:sz w:val="28"/>
              </w:rPr>
              <w:t>7</w:t>
            </w:r>
            <w:r w:rsidR="00BD1963" w:rsidRPr="00410371">
              <w:rPr>
                <w:b/>
                <w:noProof/>
                <w:sz w:val="28"/>
              </w:rPr>
              <w:t>.</w:t>
            </w:r>
            <w:r w:rsidR="00677D6B">
              <w:rPr>
                <w:b/>
                <w:noProof/>
                <w:sz w:val="28"/>
              </w:rPr>
              <w:t>9</w:t>
            </w:r>
            <w:r w:rsidR="00BD1963" w:rsidRPr="00410371">
              <w:rPr>
                <w:b/>
                <w:noProof/>
                <w:sz w:val="28"/>
              </w:rPr>
              <w:t>41</w:t>
            </w:r>
            <w:r>
              <w:rPr>
                <w:b/>
                <w:noProof/>
                <w:sz w:val="28"/>
              </w:rPr>
              <w:fldChar w:fldCharType="end"/>
            </w:r>
          </w:p>
        </w:tc>
        <w:tc>
          <w:tcPr>
            <w:tcW w:w="709" w:type="dxa"/>
          </w:tcPr>
          <w:p w14:paraId="19C6EA39" w14:textId="77777777" w:rsidR="00BD1963" w:rsidRDefault="00BD1963" w:rsidP="005D6784">
            <w:pPr>
              <w:pStyle w:val="CRCoverPage"/>
              <w:spacing w:after="0"/>
              <w:jc w:val="center"/>
              <w:rPr>
                <w:noProof/>
              </w:rPr>
            </w:pPr>
            <w:r>
              <w:rPr>
                <w:b/>
                <w:noProof/>
                <w:sz w:val="28"/>
              </w:rPr>
              <w:t>CR</w:t>
            </w:r>
          </w:p>
        </w:tc>
        <w:tc>
          <w:tcPr>
            <w:tcW w:w="1276" w:type="dxa"/>
            <w:shd w:val="pct30" w:color="FFFF00" w:fill="auto"/>
          </w:tcPr>
          <w:p w14:paraId="7F1439CF" w14:textId="7AA87F90" w:rsidR="00BD1963" w:rsidRPr="00410371" w:rsidRDefault="00BD1963" w:rsidP="005D6784">
            <w:pPr>
              <w:pStyle w:val="CRCoverPage"/>
              <w:spacing w:after="0"/>
              <w:rPr>
                <w:noProof/>
              </w:rPr>
            </w:pPr>
          </w:p>
        </w:tc>
        <w:tc>
          <w:tcPr>
            <w:tcW w:w="709" w:type="dxa"/>
          </w:tcPr>
          <w:p w14:paraId="45FAC7BD" w14:textId="77777777" w:rsidR="00BD1963" w:rsidRDefault="00BD1963" w:rsidP="005D6784">
            <w:pPr>
              <w:pStyle w:val="CRCoverPage"/>
              <w:tabs>
                <w:tab w:val="right" w:pos="625"/>
              </w:tabs>
              <w:spacing w:after="0"/>
              <w:jc w:val="center"/>
              <w:rPr>
                <w:noProof/>
              </w:rPr>
            </w:pPr>
            <w:r>
              <w:rPr>
                <w:b/>
                <w:bCs/>
                <w:noProof/>
                <w:sz w:val="28"/>
              </w:rPr>
              <w:t>rev</w:t>
            </w:r>
          </w:p>
        </w:tc>
        <w:tc>
          <w:tcPr>
            <w:tcW w:w="992" w:type="dxa"/>
            <w:shd w:val="pct30" w:color="FFFF00" w:fill="auto"/>
          </w:tcPr>
          <w:p w14:paraId="40CD7C25" w14:textId="449A278B" w:rsidR="00BD1963" w:rsidRPr="00410371" w:rsidRDefault="002B5146" w:rsidP="005D6784">
            <w:pPr>
              <w:pStyle w:val="CRCoverPage"/>
              <w:spacing w:after="0"/>
              <w:jc w:val="center"/>
              <w:rPr>
                <w:b/>
                <w:noProof/>
              </w:rPr>
            </w:pPr>
            <w:r>
              <w:rPr>
                <w:b/>
                <w:noProof/>
                <w:sz w:val="28"/>
              </w:rPr>
              <w:t>-</w:t>
            </w:r>
          </w:p>
        </w:tc>
        <w:tc>
          <w:tcPr>
            <w:tcW w:w="2410" w:type="dxa"/>
          </w:tcPr>
          <w:p w14:paraId="26207328" w14:textId="77777777" w:rsidR="00BD1963" w:rsidRDefault="00BD1963" w:rsidP="005D678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EE8598" w14:textId="128B7AD3" w:rsidR="00BD1963" w:rsidRPr="00410371" w:rsidRDefault="00051526" w:rsidP="005D6784">
            <w:pPr>
              <w:pStyle w:val="CRCoverPage"/>
              <w:spacing w:after="0"/>
              <w:jc w:val="center"/>
              <w:rPr>
                <w:noProof/>
                <w:sz w:val="28"/>
              </w:rPr>
            </w:pPr>
            <w:r>
              <w:fldChar w:fldCharType="begin"/>
            </w:r>
            <w:r>
              <w:instrText xml:space="preserve"> DOCPROPERTY  Version  \* MERGEFORMAT </w:instrText>
            </w:r>
            <w:r>
              <w:fldChar w:fldCharType="separate"/>
            </w:r>
            <w:r w:rsidR="00BD1963" w:rsidRPr="00410371">
              <w:rPr>
                <w:b/>
                <w:noProof/>
                <w:sz w:val="28"/>
              </w:rPr>
              <w:t>1</w:t>
            </w:r>
            <w:r w:rsidR="008500D1">
              <w:rPr>
                <w:b/>
                <w:noProof/>
                <w:sz w:val="28"/>
              </w:rPr>
              <w:t>5</w:t>
            </w:r>
            <w:r w:rsidR="00BD1963" w:rsidRPr="00410371">
              <w:rPr>
                <w:b/>
                <w:noProof/>
                <w:sz w:val="28"/>
              </w:rPr>
              <w:t>.</w:t>
            </w:r>
            <w:r w:rsidR="00677D6B">
              <w:rPr>
                <w:b/>
                <w:noProof/>
                <w:sz w:val="28"/>
              </w:rPr>
              <w:t>2</w:t>
            </w:r>
            <w:r w:rsidR="00BD1963" w:rsidRPr="00410371">
              <w:rPr>
                <w:b/>
                <w:noProof/>
                <w:sz w:val="28"/>
              </w:rPr>
              <w:t>.0</w:t>
            </w:r>
            <w:r>
              <w:rPr>
                <w:b/>
                <w:noProof/>
                <w:sz w:val="28"/>
              </w:rPr>
              <w:fldChar w:fldCharType="end"/>
            </w:r>
          </w:p>
        </w:tc>
        <w:tc>
          <w:tcPr>
            <w:tcW w:w="143" w:type="dxa"/>
            <w:tcBorders>
              <w:right w:val="single" w:sz="4" w:space="0" w:color="auto"/>
            </w:tcBorders>
          </w:tcPr>
          <w:p w14:paraId="6A87FDAB" w14:textId="77777777" w:rsidR="00BD1963" w:rsidRDefault="00BD1963" w:rsidP="005D6784">
            <w:pPr>
              <w:pStyle w:val="CRCoverPage"/>
              <w:spacing w:after="0"/>
              <w:rPr>
                <w:noProof/>
              </w:rPr>
            </w:pPr>
          </w:p>
        </w:tc>
      </w:tr>
      <w:tr w:rsidR="00BD1963" w14:paraId="55823D52" w14:textId="77777777" w:rsidTr="005D6784">
        <w:tc>
          <w:tcPr>
            <w:tcW w:w="9641" w:type="dxa"/>
            <w:gridSpan w:val="9"/>
            <w:tcBorders>
              <w:left w:val="single" w:sz="4" w:space="0" w:color="auto"/>
              <w:right w:val="single" w:sz="4" w:space="0" w:color="auto"/>
            </w:tcBorders>
          </w:tcPr>
          <w:p w14:paraId="0119CAB5" w14:textId="77777777" w:rsidR="00BD1963" w:rsidRDefault="00BD1963" w:rsidP="005D6784">
            <w:pPr>
              <w:pStyle w:val="CRCoverPage"/>
              <w:spacing w:after="0"/>
              <w:rPr>
                <w:noProof/>
              </w:rPr>
            </w:pPr>
          </w:p>
        </w:tc>
      </w:tr>
      <w:tr w:rsidR="00BD1963" w14:paraId="7E169EDA" w14:textId="77777777" w:rsidTr="005D6784">
        <w:tc>
          <w:tcPr>
            <w:tcW w:w="9641" w:type="dxa"/>
            <w:gridSpan w:val="9"/>
            <w:tcBorders>
              <w:top w:val="single" w:sz="4" w:space="0" w:color="auto"/>
            </w:tcBorders>
          </w:tcPr>
          <w:p w14:paraId="00775C25" w14:textId="77777777" w:rsidR="00BD1963" w:rsidRPr="00F25D98" w:rsidRDefault="00BD1963" w:rsidP="005D6784">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BD1963" w14:paraId="53DCB19A" w14:textId="77777777" w:rsidTr="005D6784">
        <w:tc>
          <w:tcPr>
            <w:tcW w:w="9641" w:type="dxa"/>
            <w:gridSpan w:val="9"/>
          </w:tcPr>
          <w:p w14:paraId="44D8FFDE" w14:textId="77777777" w:rsidR="00BD1963" w:rsidRDefault="00BD1963" w:rsidP="005D6784">
            <w:pPr>
              <w:pStyle w:val="CRCoverPage"/>
              <w:spacing w:after="0"/>
              <w:rPr>
                <w:noProof/>
                <w:sz w:val="8"/>
                <w:szCs w:val="8"/>
              </w:rPr>
            </w:pPr>
          </w:p>
        </w:tc>
      </w:tr>
    </w:tbl>
    <w:p w14:paraId="54964580" w14:textId="77777777" w:rsidR="00BD1963" w:rsidRDefault="00BD1963" w:rsidP="00BD196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1963" w14:paraId="125B540D" w14:textId="77777777" w:rsidTr="005D6784">
        <w:tc>
          <w:tcPr>
            <w:tcW w:w="2835" w:type="dxa"/>
          </w:tcPr>
          <w:p w14:paraId="23F51033" w14:textId="77777777" w:rsidR="00BD1963" w:rsidRDefault="00BD1963" w:rsidP="005D6784">
            <w:pPr>
              <w:pStyle w:val="CRCoverPage"/>
              <w:tabs>
                <w:tab w:val="right" w:pos="2751"/>
              </w:tabs>
              <w:spacing w:after="0"/>
              <w:rPr>
                <w:b/>
                <w:i/>
                <w:noProof/>
              </w:rPr>
            </w:pPr>
            <w:r>
              <w:rPr>
                <w:b/>
                <w:i/>
                <w:noProof/>
              </w:rPr>
              <w:t>Proposed change affects:</w:t>
            </w:r>
          </w:p>
        </w:tc>
        <w:tc>
          <w:tcPr>
            <w:tcW w:w="1418" w:type="dxa"/>
          </w:tcPr>
          <w:p w14:paraId="0B7B400F" w14:textId="77777777" w:rsidR="00BD1963" w:rsidRDefault="00BD1963" w:rsidP="005D678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553686" w14:textId="77777777" w:rsidR="00BD1963" w:rsidRDefault="00BD1963" w:rsidP="005D6784">
            <w:pPr>
              <w:pStyle w:val="CRCoverPage"/>
              <w:spacing w:after="0"/>
              <w:jc w:val="center"/>
              <w:rPr>
                <w:b/>
                <w:caps/>
                <w:noProof/>
              </w:rPr>
            </w:pPr>
          </w:p>
        </w:tc>
        <w:tc>
          <w:tcPr>
            <w:tcW w:w="709" w:type="dxa"/>
            <w:tcBorders>
              <w:left w:val="single" w:sz="4" w:space="0" w:color="auto"/>
            </w:tcBorders>
          </w:tcPr>
          <w:p w14:paraId="6A19798F" w14:textId="77777777" w:rsidR="00BD1963" w:rsidRDefault="00BD1963" w:rsidP="005D678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595CB5" w14:textId="77777777" w:rsidR="00BD1963" w:rsidRDefault="00BD1963" w:rsidP="005D6784">
            <w:pPr>
              <w:pStyle w:val="CRCoverPage"/>
              <w:spacing w:after="0"/>
              <w:jc w:val="center"/>
              <w:rPr>
                <w:b/>
                <w:caps/>
                <w:noProof/>
              </w:rPr>
            </w:pPr>
          </w:p>
        </w:tc>
        <w:tc>
          <w:tcPr>
            <w:tcW w:w="2126" w:type="dxa"/>
          </w:tcPr>
          <w:p w14:paraId="75466BF5" w14:textId="77777777" w:rsidR="00BD1963" w:rsidRDefault="00BD1963" w:rsidP="005D678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A89EE6" w14:textId="77777777" w:rsidR="00BD1963" w:rsidRDefault="00BD1963" w:rsidP="005D6784">
            <w:pPr>
              <w:pStyle w:val="CRCoverPage"/>
              <w:spacing w:after="0"/>
              <w:jc w:val="center"/>
              <w:rPr>
                <w:b/>
                <w:caps/>
                <w:noProof/>
              </w:rPr>
            </w:pPr>
            <w:r>
              <w:rPr>
                <w:b/>
                <w:caps/>
                <w:noProof/>
              </w:rPr>
              <w:t>x</w:t>
            </w:r>
          </w:p>
        </w:tc>
        <w:tc>
          <w:tcPr>
            <w:tcW w:w="1418" w:type="dxa"/>
            <w:tcBorders>
              <w:left w:val="nil"/>
            </w:tcBorders>
          </w:tcPr>
          <w:p w14:paraId="44E4B200" w14:textId="77777777" w:rsidR="00BD1963" w:rsidRDefault="00BD1963" w:rsidP="005D678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8D78AD" w14:textId="77777777" w:rsidR="00BD1963" w:rsidRDefault="00BD1963" w:rsidP="005D6784">
            <w:pPr>
              <w:pStyle w:val="CRCoverPage"/>
              <w:spacing w:after="0"/>
              <w:jc w:val="center"/>
              <w:rPr>
                <w:b/>
                <w:bCs/>
                <w:caps/>
                <w:noProof/>
              </w:rPr>
            </w:pPr>
          </w:p>
        </w:tc>
      </w:tr>
    </w:tbl>
    <w:p w14:paraId="54B429F9" w14:textId="77777777" w:rsidR="00BD1963" w:rsidRDefault="00BD1963" w:rsidP="00BD196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1963" w14:paraId="0AAB1840" w14:textId="77777777" w:rsidTr="005D6784">
        <w:tc>
          <w:tcPr>
            <w:tcW w:w="9640" w:type="dxa"/>
            <w:gridSpan w:val="11"/>
          </w:tcPr>
          <w:p w14:paraId="1EBB1897" w14:textId="77777777" w:rsidR="00BD1963" w:rsidRDefault="00BD1963" w:rsidP="005D6784">
            <w:pPr>
              <w:pStyle w:val="CRCoverPage"/>
              <w:spacing w:after="0"/>
              <w:rPr>
                <w:noProof/>
                <w:sz w:val="8"/>
                <w:szCs w:val="8"/>
              </w:rPr>
            </w:pPr>
          </w:p>
        </w:tc>
      </w:tr>
      <w:tr w:rsidR="00BD1963" w14:paraId="5F9BB180" w14:textId="77777777" w:rsidTr="005D6784">
        <w:tc>
          <w:tcPr>
            <w:tcW w:w="1843" w:type="dxa"/>
            <w:tcBorders>
              <w:top w:val="single" w:sz="4" w:space="0" w:color="auto"/>
              <w:left w:val="single" w:sz="4" w:space="0" w:color="auto"/>
            </w:tcBorders>
          </w:tcPr>
          <w:p w14:paraId="60CDF5FC" w14:textId="77777777" w:rsidR="00BD1963" w:rsidRDefault="00BD1963" w:rsidP="005D67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62C13A" w14:textId="72340880" w:rsidR="00BD1963" w:rsidRDefault="000F0D1E" w:rsidP="005D6784">
            <w:pPr>
              <w:pStyle w:val="CRCoverPage"/>
              <w:spacing w:after="0"/>
              <w:ind w:left="100"/>
              <w:rPr>
                <w:noProof/>
              </w:rPr>
            </w:pPr>
            <w:r>
              <w:t xml:space="preserve">Draft </w:t>
            </w:r>
            <w:r w:rsidR="00051526">
              <w:fldChar w:fldCharType="begin"/>
            </w:r>
            <w:r w:rsidR="00051526">
              <w:instrText xml:space="preserve"> DOCPROPERTY  CrTitle  \* MERGEFORMAT </w:instrText>
            </w:r>
            <w:r w:rsidR="00051526">
              <w:fldChar w:fldCharType="separate"/>
            </w:r>
            <w:r w:rsidR="00BD1963">
              <w:t>CR to 3</w:t>
            </w:r>
            <w:r w:rsidR="00B841A2">
              <w:t>7</w:t>
            </w:r>
            <w:r w:rsidR="00BD1963">
              <w:t>.</w:t>
            </w:r>
            <w:r w:rsidR="00B841A2">
              <w:t>9</w:t>
            </w:r>
            <w:r w:rsidR="00BD1963">
              <w:t xml:space="preserve">41: BS </w:t>
            </w:r>
            <w:r w:rsidR="00935752">
              <w:t xml:space="preserve">OTA </w:t>
            </w:r>
            <w:r w:rsidR="00BD1963">
              <w:t>test, FR2 Rx OOB test MU value</w:t>
            </w:r>
            <w:r w:rsidR="008C21A5">
              <w:t xml:space="preserve"> Math</w:t>
            </w:r>
            <w:r w:rsidR="00BD1963">
              <w:t xml:space="preserve"> correction (</w:t>
            </w:r>
            <w:r w:rsidR="00B841A2">
              <w:t>1</w:t>
            </w:r>
            <w:r w:rsidR="00BD1963">
              <w:t>4.2.</w:t>
            </w:r>
            <w:r w:rsidR="00B841A2">
              <w:t>4</w:t>
            </w:r>
            <w:r w:rsidR="00803980">
              <w:t>, 17</w:t>
            </w:r>
            <w:r w:rsidR="00BD1963">
              <w:t>)</w:t>
            </w:r>
            <w:r w:rsidR="00051526">
              <w:fldChar w:fldCharType="end"/>
            </w:r>
          </w:p>
        </w:tc>
      </w:tr>
      <w:tr w:rsidR="00BD1963" w14:paraId="4698A52E" w14:textId="77777777" w:rsidTr="005D6784">
        <w:tc>
          <w:tcPr>
            <w:tcW w:w="1843" w:type="dxa"/>
            <w:tcBorders>
              <w:left w:val="single" w:sz="4" w:space="0" w:color="auto"/>
            </w:tcBorders>
          </w:tcPr>
          <w:p w14:paraId="72F556C3" w14:textId="77777777" w:rsidR="00BD1963" w:rsidRDefault="00BD1963" w:rsidP="005D6784">
            <w:pPr>
              <w:pStyle w:val="CRCoverPage"/>
              <w:spacing w:after="0"/>
              <w:rPr>
                <w:b/>
                <w:i/>
                <w:noProof/>
                <w:sz w:val="8"/>
                <w:szCs w:val="8"/>
              </w:rPr>
            </w:pPr>
          </w:p>
        </w:tc>
        <w:tc>
          <w:tcPr>
            <w:tcW w:w="7797" w:type="dxa"/>
            <w:gridSpan w:val="10"/>
            <w:tcBorders>
              <w:right w:val="single" w:sz="4" w:space="0" w:color="auto"/>
            </w:tcBorders>
          </w:tcPr>
          <w:p w14:paraId="490E59D2" w14:textId="77777777" w:rsidR="00BD1963" w:rsidRDefault="00BD1963" w:rsidP="005D6784">
            <w:pPr>
              <w:pStyle w:val="CRCoverPage"/>
              <w:spacing w:after="0"/>
              <w:rPr>
                <w:noProof/>
                <w:sz w:val="8"/>
                <w:szCs w:val="8"/>
              </w:rPr>
            </w:pPr>
          </w:p>
        </w:tc>
      </w:tr>
      <w:tr w:rsidR="00BD1963" w14:paraId="702D21F8" w14:textId="77777777" w:rsidTr="005D6784">
        <w:tc>
          <w:tcPr>
            <w:tcW w:w="1843" w:type="dxa"/>
            <w:tcBorders>
              <w:left w:val="single" w:sz="4" w:space="0" w:color="auto"/>
            </w:tcBorders>
          </w:tcPr>
          <w:p w14:paraId="6905B205" w14:textId="77777777" w:rsidR="00BD1963" w:rsidRDefault="00BD1963" w:rsidP="005D67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8B61A1" w14:textId="77777777" w:rsidR="00BD1963" w:rsidRDefault="00051526" w:rsidP="005D6784">
            <w:pPr>
              <w:pStyle w:val="CRCoverPage"/>
              <w:spacing w:after="0"/>
              <w:ind w:left="100"/>
              <w:rPr>
                <w:noProof/>
              </w:rPr>
            </w:pPr>
            <w:r>
              <w:fldChar w:fldCharType="begin"/>
            </w:r>
            <w:r>
              <w:instrText xml:space="preserve"> DOCPROPERTY  SourceIfWg  \* MERGEFORMAT </w:instrText>
            </w:r>
            <w:r>
              <w:fldChar w:fldCharType="separate"/>
            </w:r>
            <w:r w:rsidR="00BD1963">
              <w:rPr>
                <w:noProof/>
              </w:rPr>
              <w:t>Keysight Technologies UK Ltd</w:t>
            </w:r>
            <w:r>
              <w:rPr>
                <w:noProof/>
              </w:rPr>
              <w:fldChar w:fldCharType="end"/>
            </w:r>
          </w:p>
        </w:tc>
      </w:tr>
      <w:tr w:rsidR="00BD1963" w14:paraId="38928653" w14:textId="77777777" w:rsidTr="005D6784">
        <w:tc>
          <w:tcPr>
            <w:tcW w:w="1843" w:type="dxa"/>
            <w:tcBorders>
              <w:left w:val="single" w:sz="4" w:space="0" w:color="auto"/>
            </w:tcBorders>
          </w:tcPr>
          <w:p w14:paraId="0E7D280C" w14:textId="77777777" w:rsidR="00BD1963" w:rsidRDefault="00BD1963" w:rsidP="005D67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761F0F" w14:textId="77777777" w:rsidR="00BD1963" w:rsidRDefault="00BD1963" w:rsidP="005D6784">
            <w:pPr>
              <w:pStyle w:val="CRCoverPage"/>
              <w:spacing w:after="0"/>
              <w:ind w:left="100"/>
              <w:rPr>
                <w:noProof/>
              </w:rPr>
            </w:pPr>
            <w:r>
              <w:t>R4</w:t>
            </w:r>
            <w:r>
              <w:fldChar w:fldCharType="begin"/>
            </w:r>
            <w:r>
              <w:instrText xml:space="preserve"> DOCPROPERTY  SourceIfTsg  \* MERGEFORMAT </w:instrText>
            </w:r>
            <w:r>
              <w:fldChar w:fldCharType="end"/>
            </w:r>
          </w:p>
        </w:tc>
      </w:tr>
      <w:tr w:rsidR="00BD1963" w14:paraId="0C5C9ACD" w14:textId="77777777" w:rsidTr="005D6784">
        <w:tc>
          <w:tcPr>
            <w:tcW w:w="1843" w:type="dxa"/>
            <w:tcBorders>
              <w:left w:val="single" w:sz="4" w:space="0" w:color="auto"/>
            </w:tcBorders>
          </w:tcPr>
          <w:p w14:paraId="6837EC00" w14:textId="77777777" w:rsidR="00BD1963" w:rsidRDefault="00BD1963" w:rsidP="005D6784">
            <w:pPr>
              <w:pStyle w:val="CRCoverPage"/>
              <w:spacing w:after="0"/>
              <w:rPr>
                <w:b/>
                <w:i/>
                <w:noProof/>
                <w:sz w:val="8"/>
                <w:szCs w:val="8"/>
              </w:rPr>
            </w:pPr>
          </w:p>
        </w:tc>
        <w:tc>
          <w:tcPr>
            <w:tcW w:w="7797" w:type="dxa"/>
            <w:gridSpan w:val="10"/>
            <w:tcBorders>
              <w:right w:val="single" w:sz="4" w:space="0" w:color="auto"/>
            </w:tcBorders>
          </w:tcPr>
          <w:p w14:paraId="4465B1A3" w14:textId="77777777" w:rsidR="00BD1963" w:rsidRDefault="00BD1963" w:rsidP="005D6784">
            <w:pPr>
              <w:pStyle w:val="CRCoverPage"/>
              <w:spacing w:after="0"/>
              <w:rPr>
                <w:noProof/>
                <w:sz w:val="8"/>
                <w:szCs w:val="8"/>
              </w:rPr>
            </w:pPr>
          </w:p>
        </w:tc>
      </w:tr>
      <w:tr w:rsidR="00BD1963" w14:paraId="71BA6B83" w14:textId="77777777" w:rsidTr="005D6784">
        <w:tc>
          <w:tcPr>
            <w:tcW w:w="1843" w:type="dxa"/>
            <w:tcBorders>
              <w:left w:val="single" w:sz="4" w:space="0" w:color="auto"/>
            </w:tcBorders>
          </w:tcPr>
          <w:p w14:paraId="57AB631E" w14:textId="77777777" w:rsidR="00BD1963" w:rsidRDefault="00BD1963" w:rsidP="005D6784">
            <w:pPr>
              <w:pStyle w:val="CRCoverPage"/>
              <w:tabs>
                <w:tab w:val="right" w:pos="1759"/>
              </w:tabs>
              <w:spacing w:after="0"/>
              <w:rPr>
                <w:b/>
                <w:i/>
                <w:noProof/>
              </w:rPr>
            </w:pPr>
            <w:r>
              <w:rPr>
                <w:b/>
                <w:i/>
                <w:noProof/>
              </w:rPr>
              <w:t>Work item code:</w:t>
            </w:r>
          </w:p>
        </w:tc>
        <w:tc>
          <w:tcPr>
            <w:tcW w:w="3686" w:type="dxa"/>
            <w:gridSpan w:val="5"/>
            <w:shd w:val="pct30" w:color="FFFF00" w:fill="auto"/>
          </w:tcPr>
          <w:p w14:paraId="65065C06" w14:textId="0E5CDB93" w:rsidR="00BD1963" w:rsidRDefault="00051526" w:rsidP="005D6784">
            <w:pPr>
              <w:pStyle w:val="CRCoverPage"/>
              <w:spacing w:after="0"/>
              <w:ind w:left="100"/>
              <w:rPr>
                <w:noProof/>
              </w:rPr>
            </w:pPr>
            <w:r>
              <w:fldChar w:fldCharType="begin"/>
            </w:r>
            <w:r>
              <w:instrText xml:space="preserve"> DOCPROPERTY  RelatedWis  \* MERGEFORMAT </w:instrText>
            </w:r>
            <w:r>
              <w:fldChar w:fldCharType="separate"/>
            </w:r>
            <w:r w:rsidR="00411738">
              <w:rPr>
                <w:noProof/>
              </w:rPr>
              <w:t>OTA_BS_testing-Perf</w:t>
            </w:r>
            <w:r>
              <w:rPr>
                <w:noProof/>
              </w:rPr>
              <w:fldChar w:fldCharType="end"/>
            </w:r>
          </w:p>
        </w:tc>
        <w:tc>
          <w:tcPr>
            <w:tcW w:w="567" w:type="dxa"/>
            <w:tcBorders>
              <w:left w:val="nil"/>
            </w:tcBorders>
          </w:tcPr>
          <w:p w14:paraId="4005421F" w14:textId="77777777" w:rsidR="00BD1963" w:rsidRDefault="00BD1963" w:rsidP="005D6784">
            <w:pPr>
              <w:pStyle w:val="CRCoverPage"/>
              <w:spacing w:after="0"/>
              <w:ind w:right="100"/>
              <w:rPr>
                <w:noProof/>
              </w:rPr>
            </w:pPr>
          </w:p>
        </w:tc>
        <w:tc>
          <w:tcPr>
            <w:tcW w:w="1417" w:type="dxa"/>
            <w:gridSpan w:val="3"/>
            <w:tcBorders>
              <w:left w:val="nil"/>
            </w:tcBorders>
          </w:tcPr>
          <w:p w14:paraId="24C68757" w14:textId="77777777" w:rsidR="00BD1963" w:rsidRDefault="00BD1963" w:rsidP="005D67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42D38B" w14:textId="752D7CBA" w:rsidR="00BD1963" w:rsidRDefault="00051526" w:rsidP="005D6784">
            <w:pPr>
              <w:pStyle w:val="CRCoverPage"/>
              <w:spacing w:after="0"/>
              <w:ind w:left="100"/>
              <w:rPr>
                <w:noProof/>
              </w:rPr>
            </w:pPr>
            <w:r>
              <w:fldChar w:fldCharType="begin"/>
            </w:r>
            <w:r>
              <w:instrText xml:space="preserve"> DOCPROPERTY  ResDate  \* MERGEFORMAT </w:instrText>
            </w:r>
            <w:r>
              <w:fldChar w:fldCharType="separate"/>
            </w:r>
            <w:r w:rsidR="00BD1963">
              <w:rPr>
                <w:noProof/>
              </w:rPr>
              <w:t>2021-0</w:t>
            </w:r>
            <w:r w:rsidR="00806437">
              <w:rPr>
                <w:noProof/>
              </w:rPr>
              <w:t>8</w:t>
            </w:r>
            <w:r w:rsidR="00BD1963">
              <w:rPr>
                <w:noProof/>
              </w:rPr>
              <w:t>-2</w:t>
            </w:r>
            <w:r w:rsidR="00806437">
              <w:rPr>
                <w:noProof/>
              </w:rPr>
              <w:t>3</w:t>
            </w:r>
            <w:r>
              <w:rPr>
                <w:noProof/>
              </w:rPr>
              <w:fldChar w:fldCharType="end"/>
            </w:r>
          </w:p>
        </w:tc>
      </w:tr>
      <w:tr w:rsidR="00BD1963" w14:paraId="290E85A4" w14:textId="77777777" w:rsidTr="005D6784">
        <w:tc>
          <w:tcPr>
            <w:tcW w:w="1843" w:type="dxa"/>
            <w:tcBorders>
              <w:left w:val="single" w:sz="4" w:space="0" w:color="auto"/>
            </w:tcBorders>
          </w:tcPr>
          <w:p w14:paraId="17BB6FB6" w14:textId="77777777" w:rsidR="00BD1963" w:rsidRDefault="00BD1963" w:rsidP="005D6784">
            <w:pPr>
              <w:pStyle w:val="CRCoverPage"/>
              <w:spacing w:after="0"/>
              <w:rPr>
                <w:b/>
                <w:i/>
                <w:noProof/>
                <w:sz w:val="8"/>
                <w:szCs w:val="8"/>
              </w:rPr>
            </w:pPr>
          </w:p>
        </w:tc>
        <w:tc>
          <w:tcPr>
            <w:tcW w:w="1986" w:type="dxa"/>
            <w:gridSpan w:val="4"/>
          </w:tcPr>
          <w:p w14:paraId="0CB95AFC" w14:textId="77777777" w:rsidR="00BD1963" w:rsidRDefault="00BD1963" w:rsidP="005D6784">
            <w:pPr>
              <w:pStyle w:val="CRCoverPage"/>
              <w:spacing w:after="0"/>
              <w:rPr>
                <w:noProof/>
                <w:sz w:val="8"/>
                <w:szCs w:val="8"/>
              </w:rPr>
            </w:pPr>
          </w:p>
        </w:tc>
        <w:tc>
          <w:tcPr>
            <w:tcW w:w="2267" w:type="dxa"/>
            <w:gridSpan w:val="2"/>
          </w:tcPr>
          <w:p w14:paraId="3DE41C0F" w14:textId="77777777" w:rsidR="00BD1963" w:rsidRDefault="00BD1963" w:rsidP="005D6784">
            <w:pPr>
              <w:pStyle w:val="CRCoverPage"/>
              <w:spacing w:after="0"/>
              <w:rPr>
                <w:noProof/>
                <w:sz w:val="8"/>
                <w:szCs w:val="8"/>
              </w:rPr>
            </w:pPr>
          </w:p>
        </w:tc>
        <w:tc>
          <w:tcPr>
            <w:tcW w:w="1417" w:type="dxa"/>
            <w:gridSpan w:val="3"/>
          </w:tcPr>
          <w:p w14:paraId="73155339" w14:textId="77777777" w:rsidR="00BD1963" w:rsidRDefault="00BD1963" w:rsidP="005D6784">
            <w:pPr>
              <w:pStyle w:val="CRCoverPage"/>
              <w:spacing w:after="0"/>
              <w:rPr>
                <w:noProof/>
                <w:sz w:val="8"/>
                <w:szCs w:val="8"/>
              </w:rPr>
            </w:pPr>
          </w:p>
        </w:tc>
        <w:tc>
          <w:tcPr>
            <w:tcW w:w="2127" w:type="dxa"/>
            <w:tcBorders>
              <w:right w:val="single" w:sz="4" w:space="0" w:color="auto"/>
            </w:tcBorders>
          </w:tcPr>
          <w:p w14:paraId="1426A181" w14:textId="77777777" w:rsidR="00BD1963" w:rsidRDefault="00BD1963" w:rsidP="005D6784">
            <w:pPr>
              <w:pStyle w:val="CRCoverPage"/>
              <w:spacing w:after="0"/>
              <w:rPr>
                <w:noProof/>
                <w:sz w:val="8"/>
                <w:szCs w:val="8"/>
              </w:rPr>
            </w:pPr>
          </w:p>
        </w:tc>
      </w:tr>
      <w:tr w:rsidR="00BD1963" w14:paraId="011ABE5D" w14:textId="77777777" w:rsidTr="005D6784">
        <w:trPr>
          <w:cantSplit/>
        </w:trPr>
        <w:tc>
          <w:tcPr>
            <w:tcW w:w="1843" w:type="dxa"/>
            <w:tcBorders>
              <w:left w:val="single" w:sz="4" w:space="0" w:color="auto"/>
            </w:tcBorders>
          </w:tcPr>
          <w:p w14:paraId="2D29ABC3" w14:textId="77777777" w:rsidR="00BD1963" w:rsidRDefault="00BD1963" w:rsidP="005D6784">
            <w:pPr>
              <w:pStyle w:val="CRCoverPage"/>
              <w:tabs>
                <w:tab w:val="right" w:pos="1759"/>
              </w:tabs>
              <w:spacing w:after="0"/>
              <w:rPr>
                <w:b/>
                <w:i/>
                <w:noProof/>
              </w:rPr>
            </w:pPr>
            <w:r>
              <w:rPr>
                <w:b/>
                <w:i/>
                <w:noProof/>
              </w:rPr>
              <w:t>Category:</w:t>
            </w:r>
          </w:p>
        </w:tc>
        <w:tc>
          <w:tcPr>
            <w:tcW w:w="851" w:type="dxa"/>
            <w:shd w:val="pct30" w:color="FFFF00" w:fill="auto"/>
          </w:tcPr>
          <w:p w14:paraId="32AF20BF" w14:textId="77777777" w:rsidR="00BD1963" w:rsidRDefault="00051526" w:rsidP="005D6784">
            <w:pPr>
              <w:pStyle w:val="CRCoverPage"/>
              <w:spacing w:after="0"/>
              <w:ind w:left="100" w:right="-609"/>
              <w:rPr>
                <w:b/>
                <w:noProof/>
              </w:rPr>
            </w:pPr>
            <w:r>
              <w:fldChar w:fldCharType="begin"/>
            </w:r>
            <w:r>
              <w:instrText xml:space="preserve"> DOCPROPERTY  Cat  \* MERGEFORMAT </w:instrText>
            </w:r>
            <w:r>
              <w:fldChar w:fldCharType="separate"/>
            </w:r>
            <w:r w:rsidR="00BD1963">
              <w:rPr>
                <w:b/>
                <w:noProof/>
              </w:rPr>
              <w:t>F</w:t>
            </w:r>
            <w:r>
              <w:rPr>
                <w:b/>
                <w:noProof/>
              </w:rPr>
              <w:fldChar w:fldCharType="end"/>
            </w:r>
          </w:p>
        </w:tc>
        <w:tc>
          <w:tcPr>
            <w:tcW w:w="3402" w:type="dxa"/>
            <w:gridSpan w:val="5"/>
            <w:tcBorders>
              <w:left w:val="nil"/>
            </w:tcBorders>
          </w:tcPr>
          <w:p w14:paraId="03880F1D" w14:textId="77777777" w:rsidR="00BD1963" w:rsidRDefault="00BD1963" w:rsidP="005D6784">
            <w:pPr>
              <w:pStyle w:val="CRCoverPage"/>
              <w:spacing w:after="0"/>
              <w:rPr>
                <w:noProof/>
              </w:rPr>
            </w:pPr>
          </w:p>
        </w:tc>
        <w:tc>
          <w:tcPr>
            <w:tcW w:w="1417" w:type="dxa"/>
            <w:gridSpan w:val="3"/>
            <w:tcBorders>
              <w:left w:val="nil"/>
            </w:tcBorders>
          </w:tcPr>
          <w:p w14:paraId="15B88934" w14:textId="77777777" w:rsidR="00BD1963" w:rsidRDefault="00BD1963" w:rsidP="005D67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74562C" w14:textId="1F5C1B99" w:rsidR="00BD1963" w:rsidRDefault="00051526" w:rsidP="005D6784">
            <w:pPr>
              <w:pStyle w:val="CRCoverPage"/>
              <w:spacing w:after="0"/>
              <w:ind w:left="100"/>
              <w:rPr>
                <w:noProof/>
              </w:rPr>
            </w:pPr>
            <w:r>
              <w:fldChar w:fldCharType="begin"/>
            </w:r>
            <w:r>
              <w:instrText xml:space="preserve"> DOCPROPERTY  Release  \* MERGEFORMAT </w:instrText>
            </w:r>
            <w:r>
              <w:fldChar w:fldCharType="separate"/>
            </w:r>
            <w:r w:rsidR="00BD1963">
              <w:rPr>
                <w:noProof/>
              </w:rPr>
              <w:t>Rel-1</w:t>
            </w:r>
            <w:r w:rsidR="008500D1">
              <w:rPr>
                <w:noProof/>
              </w:rPr>
              <w:t>5</w:t>
            </w:r>
            <w:r>
              <w:rPr>
                <w:noProof/>
              </w:rPr>
              <w:fldChar w:fldCharType="end"/>
            </w:r>
          </w:p>
        </w:tc>
      </w:tr>
      <w:tr w:rsidR="00BD1963" w14:paraId="32BA803F" w14:textId="77777777" w:rsidTr="005D6784">
        <w:tc>
          <w:tcPr>
            <w:tcW w:w="1843" w:type="dxa"/>
            <w:tcBorders>
              <w:left w:val="single" w:sz="4" w:space="0" w:color="auto"/>
              <w:bottom w:val="single" w:sz="4" w:space="0" w:color="auto"/>
            </w:tcBorders>
          </w:tcPr>
          <w:p w14:paraId="7A05AA3B" w14:textId="77777777" w:rsidR="00BD1963" w:rsidRDefault="00BD1963" w:rsidP="005D6784">
            <w:pPr>
              <w:pStyle w:val="CRCoverPage"/>
              <w:spacing w:after="0"/>
              <w:rPr>
                <w:b/>
                <w:i/>
                <w:noProof/>
              </w:rPr>
            </w:pPr>
          </w:p>
        </w:tc>
        <w:tc>
          <w:tcPr>
            <w:tcW w:w="4677" w:type="dxa"/>
            <w:gridSpan w:val="8"/>
            <w:tcBorders>
              <w:bottom w:val="single" w:sz="4" w:space="0" w:color="auto"/>
            </w:tcBorders>
          </w:tcPr>
          <w:p w14:paraId="46609F55" w14:textId="77777777" w:rsidR="00BD1963" w:rsidRDefault="00BD1963" w:rsidP="005D67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CD55AD" w14:textId="77777777" w:rsidR="00BD1963" w:rsidRDefault="00BD1963" w:rsidP="005D6784">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5C807F" w14:textId="77777777" w:rsidR="00BD1963" w:rsidRPr="007C2097" w:rsidRDefault="00BD1963" w:rsidP="005D67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D1963" w14:paraId="0C1F714B" w14:textId="77777777" w:rsidTr="005D6784">
        <w:tc>
          <w:tcPr>
            <w:tcW w:w="1843" w:type="dxa"/>
          </w:tcPr>
          <w:p w14:paraId="37D6D152" w14:textId="77777777" w:rsidR="00BD1963" w:rsidRDefault="00BD1963" w:rsidP="005D6784">
            <w:pPr>
              <w:pStyle w:val="CRCoverPage"/>
              <w:spacing w:after="0"/>
              <w:rPr>
                <w:b/>
                <w:i/>
                <w:noProof/>
                <w:sz w:val="8"/>
                <w:szCs w:val="8"/>
              </w:rPr>
            </w:pPr>
          </w:p>
        </w:tc>
        <w:tc>
          <w:tcPr>
            <w:tcW w:w="7797" w:type="dxa"/>
            <w:gridSpan w:val="10"/>
          </w:tcPr>
          <w:p w14:paraId="472907DD" w14:textId="77777777" w:rsidR="00BD1963" w:rsidRDefault="00BD1963" w:rsidP="005D6784">
            <w:pPr>
              <w:pStyle w:val="CRCoverPage"/>
              <w:spacing w:after="0"/>
              <w:rPr>
                <w:noProof/>
                <w:sz w:val="8"/>
                <w:szCs w:val="8"/>
              </w:rPr>
            </w:pPr>
          </w:p>
        </w:tc>
      </w:tr>
      <w:tr w:rsidR="00BD1963" w14:paraId="2B81A5E6" w14:textId="77777777" w:rsidTr="005D6784">
        <w:tc>
          <w:tcPr>
            <w:tcW w:w="2694" w:type="dxa"/>
            <w:gridSpan w:val="2"/>
            <w:tcBorders>
              <w:top w:val="single" w:sz="4" w:space="0" w:color="auto"/>
              <w:left w:val="single" w:sz="4" w:space="0" w:color="auto"/>
            </w:tcBorders>
          </w:tcPr>
          <w:p w14:paraId="2D4A1314" w14:textId="77777777" w:rsidR="00BD1963" w:rsidRDefault="00BD1963" w:rsidP="005D67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26845D" w14:textId="58D7FA7B" w:rsidR="00971606" w:rsidRDefault="00971606" w:rsidP="005D6784">
            <w:pPr>
              <w:pStyle w:val="CRCoverPage"/>
              <w:spacing w:after="0"/>
              <w:ind w:left="100"/>
              <w:rPr>
                <w:noProof/>
              </w:rPr>
            </w:pPr>
            <w:r>
              <w:rPr>
                <w:noProof/>
              </w:rPr>
              <w:t>In RAN4#99e meeting, TS38.141-2 MU table</w:t>
            </w:r>
            <w:r w:rsidR="00B46A51">
              <w:rPr>
                <w:noProof/>
              </w:rPr>
              <w:t xml:space="preserve"> value</w:t>
            </w:r>
            <w:r>
              <w:rPr>
                <w:noProof/>
              </w:rPr>
              <w:t xml:space="preserve"> correction was agreed on FR2 Rx OOB test. (</w:t>
            </w:r>
            <w:r w:rsidR="00B46A51">
              <w:rPr>
                <w:noProof/>
              </w:rPr>
              <w:t>R4-2108501)</w:t>
            </w:r>
          </w:p>
          <w:p w14:paraId="0DCAAF06" w14:textId="164919A9" w:rsidR="00BD1963" w:rsidRDefault="00B46A51" w:rsidP="005D6784">
            <w:pPr>
              <w:pStyle w:val="CRCoverPage"/>
              <w:spacing w:after="0"/>
              <w:ind w:left="100"/>
              <w:rPr>
                <w:noProof/>
              </w:rPr>
            </w:pPr>
            <w:r>
              <w:rPr>
                <w:noProof/>
              </w:rPr>
              <w:t xml:space="preserve">This CR is for correction of </w:t>
            </w:r>
            <w:r w:rsidR="000A203C">
              <w:rPr>
                <w:noProof/>
              </w:rPr>
              <w:t>derivation m</w:t>
            </w:r>
            <w:r>
              <w:rPr>
                <w:noProof/>
              </w:rPr>
              <w:t xml:space="preserve">ath </w:t>
            </w:r>
            <w:r w:rsidR="00C272BC">
              <w:rPr>
                <w:noProof/>
              </w:rPr>
              <w:t xml:space="preserve">described in TR37.941 </w:t>
            </w:r>
            <w:r>
              <w:rPr>
                <w:noProof/>
              </w:rPr>
              <w:t xml:space="preserve">which calculates FR2 Rx OOB MU value. </w:t>
            </w:r>
            <w:r w:rsidR="00BD1963">
              <w:rPr>
                <w:noProof/>
              </w:rPr>
              <w:t>Corretion is to remove (TestEquipment MU) from math which already included in (EIS MU) because wanted signal MU is already in (EIS MU) and there is no modulated signal interferer for FR2 Rx OOB test. Corrected math is;</w:t>
            </w:r>
          </w:p>
          <w:p w14:paraId="33A93AF8" w14:textId="77777777" w:rsidR="00BD1963" w:rsidRDefault="00BD1963" w:rsidP="005D6784">
            <w:pPr>
              <w:pStyle w:val="CRCoverPage"/>
              <w:spacing w:after="0"/>
              <w:ind w:left="100"/>
              <w:rPr>
                <w:noProof/>
              </w:rPr>
            </w:pPr>
            <w:r>
              <w:rPr>
                <w:noProof/>
              </w:rPr>
              <w:t>RSS of three value (EIS MU, OOB interferer MU, PA MU) and plus (Broadband effect)</w:t>
            </w:r>
          </w:p>
          <w:p w14:paraId="7E480200" w14:textId="77777777" w:rsidR="00BD1963" w:rsidRPr="00B51FE7" w:rsidRDefault="00BD1963" w:rsidP="005D6784">
            <w:pPr>
              <w:rPr>
                <w:lang w:eastAsia="zh-CN"/>
              </w:rPr>
            </w:pPr>
            <m:oMath>
              <m:r>
                <w:rPr>
                  <w:rFonts w:ascii="Cambria Math"/>
                </w:rPr>
                <m:t>M</m:t>
              </m:r>
              <m:sSub>
                <m:sSubPr>
                  <m:ctrlPr>
                    <w:rPr>
                      <w:rFonts w:ascii="Cambria Math" w:hAnsi="Cambria Math"/>
                      <w:i/>
                    </w:rPr>
                  </m:ctrlPr>
                </m:sSubPr>
                <m:e>
                  <m:r>
                    <w:rPr>
                      <w:rFonts w:ascii="Cambria Math"/>
                    </w:rPr>
                    <m:t>U</m:t>
                  </m:r>
                </m:e>
                <m:sub>
                  <m:r>
                    <w:rPr>
                      <w:rFonts w:ascii="Cambria Math"/>
                    </w:rPr>
                    <m:t>OOB</m:t>
                  </m:r>
                </m:sub>
              </m:sSub>
              <m:r>
                <w:rPr>
                  <w:rFonts w:ascii="Cambria Math"/>
                </w:rPr>
                <m:t>=</m:t>
              </m:r>
              <m:rad>
                <m:radPr>
                  <m:ctrlPr>
                    <w:rPr>
                      <w:rFonts w:ascii="Cambria Math" w:hAnsi="Cambria Math"/>
                    </w:rPr>
                  </m:ctrlPr>
                </m:radPr>
                <m:deg/>
                <m:e>
                  <m:r>
                    <w:rPr>
                      <w:rFonts w:ascii="Cambria Math"/>
                    </w:rPr>
                    <m:t>M</m:t>
                  </m:r>
                  <m:sSubSup>
                    <m:sSubSupPr>
                      <m:ctrlPr>
                        <w:rPr>
                          <w:rFonts w:ascii="Cambria Math" w:hAnsi="Cambria Math"/>
                          <w:i/>
                        </w:rPr>
                      </m:ctrlPr>
                    </m:sSubSupPr>
                    <m:e>
                      <m:r>
                        <w:rPr>
                          <w:rFonts w:ascii="Cambria Math"/>
                        </w:rPr>
                        <m:t>U</m:t>
                      </m:r>
                    </m:e>
                    <m:sub>
                      <m:r>
                        <w:rPr>
                          <w:rFonts w:ascii="Cambria Math"/>
                        </w:rPr>
                        <m:t>EIS</m:t>
                      </m:r>
                    </m:sub>
                    <m:sup>
                      <m:r>
                        <w:rPr>
                          <w:rFonts w:ascii="Cambria Math"/>
                        </w:rPr>
                        <m:t>2</m:t>
                      </m:r>
                    </m:sup>
                  </m:sSubSup>
                  <m:r>
                    <w:rPr>
                      <w:rFonts w:ascii="Cambria Math"/>
                    </w:rPr>
                    <m:t>+M</m:t>
                  </m:r>
                  <m:sSubSup>
                    <m:sSubSupPr>
                      <m:ctrlPr>
                        <w:rPr>
                          <w:rFonts w:ascii="Cambria Math" w:hAnsi="Cambria Math"/>
                          <w:i/>
                        </w:rPr>
                      </m:ctrlPr>
                    </m:sSubSupPr>
                    <m:e>
                      <m:r>
                        <w:rPr>
                          <w:rFonts w:ascii="Cambria Math"/>
                        </w:rPr>
                        <m:t>U</m:t>
                      </m:r>
                    </m:e>
                    <m:sub>
                      <m:r>
                        <w:rPr>
                          <w:rFonts w:ascii="Cambria Math"/>
                        </w:rPr>
                        <m:t>OOBint</m:t>
                      </m:r>
                    </m:sub>
                    <m:sup>
                      <m:r>
                        <w:rPr>
                          <w:rFonts w:ascii="Cambria Math"/>
                        </w:rPr>
                        <m:t>2</m:t>
                      </m:r>
                    </m:sup>
                  </m:sSubSup>
                  <m:r>
                    <w:rPr>
                      <w:rFonts w:ascii="Cambria Math"/>
                    </w:rPr>
                    <m:t>+M</m:t>
                  </m:r>
                  <m:sSubSup>
                    <m:sSubSupPr>
                      <m:ctrlPr>
                        <w:rPr>
                          <w:rFonts w:ascii="Cambria Math" w:hAnsi="Cambria Math"/>
                          <w:i/>
                        </w:rPr>
                      </m:ctrlPr>
                    </m:sSubSupPr>
                    <m:e>
                      <m:r>
                        <w:rPr>
                          <w:rFonts w:ascii="Cambria Math"/>
                        </w:rPr>
                        <m:t>U</m:t>
                      </m:r>
                    </m:e>
                    <m:sub>
                      <m:r>
                        <w:rPr>
                          <w:rFonts w:ascii="Cambria Math"/>
                        </w:rPr>
                        <m:t>PA</m:t>
                      </m:r>
                    </m:sub>
                    <m:sup>
                      <m:sSubSup>
                        <m:sSubSupPr>
                          <m:ctrlPr>
                            <w:rPr>
                              <w:rFonts w:ascii="Cambria Math" w:hAnsi="Cambria Math"/>
                              <w:i/>
                            </w:rPr>
                          </m:ctrlPr>
                        </m:sSubSupPr>
                        <m:e>
                          <m:r>
                            <w:rPr>
                              <w:rFonts w:ascii="Cambria Math"/>
                            </w:rPr>
                            <m:t>2</m:t>
                          </m:r>
                        </m:e>
                        <m:sub/>
                        <m:sup/>
                      </m:sSubSup>
                    </m:sup>
                  </m:sSubSup>
                  <m:ctrlPr>
                    <w:rPr>
                      <w:rFonts w:ascii="Cambria Math" w:hAnsi="Cambria Math"/>
                      <w:i/>
                    </w:rPr>
                  </m:ctrlPr>
                </m:e>
              </m:rad>
            </m:oMath>
            <w:r>
              <w:t>+ Broadband noise effect</w:t>
            </w:r>
          </w:p>
        </w:tc>
      </w:tr>
      <w:tr w:rsidR="00BD1963" w14:paraId="744197AA" w14:textId="77777777" w:rsidTr="005D6784">
        <w:tc>
          <w:tcPr>
            <w:tcW w:w="2694" w:type="dxa"/>
            <w:gridSpan w:val="2"/>
            <w:tcBorders>
              <w:left w:val="single" w:sz="4" w:space="0" w:color="auto"/>
            </w:tcBorders>
          </w:tcPr>
          <w:p w14:paraId="27C6319D" w14:textId="77777777" w:rsidR="00BD1963" w:rsidRDefault="00BD1963" w:rsidP="005D6784">
            <w:pPr>
              <w:pStyle w:val="CRCoverPage"/>
              <w:spacing w:after="0"/>
              <w:rPr>
                <w:b/>
                <w:i/>
                <w:noProof/>
                <w:sz w:val="8"/>
                <w:szCs w:val="8"/>
              </w:rPr>
            </w:pPr>
          </w:p>
        </w:tc>
        <w:tc>
          <w:tcPr>
            <w:tcW w:w="6946" w:type="dxa"/>
            <w:gridSpan w:val="9"/>
            <w:tcBorders>
              <w:right w:val="single" w:sz="4" w:space="0" w:color="auto"/>
            </w:tcBorders>
          </w:tcPr>
          <w:p w14:paraId="796A0B54" w14:textId="77777777" w:rsidR="00BD1963" w:rsidRDefault="00BD1963" w:rsidP="005D6784">
            <w:pPr>
              <w:pStyle w:val="CRCoverPage"/>
              <w:spacing w:after="0"/>
              <w:rPr>
                <w:noProof/>
                <w:sz w:val="8"/>
                <w:szCs w:val="8"/>
              </w:rPr>
            </w:pPr>
          </w:p>
        </w:tc>
      </w:tr>
      <w:tr w:rsidR="00BD1963" w14:paraId="231E573B" w14:textId="77777777" w:rsidTr="005D6784">
        <w:tc>
          <w:tcPr>
            <w:tcW w:w="2694" w:type="dxa"/>
            <w:gridSpan w:val="2"/>
            <w:tcBorders>
              <w:left w:val="single" w:sz="4" w:space="0" w:color="auto"/>
            </w:tcBorders>
          </w:tcPr>
          <w:p w14:paraId="1364423B" w14:textId="77777777" w:rsidR="00BD1963" w:rsidRDefault="00BD1963" w:rsidP="005D67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F7B065" w14:textId="77777777" w:rsidR="00BD1963" w:rsidRDefault="00BD1963" w:rsidP="005D6784">
            <w:pPr>
              <w:pStyle w:val="CRCoverPage"/>
              <w:ind w:left="100"/>
              <w:rPr>
                <w:noProof/>
              </w:rPr>
            </w:pPr>
            <w:r>
              <w:rPr>
                <w:noProof/>
              </w:rPr>
              <w:t xml:space="preserve">In </w:t>
            </w:r>
            <w:r w:rsidR="0066296A">
              <w:rPr>
                <w:noProof/>
              </w:rPr>
              <w:t xml:space="preserve">clause “14.2.4 MU value derivation, FR2”, </w:t>
            </w:r>
            <w:r w:rsidR="00E2477A">
              <w:rPr>
                <w:noProof/>
              </w:rPr>
              <w:t xml:space="preserve">(Test Equipment MU) is removed from derivation math and </w:t>
            </w:r>
            <w:r w:rsidR="007B5361">
              <w:rPr>
                <w:noProof/>
              </w:rPr>
              <w:t>“</w:t>
            </w:r>
            <w:r>
              <w:rPr>
                <w:noProof/>
              </w:rPr>
              <w:t xml:space="preserve">Table </w:t>
            </w:r>
            <w:r w:rsidR="00E2477A">
              <w:rPr>
                <w:noProof/>
              </w:rPr>
              <w:t>1</w:t>
            </w:r>
            <w:r>
              <w:rPr>
                <w:noProof/>
              </w:rPr>
              <w:t>4.2.</w:t>
            </w:r>
            <w:r w:rsidR="00E2477A">
              <w:rPr>
                <w:noProof/>
              </w:rPr>
              <w:t>4</w:t>
            </w:r>
            <w:r>
              <w:rPr>
                <w:noProof/>
              </w:rPr>
              <w:t>-</w:t>
            </w:r>
            <w:r w:rsidR="00E2477A">
              <w:rPr>
                <w:noProof/>
              </w:rPr>
              <w:t>1</w:t>
            </w:r>
            <w:r w:rsidR="007B5361">
              <w:rPr>
                <w:noProof/>
              </w:rPr>
              <w:t>: MU for out-of-band blocking”</w:t>
            </w:r>
            <w:r>
              <w:rPr>
                <w:noProof/>
              </w:rPr>
              <w:t xml:space="preserve">, </w:t>
            </w:r>
            <w:r w:rsidR="00E360AF">
              <w:rPr>
                <w:noProof/>
              </w:rPr>
              <w:t xml:space="preserve">then recalculated value 3.6 </w:t>
            </w:r>
            <w:r w:rsidR="00AE6255">
              <w:rPr>
                <w:noProof/>
              </w:rPr>
              <w:t>as MU value</w:t>
            </w:r>
            <w:r w:rsidR="00E360AF">
              <w:rPr>
                <w:noProof/>
              </w:rPr>
              <w:t>.</w:t>
            </w:r>
          </w:p>
          <w:p w14:paraId="084D9373" w14:textId="5C546936" w:rsidR="00803980" w:rsidRDefault="00803980" w:rsidP="005D6784">
            <w:pPr>
              <w:pStyle w:val="CRCoverPage"/>
              <w:ind w:left="100"/>
              <w:rPr>
                <w:noProof/>
              </w:rPr>
            </w:pPr>
            <w:r>
              <w:rPr>
                <w:noProof/>
              </w:rPr>
              <w:t xml:space="preserve">In </w:t>
            </w:r>
            <w:r w:rsidR="004B0FC6">
              <w:rPr>
                <w:noProof/>
              </w:rPr>
              <w:t xml:space="preserve">table </w:t>
            </w:r>
            <w:r>
              <w:rPr>
                <w:noProof/>
              </w:rPr>
              <w:t>17</w:t>
            </w:r>
            <w:r w:rsidR="004B0FC6">
              <w:rPr>
                <w:noProof/>
              </w:rPr>
              <w:t>-4</w:t>
            </w:r>
            <w:r>
              <w:rPr>
                <w:noProof/>
              </w:rPr>
              <w:t>, Rx OOB number</w:t>
            </w:r>
            <w:r w:rsidR="00BF1A33">
              <w:rPr>
                <w:noProof/>
              </w:rPr>
              <w:t xml:space="preserve"> updated</w:t>
            </w:r>
            <w:r>
              <w:rPr>
                <w:noProof/>
              </w:rPr>
              <w:t xml:space="preserve"> in summary table for FR2 Rx test</w:t>
            </w:r>
          </w:p>
        </w:tc>
      </w:tr>
      <w:tr w:rsidR="00BD1963" w14:paraId="079AC582" w14:textId="77777777" w:rsidTr="005D6784">
        <w:tc>
          <w:tcPr>
            <w:tcW w:w="2694" w:type="dxa"/>
            <w:gridSpan w:val="2"/>
            <w:tcBorders>
              <w:left w:val="single" w:sz="4" w:space="0" w:color="auto"/>
            </w:tcBorders>
          </w:tcPr>
          <w:p w14:paraId="5E052B9A" w14:textId="77777777" w:rsidR="00BD1963" w:rsidRDefault="00BD1963" w:rsidP="005D6784">
            <w:pPr>
              <w:pStyle w:val="CRCoverPage"/>
              <w:spacing w:after="0"/>
              <w:rPr>
                <w:b/>
                <w:i/>
                <w:noProof/>
                <w:sz w:val="8"/>
                <w:szCs w:val="8"/>
              </w:rPr>
            </w:pPr>
          </w:p>
        </w:tc>
        <w:tc>
          <w:tcPr>
            <w:tcW w:w="6946" w:type="dxa"/>
            <w:gridSpan w:val="9"/>
            <w:tcBorders>
              <w:right w:val="single" w:sz="4" w:space="0" w:color="auto"/>
            </w:tcBorders>
          </w:tcPr>
          <w:p w14:paraId="0766A37E" w14:textId="77777777" w:rsidR="00BD1963" w:rsidRDefault="00BD1963" w:rsidP="005D6784">
            <w:pPr>
              <w:pStyle w:val="CRCoverPage"/>
              <w:spacing w:after="0"/>
              <w:rPr>
                <w:noProof/>
                <w:sz w:val="8"/>
                <w:szCs w:val="8"/>
              </w:rPr>
            </w:pPr>
          </w:p>
        </w:tc>
      </w:tr>
      <w:tr w:rsidR="00BD1963" w14:paraId="1BB1069B" w14:textId="77777777" w:rsidTr="005D6784">
        <w:tc>
          <w:tcPr>
            <w:tcW w:w="2694" w:type="dxa"/>
            <w:gridSpan w:val="2"/>
            <w:tcBorders>
              <w:left w:val="single" w:sz="4" w:space="0" w:color="auto"/>
              <w:bottom w:val="single" w:sz="4" w:space="0" w:color="auto"/>
            </w:tcBorders>
          </w:tcPr>
          <w:p w14:paraId="5797D08F" w14:textId="77777777" w:rsidR="00BD1963" w:rsidRDefault="00BD1963" w:rsidP="005D67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28F0F6" w14:textId="766E7E56" w:rsidR="00BD1963" w:rsidRDefault="00BD1963" w:rsidP="005D6784">
            <w:pPr>
              <w:pStyle w:val="CRCoverPage"/>
              <w:spacing w:after="0"/>
              <w:ind w:left="100"/>
              <w:rPr>
                <w:noProof/>
              </w:rPr>
            </w:pPr>
            <w:r>
              <w:rPr>
                <w:noProof/>
              </w:rPr>
              <w:t>Without this correction, BS type 2-O out of band blocking test system MU value</w:t>
            </w:r>
            <w:r w:rsidR="009C6FB1">
              <w:rPr>
                <w:noProof/>
              </w:rPr>
              <w:t xml:space="preserve"> deveriation</w:t>
            </w:r>
            <w:r>
              <w:rPr>
                <w:noProof/>
              </w:rPr>
              <w:t xml:space="preserve"> remains as incorrect v</w:t>
            </w:r>
            <w:r w:rsidR="009C6FB1">
              <w:rPr>
                <w:noProof/>
              </w:rPr>
              <w:t>alue and information.</w:t>
            </w:r>
          </w:p>
        </w:tc>
      </w:tr>
      <w:tr w:rsidR="00BD1963" w:rsidRPr="007E585A" w14:paraId="64664086" w14:textId="77777777" w:rsidTr="005D6784">
        <w:tc>
          <w:tcPr>
            <w:tcW w:w="2694" w:type="dxa"/>
            <w:gridSpan w:val="2"/>
          </w:tcPr>
          <w:p w14:paraId="715717E3" w14:textId="77777777" w:rsidR="00BD1963" w:rsidRDefault="00BD1963" w:rsidP="005D6784">
            <w:pPr>
              <w:pStyle w:val="CRCoverPage"/>
              <w:spacing w:after="0"/>
              <w:rPr>
                <w:b/>
                <w:i/>
                <w:noProof/>
                <w:sz w:val="8"/>
                <w:szCs w:val="8"/>
              </w:rPr>
            </w:pPr>
          </w:p>
        </w:tc>
        <w:tc>
          <w:tcPr>
            <w:tcW w:w="6946" w:type="dxa"/>
            <w:gridSpan w:val="9"/>
          </w:tcPr>
          <w:p w14:paraId="353C466B" w14:textId="77777777" w:rsidR="00BD1963" w:rsidRDefault="00BD1963" w:rsidP="005D6784">
            <w:pPr>
              <w:pStyle w:val="CRCoverPage"/>
              <w:spacing w:after="0"/>
              <w:rPr>
                <w:noProof/>
                <w:sz w:val="8"/>
                <w:szCs w:val="8"/>
              </w:rPr>
            </w:pPr>
          </w:p>
        </w:tc>
      </w:tr>
      <w:tr w:rsidR="00BD1963" w14:paraId="00D9535D" w14:textId="77777777" w:rsidTr="005D6784">
        <w:tc>
          <w:tcPr>
            <w:tcW w:w="2694" w:type="dxa"/>
            <w:gridSpan w:val="2"/>
            <w:tcBorders>
              <w:top w:val="single" w:sz="4" w:space="0" w:color="auto"/>
              <w:left w:val="single" w:sz="4" w:space="0" w:color="auto"/>
            </w:tcBorders>
          </w:tcPr>
          <w:p w14:paraId="41C643B9" w14:textId="77777777" w:rsidR="00BD1963" w:rsidRDefault="00BD1963" w:rsidP="005D67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20F163" w14:textId="11B52E9C" w:rsidR="00BD1963" w:rsidRDefault="009C6FB1" w:rsidP="005D6784">
            <w:pPr>
              <w:pStyle w:val="CRCoverPage"/>
              <w:spacing w:after="0"/>
              <w:ind w:left="100"/>
              <w:rPr>
                <w:noProof/>
              </w:rPr>
            </w:pPr>
            <w:r>
              <w:rPr>
                <w:noProof/>
              </w:rPr>
              <w:t>1</w:t>
            </w:r>
            <w:r w:rsidR="00BD1963">
              <w:rPr>
                <w:noProof/>
              </w:rPr>
              <w:t>4.2.</w:t>
            </w:r>
            <w:r>
              <w:rPr>
                <w:noProof/>
              </w:rPr>
              <w:t>4</w:t>
            </w:r>
            <w:r w:rsidR="00803980">
              <w:rPr>
                <w:noProof/>
              </w:rPr>
              <w:t>, 17</w:t>
            </w:r>
          </w:p>
        </w:tc>
      </w:tr>
      <w:tr w:rsidR="00BD1963" w14:paraId="3870B429" w14:textId="77777777" w:rsidTr="005D6784">
        <w:tc>
          <w:tcPr>
            <w:tcW w:w="2694" w:type="dxa"/>
            <w:gridSpan w:val="2"/>
            <w:tcBorders>
              <w:left w:val="single" w:sz="4" w:space="0" w:color="auto"/>
            </w:tcBorders>
          </w:tcPr>
          <w:p w14:paraId="2C5FB595" w14:textId="77777777" w:rsidR="00BD1963" w:rsidRDefault="00BD1963" w:rsidP="005D6784">
            <w:pPr>
              <w:pStyle w:val="CRCoverPage"/>
              <w:spacing w:after="0"/>
              <w:rPr>
                <w:b/>
                <w:i/>
                <w:noProof/>
                <w:sz w:val="8"/>
                <w:szCs w:val="8"/>
              </w:rPr>
            </w:pPr>
          </w:p>
        </w:tc>
        <w:tc>
          <w:tcPr>
            <w:tcW w:w="6946" w:type="dxa"/>
            <w:gridSpan w:val="9"/>
            <w:tcBorders>
              <w:right w:val="single" w:sz="4" w:space="0" w:color="auto"/>
            </w:tcBorders>
          </w:tcPr>
          <w:p w14:paraId="6EC5E1B4" w14:textId="77777777" w:rsidR="00BD1963" w:rsidRDefault="00BD1963" w:rsidP="005D6784">
            <w:pPr>
              <w:pStyle w:val="CRCoverPage"/>
              <w:spacing w:after="0"/>
              <w:rPr>
                <w:noProof/>
                <w:sz w:val="8"/>
                <w:szCs w:val="8"/>
              </w:rPr>
            </w:pPr>
          </w:p>
        </w:tc>
      </w:tr>
      <w:tr w:rsidR="00BD1963" w14:paraId="0C9F5C6F" w14:textId="77777777" w:rsidTr="005D6784">
        <w:tc>
          <w:tcPr>
            <w:tcW w:w="2694" w:type="dxa"/>
            <w:gridSpan w:val="2"/>
            <w:tcBorders>
              <w:left w:val="single" w:sz="4" w:space="0" w:color="auto"/>
            </w:tcBorders>
          </w:tcPr>
          <w:p w14:paraId="56BC4B34" w14:textId="77777777" w:rsidR="00BD1963" w:rsidRDefault="00BD1963" w:rsidP="005D67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9E0095" w14:textId="77777777" w:rsidR="00BD1963" w:rsidRDefault="00BD1963" w:rsidP="005D67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88FCD1" w14:textId="77777777" w:rsidR="00BD1963" w:rsidRDefault="00BD1963" w:rsidP="005D6784">
            <w:pPr>
              <w:pStyle w:val="CRCoverPage"/>
              <w:spacing w:after="0"/>
              <w:jc w:val="center"/>
              <w:rPr>
                <w:b/>
                <w:caps/>
                <w:noProof/>
              </w:rPr>
            </w:pPr>
            <w:r>
              <w:rPr>
                <w:b/>
                <w:caps/>
                <w:noProof/>
              </w:rPr>
              <w:t>N</w:t>
            </w:r>
          </w:p>
        </w:tc>
        <w:tc>
          <w:tcPr>
            <w:tcW w:w="2977" w:type="dxa"/>
            <w:gridSpan w:val="4"/>
          </w:tcPr>
          <w:p w14:paraId="5A57A99A" w14:textId="77777777" w:rsidR="00BD1963" w:rsidRDefault="00BD1963" w:rsidP="005D67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126451" w14:textId="77777777" w:rsidR="00BD1963" w:rsidRDefault="00BD1963" w:rsidP="005D6784">
            <w:pPr>
              <w:pStyle w:val="CRCoverPage"/>
              <w:spacing w:after="0"/>
              <w:ind w:left="99"/>
              <w:rPr>
                <w:noProof/>
              </w:rPr>
            </w:pPr>
          </w:p>
        </w:tc>
      </w:tr>
      <w:tr w:rsidR="00BD1963" w14:paraId="68438732" w14:textId="77777777" w:rsidTr="005D6784">
        <w:tc>
          <w:tcPr>
            <w:tcW w:w="2694" w:type="dxa"/>
            <w:gridSpan w:val="2"/>
            <w:tcBorders>
              <w:left w:val="single" w:sz="4" w:space="0" w:color="auto"/>
            </w:tcBorders>
          </w:tcPr>
          <w:p w14:paraId="58A9BC1B" w14:textId="77777777" w:rsidR="00BD1963" w:rsidRDefault="00BD1963" w:rsidP="005D67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A230FA" w14:textId="77777777" w:rsidR="00BD1963" w:rsidRDefault="00BD1963" w:rsidP="005D67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3DA024" w14:textId="77777777" w:rsidR="00BD1963" w:rsidRDefault="00BD1963" w:rsidP="005D6784">
            <w:pPr>
              <w:pStyle w:val="CRCoverPage"/>
              <w:spacing w:after="0"/>
              <w:jc w:val="center"/>
              <w:rPr>
                <w:b/>
                <w:caps/>
                <w:noProof/>
              </w:rPr>
            </w:pPr>
            <w:r>
              <w:rPr>
                <w:b/>
                <w:caps/>
                <w:noProof/>
              </w:rPr>
              <w:t>x</w:t>
            </w:r>
          </w:p>
        </w:tc>
        <w:tc>
          <w:tcPr>
            <w:tcW w:w="2977" w:type="dxa"/>
            <w:gridSpan w:val="4"/>
          </w:tcPr>
          <w:p w14:paraId="0E355D33" w14:textId="77777777" w:rsidR="00BD1963" w:rsidRDefault="00BD1963" w:rsidP="005D67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452906" w14:textId="77777777" w:rsidR="00BD1963" w:rsidRDefault="00BD1963" w:rsidP="005D6784">
            <w:pPr>
              <w:pStyle w:val="CRCoverPage"/>
              <w:spacing w:after="0"/>
              <w:ind w:left="99"/>
              <w:rPr>
                <w:noProof/>
              </w:rPr>
            </w:pPr>
            <w:r>
              <w:rPr>
                <w:noProof/>
              </w:rPr>
              <w:t xml:space="preserve">TS/TR ... CR ... </w:t>
            </w:r>
          </w:p>
        </w:tc>
      </w:tr>
      <w:tr w:rsidR="00BD1963" w14:paraId="15EDC189" w14:textId="77777777" w:rsidTr="005D6784">
        <w:tc>
          <w:tcPr>
            <w:tcW w:w="2694" w:type="dxa"/>
            <w:gridSpan w:val="2"/>
            <w:tcBorders>
              <w:left w:val="single" w:sz="4" w:space="0" w:color="auto"/>
            </w:tcBorders>
          </w:tcPr>
          <w:p w14:paraId="01A675F7" w14:textId="77777777" w:rsidR="00BD1963" w:rsidRDefault="00BD1963" w:rsidP="005D678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082E50" w14:textId="77777777" w:rsidR="00BD1963" w:rsidRDefault="00BD1963" w:rsidP="005D67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E5ABFF" w14:textId="77777777" w:rsidR="00BD1963" w:rsidRDefault="00BD1963" w:rsidP="005D6784">
            <w:pPr>
              <w:pStyle w:val="CRCoverPage"/>
              <w:spacing w:after="0"/>
              <w:jc w:val="center"/>
              <w:rPr>
                <w:b/>
                <w:caps/>
                <w:noProof/>
              </w:rPr>
            </w:pPr>
            <w:r>
              <w:rPr>
                <w:b/>
                <w:caps/>
                <w:noProof/>
              </w:rPr>
              <w:t>x</w:t>
            </w:r>
          </w:p>
        </w:tc>
        <w:tc>
          <w:tcPr>
            <w:tcW w:w="2977" w:type="dxa"/>
            <w:gridSpan w:val="4"/>
          </w:tcPr>
          <w:p w14:paraId="44044162" w14:textId="77777777" w:rsidR="00BD1963" w:rsidRDefault="00BD1963" w:rsidP="005D67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4D2E15" w14:textId="77777777" w:rsidR="00BD1963" w:rsidRDefault="00BD1963" w:rsidP="005D6784">
            <w:pPr>
              <w:pStyle w:val="CRCoverPage"/>
              <w:spacing w:after="0"/>
              <w:ind w:left="99"/>
              <w:rPr>
                <w:noProof/>
              </w:rPr>
            </w:pPr>
            <w:r>
              <w:rPr>
                <w:noProof/>
              </w:rPr>
              <w:t xml:space="preserve">TS/TR ... CR ... </w:t>
            </w:r>
          </w:p>
        </w:tc>
      </w:tr>
      <w:tr w:rsidR="00BD1963" w14:paraId="42E019D5" w14:textId="77777777" w:rsidTr="005D6784">
        <w:tc>
          <w:tcPr>
            <w:tcW w:w="2694" w:type="dxa"/>
            <w:gridSpan w:val="2"/>
            <w:tcBorders>
              <w:left w:val="single" w:sz="4" w:space="0" w:color="auto"/>
            </w:tcBorders>
          </w:tcPr>
          <w:p w14:paraId="5D265971" w14:textId="77777777" w:rsidR="00BD1963" w:rsidRDefault="00BD1963" w:rsidP="005D67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42387E" w14:textId="77777777" w:rsidR="00BD1963" w:rsidRDefault="00BD1963" w:rsidP="005D67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7DF797" w14:textId="77777777" w:rsidR="00BD1963" w:rsidRDefault="00BD1963" w:rsidP="005D6784">
            <w:pPr>
              <w:pStyle w:val="CRCoverPage"/>
              <w:spacing w:after="0"/>
              <w:jc w:val="center"/>
              <w:rPr>
                <w:b/>
                <w:caps/>
                <w:noProof/>
              </w:rPr>
            </w:pPr>
            <w:r>
              <w:rPr>
                <w:b/>
                <w:caps/>
                <w:noProof/>
              </w:rPr>
              <w:t>x</w:t>
            </w:r>
          </w:p>
        </w:tc>
        <w:tc>
          <w:tcPr>
            <w:tcW w:w="2977" w:type="dxa"/>
            <w:gridSpan w:val="4"/>
          </w:tcPr>
          <w:p w14:paraId="01903014" w14:textId="77777777" w:rsidR="00BD1963" w:rsidRDefault="00BD1963" w:rsidP="005D67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91290A" w14:textId="77777777" w:rsidR="00BD1963" w:rsidRDefault="00BD1963" w:rsidP="005D6784">
            <w:pPr>
              <w:pStyle w:val="CRCoverPage"/>
              <w:spacing w:after="0"/>
              <w:ind w:left="99"/>
              <w:rPr>
                <w:noProof/>
              </w:rPr>
            </w:pPr>
            <w:r>
              <w:rPr>
                <w:noProof/>
              </w:rPr>
              <w:t xml:space="preserve">TS/TR ... CR ... </w:t>
            </w:r>
          </w:p>
        </w:tc>
      </w:tr>
      <w:tr w:rsidR="00BD1963" w14:paraId="518CB6F6" w14:textId="77777777" w:rsidTr="005D6784">
        <w:tc>
          <w:tcPr>
            <w:tcW w:w="2694" w:type="dxa"/>
            <w:gridSpan w:val="2"/>
            <w:tcBorders>
              <w:left w:val="single" w:sz="4" w:space="0" w:color="auto"/>
            </w:tcBorders>
          </w:tcPr>
          <w:p w14:paraId="2A4BE45F" w14:textId="77777777" w:rsidR="00BD1963" w:rsidRDefault="00BD1963" w:rsidP="005D6784">
            <w:pPr>
              <w:pStyle w:val="CRCoverPage"/>
              <w:spacing w:after="0"/>
              <w:rPr>
                <w:b/>
                <w:i/>
                <w:noProof/>
              </w:rPr>
            </w:pPr>
          </w:p>
        </w:tc>
        <w:tc>
          <w:tcPr>
            <w:tcW w:w="6946" w:type="dxa"/>
            <w:gridSpan w:val="9"/>
            <w:tcBorders>
              <w:right w:val="single" w:sz="4" w:space="0" w:color="auto"/>
            </w:tcBorders>
          </w:tcPr>
          <w:p w14:paraId="3C84E688" w14:textId="77777777" w:rsidR="00BD1963" w:rsidRDefault="00BD1963" w:rsidP="005D6784">
            <w:pPr>
              <w:pStyle w:val="CRCoverPage"/>
              <w:spacing w:after="0"/>
              <w:rPr>
                <w:noProof/>
              </w:rPr>
            </w:pPr>
          </w:p>
        </w:tc>
      </w:tr>
      <w:tr w:rsidR="00BD1963" w14:paraId="1956F05C" w14:textId="77777777" w:rsidTr="005D6784">
        <w:tc>
          <w:tcPr>
            <w:tcW w:w="2694" w:type="dxa"/>
            <w:gridSpan w:val="2"/>
            <w:tcBorders>
              <w:left w:val="single" w:sz="4" w:space="0" w:color="auto"/>
              <w:bottom w:val="single" w:sz="4" w:space="0" w:color="auto"/>
            </w:tcBorders>
          </w:tcPr>
          <w:p w14:paraId="1E53E71E" w14:textId="77777777" w:rsidR="00BD1963" w:rsidRDefault="00BD1963" w:rsidP="005D67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3D62505" w14:textId="77777777" w:rsidR="00BD1963" w:rsidRDefault="00BD1963" w:rsidP="005D6784">
            <w:pPr>
              <w:pStyle w:val="CRCoverPage"/>
              <w:spacing w:after="0"/>
              <w:ind w:left="100"/>
              <w:rPr>
                <w:noProof/>
              </w:rPr>
            </w:pPr>
          </w:p>
        </w:tc>
      </w:tr>
      <w:tr w:rsidR="00BD1963" w:rsidRPr="008863B9" w14:paraId="7809B9B5" w14:textId="77777777" w:rsidTr="005D6784">
        <w:tc>
          <w:tcPr>
            <w:tcW w:w="2694" w:type="dxa"/>
            <w:gridSpan w:val="2"/>
            <w:tcBorders>
              <w:top w:val="single" w:sz="4" w:space="0" w:color="auto"/>
              <w:bottom w:val="single" w:sz="4" w:space="0" w:color="auto"/>
            </w:tcBorders>
          </w:tcPr>
          <w:p w14:paraId="374FAE19" w14:textId="77777777" w:rsidR="00BD1963" w:rsidRPr="008863B9" w:rsidRDefault="00BD1963" w:rsidP="005D67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D6C329" w14:textId="77777777" w:rsidR="00BD1963" w:rsidRPr="008863B9" w:rsidRDefault="00BD1963" w:rsidP="005D6784">
            <w:pPr>
              <w:pStyle w:val="CRCoverPage"/>
              <w:spacing w:after="0"/>
              <w:ind w:left="100"/>
              <w:rPr>
                <w:noProof/>
                <w:sz w:val="8"/>
                <w:szCs w:val="8"/>
              </w:rPr>
            </w:pPr>
          </w:p>
        </w:tc>
      </w:tr>
      <w:tr w:rsidR="00BD1963" w14:paraId="05D01C71" w14:textId="77777777" w:rsidTr="005D6784">
        <w:tc>
          <w:tcPr>
            <w:tcW w:w="2694" w:type="dxa"/>
            <w:gridSpan w:val="2"/>
            <w:tcBorders>
              <w:top w:val="single" w:sz="4" w:space="0" w:color="auto"/>
              <w:left w:val="single" w:sz="4" w:space="0" w:color="auto"/>
              <w:bottom w:val="single" w:sz="4" w:space="0" w:color="auto"/>
            </w:tcBorders>
          </w:tcPr>
          <w:p w14:paraId="28264F57" w14:textId="77777777" w:rsidR="00BD1963" w:rsidRDefault="00BD1963" w:rsidP="005D678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BE7660" w14:textId="4CEF2E43" w:rsidR="00BD1963" w:rsidRDefault="00BD1963" w:rsidP="005D6784">
            <w:pPr>
              <w:pStyle w:val="CRCoverPage"/>
              <w:spacing w:after="0"/>
              <w:ind w:left="100"/>
              <w:rPr>
                <w:noProof/>
              </w:rPr>
            </w:pPr>
          </w:p>
        </w:tc>
      </w:tr>
    </w:tbl>
    <w:p w14:paraId="1BDFCD2E" w14:textId="77777777" w:rsidR="00BD1963" w:rsidRDefault="00BD1963" w:rsidP="00BD1963">
      <w:pPr>
        <w:rPr>
          <w:noProof/>
        </w:rPr>
        <w:sectPr w:rsidR="00BD1963">
          <w:headerReference w:type="even" r:id="rId10"/>
          <w:footnotePr>
            <w:numRestart w:val="eachSect"/>
          </w:footnotePr>
          <w:pgSz w:w="11907" w:h="16840" w:code="9"/>
          <w:pgMar w:top="1418" w:right="1134" w:bottom="1134" w:left="1134" w:header="680" w:footer="567" w:gutter="0"/>
          <w:cols w:space="720"/>
        </w:sectPr>
      </w:pPr>
    </w:p>
    <w:p w14:paraId="39ED8B38" w14:textId="77777777" w:rsidR="000370E2" w:rsidRPr="00E11EA5" w:rsidRDefault="000370E2" w:rsidP="000370E2">
      <w:pPr>
        <w:pStyle w:val="Heading3"/>
        <w:rPr>
          <w:lang w:eastAsia="en-CA"/>
        </w:rPr>
      </w:pPr>
      <w:r w:rsidRPr="00E11EA5">
        <w:rPr>
          <w:lang w:eastAsia="en-CA"/>
        </w:rPr>
        <w:lastRenderedPageBreak/>
        <w:t>14.2.4</w:t>
      </w:r>
      <w:r w:rsidRPr="00E11EA5">
        <w:rPr>
          <w:lang w:eastAsia="en-CA"/>
        </w:rPr>
        <w:tab/>
        <w:t>MU value derivation, FR2</w:t>
      </w:r>
      <w:bookmarkEnd w:id="0"/>
      <w:bookmarkEnd w:id="1"/>
      <w:bookmarkEnd w:id="2"/>
      <w:bookmarkEnd w:id="3"/>
      <w:bookmarkEnd w:id="4"/>
      <w:bookmarkEnd w:id="5"/>
      <w:bookmarkEnd w:id="6"/>
      <w:bookmarkEnd w:id="7"/>
    </w:p>
    <w:p w14:paraId="02351CC2" w14:textId="01C3732E" w:rsidR="000370E2" w:rsidRPr="000370E2" w:rsidRDefault="000370E2" w:rsidP="00971606">
      <w:r w:rsidRPr="00E11EA5">
        <w:t>It has been agreed that the MU for the out-of-band blocking requirement can be calculated as follows:</w:t>
      </w:r>
      <w:r>
        <w:tab/>
      </w:r>
      <w:del w:id="9" w:author="Takao Miyake" w:date="2021-06-28T17:47:00Z">
        <w:r w:rsidRPr="00E11EA5" w:rsidDel="000370E2">
          <w:tab/>
        </w:r>
        <w:r w:rsidRPr="00E11EA5" w:rsidDel="000370E2">
          <w:rPr>
            <w:position w:val="-16"/>
          </w:rPr>
          <w:object w:dxaOrig="7699" w:dyaOrig="480" w14:anchorId="45C2F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21.5pt" o:ole="">
              <v:imagedata r:id="rId11" o:title=""/>
            </v:shape>
            <o:OLEObject Type="Embed" ProgID="Equation.DSMT4" ShapeID="_x0000_i1025" DrawAspect="Content" ObjectID="_1691266515" r:id="rId12"/>
          </w:object>
        </w:r>
      </w:del>
    </w:p>
    <w:p w14:paraId="573B126D" w14:textId="33387A71" w:rsidR="000370E2" w:rsidRPr="00E11EA5" w:rsidRDefault="000370E2" w:rsidP="000370E2">
      <w:pPr>
        <w:pStyle w:val="EQ"/>
        <w:rPr>
          <w:ins w:id="10" w:author="Takao Miyake" w:date="2021-06-28T17:48:00Z"/>
        </w:rPr>
      </w:pPr>
      <w:ins w:id="11" w:author="Takao Miyake" w:date="2021-06-28T17:48:00Z">
        <w:r w:rsidRPr="00E11EA5">
          <w:tab/>
        </w:r>
      </w:ins>
      <m:oMath>
        <m:r>
          <w:ins w:id="12" w:author="Takao Miyake" w:date="2021-06-28T17:48:00Z">
            <w:rPr>
              <w:rFonts w:ascii="Cambria Math"/>
            </w:rPr>
            <m:t>M</m:t>
          </w:ins>
        </m:r>
        <m:sSub>
          <m:sSubPr>
            <m:ctrlPr>
              <w:ins w:id="13" w:author="Takao Miyake" w:date="2021-06-28T17:48:00Z">
                <w:rPr>
                  <w:rFonts w:ascii="Cambria Math" w:hAnsi="Cambria Math"/>
                  <w:i/>
                </w:rPr>
              </w:ins>
            </m:ctrlPr>
          </m:sSubPr>
          <m:e>
            <m:r>
              <w:ins w:id="14" w:author="Takao Miyake" w:date="2021-06-28T17:48:00Z">
                <w:rPr>
                  <w:rFonts w:ascii="Cambria Math"/>
                </w:rPr>
                <m:t>U</m:t>
              </w:ins>
            </m:r>
          </m:e>
          <m:sub>
            <m:r>
              <w:ins w:id="15" w:author="Takao Miyake" w:date="2021-06-28T17:48:00Z">
                <w:rPr>
                  <w:rFonts w:ascii="Cambria Math"/>
                </w:rPr>
                <m:t>OOBB</m:t>
              </w:ins>
            </m:r>
          </m:sub>
        </m:sSub>
        <m:r>
          <w:ins w:id="16" w:author="Takao Miyake" w:date="2021-06-28T17:48:00Z">
            <w:rPr>
              <w:rFonts w:ascii="Cambria Math"/>
            </w:rPr>
            <m:t>=</m:t>
          </w:ins>
        </m:r>
        <m:rad>
          <m:radPr>
            <m:ctrlPr>
              <w:ins w:id="17" w:author="Takao Miyake" w:date="2021-06-28T17:48:00Z">
                <w:rPr>
                  <w:rFonts w:ascii="Cambria Math" w:hAnsi="Cambria Math"/>
                </w:rPr>
              </w:ins>
            </m:ctrlPr>
          </m:radPr>
          <m:deg>
            <m:r>
              <w:rPr>
                <w:rFonts w:ascii="Cambria Math"/>
              </w:rPr>
              <m:t xml:space="preserve"> </m:t>
            </m:r>
          </m:deg>
          <m:e>
            <m:r>
              <w:ins w:id="18" w:author="Takao Miyake" w:date="2021-06-28T17:48:00Z">
                <w:rPr>
                  <w:rFonts w:ascii="Cambria Math"/>
                </w:rPr>
                <m:t>M</m:t>
              </w:ins>
            </m:r>
            <m:sSubSup>
              <m:sSubSupPr>
                <m:ctrlPr>
                  <w:ins w:id="19" w:author="Takao Miyake" w:date="2021-06-28T17:48:00Z">
                    <w:rPr>
                      <w:rFonts w:ascii="Cambria Math" w:hAnsi="Cambria Math"/>
                      <w:i/>
                    </w:rPr>
                  </w:ins>
                </m:ctrlPr>
              </m:sSubSupPr>
              <m:e>
                <m:r>
                  <w:ins w:id="20" w:author="Takao Miyake" w:date="2021-06-28T17:48:00Z">
                    <w:rPr>
                      <w:rFonts w:ascii="Cambria Math"/>
                    </w:rPr>
                    <m:t>U</m:t>
                  </w:ins>
                </m:r>
              </m:e>
              <m:sub>
                <m:r>
                  <w:ins w:id="21" w:author="Takao Miyake" w:date="2021-06-28T17:48:00Z">
                    <w:rPr>
                      <w:rFonts w:ascii="Cambria Math"/>
                    </w:rPr>
                    <m:t>EIS</m:t>
                  </w:ins>
                </m:r>
              </m:sub>
              <m:sup>
                <m:r>
                  <w:ins w:id="22" w:author="Takao Miyake" w:date="2021-06-28T17:48:00Z">
                    <w:rPr>
                      <w:rFonts w:ascii="Cambria Math"/>
                    </w:rPr>
                    <m:t>2</m:t>
                  </w:ins>
                </m:r>
              </m:sup>
            </m:sSubSup>
            <m:r>
              <w:ins w:id="23" w:author="Takao Miyake" w:date="2021-06-28T17:48:00Z">
                <w:rPr>
                  <w:rFonts w:ascii="Cambria Math"/>
                </w:rPr>
                <m:t>+M</m:t>
              </w:ins>
            </m:r>
            <m:sSubSup>
              <m:sSubSupPr>
                <m:ctrlPr>
                  <w:ins w:id="24" w:author="Takao Miyake" w:date="2021-06-28T17:48:00Z">
                    <w:rPr>
                      <w:rFonts w:ascii="Cambria Math" w:hAnsi="Cambria Math"/>
                      <w:i/>
                    </w:rPr>
                  </w:ins>
                </m:ctrlPr>
              </m:sSubSupPr>
              <m:e>
                <m:r>
                  <w:ins w:id="25" w:author="Takao Miyake" w:date="2021-06-28T17:48:00Z">
                    <w:rPr>
                      <w:rFonts w:ascii="Cambria Math"/>
                    </w:rPr>
                    <m:t>U</m:t>
                  </w:ins>
                </m:r>
              </m:e>
              <m:sub>
                <m:r>
                  <w:ins w:id="26" w:author="Takao Miyake" w:date="2021-06-28T17:48:00Z">
                    <w:rPr>
                      <w:rFonts w:ascii="Cambria Math"/>
                    </w:rPr>
                    <m:t>OOBint</m:t>
                  </w:ins>
                </m:r>
              </m:sub>
              <m:sup>
                <m:r>
                  <w:ins w:id="27" w:author="Takao Miyake" w:date="2021-06-28T17:48:00Z">
                    <w:rPr>
                      <w:rFonts w:ascii="Cambria Math"/>
                    </w:rPr>
                    <m:t>2</m:t>
                  </w:ins>
                </m:r>
              </m:sup>
            </m:sSubSup>
            <m:r>
              <w:ins w:id="28" w:author="Takao Miyake" w:date="2021-06-28T17:48:00Z">
                <w:rPr>
                  <w:rFonts w:ascii="Cambria Math"/>
                </w:rPr>
                <m:t>+M</m:t>
              </w:ins>
            </m:r>
            <m:sSubSup>
              <m:sSubSupPr>
                <m:ctrlPr>
                  <w:ins w:id="29" w:author="Takao Miyake" w:date="2021-06-28T17:48:00Z">
                    <w:rPr>
                      <w:rFonts w:ascii="Cambria Math" w:hAnsi="Cambria Math"/>
                      <w:i/>
                    </w:rPr>
                  </w:ins>
                </m:ctrlPr>
              </m:sSubSupPr>
              <m:e>
                <m:r>
                  <w:ins w:id="30" w:author="Takao Miyake" w:date="2021-06-28T17:48:00Z">
                    <w:rPr>
                      <w:rFonts w:ascii="Cambria Math"/>
                    </w:rPr>
                    <m:t>U</m:t>
                  </w:ins>
                </m:r>
              </m:e>
              <m:sub>
                <m:r>
                  <w:ins w:id="31" w:author="Takao Miyake" w:date="2021-06-28T17:48:00Z">
                    <w:rPr>
                      <w:rFonts w:ascii="Cambria Math"/>
                    </w:rPr>
                    <m:t>PA</m:t>
                  </w:ins>
                </m:r>
              </m:sub>
              <m:sup>
                <m:sSubSup>
                  <m:sSubSupPr>
                    <m:ctrlPr>
                      <w:ins w:id="32" w:author="Takao Miyake" w:date="2021-06-28T17:48:00Z">
                        <w:rPr>
                          <w:rFonts w:ascii="Cambria Math" w:hAnsi="Cambria Math"/>
                          <w:i/>
                        </w:rPr>
                      </w:ins>
                    </m:ctrlPr>
                  </m:sSubSupPr>
                  <m:e>
                    <m:r>
                      <w:ins w:id="33" w:author="Takao Miyake" w:date="2021-06-28T17:48:00Z">
                        <w:rPr>
                          <w:rFonts w:ascii="Cambria Math"/>
                        </w:rPr>
                        <m:t>2</m:t>
                      </w:ins>
                    </m:r>
                  </m:e>
                  <m:sub>
                    <m:r>
                      <w:rPr>
                        <w:rFonts w:ascii="Cambria Math"/>
                      </w:rPr>
                      <m:t xml:space="preserve"> </m:t>
                    </m:r>
                  </m:sub>
                  <m:sup>
                    <m:r>
                      <w:rPr>
                        <w:rFonts w:ascii="Cambria Math"/>
                      </w:rPr>
                      <m:t xml:space="preserve"> </m:t>
                    </m:r>
                  </m:sup>
                </m:sSubSup>
              </m:sup>
            </m:sSubSup>
            <m:ctrlPr>
              <w:ins w:id="34" w:author="Takao Miyake" w:date="2021-06-28T17:48:00Z">
                <w:rPr>
                  <w:rFonts w:ascii="Cambria Math" w:hAnsi="Cambria Math"/>
                  <w:i/>
                </w:rPr>
              </w:ins>
            </m:ctrlPr>
          </m:e>
        </m:rad>
      </m:oMath>
      <w:ins w:id="35" w:author="Takao Miyake" w:date="2021-06-28T17:48:00Z">
        <w:r>
          <w:t xml:space="preserve"> + Broadband noise effect </w:t>
        </w:r>
      </w:ins>
    </w:p>
    <w:p w14:paraId="7F1EF3A6" w14:textId="103ED5D6" w:rsidR="000370E2" w:rsidRPr="00E11EA5" w:rsidRDefault="000370E2" w:rsidP="000370E2">
      <w:pPr>
        <w:pStyle w:val="B2"/>
      </w:pPr>
      <w:r w:rsidRPr="00E11EA5">
        <w:t>With</w:t>
      </w:r>
    </w:p>
    <w:p w14:paraId="617630DF" w14:textId="77777777" w:rsidR="000370E2" w:rsidRPr="00E11EA5" w:rsidRDefault="000370E2" w:rsidP="000370E2">
      <w:pPr>
        <w:pStyle w:val="EQ"/>
      </w:pPr>
      <w:r w:rsidRPr="00E11EA5">
        <w:tab/>
      </w:r>
      <w:r w:rsidRPr="00E11EA5">
        <w:fldChar w:fldCharType="begin"/>
      </w:r>
      <w:r w:rsidRPr="00E11EA5">
        <w:instrText xml:space="preserve"> QUOTE </w:instrText>
      </w:r>
      <w:r w:rsidRPr="00C57672">
        <w:rPr>
          <w:rFonts w:ascii="Cambria Math" w:hAnsi="Cambria Math"/>
          <w:sz w:val="18"/>
        </w:rPr>
        <w:instrText>MUTestEquipment4.2-6GHz(</w:instrText>
      </w:r>
      <w:r w:rsidRPr="00C57672">
        <w:rPr>
          <w:rFonts w:ascii="Cambria Math" w:hAnsi="Cambria Math"/>
          <w:sz w:val="18"/>
          <w:lang w:val="el-GR"/>
        </w:rPr>
        <w:instrText>1.96</w:instrText>
      </w:r>
      <w:r w:rsidRPr="00C57672">
        <w:rPr>
          <w:rFonts w:ascii="Cambria Math" w:hAnsi="Cambria Math" w:hint="eastAsia"/>
          <w:sz w:val="18"/>
          <w:lang w:val="el-GR"/>
        </w:rPr>
        <w:instrText>σ</w:instrText>
      </w:r>
      <w:r w:rsidRPr="00C57672">
        <w:rPr>
          <w:rFonts w:ascii="Cambria Math" w:hAnsi="Cambria Math"/>
          <w:sz w:val="18"/>
        </w:rPr>
        <w:instrText>)=</w:instrText>
      </w:r>
      <w:r w:rsidRPr="00E11EA5">
        <w:instrText xml:space="preserve"> </w:instrText>
      </w:r>
      <w:r w:rsidRPr="00E11EA5">
        <w:fldChar w:fldCharType="separate"/>
      </w:r>
      <w:r w:rsidRPr="00E11EA5">
        <w:rPr>
          <w:position w:val="-14"/>
        </w:rPr>
        <w:object w:dxaOrig="2020" w:dyaOrig="400" w14:anchorId="47D9B0FD">
          <v:shape id="_x0000_i1026" type="#_x0000_t75" style="width:100.5pt;height:22pt" o:ole="">
            <v:imagedata r:id="rId13" o:title=""/>
          </v:shape>
          <o:OLEObject Type="Embed" ProgID="Equation.DSMT4" ShapeID="_x0000_i1026" DrawAspect="Content" ObjectID="_1691266516" r:id="rId14"/>
        </w:object>
      </w:r>
      <w:r w:rsidRPr="00E11EA5">
        <w:fldChar w:fldCharType="end"/>
      </w:r>
    </w:p>
    <w:p w14:paraId="0E3DC7BC" w14:textId="0C401F4F" w:rsidR="000370E2" w:rsidRPr="00E11EA5" w:rsidDel="000370E2" w:rsidRDefault="000370E2" w:rsidP="000370E2">
      <w:pPr>
        <w:pStyle w:val="EQ"/>
        <w:rPr>
          <w:del w:id="36" w:author="Takao Miyake" w:date="2021-06-28T17:49:00Z"/>
        </w:rPr>
      </w:pPr>
      <w:del w:id="37" w:author="Takao Miyake" w:date="2021-06-28T17:49:00Z">
        <w:r w:rsidRPr="00E11EA5" w:rsidDel="000370E2">
          <w:tab/>
        </w:r>
        <w:r w:rsidRPr="00E11EA5" w:rsidDel="000370E2">
          <w:fldChar w:fldCharType="begin"/>
        </w:r>
        <w:r w:rsidRPr="00E11EA5" w:rsidDel="000370E2">
          <w:delInstrText xml:space="preserve"> QUOTE </w:delInstrText>
        </w:r>
        <w:r w:rsidRPr="00C57672" w:rsidDel="000370E2">
          <w:rPr>
            <w:rFonts w:ascii="Cambria Math" w:hAnsi="Cambria Math"/>
            <w:sz w:val="18"/>
          </w:rPr>
          <w:delInstrText>MUTestEquipment4.2-6GHz(</w:delInstrText>
        </w:r>
        <w:r w:rsidRPr="00C57672" w:rsidDel="000370E2">
          <w:rPr>
            <w:rFonts w:ascii="Cambria Math" w:hAnsi="Cambria Math"/>
            <w:sz w:val="18"/>
            <w:lang w:val="el-GR"/>
          </w:rPr>
          <w:delInstrText>1.96</w:delInstrText>
        </w:r>
        <w:r w:rsidRPr="00C57672" w:rsidDel="000370E2">
          <w:rPr>
            <w:rFonts w:ascii="Cambria Math" w:hAnsi="Cambria Math" w:hint="eastAsia"/>
            <w:sz w:val="18"/>
            <w:lang w:val="el-GR"/>
          </w:rPr>
          <w:delInstrText>σ</w:delInstrText>
        </w:r>
        <w:r w:rsidRPr="00C57672" w:rsidDel="000370E2">
          <w:rPr>
            <w:rFonts w:ascii="Cambria Math" w:hAnsi="Cambria Math"/>
            <w:sz w:val="18"/>
          </w:rPr>
          <w:delInstrText>)=</w:delInstrText>
        </w:r>
        <w:r w:rsidRPr="00E11EA5" w:rsidDel="000370E2">
          <w:delInstrText xml:space="preserve"> </w:delInstrText>
        </w:r>
        <w:r w:rsidRPr="00E11EA5" w:rsidDel="000370E2">
          <w:fldChar w:fldCharType="separate"/>
        </w:r>
        <w:r w:rsidRPr="00E11EA5" w:rsidDel="000370E2">
          <w:rPr>
            <w:position w:val="-14"/>
          </w:rPr>
          <w:object w:dxaOrig="3220" w:dyaOrig="400" w14:anchorId="0567A8BD">
            <v:shape id="_x0000_i1027" type="#_x0000_t75" style="width:158.5pt;height:22pt" o:ole="">
              <v:imagedata r:id="rId15" o:title=""/>
            </v:shape>
            <o:OLEObject Type="Embed" ProgID="Equation.DSMT4" ShapeID="_x0000_i1027" DrawAspect="Content" ObjectID="_1691266517" r:id="rId16"/>
          </w:object>
        </w:r>
        <w:r w:rsidRPr="00E11EA5" w:rsidDel="000370E2">
          <w:fldChar w:fldCharType="end"/>
        </w:r>
      </w:del>
    </w:p>
    <w:p w14:paraId="73244046" w14:textId="77777777" w:rsidR="000370E2" w:rsidRPr="00E11EA5" w:rsidRDefault="000370E2" w:rsidP="000370E2">
      <w:pPr>
        <w:pStyle w:val="EQ"/>
      </w:pPr>
      <w:r w:rsidRPr="00E11EA5">
        <w:tab/>
      </w:r>
      <w:r w:rsidRPr="00E11EA5">
        <w:fldChar w:fldCharType="begin"/>
      </w:r>
      <w:r w:rsidRPr="00E11EA5">
        <w:instrText xml:space="preserve"> QUOTE </w:instrText>
      </w:r>
      <w:r w:rsidRPr="00C57672">
        <w:rPr>
          <w:rFonts w:ascii="Cambria Math" w:hAnsi="Cambria Math"/>
          <w:sz w:val="18"/>
        </w:rPr>
        <w:instrText>MUTestEquipment4.2-6GHz(</w:instrText>
      </w:r>
      <w:r w:rsidRPr="00C57672">
        <w:rPr>
          <w:rFonts w:ascii="Cambria Math" w:hAnsi="Cambria Math"/>
          <w:sz w:val="18"/>
          <w:lang w:val="el-GR"/>
        </w:rPr>
        <w:instrText>1.96</w:instrText>
      </w:r>
      <w:r w:rsidRPr="00C57672">
        <w:rPr>
          <w:rFonts w:ascii="Cambria Math" w:hAnsi="Cambria Math" w:hint="eastAsia"/>
          <w:sz w:val="18"/>
          <w:lang w:val="el-GR"/>
        </w:rPr>
        <w:instrText>σ</w:instrText>
      </w:r>
      <w:r w:rsidRPr="00C57672">
        <w:rPr>
          <w:rFonts w:ascii="Cambria Math" w:hAnsi="Cambria Math"/>
          <w:sz w:val="18"/>
        </w:rPr>
        <w:instrText>)=</w:instrText>
      </w:r>
      <w:r w:rsidRPr="00E11EA5">
        <w:instrText xml:space="preserve"> </w:instrText>
      </w:r>
      <w:r w:rsidRPr="00E11EA5">
        <w:fldChar w:fldCharType="separate"/>
      </w:r>
      <w:r w:rsidRPr="00E11EA5">
        <w:rPr>
          <w:position w:val="-14"/>
        </w:rPr>
        <w:object w:dxaOrig="2799" w:dyaOrig="400" w14:anchorId="74C1116E">
          <v:shape id="_x0000_i1028" type="#_x0000_t75" style="width:136.5pt;height:22pt" o:ole="">
            <v:imagedata r:id="rId17" o:title=""/>
          </v:shape>
          <o:OLEObject Type="Embed" ProgID="Equation.DSMT4" ShapeID="_x0000_i1028" DrawAspect="Content" ObjectID="_1691266518" r:id="rId18"/>
        </w:object>
      </w:r>
      <w:r w:rsidRPr="00E11EA5">
        <w:fldChar w:fldCharType="end"/>
      </w:r>
    </w:p>
    <w:p w14:paraId="50C2BA7C" w14:textId="77777777" w:rsidR="000370E2" w:rsidRPr="00E11EA5" w:rsidRDefault="000370E2" w:rsidP="000370E2">
      <w:pPr>
        <w:pStyle w:val="EQ"/>
      </w:pPr>
      <w:r w:rsidRPr="00E11EA5">
        <w:tab/>
      </w:r>
      <w:r w:rsidRPr="00E11EA5">
        <w:rPr>
          <w:position w:val="-14"/>
        </w:rPr>
        <w:object w:dxaOrig="2560" w:dyaOrig="400" w14:anchorId="2DC6A0B3">
          <v:shape id="_x0000_i1029" type="#_x0000_t75" style="width:130pt;height:22pt" o:ole="">
            <v:imagedata r:id="rId19" o:title=""/>
          </v:shape>
          <o:OLEObject Type="Embed" ProgID="Equation.DSMT4" ShapeID="_x0000_i1029" DrawAspect="Content" ObjectID="_1691266519" r:id="rId20"/>
        </w:object>
      </w:r>
    </w:p>
    <w:p w14:paraId="59790707" w14:textId="77777777" w:rsidR="000370E2" w:rsidRPr="00E11EA5" w:rsidRDefault="000370E2" w:rsidP="000370E2">
      <w:pPr>
        <w:pStyle w:val="B2"/>
      </w:pPr>
      <w:r>
        <w:tab/>
      </w:r>
      <w:r w:rsidRPr="00E11EA5">
        <w:t>And</w:t>
      </w:r>
    </w:p>
    <w:p w14:paraId="130F8B89" w14:textId="77777777" w:rsidR="000370E2" w:rsidRPr="00E11EA5" w:rsidRDefault="000370E2" w:rsidP="000370E2">
      <w:pPr>
        <w:pStyle w:val="EQ"/>
      </w:pPr>
      <w:r w:rsidRPr="00E11EA5">
        <w:tab/>
      </w:r>
      <w:r w:rsidRPr="00E11EA5">
        <w:rPr>
          <w:position w:val="-14"/>
        </w:rPr>
        <w:object w:dxaOrig="3620" w:dyaOrig="400" w14:anchorId="380FB0B2">
          <v:shape id="_x0000_i1030" type="#_x0000_t75" style="width:180pt;height:22pt" o:ole="">
            <v:imagedata r:id="rId21" o:title=""/>
          </v:shape>
          <o:OLEObject Type="Embed" ProgID="Equation.DSMT4" ShapeID="_x0000_i1030" DrawAspect="Content" ObjectID="_1691266520" r:id="rId22"/>
        </w:object>
      </w:r>
      <w:r w:rsidRPr="00E11EA5">
        <w:fldChar w:fldCharType="begin"/>
      </w:r>
      <w:r w:rsidRPr="00E11EA5">
        <w:instrText xml:space="preserve"> QUOTE </w:instrText>
      </w:r>
      <w:r w:rsidRPr="00C57672">
        <w:rPr>
          <w:rFonts w:ascii="Cambria Math" w:hAnsi="Cambria Math"/>
          <w:sz w:val="18"/>
        </w:rPr>
        <w:instrText>MUMatching4.2-6GHz(</w:instrText>
      </w:r>
      <w:r w:rsidRPr="00C57672">
        <w:rPr>
          <w:rFonts w:ascii="Cambria Math" w:hAnsi="Cambria Math"/>
          <w:sz w:val="18"/>
          <w:lang w:val="el-GR"/>
        </w:rPr>
        <w:instrText>1.96</w:instrText>
      </w:r>
      <w:r w:rsidRPr="00C57672">
        <w:rPr>
          <w:rFonts w:ascii="Cambria Math" w:hAnsi="Cambria Math" w:hint="eastAsia"/>
          <w:sz w:val="18"/>
          <w:lang w:val="el-GR"/>
        </w:rPr>
        <w:instrText>σ</w:instrText>
      </w:r>
      <w:r w:rsidRPr="00C57672">
        <w:rPr>
          <w:rFonts w:ascii="Cambria Math" w:hAnsi="Cambria Math"/>
          <w:sz w:val="18"/>
        </w:rPr>
        <w:instrText>)=</w:instrText>
      </w:r>
      <w:r w:rsidRPr="00E11EA5">
        <w:instrText xml:space="preserve"> </w:instrText>
      </w:r>
      <w:r w:rsidRPr="00E11EA5">
        <w:fldChar w:fldCharType="end"/>
      </w:r>
    </w:p>
    <w:p w14:paraId="5668C123" w14:textId="09C4F3FE" w:rsidR="000370E2" w:rsidRPr="00E11EA5" w:rsidRDefault="000370E2" w:rsidP="000370E2">
      <w:r w:rsidRPr="00E11EA5">
        <w:t xml:space="preserve">Substituting the variables above into the formula, the MU in FR2 for the out-of-band blocking requirement can be calculated as </w:t>
      </w:r>
      <w:del w:id="38" w:author="Takao Miyake" w:date="2021-06-28T17:58:00Z">
        <w:r w:rsidRPr="00E11EA5" w:rsidDel="005A0099">
          <w:delText>4.1</w:delText>
        </w:r>
      </w:del>
      <w:ins w:id="39" w:author="Takao Miyake" w:date="2021-06-28T17:58:00Z">
        <w:r w:rsidR="005A0099">
          <w:t>3.6</w:t>
        </w:r>
      </w:ins>
      <w:r w:rsidRPr="00E11EA5">
        <w:t xml:space="preserve"> dB, as shown in table 14.2.4-1 below.</w:t>
      </w:r>
    </w:p>
    <w:p w14:paraId="0BC648AA" w14:textId="77777777" w:rsidR="000370E2" w:rsidRPr="00E11EA5" w:rsidRDefault="000370E2" w:rsidP="000370E2">
      <w:pPr>
        <w:pStyle w:val="TH"/>
      </w:pPr>
      <w:r w:rsidRPr="00E11EA5">
        <w:t>Table 14.2.4-1: MU for out-of-band blocking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1"/>
        <w:gridCol w:w="2540"/>
      </w:tblGrid>
      <w:tr w:rsidR="000370E2" w:rsidRPr="00E11EA5" w14:paraId="5FA8B0CB" w14:textId="77777777" w:rsidTr="005D6784">
        <w:trPr>
          <w:cantSplit/>
          <w:jc w:val="center"/>
        </w:trPr>
        <w:tc>
          <w:tcPr>
            <w:tcW w:w="5141" w:type="dxa"/>
            <w:shd w:val="clear" w:color="auto" w:fill="auto"/>
          </w:tcPr>
          <w:p w14:paraId="50DE5947" w14:textId="77777777" w:rsidR="000370E2" w:rsidRPr="00E11EA5" w:rsidRDefault="000370E2" w:rsidP="005D6784">
            <w:pPr>
              <w:pStyle w:val="TAH"/>
            </w:pPr>
            <w:r w:rsidRPr="00E11EA5">
              <w:t>Test System Uncertainty</w:t>
            </w:r>
          </w:p>
        </w:tc>
        <w:tc>
          <w:tcPr>
            <w:tcW w:w="2540" w:type="dxa"/>
          </w:tcPr>
          <w:p w14:paraId="7D13E97B" w14:textId="77777777" w:rsidR="000370E2" w:rsidRPr="00E11EA5" w:rsidRDefault="000370E2" w:rsidP="005D6784">
            <w:pPr>
              <w:pStyle w:val="TAH"/>
            </w:pPr>
            <w:r w:rsidRPr="00E11EA5">
              <w:t>Standard uncertainty u</w:t>
            </w:r>
            <w:r w:rsidRPr="00E11EA5">
              <w:rPr>
                <w:vertAlign w:val="subscript"/>
              </w:rPr>
              <w:t>i</w:t>
            </w:r>
            <w:r w:rsidRPr="00E11EA5">
              <w:t xml:space="preserve"> (dB)</w:t>
            </w:r>
          </w:p>
          <w:p w14:paraId="7FF11B13" w14:textId="77777777" w:rsidR="000370E2" w:rsidRPr="00E11EA5" w:rsidRDefault="000370E2" w:rsidP="005D6784">
            <w:pPr>
              <w:pStyle w:val="TAH"/>
            </w:pPr>
            <w:r w:rsidRPr="00E11EA5">
              <w:t>IAC, CATR</w:t>
            </w:r>
          </w:p>
        </w:tc>
      </w:tr>
      <w:tr w:rsidR="000370E2" w:rsidRPr="00E11EA5" w14:paraId="36E95D8A" w14:textId="77777777" w:rsidTr="005D6784">
        <w:trPr>
          <w:cantSplit/>
          <w:jc w:val="center"/>
        </w:trPr>
        <w:tc>
          <w:tcPr>
            <w:tcW w:w="5141" w:type="dxa"/>
            <w:shd w:val="clear" w:color="auto" w:fill="auto"/>
          </w:tcPr>
          <w:p w14:paraId="6593568D" w14:textId="77777777" w:rsidR="000370E2" w:rsidRPr="00E11EA5" w:rsidDel="00014DAC" w:rsidRDefault="000370E2" w:rsidP="005D6784">
            <w:pPr>
              <w:pStyle w:val="TAC"/>
            </w:pPr>
            <w:r w:rsidRPr="00E11EA5">
              <w:t>MU</w:t>
            </w:r>
            <w:r w:rsidRPr="00E11EA5">
              <w:rPr>
                <w:vertAlign w:val="subscript"/>
              </w:rPr>
              <w:t>EIS</w:t>
            </w:r>
            <w:r w:rsidRPr="00E11EA5">
              <w:t xml:space="preserve"> (Expanded uncertainty)</w:t>
            </w:r>
          </w:p>
        </w:tc>
        <w:tc>
          <w:tcPr>
            <w:tcW w:w="2540" w:type="dxa"/>
          </w:tcPr>
          <w:p w14:paraId="606C5442" w14:textId="77777777" w:rsidR="000370E2" w:rsidRPr="00E11EA5" w:rsidRDefault="000370E2" w:rsidP="005D6784">
            <w:pPr>
              <w:pStyle w:val="TAC"/>
            </w:pPr>
            <w:r w:rsidRPr="00E11EA5">
              <w:t>2.4</w:t>
            </w:r>
          </w:p>
        </w:tc>
      </w:tr>
      <w:tr w:rsidR="000370E2" w:rsidRPr="00E11EA5" w:rsidDel="005A0099" w14:paraId="73B5B7B4" w14:textId="2549A958" w:rsidTr="005D6784">
        <w:trPr>
          <w:cantSplit/>
          <w:jc w:val="center"/>
          <w:del w:id="40" w:author="Takao Miyake" w:date="2021-06-28T17:59:00Z"/>
        </w:trPr>
        <w:tc>
          <w:tcPr>
            <w:tcW w:w="5141" w:type="dxa"/>
            <w:shd w:val="clear" w:color="auto" w:fill="auto"/>
          </w:tcPr>
          <w:p w14:paraId="31B650C0" w14:textId="6AAEF183" w:rsidR="000370E2" w:rsidRPr="00E11EA5" w:rsidDel="005A0099" w:rsidRDefault="000370E2" w:rsidP="005D6784">
            <w:pPr>
              <w:pStyle w:val="TAC"/>
              <w:rPr>
                <w:del w:id="41" w:author="Takao Miyake" w:date="2021-06-28T17:59:00Z"/>
              </w:rPr>
            </w:pPr>
            <w:del w:id="42" w:author="Takao Miyake" w:date="2021-06-28T17:59:00Z">
              <w:r w:rsidRPr="00E11EA5" w:rsidDel="005A0099">
                <w:delText>MU</w:delText>
              </w:r>
              <w:r w:rsidRPr="00E11EA5" w:rsidDel="005A0099">
                <w:rPr>
                  <w:vertAlign w:val="subscript"/>
                </w:rPr>
                <w:delText>TestEquipment</w:delText>
              </w:r>
              <w:r w:rsidRPr="00E11EA5" w:rsidDel="005A0099">
                <w:delText xml:space="preserve"> (Uncertainty of the RF signal generator)</w:delText>
              </w:r>
            </w:del>
          </w:p>
        </w:tc>
        <w:tc>
          <w:tcPr>
            <w:tcW w:w="2540" w:type="dxa"/>
          </w:tcPr>
          <w:p w14:paraId="3A449284" w14:textId="047F5E19" w:rsidR="000370E2" w:rsidRPr="00E11EA5" w:rsidDel="005A0099" w:rsidRDefault="000370E2" w:rsidP="005D6784">
            <w:pPr>
              <w:pStyle w:val="TAC"/>
              <w:rPr>
                <w:del w:id="43" w:author="Takao Miyake" w:date="2021-06-28T17:59:00Z"/>
              </w:rPr>
            </w:pPr>
            <w:del w:id="44" w:author="Takao Miyake" w:date="2021-06-28T17:59:00Z">
              <w:r w:rsidRPr="00E11EA5" w:rsidDel="005A0099">
                <w:delText>0.9</w:delText>
              </w:r>
            </w:del>
          </w:p>
        </w:tc>
      </w:tr>
      <w:tr w:rsidR="000370E2" w:rsidRPr="00E11EA5" w14:paraId="2FA9DEAD" w14:textId="77777777" w:rsidTr="005D6784">
        <w:trPr>
          <w:cantSplit/>
          <w:jc w:val="center"/>
        </w:trPr>
        <w:tc>
          <w:tcPr>
            <w:tcW w:w="5141" w:type="dxa"/>
            <w:shd w:val="clear" w:color="auto" w:fill="auto"/>
          </w:tcPr>
          <w:p w14:paraId="1D5567DC" w14:textId="77777777" w:rsidR="000370E2" w:rsidRPr="00E11EA5" w:rsidRDefault="000370E2" w:rsidP="005D6784">
            <w:pPr>
              <w:pStyle w:val="TAC"/>
            </w:pPr>
            <w:r w:rsidRPr="00E11EA5">
              <w:t>MU</w:t>
            </w:r>
            <w:r w:rsidRPr="00E11EA5">
              <w:rPr>
                <w:vertAlign w:val="subscript"/>
              </w:rPr>
              <w:t>OOBint</w:t>
            </w:r>
            <w:r w:rsidRPr="00E11EA5">
              <w:t xml:space="preserve"> (Additional uncertainty for the OOB interferer signal)</w:t>
            </w:r>
          </w:p>
        </w:tc>
        <w:tc>
          <w:tcPr>
            <w:tcW w:w="2540" w:type="dxa"/>
          </w:tcPr>
          <w:p w14:paraId="707E12F3" w14:textId="77777777" w:rsidR="000370E2" w:rsidRPr="00E11EA5" w:rsidRDefault="000370E2" w:rsidP="005D6784">
            <w:pPr>
              <w:pStyle w:val="TAC"/>
            </w:pPr>
            <w:r w:rsidRPr="00E11EA5">
              <w:t>1.1</w:t>
            </w:r>
          </w:p>
        </w:tc>
      </w:tr>
      <w:tr w:rsidR="000370E2" w:rsidRPr="00E11EA5" w14:paraId="1120EF00" w14:textId="77777777" w:rsidTr="005D6784">
        <w:trPr>
          <w:cantSplit/>
          <w:jc w:val="center"/>
        </w:trPr>
        <w:tc>
          <w:tcPr>
            <w:tcW w:w="5141" w:type="dxa"/>
            <w:shd w:val="clear" w:color="auto" w:fill="auto"/>
          </w:tcPr>
          <w:p w14:paraId="22D069FE" w14:textId="77777777" w:rsidR="000370E2" w:rsidRPr="00E11EA5" w:rsidDel="00014DAC" w:rsidRDefault="000370E2" w:rsidP="005D6784">
            <w:pPr>
              <w:pStyle w:val="TAC"/>
            </w:pPr>
            <w:r w:rsidRPr="00E11EA5">
              <w:t>MU</w:t>
            </w:r>
            <w:r w:rsidRPr="00E11EA5">
              <w:rPr>
                <w:vertAlign w:val="subscript"/>
              </w:rPr>
              <w:t>PA</w:t>
            </w:r>
            <w:r w:rsidRPr="00E11EA5">
              <w:t xml:space="preserve"> (Uncertainty due to use of PA)</w:t>
            </w:r>
          </w:p>
        </w:tc>
        <w:tc>
          <w:tcPr>
            <w:tcW w:w="2540" w:type="dxa"/>
          </w:tcPr>
          <w:p w14:paraId="307EF244" w14:textId="77777777" w:rsidR="000370E2" w:rsidRPr="00E11EA5" w:rsidRDefault="000370E2" w:rsidP="005D6784">
            <w:pPr>
              <w:pStyle w:val="TAC"/>
            </w:pPr>
            <w:r w:rsidRPr="00E11EA5">
              <w:t>0.2</w:t>
            </w:r>
          </w:p>
        </w:tc>
      </w:tr>
      <w:tr w:rsidR="000370E2" w:rsidRPr="00E11EA5" w14:paraId="09606B50" w14:textId="77777777" w:rsidTr="005D6784">
        <w:trPr>
          <w:cantSplit/>
          <w:jc w:val="center"/>
        </w:trPr>
        <w:tc>
          <w:tcPr>
            <w:tcW w:w="5141" w:type="dxa"/>
            <w:shd w:val="clear" w:color="auto" w:fill="auto"/>
          </w:tcPr>
          <w:p w14:paraId="377D93BD" w14:textId="77777777" w:rsidR="000370E2" w:rsidRPr="00E11EA5" w:rsidRDefault="000370E2" w:rsidP="005D6784">
            <w:pPr>
              <w:pStyle w:val="TAC"/>
            </w:pPr>
            <w:r w:rsidRPr="00E11EA5">
              <w:t xml:space="preserve"> Broadband noise effect (Impact of interferer broadband noise)</w:t>
            </w:r>
          </w:p>
        </w:tc>
        <w:tc>
          <w:tcPr>
            <w:tcW w:w="2540" w:type="dxa"/>
          </w:tcPr>
          <w:p w14:paraId="67999119" w14:textId="77777777" w:rsidR="000370E2" w:rsidRPr="00E11EA5" w:rsidRDefault="000370E2" w:rsidP="005D6784">
            <w:pPr>
              <w:pStyle w:val="TAC"/>
            </w:pPr>
            <w:r w:rsidRPr="00E11EA5">
              <w:t>0.4</w:t>
            </w:r>
          </w:p>
        </w:tc>
      </w:tr>
      <w:tr w:rsidR="000370E2" w:rsidRPr="00E11EA5" w14:paraId="5AF34E63" w14:textId="77777777" w:rsidTr="005D6784">
        <w:trPr>
          <w:cantSplit/>
          <w:jc w:val="center"/>
        </w:trPr>
        <w:tc>
          <w:tcPr>
            <w:tcW w:w="5141" w:type="dxa"/>
            <w:shd w:val="clear" w:color="auto" w:fill="auto"/>
          </w:tcPr>
          <w:p w14:paraId="53019FDF" w14:textId="77777777" w:rsidR="000370E2" w:rsidRPr="00E11EA5" w:rsidRDefault="000370E2" w:rsidP="005D6784">
            <w:pPr>
              <w:pStyle w:val="TAC"/>
              <w:rPr>
                <w:b/>
              </w:rPr>
            </w:pPr>
            <w:r w:rsidRPr="00E11EA5">
              <w:rPr>
                <w:b/>
              </w:rPr>
              <w:t>Combined standard uncertainty (1σ)</w:t>
            </w:r>
          </w:p>
        </w:tc>
        <w:tc>
          <w:tcPr>
            <w:tcW w:w="2540" w:type="dxa"/>
          </w:tcPr>
          <w:p w14:paraId="005F169E" w14:textId="4833C06F" w:rsidR="000370E2" w:rsidRPr="00E11EA5" w:rsidRDefault="000370E2" w:rsidP="005D6784">
            <w:pPr>
              <w:pStyle w:val="TAC"/>
              <w:rPr>
                <w:b/>
              </w:rPr>
            </w:pPr>
            <w:del w:id="45" w:author="Takao Miyake" w:date="2021-06-28T18:00:00Z">
              <w:r w:rsidRPr="00E11EA5" w:rsidDel="005A0099">
                <w:rPr>
                  <w:b/>
                </w:rPr>
                <w:delText>2.09</w:delText>
              </w:r>
            </w:del>
            <w:ins w:id="46" w:author="Takao Miyake" w:date="2021-06-28T18:00:00Z">
              <w:r w:rsidR="005A0099">
                <w:rPr>
                  <w:b/>
                </w:rPr>
                <w:t>1.86</w:t>
              </w:r>
            </w:ins>
          </w:p>
        </w:tc>
      </w:tr>
      <w:tr w:rsidR="000370E2" w:rsidRPr="00E11EA5" w14:paraId="1E40108A" w14:textId="77777777" w:rsidTr="005D6784">
        <w:trPr>
          <w:cantSplit/>
          <w:jc w:val="center"/>
        </w:trPr>
        <w:tc>
          <w:tcPr>
            <w:tcW w:w="5141" w:type="dxa"/>
            <w:shd w:val="clear" w:color="auto" w:fill="auto"/>
          </w:tcPr>
          <w:p w14:paraId="43132580" w14:textId="77777777" w:rsidR="000370E2" w:rsidRPr="00E11EA5" w:rsidRDefault="000370E2" w:rsidP="005D6784">
            <w:pPr>
              <w:pStyle w:val="TAC"/>
              <w:rPr>
                <w:b/>
              </w:rPr>
            </w:pPr>
            <w:r w:rsidRPr="00E11EA5">
              <w:rPr>
                <w:b/>
              </w:rPr>
              <w:t>Expanded uncertainty (1.96σ - confidence interval of 95 %)</w:t>
            </w:r>
          </w:p>
        </w:tc>
        <w:tc>
          <w:tcPr>
            <w:tcW w:w="2540" w:type="dxa"/>
          </w:tcPr>
          <w:p w14:paraId="50927930" w14:textId="18FB4E14" w:rsidR="000370E2" w:rsidRPr="00E11EA5" w:rsidRDefault="000370E2" w:rsidP="005D6784">
            <w:pPr>
              <w:pStyle w:val="TAC"/>
              <w:rPr>
                <w:b/>
              </w:rPr>
            </w:pPr>
            <w:del w:id="47" w:author="Takao Miyake" w:date="2021-06-28T18:00:00Z">
              <w:r w:rsidRPr="00E11EA5" w:rsidDel="005A0099">
                <w:rPr>
                  <w:b/>
                </w:rPr>
                <w:delText>4.10</w:delText>
              </w:r>
            </w:del>
            <w:ins w:id="48" w:author="Takao Miyake" w:date="2021-06-28T18:00:00Z">
              <w:r w:rsidR="005A0099">
                <w:rPr>
                  <w:b/>
                </w:rPr>
                <w:t>3.6</w:t>
              </w:r>
            </w:ins>
          </w:p>
        </w:tc>
      </w:tr>
    </w:tbl>
    <w:p w14:paraId="1AC73967" w14:textId="20530080" w:rsidR="000370E2" w:rsidRDefault="000370E2"/>
    <w:p w14:paraId="7939407E" w14:textId="51FA4E65" w:rsidR="00BD6CA6" w:rsidRDefault="00BD6CA6">
      <w:r>
        <w:t>&lt;&lt;Text skipped&gt;&gt;</w:t>
      </w:r>
    </w:p>
    <w:p w14:paraId="0A9E6737" w14:textId="79EA5962" w:rsidR="00BD6CA6" w:rsidRDefault="00BD6CA6"/>
    <w:p w14:paraId="301D904C" w14:textId="77777777" w:rsidR="00BD6CA6" w:rsidRPr="000320CF" w:rsidRDefault="00BD6CA6" w:rsidP="00BD6CA6">
      <w:pPr>
        <w:pStyle w:val="TH"/>
      </w:pPr>
      <w:r w:rsidRPr="000320CF">
        <w:lastRenderedPageBreak/>
        <w:t>Table 17-4: RX Measurement Uncertainty values derivation –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3531"/>
        <w:gridCol w:w="731"/>
      </w:tblGrid>
      <w:tr w:rsidR="00BD6CA6" w:rsidRPr="000320CF" w14:paraId="13EF1095"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79357970" w14:textId="77777777" w:rsidR="00BD6CA6" w:rsidRPr="000320CF" w:rsidRDefault="00BD6CA6" w:rsidP="00DF2FE3">
            <w:pPr>
              <w:pStyle w:val="TAH"/>
            </w:pPr>
            <w:r w:rsidRPr="000320CF">
              <w:t>Requirement</w:t>
            </w:r>
          </w:p>
        </w:tc>
        <w:tc>
          <w:tcPr>
            <w:tcW w:w="3531" w:type="dxa"/>
            <w:tcBorders>
              <w:top w:val="single" w:sz="4" w:space="0" w:color="auto"/>
              <w:left w:val="single" w:sz="4" w:space="0" w:color="auto"/>
              <w:bottom w:val="single" w:sz="4" w:space="0" w:color="auto"/>
              <w:right w:val="single" w:sz="4" w:space="0" w:color="auto"/>
            </w:tcBorders>
            <w:hideMark/>
          </w:tcPr>
          <w:p w14:paraId="1380C8FB" w14:textId="77777777" w:rsidR="00BD6CA6" w:rsidRPr="000320CF" w:rsidRDefault="00BD6CA6" w:rsidP="00DF2FE3">
            <w:pPr>
              <w:pStyle w:val="TAH"/>
            </w:pPr>
            <w:r w:rsidRPr="000320CF">
              <w:t>Maximum OTA Test System uncertainty</w:t>
            </w:r>
          </w:p>
        </w:tc>
        <w:tc>
          <w:tcPr>
            <w:tcW w:w="731" w:type="dxa"/>
            <w:tcBorders>
              <w:top w:val="single" w:sz="4" w:space="0" w:color="auto"/>
              <w:left w:val="single" w:sz="4" w:space="0" w:color="auto"/>
              <w:bottom w:val="single" w:sz="4" w:space="0" w:color="auto"/>
              <w:right w:val="single" w:sz="4" w:space="0" w:color="auto"/>
            </w:tcBorders>
          </w:tcPr>
          <w:p w14:paraId="4EAB126F" w14:textId="77777777" w:rsidR="00BD6CA6" w:rsidRPr="000320CF" w:rsidRDefault="00BD6CA6" w:rsidP="00DF2FE3">
            <w:pPr>
              <w:pStyle w:val="TAH"/>
            </w:pPr>
            <w:r w:rsidRPr="000320CF">
              <w:t>Clause</w:t>
            </w:r>
          </w:p>
        </w:tc>
      </w:tr>
      <w:tr w:rsidR="00BD6CA6" w:rsidRPr="000320CF" w14:paraId="043DD5E3"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555BD8F4" w14:textId="77777777" w:rsidR="00BD6CA6" w:rsidRPr="000320CF" w:rsidRDefault="00BD6CA6" w:rsidP="00DF2FE3">
            <w:pPr>
              <w:pStyle w:val="TAL"/>
            </w:pPr>
            <w:r w:rsidRPr="000320CF">
              <w:t>OTA reference sensitivity level</w:t>
            </w:r>
          </w:p>
        </w:tc>
        <w:tc>
          <w:tcPr>
            <w:tcW w:w="3531" w:type="dxa"/>
            <w:tcBorders>
              <w:top w:val="single" w:sz="4" w:space="0" w:color="auto"/>
              <w:left w:val="single" w:sz="4" w:space="0" w:color="auto"/>
              <w:bottom w:val="single" w:sz="4" w:space="0" w:color="auto"/>
              <w:right w:val="single" w:sz="4" w:space="0" w:color="auto"/>
            </w:tcBorders>
          </w:tcPr>
          <w:p w14:paraId="3F9EE4A7" w14:textId="77777777" w:rsidR="00BD6CA6" w:rsidRPr="000320CF" w:rsidRDefault="00BD6CA6" w:rsidP="00DF2FE3">
            <w:pPr>
              <w:pStyle w:val="TAL"/>
              <w:rPr>
                <w:rFonts w:cs="Arial"/>
              </w:rPr>
            </w:pPr>
            <w:r w:rsidRPr="000320CF">
              <w:rPr>
                <w:rFonts w:eastAsia="SimSun"/>
              </w:rPr>
              <w:t xml:space="preserve">±2.4 dB, 24.25 GHz &lt; f </w:t>
            </w:r>
            <w:r w:rsidRPr="000320CF">
              <w:rPr>
                <w:rFonts w:cs="Arial"/>
              </w:rPr>
              <w:t>≤ 29.5 GHz</w:t>
            </w:r>
          </w:p>
          <w:p w14:paraId="4DB6B69B" w14:textId="77777777" w:rsidR="00BD6CA6" w:rsidRPr="000320CF" w:rsidRDefault="00BD6CA6" w:rsidP="00DF2FE3">
            <w:pPr>
              <w:pStyle w:val="TAL"/>
              <w:rPr>
                <w:rFonts w:cs="Arial"/>
                <w:vertAlign w:val="superscript"/>
              </w:rPr>
            </w:pPr>
            <w:r w:rsidRPr="000320CF">
              <w:rPr>
                <w:rFonts w:eastAsia="SimSun"/>
              </w:rPr>
              <w:t xml:space="preserve">±2.4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75882D46" w14:textId="77777777" w:rsidR="00BD6CA6" w:rsidRPr="000320CF" w:rsidRDefault="00BD6CA6" w:rsidP="00DF2FE3">
            <w:pPr>
              <w:pStyle w:val="TAC"/>
              <w:rPr>
                <w:rFonts w:eastAsia="SimSun"/>
              </w:rPr>
            </w:pPr>
            <w:r w:rsidRPr="000320CF">
              <w:rPr>
                <w:rFonts w:eastAsia="Yu Mincho"/>
              </w:rPr>
              <w:t>10.2.7</w:t>
            </w:r>
          </w:p>
        </w:tc>
      </w:tr>
      <w:tr w:rsidR="00BD6CA6" w:rsidRPr="000320CF" w14:paraId="6AF8DB49"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534317E4" w14:textId="77777777" w:rsidR="00BD6CA6" w:rsidRPr="000320CF" w:rsidRDefault="00BD6CA6" w:rsidP="00DF2FE3">
            <w:pPr>
              <w:pStyle w:val="TAL"/>
            </w:pPr>
            <w:r w:rsidRPr="000320CF">
              <w:t>OTA adjacent channel selectivity</w:t>
            </w:r>
          </w:p>
        </w:tc>
        <w:tc>
          <w:tcPr>
            <w:tcW w:w="3531" w:type="dxa"/>
            <w:tcBorders>
              <w:top w:val="single" w:sz="4" w:space="0" w:color="auto"/>
              <w:left w:val="single" w:sz="4" w:space="0" w:color="auto"/>
              <w:bottom w:val="single" w:sz="4" w:space="0" w:color="auto"/>
              <w:right w:val="single" w:sz="4" w:space="0" w:color="auto"/>
            </w:tcBorders>
          </w:tcPr>
          <w:p w14:paraId="4FF86908" w14:textId="77777777" w:rsidR="00BD6CA6" w:rsidRPr="000320CF" w:rsidRDefault="00BD6CA6" w:rsidP="00DF2FE3">
            <w:pPr>
              <w:pStyle w:val="TAL"/>
              <w:rPr>
                <w:rFonts w:cs="Arial"/>
              </w:rPr>
            </w:pPr>
            <w:r w:rsidRPr="000320CF">
              <w:rPr>
                <w:rFonts w:eastAsia="SimSun"/>
              </w:rPr>
              <w:t xml:space="preserve">±3.4 dB, 24.25 GHz &lt; f </w:t>
            </w:r>
            <w:r w:rsidRPr="000320CF">
              <w:rPr>
                <w:rFonts w:cs="Arial"/>
              </w:rPr>
              <w:t>≤ 29.5 GHz</w:t>
            </w:r>
          </w:p>
          <w:p w14:paraId="07E244A2" w14:textId="77777777" w:rsidR="00BD6CA6" w:rsidRPr="000320CF" w:rsidRDefault="00BD6CA6" w:rsidP="00DF2FE3">
            <w:pPr>
              <w:pStyle w:val="TAL"/>
              <w:rPr>
                <w:rFonts w:cs="Arial"/>
                <w:vertAlign w:val="superscript"/>
              </w:rPr>
            </w:pPr>
            <w:r w:rsidRPr="000320CF">
              <w:rPr>
                <w:rFonts w:eastAsia="SimSun"/>
              </w:rPr>
              <w:t xml:space="preserve">±3.4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0E6F9D79" w14:textId="77777777" w:rsidR="00BD6CA6" w:rsidRPr="000320CF" w:rsidRDefault="00BD6CA6" w:rsidP="00DF2FE3">
            <w:pPr>
              <w:pStyle w:val="TAC"/>
              <w:rPr>
                <w:rFonts w:eastAsia="Yu Mincho"/>
              </w:rPr>
            </w:pPr>
            <w:r w:rsidRPr="000320CF">
              <w:rPr>
                <w:rFonts w:eastAsia="Yu Mincho"/>
              </w:rPr>
              <w:t>10.5.4</w:t>
            </w:r>
          </w:p>
        </w:tc>
      </w:tr>
      <w:tr w:rsidR="00BD6CA6" w:rsidRPr="000320CF" w14:paraId="26C66BB3"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tcPr>
          <w:p w14:paraId="68015F6D" w14:textId="77777777" w:rsidR="00BD6CA6" w:rsidRPr="000320CF" w:rsidRDefault="00BD6CA6" w:rsidP="00DF2FE3">
            <w:pPr>
              <w:pStyle w:val="TAL"/>
            </w:pPr>
            <w:r w:rsidRPr="000320CF">
              <w:t>OTA in-band blocking (General)</w:t>
            </w:r>
          </w:p>
        </w:tc>
        <w:tc>
          <w:tcPr>
            <w:tcW w:w="3531" w:type="dxa"/>
            <w:tcBorders>
              <w:top w:val="single" w:sz="4" w:space="0" w:color="auto"/>
              <w:left w:val="single" w:sz="4" w:space="0" w:color="auto"/>
              <w:bottom w:val="single" w:sz="4" w:space="0" w:color="auto"/>
              <w:right w:val="single" w:sz="4" w:space="0" w:color="auto"/>
            </w:tcBorders>
          </w:tcPr>
          <w:p w14:paraId="17B6C59F" w14:textId="77777777" w:rsidR="00BD6CA6" w:rsidRPr="000320CF" w:rsidRDefault="00BD6CA6" w:rsidP="00DF2FE3">
            <w:pPr>
              <w:pStyle w:val="TAL"/>
              <w:rPr>
                <w:rFonts w:cs="Arial"/>
              </w:rPr>
            </w:pPr>
            <w:r w:rsidRPr="000320CF">
              <w:rPr>
                <w:rFonts w:eastAsia="SimSun"/>
              </w:rPr>
              <w:t xml:space="preserve">±3.4 dB, 24.25 GHz &lt; f </w:t>
            </w:r>
            <w:r w:rsidRPr="000320CF">
              <w:rPr>
                <w:rFonts w:cs="Arial"/>
              </w:rPr>
              <w:t>≤ 29.5 GHz</w:t>
            </w:r>
          </w:p>
          <w:p w14:paraId="59C82340" w14:textId="77777777" w:rsidR="00BD6CA6" w:rsidRPr="000320CF" w:rsidRDefault="00BD6CA6" w:rsidP="00DF2FE3">
            <w:pPr>
              <w:pStyle w:val="TAL"/>
              <w:rPr>
                <w:rFonts w:cs="Arial"/>
              </w:rPr>
            </w:pPr>
            <w:r w:rsidRPr="000320CF">
              <w:rPr>
                <w:rFonts w:eastAsia="SimSun"/>
              </w:rPr>
              <w:t xml:space="preserve">±3.4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6DFD3AD2" w14:textId="77777777" w:rsidR="00BD6CA6" w:rsidRPr="000320CF" w:rsidRDefault="00BD6CA6" w:rsidP="00DF2FE3">
            <w:pPr>
              <w:pStyle w:val="TAC"/>
              <w:rPr>
                <w:rFonts w:eastAsia="Yu Mincho"/>
              </w:rPr>
            </w:pPr>
            <w:r w:rsidRPr="000320CF">
              <w:rPr>
                <w:rFonts w:eastAsia="Yu Mincho"/>
              </w:rPr>
              <w:t>10.5.4</w:t>
            </w:r>
          </w:p>
        </w:tc>
      </w:tr>
      <w:tr w:rsidR="00BD6CA6" w:rsidRPr="000320CF" w14:paraId="64AA4CE8"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251E6A9A" w14:textId="77777777" w:rsidR="00BD6CA6" w:rsidRPr="000320CF" w:rsidRDefault="00BD6CA6" w:rsidP="00DF2FE3">
            <w:pPr>
              <w:pStyle w:val="TAL"/>
            </w:pPr>
            <w:r w:rsidRPr="000320CF">
              <w:t xml:space="preserve">OTA out-of-band blocking </w:t>
            </w:r>
          </w:p>
        </w:tc>
        <w:tc>
          <w:tcPr>
            <w:tcW w:w="3531" w:type="dxa"/>
            <w:tcBorders>
              <w:top w:val="single" w:sz="4" w:space="0" w:color="auto"/>
              <w:left w:val="single" w:sz="4" w:space="0" w:color="auto"/>
              <w:bottom w:val="single" w:sz="4" w:space="0" w:color="auto"/>
              <w:right w:val="single" w:sz="4" w:space="0" w:color="auto"/>
            </w:tcBorders>
          </w:tcPr>
          <w:p w14:paraId="394979C3" w14:textId="33D7A8BE" w:rsidR="005F1B32" w:rsidRPr="000320CF" w:rsidRDefault="00BD6CA6" w:rsidP="005F1B32">
            <w:pPr>
              <w:pStyle w:val="TAL"/>
              <w:rPr>
                <w:ins w:id="49" w:author="Takao Miyake" w:date="2021-08-06T17:12:00Z"/>
                <w:rFonts w:cs="Arial"/>
              </w:rPr>
            </w:pPr>
            <w:del w:id="50" w:author="Takao Miyake" w:date="2021-08-06T17:12:00Z">
              <w:r w:rsidRPr="000320CF" w:rsidDel="000D7868">
                <w:rPr>
                  <w:rFonts w:eastAsia="SimSun"/>
                </w:rPr>
                <w:delText>±4.1 dB</w:delText>
              </w:r>
            </w:del>
            <w:ins w:id="51" w:author="Takao Miyake" w:date="2021-08-06T17:12:00Z">
              <w:r w:rsidR="005F1B32" w:rsidRPr="000320CF">
                <w:rPr>
                  <w:rFonts w:eastAsia="SimSun"/>
                </w:rPr>
                <w:t>±3.</w:t>
              </w:r>
              <w:r w:rsidR="005F1B32">
                <w:rPr>
                  <w:rFonts w:eastAsia="SimSun"/>
                </w:rPr>
                <w:t>6</w:t>
              </w:r>
              <w:r w:rsidR="005F1B32" w:rsidRPr="000320CF">
                <w:rPr>
                  <w:rFonts w:eastAsia="SimSun"/>
                </w:rPr>
                <w:t xml:space="preserve"> dB, 24.25 GHz &lt; f </w:t>
              </w:r>
              <w:r w:rsidR="005F1B32" w:rsidRPr="000320CF">
                <w:rPr>
                  <w:rFonts w:cs="Arial"/>
                </w:rPr>
                <w:t>≤ 29.5 GHz</w:t>
              </w:r>
            </w:ins>
          </w:p>
          <w:p w14:paraId="1AEC4EBE" w14:textId="5DE00BA8" w:rsidR="00BD6CA6" w:rsidRPr="000320CF" w:rsidRDefault="005F1B32" w:rsidP="005F1B32">
            <w:pPr>
              <w:pStyle w:val="TAL"/>
              <w:rPr>
                <w:rFonts w:cs="Arial"/>
                <w:vertAlign w:val="superscript"/>
              </w:rPr>
            </w:pPr>
            <w:ins w:id="52" w:author="Takao Miyake" w:date="2021-08-06T17:12:00Z">
              <w:r w:rsidRPr="000320CF">
                <w:rPr>
                  <w:rFonts w:eastAsia="SimSun"/>
                </w:rPr>
                <w:t>±3.</w:t>
              </w:r>
            </w:ins>
            <w:ins w:id="53" w:author="Takao Miyake" w:date="2021-08-06T17:13:00Z">
              <w:r>
                <w:rPr>
                  <w:rFonts w:eastAsia="SimSun"/>
                </w:rPr>
                <w:t>6</w:t>
              </w:r>
            </w:ins>
            <w:ins w:id="54" w:author="Takao Miyake" w:date="2021-08-06T17:12:00Z">
              <w:r w:rsidRPr="000320CF">
                <w:rPr>
                  <w:rFonts w:eastAsia="SimSun"/>
                </w:rPr>
                <w:t xml:space="preserve"> dB, 37 GHz &lt; f </w:t>
              </w:r>
              <w:r w:rsidRPr="000320CF">
                <w:rPr>
                  <w:rFonts w:cs="Arial"/>
                </w:rPr>
                <w:t>≤ 40 GHz</w:t>
              </w:r>
            </w:ins>
          </w:p>
        </w:tc>
        <w:tc>
          <w:tcPr>
            <w:tcW w:w="731" w:type="dxa"/>
            <w:tcBorders>
              <w:top w:val="single" w:sz="4" w:space="0" w:color="auto"/>
              <w:left w:val="single" w:sz="4" w:space="0" w:color="auto"/>
              <w:bottom w:val="single" w:sz="4" w:space="0" w:color="auto"/>
              <w:right w:val="single" w:sz="4" w:space="0" w:color="auto"/>
            </w:tcBorders>
          </w:tcPr>
          <w:p w14:paraId="76959CB9" w14:textId="77777777" w:rsidR="00BD6CA6" w:rsidRPr="000320CF" w:rsidRDefault="00BD6CA6" w:rsidP="00DF2FE3">
            <w:pPr>
              <w:pStyle w:val="TAC"/>
              <w:rPr>
                <w:rFonts w:eastAsia="Yu Mincho"/>
              </w:rPr>
            </w:pPr>
            <w:r w:rsidRPr="000320CF">
              <w:rPr>
                <w:rFonts w:eastAsia="Yu Mincho"/>
              </w:rPr>
              <w:t>14.3</w:t>
            </w:r>
          </w:p>
        </w:tc>
      </w:tr>
      <w:tr w:rsidR="00BD6CA6" w:rsidRPr="000320CF" w14:paraId="1D806D66"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7455491A" w14:textId="77777777" w:rsidR="00BD6CA6" w:rsidRPr="000320CF" w:rsidRDefault="00BD6CA6" w:rsidP="00DF2FE3">
            <w:pPr>
              <w:pStyle w:val="TAL"/>
            </w:pPr>
            <w:r w:rsidRPr="000320CF">
              <w:t xml:space="preserve">OTA receiver spurious emissions </w:t>
            </w:r>
          </w:p>
        </w:tc>
        <w:tc>
          <w:tcPr>
            <w:tcW w:w="3531" w:type="dxa"/>
            <w:tcBorders>
              <w:top w:val="single" w:sz="4" w:space="0" w:color="auto"/>
              <w:left w:val="single" w:sz="4" w:space="0" w:color="auto"/>
              <w:bottom w:val="single" w:sz="4" w:space="0" w:color="auto"/>
              <w:right w:val="single" w:sz="4" w:space="0" w:color="auto"/>
            </w:tcBorders>
          </w:tcPr>
          <w:p w14:paraId="06E26F12" w14:textId="77777777" w:rsidR="00BD6CA6" w:rsidRPr="000320CF" w:rsidRDefault="00BD6CA6" w:rsidP="00DF2FE3">
            <w:pPr>
              <w:pStyle w:val="TAL"/>
            </w:pPr>
            <w:r w:rsidRPr="000320CF">
              <w:t>±2.5 dB, 30 MHz ≤ f ≤ 6 GHz</w:t>
            </w:r>
          </w:p>
          <w:p w14:paraId="37CBCC7F" w14:textId="77777777" w:rsidR="00BD6CA6" w:rsidRPr="000320CF" w:rsidRDefault="00BD6CA6" w:rsidP="00DF2FE3">
            <w:pPr>
              <w:pStyle w:val="TAL"/>
            </w:pPr>
            <w:r w:rsidRPr="000320CF">
              <w:t>±2.7 dB, 6 GHz &lt; f ≤ 40 GHz</w:t>
            </w:r>
          </w:p>
          <w:p w14:paraId="2070FE81" w14:textId="77777777" w:rsidR="00BD6CA6" w:rsidRPr="000320CF" w:rsidRDefault="00BD6CA6" w:rsidP="00DF2FE3">
            <w:pPr>
              <w:pStyle w:val="TAL"/>
              <w:rPr>
                <w:vertAlign w:val="superscript"/>
              </w:rPr>
            </w:pPr>
            <w:r w:rsidRPr="000320CF">
              <w:t>±5.0 dB, 40 GHz &lt; f ≤ 60 GHz</w:t>
            </w:r>
          </w:p>
        </w:tc>
        <w:tc>
          <w:tcPr>
            <w:tcW w:w="731" w:type="dxa"/>
            <w:tcBorders>
              <w:top w:val="single" w:sz="4" w:space="0" w:color="auto"/>
              <w:left w:val="single" w:sz="4" w:space="0" w:color="auto"/>
              <w:bottom w:val="single" w:sz="4" w:space="0" w:color="auto"/>
              <w:right w:val="single" w:sz="4" w:space="0" w:color="auto"/>
            </w:tcBorders>
          </w:tcPr>
          <w:p w14:paraId="29E05097" w14:textId="77777777" w:rsidR="00BD6CA6" w:rsidRPr="000320CF" w:rsidRDefault="00BD6CA6" w:rsidP="00DF2FE3">
            <w:pPr>
              <w:pStyle w:val="TAC"/>
              <w:rPr>
                <w:rFonts w:eastAsia="Yu Mincho"/>
              </w:rPr>
            </w:pPr>
            <w:r w:rsidRPr="000320CF">
              <w:rPr>
                <w:rFonts w:eastAsia="Yu Mincho"/>
              </w:rPr>
              <w:t>12.3.3</w:t>
            </w:r>
          </w:p>
        </w:tc>
      </w:tr>
      <w:tr w:rsidR="00BD6CA6" w:rsidRPr="000320CF" w14:paraId="7605C351"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62F1B2E7" w14:textId="77777777" w:rsidR="00BD6CA6" w:rsidRPr="000320CF" w:rsidRDefault="00BD6CA6" w:rsidP="00DF2FE3">
            <w:pPr>
              <w:pStyle w:val="TAL"/>
            </w:pPr>
            <w:r w:rsidRPr="000320CF">
              <w:t>OTA receiver intermodulation</w:t>
            </w:r>
          </w:p>
        </w:tc>
        <w:tc>
          <w:tcPr>
            <w:tcW w:w="3531" w:type="dxa"/>
            <w:tcBorders>
              <w:top w:val="single" w:sz="4" w:space="0" w:color="auto"/>
              <w:left w:val="single" w:sz="4" w:space="0" w:color="auto"/>
              <w:bottom w:val="single" w:sz="4" w:space="0" w:color="auto"/>
              <w:right w:val="single" w:sz="4" w:space="0" w:color="auto"/>
            </w:tcBorders>
          </w:tcPr>
          <w:p w14:paraId="6D692161" w14:textId="77777777" w:rsidR="00BD6CA6" w:rsidRPr="000320CF" w:rsidRDefault="00BD6CA6" w:rsidP="00DF2FE3">
            <w:pPr>
              <w:pStyle w:val="TAL"/>
              <w:rPr>
                <w:rFonts w:cs="Arial"/>
              </w:rPr>
            </w:pPr>
            <w:r w:rsidRPr="000320CF">
              <w:rPr>
                <w:rFonts w:eastAsia="SimSun"/>
              </w:rPr>
              <w:t xml:space="preserve">±3.9 dB, 24.25 GHz &lt; f </w:t>
            </w:r>
            <w:r w:rsidRPr="000320CF">
              <w:rPr>
                <w:rFonts w:cs="Arial"/>
              </w:rPr>
              <w:t>≤ 29.5 GHz</w:t>
            </w:r>
          </w:p>
          <w:p w14:paraId="753281CB" w14:textId="77777777" w:rsidR="00BD6CA6" w:rsidRPr="000320CF" w:rsidRDefault="00BD6CA6" w:rsidP="00DF2FE3">
            <w:pPr>
              <w:pStyle w:val="TAL"/>
              <w:rPr>
                <w:rFonts w:cs="Arial"/>
                <w:vertAlign w:val="superscript"/>
              </w:rPr>
            </w:pPr>
            <w:r w:rsidRPr="000320CF">
              <w:rPr>
                <w:rFonts w:eastAsia="SimSun"/>
              </w:rPr>
              <w:t xml:space="preserve">±3.9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2DAA36D1" w14:textId="77777777" w:rsidR="00BD6CA6" w:rsidRPr="000320CF" w:rsidRDefault="00BD6CA6" w:rsidP="00DF2FE3">
            <w:pPr>
              <w:pStyle w:val="TAC"/>
              <w:rPr>
                <w:rFonts w:eastAsia="SimSun"/>
              </w:rPr>
            </w:pPr>
            <w:r w:rsidRPr="000320CF">
              <w:rPr>
                <w:rFonts w:eastAsia="Yu Mincho"/>
              </w:rPr>
              <w:t>10.6.4</w:t>
            </w:r>
          </w:p>
        </w:tc>
      </w:tr>
      <w:tr w:rsidR="00BD6CA6" w:rsidRPr="000320CF" w14:paraId="75C13580"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562300FF" w14:textId="77777777" w:rsidR="00BD6CA6" w:rsidRPr="000320CF" w:rsidRDefault="00BD6CA6" w:rsidP="00DF2FE3">
            <w:pPr>
              <w:pStyle w:val="TAL"/>
            </w:pPr>
            <w:r w:rsidRPr="000320CF">
              <w:t xml:space="preserve">OTA in-channel selectivity </w:t>
            </w:r>
          </w:p>
        </w:tc>
        <w:tc>
          <w:tcPr>
            <w:tcW w:w="3531" w:type="dxa"/>
            <w:tcBorders>
              <w:top w:val="single" w:sz="4" w:space="0" w:color="auto"/>
              <w:left w:val="single" w:sz="4" w:space="0" w:color="auto"/>
              <w:bottom w:val="single" w:sz="4" w:space="0" w:color="auto"/>
              <w:right w:val="single" w:sz="4" w:space="0" w:color="auto"/>
            </w:tcBorders>
          </w:tcPr>
          <w:p w14:paraId="17EA192C" w14:textId="77777777" w:rsidR="00BD6CA6" w:rsidRPr="000320CF" w:rsidRDefault="00BD6CA6" w:rsidP="00DF2FE3">
            <w:pPr>
              <w:pStyle w:val="TAL"/>
              <w:rPr>
                <w:rFonts w:cs="Arial"/>
              </w:rPr>
            </w:pPr>
            <w:r w:rsidRPr="000320CF">
              <w:rPr>
                <w:rFonts w:eastAsia="SimSun"/>
              </w:rPr>
              <w:t xml:space="preserve">±3.4 dB, 24.25 GHz &lt; f </w:t>
            </w:r>
            <w:r w:rsidRPr="000320CF">
              <w:rPr>
                <w:rFonts w:cs="Arial"/>
              </w:rPr>
              <w:t>≤ 29.5 GHz</w:t>
            </w:r>
          </w:p>
          <w:p w14:paraId="0AD45AFE" w14:textId="77777777" w:rsidR="00BD6CA6" w:rsidRPr="000320CF" w:rsidRDefault="00BD6CA6" w:rsidP="00DF2FE3">
            <w:pPr>
              <w:pStyle w:val="TAL"/>
              <w:rPr>
                <w:rFonts w:cs="Arial"/>
                <w:vertAlign w:val="superscript"/>
              </w:rPr>
            </w:pPr>
            <w:r w:rsidRPr="000320CF">
              <w:rPr>
                <w:rFonts w:eastAsia="SimSun"/>
              </w:rPr>
              <w:t xml:space="preserve">±3.4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0FB389FC" w14:textId="77777777" w:rsidR="00BD6CA6" w:rsidRPr="000320CF" w:rsidRDefault="00BD6CA6" w:rsidP="00DF2FE3">
            <w:pPr>
              <w:pStyle w:val="TAC"/>
              <w:rPr>
                <w:rFonts w:eastAsia="SimSun"/>
              </w:rPr>
            </w:pPr>
            <w:r w:rsidRPr="000320CF">
              <w:rPr>
                <w:rFonts w:eastAsia="Yu Mincho"/>
              </w:rPr>
              <w:t>10.7.4</w:t>
            </w:r>
          </w:p>
        </w:tc>
      </w:tr>
      <w:tr w:rsidR="00BD6CA6" w:rsidRPr="000320CF" w14:paraId="60691F2C" w14:textId="77777777" w:rsidTr="00DF2FE3">
        <w:trPr>
          <w:cantSplit/>
          <w:jc w:val="center"/>
        </w:trPr>
        <w:tc>
          <w:tcPr>
            <w:tcW w:w="7043" w:type="dxa"/>
            <w:gridSpan w:val="3"/>
            <w:tcBorders>
              <w:top w:val="single" w:sz="4" w:space="0" w:color="auto"/>
              <w:left w:val="single" w:sz="4" w:space="0" w:color="auto"/>
              <w:bottom w:val="single" w:sz="4" w:space="0" w:color="auto"/>
              <w:right w:val="single" w:sz="4" w:space="0" w:color="auto"/>
            </w:tcBorders>
          </w:tcPr>
          <w:p w14:paraId="102E6F1B" w14:textId="77777777" w:rsidR="00BD6CA6" w:rsidRPr="000320CF" w:rsidRDefault="00BD6CA6" w:rsidP="00DF2FE3">
            <w:pPr>
              <w:pStyle w:val="TAN"/>
              <w:rPr>
                <w:rFonts w:eastAsia="Yu Mincho"/>
              </w:rPr>
            </w:pPr>
            <w:r w:rsidRPr="000320CF">
              <w:rPr>
                <w:rFonts w:eastAsia="Yu Mincho"/>
              </w:rPr>
              <w:t>NOTE:</w:t>
            </w:r>
            <w:r w:rsidRPr="000320CF">
              <w:rPr>
                <w:rFonts w:eastAsia="Yu Mincho"/>
              </w:rPr>
              <w:tab/>
              <w:t>Test System uncertainty values are applicable for normal condition unless otherwise stated.</w:t>
            </w:r>
          </w:p>
        </w:tc>
      </w:tr>
    </w:tbl>
    <w:p w14:paraId="2E73EB7B" w14:textId="7E6D4527" w:rsidR="00BD6CA6" w:rsidRDefault="00BD6CA6"/>
    <w:p w14:paraId="4102D9B6" w14:textId="77777777" w:rsidR="006163F7" w:rsidRDefault="006163F7"/>
    <w:sectPr w:rsidR="006163F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9BC51" w14:textId="77777777" w:rsidR="00051526" w:rsidRDefault="00051526">
      <w:pPr>
        <w:spacing w:after="0"/>
      </w:pPr>
      <w:r>
        <w:separator/>
      </w:r>
    </w:p>
  </w:endnote>
  <w:endnote w:type="continuationSeparator" w:id="0">
    <w:p w14:paraId="761B2805" w14:textId="77777777" w:rsidR="00051526" w:rsidRDefault="000515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C7570" w14:textId="77777777" w:rsidR="00051526" w:rsidRDefault="00051526">
      <w:pPr>
        <w:spacing w:after="0"/>
      </w:pPr>
      <w:r>
        <w:separator/>
      </w:r>
    </w:p>
  </w:footnote>
  <w:footnote w:type="continuationSeparator" w:id="0">
    <w:p w14:paraId="7C848AC0" w14:textId="77777777" w:rsidR="00051526" w:rsidRDefault="000515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250A" w14:textId="77777777" w:rsidR="00FB198A" w:rsidRDefault="00AE6255">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kao Miyake">
    <w15:presenceInfo w15:providerId="AD" w15:userId="S::takao_miyake@keysight.com::422a58bd-ab77-469c-9576-f9b852b9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E2"/>
    <w:rsid w:val="000370E2"/>
    <w:rsid w:val="00051526"/>
    <w:rsid w:val="000A203C"/>
    <w:rsid w:val="000D7868"/>
    <w:rsid w:val="000F0D1E"/>
    <w:rsid w:val="001A3A4D"/>
    <w:rsid w:val="00200682"/>
    <w:rsid w:val="002B3D63"/>
    <w:rsid w:val="002B5146"/>
    <w:rsid w:val="003364DF"/>
    <w:rsid w:val="00411738"/>
    <w:rsid w:val="00413791"/>
    <w:rsid w:val="004B0FC6"/>
    <w:rsid w:val="00587036"/>
    <w:rsid w:val="005873F4"/>
    <w:rsid w:val="005A0099"/>
    <w:rsid w:val="005F1B32"/>
    <w:rsid w:val="00600DEF"/>
    <w:rsid w:val="006163F7"/>
    <w:rsid w:val="0066296A"/>
    <w:rsid w:val="00677D6B"/>
    <w:rsid w:val="006E168A"/>
    <w:rsid w:val="00784564"/>
    <w:rsid w:val="007963CB"/>
    <w:rsid w:val="007B5361"/>
    <w:rsid w:val="00803980"/>
    <w:rsid w:val="00806437"/>
    <w:rsid w:val="008065E4"/>
    <w:rsid w:val="008500D1"/>
    <w:rsid w:val="008C21A5"/>
    <w:rsid w:val="00935752"/>
    <w:rsid w:val="00971606"/>
    <w:rsid w:val="009C6FB1"/>
    <w:rsid w:val="00AE6255"/>
    <w:rsid w:val="00B46A51"/>
    <w:rsid w:val="00B841A2"/>
    <w:rsid w:val="00BD1963"/>
    <w:rsid w:val="00BD6CA6"/>
    <w:rsid w:val="00BF1A33"/>
    <w:rsid w:val="00C272BC"/>
    <w:rsid w:val="00D40232"/>
    <w:rsid w:val="00D53D3F"/>
    <w:rsid w:val="00E2477A"/>
    <w:rsid w:val="00E360AF"/>
    <w:rsid w:val="00E532D6"/>
    <w:rsid w:val="00E95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6B95"/>
  <w15:chartTrackingRefBased/>
  <w15:docId w15:val="{B8006E13-6C91-459C-9A2F-CC77A927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0E2"/>
    <w:pPr>
      <w:spacing w:after="180" w:line="240" w:lineRule="auto"/>
    </w:pPr>
    <w:rPr>
      <w:rFonts w:ascii="Times New Roman" w:eastAsia="Times New Roman" w:hAnsi="Times New Roman" w:cs="Times New Roman"/>
      <w:sz w:val="20"/>
      <w:szCs w:val="20"/>
      <w:lang w:val="en-GB" w:eastAsia="en-US"/>
    </w:rPr>
  </w:style>
  <w:style w:type="paragraph" w:styleId="Heading2">
    <w:name w:val="heading 2"/>
    <w:basedOn w:val="Normal"/>
    <w:next w:val="Normal"/>
    <w:link w:val="Heading2Char"/>
    <w:uiPriority w:val="9"/>
    <w:semiHidden/>
    <w:unhideWhenUsed/>
    <w:qFormat/>
    <w:rsid w:val="000370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0370E2"/>
    <w:pPr>
      <w:spacing w:before="120" w:after="180"/>
      <w:ind w:left="1134" w:hanging="1134"/>
      <w:outlineLvl w:val="2"/>
    </w:pPr>
    <w:rPr>
      <w:rFonts w:ascii="Arial" w:eastAsia="Times New Roman"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qFormat/>
    <w:rsid w:val="000370E2"/>
    <w:rPr>
      <w:rFonts w:ascii="Arial" w:eastAsia="Times New Roman" w:hAnsi="Arial" w:cs="Times New Roman"/>
      <w:sz w:val="28"/>
      <w:szCs w:val="20"/>
      <w:lang w:val="en-GB" w:eastAsia="en-US"/>
    </w:rPr>
  </w:style>
  <w:style w:type="paragraph" w:customStyle="1" w:styleId="EQ">
    <w:name w:val="EQ"/>
    <w:basedOn w:val="Normal"/>
    <w:next w:val="Normal"/>
    <w:link w:val="EQChar"/>
    <w:qFormat/>
    <w:rsid w:val="000370E2"/>
    <w:pPr>
      <w:keepLines/>
      <w:tabs>
        <w:tab w:val="center" w:pos="4536"/>
        <w:tab w:val="right" w:pos="9072"/>
      </w:tabs>
    </w:pPr>
    <w:rPr>
      <w:noProof/>
    </w:rPr>
  </w:style>
  <w:style w:type="paragraph" w:customStyle="1" w:styleId="TAH">
    <w:name w:val="TAH"/>
    <w:basedOn w:val="TAC"/>
    <w:link w:val="TAHCar"/>
    <w:qFormat/>
    <w:rsid w:val="000370E2"/>
    <w:rPr>
      <w:b/>
    </w:rPr>
  </w:style>
  <w:style w:type="paragraph" w:customStyle="1" w:styleId="TAC">
    <w:name w:val="TAC"/>
    <w:basedOn w:val="Normal"/>
    <w:link w:val="TACChar"/>
    <w:qFormat/>
    <w:rsid w:val="000370E2"/>
    <w:pPr>
      <w:keepNext/>
      <w:keepLines/>
      <w:spacing w:after="0"/>
      <w:jc w:val="center"/>
    </w:pPr>
    <w:rPr>
      <w:rFonts w:ascii="Arial" w:hAnsi="Arial"/>
      <w:sz w:val="18"/>
    </w:rPr>
  </w:style>
  <w:style w:type="paragraph" w:customStyle="1" w:styleId="TH">
    <w:name w:val="TH"/>
    <w:basedOn w:val="Normal"/>
    <w:link w:val="THChar"/>
    <w:rsid w:val="000370E2"/>
    <w:pPr>
      <w:keepNext/>
      <w:keepLines/>
      <w:spacing w:before="60"/>
      <w:jc w:val="center"/>
    </w:pPr>
    <w:rPr>
      <w:rFonts w:ascii="Arial" w:hAnsi="Arial"/>
      <w:b/>
    </w:rPr>
  </w:style>
  <w:style w:type="paragraph" w:customStyle="1" w:styleId="B2">
    <w:name w:val="B2"/>
    <w:basedOn w:val="Normal"/>
    <w:link w:val="B2Char"/>
    <w:rsid w:val="000370E2"/>
    <w:pPr>
      <w:ind w:left="851" w:hanging="284"/>
    </w:pPr>
  </w:style>
  <w:style w:type="character" w:customStyle="1" w:styleId="EQChar">
    <w:name w:val="EQ Char"/>
    <w:link w:val="EQ"/>
    <w:qFormat/>
    <w:rsid w:val="000370E2"/>
    <w:rPr>
      <w:rFonts w:ascii="Times New Roman" w:eastAsia="Times New Roman" w:hAnsi="Times New Roman" w:cs="Times New Roman"/>
      <w:noProof/>
      <w:sz w:val="20"/>
      <w:szCs w:val="20"/>
      <w:lang w:val="en-GB" w:eastAsia="en-US"/>
    </w:rPr>
  </w:style>
  <w:style w:type="character" w:customStyle="1" w:styleId="TACChar">
    <w:name w:val="TAC Char"/>
    <w:link w:val="TAC"/>
    <w:qFormat/>
    <w:locked/>
    <w:rsid w:val="000370E2"/>
    <w:rPr>
      <w:rFonts w:ascii="Arial" w:eastAsia="Times New Roman" w:hAnsi="Arial" w:cs="Times New Roman"/>
      <w:sz w:val="18"/>
      <w:szCs w:val="20"/>
      <w:lang w:val="en-GB" w:eastAsia="en-US"/>
    </w:rPr>
  </w:style>
  <w:style w:type="character" w:customStyle="1" w:styleId="TAHCar">
    <w:name w:val="TAH Car"/>
    <w:link w:val="TAH"/>
    <w:qFormat/>
    <w:rsid w:val="000370E2"/>
    <w:rPr>
      <w:rFonts w:ascii="Arial" w:eastAsia="Times New Roman" w:hAnsi="Arial" w:cs="Times New Roman"/>
      <w:b/>
      <w:sz w:val="18"/>
      <w:szCs w:val="20"/>
      <w:lang w:val="en-GB" w:eastAsia="en-US"/>
    </w:rPr>
  </w:style>
  <w:style w:type="character" w:customStyle="1" w:styleId="THChar">
    <w:name w:val="TH Char"/>
    <w:link w:val="TH"/>
    <w:locked/>
    <w:rsid w:val="000370E2"/>
    <w:rPr>
      <w:rFonts w:ascii="Arial" w:eastAsia="Times New Roman" w:hAnsi="Arial" w:cs="Times New Roman"/>
      <w:b/>
      <w:sz w:val="20"/>
      <w:szCs w:val="20"/>
      <w:lang w:val="en-GB" w:eastAsia="en-US"/>
    </w:rPr>
  </w:style>
  <w:style w:type="character" w:customStyle="1" w:styleId="B2Char">
    <w:name w:val="B2 Char"/>
    <w:link w:val="B2"/>
    <w:rsid w:val="000370E2"/>
    <w:rPr>
      <w:rFonts w:ascii="Times New Roman" w:eastAsia="Times New Roman" w:hAnsi="Times New Roman" w:cs="Times New Roman"/>
      <w:sz w:val="20"/>
      <w:szCs w:val="20"/>
      <w:lang w:val="en-GB" w:eastAsia="en-US"/>
    </w:rPr>
  </w:style>
  <w:style w:type="character" w:customStyle="1" w:styleId="Heading2Char">
    <w:name w:val="Heading 2 Char"/>
    <w:basedOn w:val="DefaultParagraphFont"/>
    <w:link w:val="Heading2"/>
    <w:uiPriority w:val="9"/>
    <w:semiHidden/>
    <w:rsid w:val="000370E2"/>
    <w:rPr>
      <w:rFonts w:asciiTheme="majorHAnsi" w:eastAsiaTheme="majorEastAsia" w:hAnsiTheme="majorHAnsi" w:cstheme="majorBidi"/>
      <w:color w:val="2F5496" w:themeColor="accent1" w:themeShade="BF"/>
      <w:sz w:val="26"/>
      <w:szCs w:val="26"/>
      <w:lang w:val="en-GB" w:eastAsia="en-US"/>
    </w:rPr>
  </w:style>
  <w:style w:type="paragraph" w:customStyle="1" w:styleId="CRCoverPage">
    <w:name w:val="CR Cover Page"/>
    <w:rsid w:val="00BD1963"/>
    <w:pPr>
      <w:spacing w:after="120" w:line="240" w:lineRule="auto"/>
    </w:pPr>
    <w:rPr>
      <w:rFonts w:ascii="Arial" w:eastAsia="SimSun" w:hAnsi="Arial" w:cs="Times New Roman"/>
      <w:sz w:val="20"/>
      <w:szCs w:val="20"/>
      <w:lang w:val="en-GB" w:eastAsia="en-US"/>
    </w:rPr>
  </w:style>
  <w:style w:type="character" w:styleId="Hyperlink">
    <w:name w:val="Hyperlink"/>
    <w:rsid w:val="00BD1963"/>
    <w:rPr>
      <w:color w:val="0000FF"/>
      <w:u w:val="single"/>
    </w:rPr>
  </w:style>
  <w:style w:type="paragraph" w:customStyle="1" w:styleId="TAL">
    <w:name w:val="TAL"/>
    <w:basedOn w:val="Normal"/>
    <w:link w:val="TALChar"/>
    <w:rsid w:val="00BD6CA6"/>
    <w:pPr>
      <w:keepNext/>
      <w:keepLines/>
      <w:overflowPunct w:val="0"/>
      <w:autoSpaceDE w:val="0"/>
      <w:autoSpaceDN w:val="0"/>
      <w:adjustRightInd w:val="0"/>
      <w:spacing w:after="0"/>
      <w:textAlignment w:val="baseline"/>
    </w:pPr>
    <w:rPr>
      <w:rFonts w:ascii="Arial" w:hAnsi="Arial"/>
      <w:color w:val="000000"/>
      <w:sz w:val="18"/>
      <w:lang w:eastAsia="ja-JP"/>
    </w:rPr>
  </w:style>
  <w:style w:type="character" w:customStyle="1" w:styleId="TALChar">
    <w:name w:val="TAL Char"/>
    <w:link w:val="TAL"/>
    <w:qFormat/>
    <w:rsid w:val="00BD6CA6"/>
    <w:rPr>
      <w:rFonts w:ascii="Arial" w:eastAsia="Times New Roman" w:hAnsi="Arial" w:cs="Times New Roman"/>
      <w:color w:val="000000"/>
      <w:sz w:val="18"/>
      <w:szCs w:val="20"/>
      <w:lang w:val="en-GB"/>
    </w:rPr>
  </w:style>
  <w:style w:type="paragraph" w:customStyle="1" w:styleId="TAN">
    <w:name w:val="TAN"/>
    <w:basedOn w:val="TAL"/>
    <w:link w:val="TANChar"/>
    <w:rsid w:val="00BD6CA6"/>
    <w:pPr>
      <w:ind w:left="851" w:hanging="851"/>
    </w:pPr>
  </w:style>
  <w:style w:type="character" w:customStyle="1" w:styleId="TANChar">
    <w:name w:val="TAN Char"/>
    <w:link w:val="TAN"/>
    <w:rsid w:val="00BD6CA6"/>
    <w:rPr>
      <w:rFonts w:ascii="Arial" w:eastAsia="Times New Roman" w:hAnsi="Arial" w:cs="Times New Roman"/>
      <w:color w:val="000000"/>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hyperlink" Target="http://www.3gpp.org/3G_Specs/CRs.htm" TargetMode="Externa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wmf"/><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5D021-83AA-4018-8405-FDC66EF8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 Miyake</dc:creator>
  <cp:keywords/>
  <dc:description/>
  <cp:lastModifiedBy>Takao Miyake</cp:lastModifiedBy>
  <cp:revision>40</cp:revision>
  <dcterms:created xsi:type="dcterms:W3CDTF">2021-06-28T08:41:00Z</dcterms:created>
  <dcterms:modified xsi:type="dcterms:W3CDTF">2021-08-23T14:19:00Z</dcterms:modified>
</cp:coreProperties>
</file>