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611EF7C5"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CF66A2">
              <w:rPr>
                <w:rFonts w:eastAsiaTheme="minorEastAsia"/>
                <w:noProof w:val="0"/>
              </w:rPr>
              <w:t>7</w:t>
            </w:r>
            <w:r w:rsidRPr="00BE5108">
              <w:rPr>
                <w:rFonts w:eastAsiaTheme="minorEastAsia"/>
                <w:noProof w:val="0"/>
              </w:rPr>
              <w:t>.</w:t>
            </w:r>
            <w:del w:id="4" w:author="MCC" w:date="2023-05-02T10:20:00Z">
              <w:r w:rsidR="00F34A77" w:rsidDel="009E349A">
                <w:rPr>
                  <w:rFonts w:eastAsiaTheme="minorEastAsia"/>
                  <w:noProof w:val="0"/>
                </w:rPr>
                <w:delText>4</w:delText>
              </w:r>
            </w:del>
            <w:ins w:id="5" w:author="MCC" w:date="2023-05-02T10:20:00Z">
              <w:r w:rsidR="009E349A">
                <w:rPr>
                  <w:rFonts w:eastAsiaTheme="minorEastAsia"/>
                  <w:noProof w:val="0"/>
                </w:rPr>
                <w:t>5</w:t>
              </w:r>
            </w:ins>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6" w:name="issueDate"/>
            <w:r w:rsidR="00F34A77" w:rsidRPr="00BE5108">
              <w:rPr>
                <w:rFonts w:eastAsiaTheme="minorEastAsia"/>
                <w:noProof w:val="0"/>
                <w:sz w:val="32"/>
              </w:rPr>
              <w:t>202</w:t>
            </w:r>
            <w:r w:rsidR="00F34A77">
              <w:rPr>
                <w:rFonts w:eastAsiaTheme="minorEastAsia"/>
                <w:noProof w:val="0"/>
                <w:sz w:val="32"/>
              </w:rPr>
              <w:t>3</w:t>
            </w:r>
            <w:r w:rsidRPr="00BE5108">
              <w:rPr>
                <w:rFonts w:eastAsiaTheme="minorEastAsia"/>
                <w:noProof w:val="0"/>
                <w:sz w:val="32"/>
              </w:rPr>
              <w:t>-</w:t>
            </w:r>
            <w:bookmarkEnd w:id="6"/>
            <w:del w:id="7" w:author="MCC" w:date="2023-05-02T10:20:00Z">
              <w:r w:rsidR="00F34A77" w:rsidDel="009E349A">
                <w:rPr>
                  <w:rFonts w:eastAsiaTheme="minorEastAsia"/>
                  <w:noProof w:val="0"/>
                  <w:sz w:val="32"/>
                </w:rPr>
                <w:delText>03</w:delText>
              </w:r>
            </w:del>
            <w:ins w:id="8" w:author="MCC" w:date="2023-05-02T10:20:00Z">
              <w:r w:rsidR="009E349A">
                <w:rPr>
                  <w:rFonts w:eastAsiaTheme="minorEastAsia"/>
                  <w:noProof w:val="0"/>
                  <w:sz w:val="32"/>
                </w:rPr>
                <w:t>06</w:t>
              </w:r>
            </w:ins>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9" w:name="spectype2"/>
            <w:r w:rsidRPr="00BE5108">
              <w:rPr>
                <w:rFonts w:eastAsiaTheme="minorEastAsia"/>
                <w:noProof w:val="0"/>
              </w:rPr>
              <w:t>Specification</w:t>
            </w:r>
            <w:bookmarkEnd w:id="9"/>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10"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10"/>
          <w:p w14:paraId="1E9CB419" w14:textId="0C653926"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11" w:name="specRelease"/>
            <w:r w:rsidR="007E7882" w:rsidRPr="00BE5108">
              <w:rPr>
                <w:rStyle w:val="ZGSM"/>
                <w:rFonts w:eastAsiaTheme="minorEastAsia"/>
              </w:rPr>
              <w:t>1</w:t>
            </w:r>
            <w:bookmarkEnd w:id="11"/>
            <w:r w:rsidR="00CF66A2">
              <w:rPr>
                <w:rStyle w:val="ZGSM"/>
                <w:rFonts w:eastAsiaTheme="minorEastAsia"/>
              </w:rPr>
              <w:t>7</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12"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13"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13"/>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4"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5"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5"/>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6"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0AAD26BE"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F34A77" w:rsidRPr="00BE5108">
              <w:rPr>
                <w:rFonts w:eastAsiaTheme="minorEastAsia"/>
                <w:sz w:val="18"/>
              </w:rPr>
              <w:t>202</w:t>
            </w:r>
            <w:r w:rsidR="00F34A77">
              <w:rPr>
                <w:rFonts w:eastAsiaTheme="minorEastAsia"/>
                <w:sz w:val="18"/>
              </w:rPr>
              <w:t>3</w:t>
            </w:r>
            <w:r w:rsidRPr="00BE5108">
              <w:rPr>
                <w:rFonts w:eastAsiaTheme="minorEastAsia"/>
                <w:sz w:val="18"/>
              </w:rPr>
              <w:t>, 3GPP Organizational Partners (ARIB, ATIS, CCSA, ETSI, TSDSI, TTA, TTC).</w:t>
            </w:r>
            <w:bookmarkStart w:id="17" w:name="copyrightaddon"/>
            <w:bookmarkEnd w:id="17"/>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6"/>
          </w:p>
          <w:p w14:paraId="1D458C81" w14:textId="77777777" w:rsidR="00E16509" w:rsidRPr="00BE5108" w:rsidRDefault="00E16509" w:rsidP="00133525">
            <w:pPr>
              <w:rPr>
                <w:rFonts w:eastAsiaTheme="minorEastAsia"/>
              </w:rPr>
            </w:pPr>
          </w:p>
        </w:tc>
      </w:tr>
      <w:bookmarkEnd w:id="14"/>
    </w:tbl>
    <w:p w14:paraId="7F148D13" w14:textId="77777777" w:rsidR="00080512" w:rsidRPr="00BE5108" w:rsidRDefault="00080512">
      <w:pPr>
        <w:pStyle w:val="TT"/>
        <w:rPr>
          <w:rFonts w:eastAsiaTheme="minorEastAsia"/>
        </w:rPr>
      </w:pPr>
      <w:r w:rsidRPr="00BE5108">
        <w:rPr>
          <w:rFonts w:eastAsiaTheme="minorEastAsia"/>
        </w:rPr>
        <w:br w:type="page"/>
      </w:r>
      <w:bookmarkStart w:id="18" w:name="tableOfContents"/>
      <w:bookmarkEnd w:id="18"/>
      <w:r w:rsidRPr="00BE5108">
        <w:rPr>
          <w:rFonts w:eastAsiaTheme="minorEastAsia"/>
        </w:rPr>
        <w:lastRenderedPageBreak/>
        <w:t>Contents</w:t>
      </w:r>
    </w:p>
    <w:p w14:paraId="44996645" w14:textId="0BF604C3" w:rsidR="004B0CEA" w:rsidRDefault="004B0CEA">
      <w:pPr>
        <w:pStyle w:val="TOC1"/>
        <w:rPr>
          <w:ins w:id="19" w:author="MCC" w:date="2023-06-13T13:51:00Z"/>
          <w:rFonts w:asciiTheme="minorHAnsi" w:eastAsiaTheme="minorEastAsia" w:hAnsiTheme="minorHAnsi" w:cstheme="minorBidi"/>
          <w:szCs w:val="22"/>
          <w:lang w:eastAsia="en-GB"/>
        </w:rPr>
      </w:pPr>
      <w:ins w:id="20" w:author="MCC" w:date="2023-06-13T13:51:00Z">
        <w:r>
          <w:rPr>
            <w:rFonts w:eastAsiaTheme="minorEastAsia"/>
          </w:rPr>
          <w:fldChar w:fldCharType="begin"/>
        </w:r>
        <w:r>
          <w:rPr>
            <w:rFonts w:eastAsiaTheme="minorEastAsia"/>
          </w:rPr>
          <w:instrText xml:space="preserve"> TOC \o "1-9" </w:instrText>
        </w:r>
      </w:ins>
      <w:r>
        <w:rPr>
          <w:rFonts w:eastAsiaTheme="minorEastAsia"/>
        </w:rPr>
        <w:fldChar w:fldCharType="separate"/>
      </w:r>
      <w:ins w:id="21" w:author="MCC" w:date="2023-06-13T13:51:00Z">
        <w:r w:rsidRPr="00023ED5">
          <w:rPr>
            <w:rFonts w:eastAsiaTheme="minorEastAsia"/>
          </w:rPr>
          <w:t>Foreword</w:t>
        </w:r>
        <w:r>
          <w:tab/>
        </w:r>
        <w:r>
          <w:fldChar w:fldCharType="begin"/>
        </w:r>
        <w:r>
          <w:instrText xml:space="preserve"> PAGEREF _Toc137556722 \h </w:instrText>
        </w:r>
      </w:ins>
      <w:ins w:id="22" w:author="MCC" w:date="2023-06-13T13:52:00Z"/>
      <w:r>
        <w:fldChar w:fldCharType="separate"/>
      </w:r>
      <w:ins w:id="23" w:author="MCC" w:date="2023-06-13T13:52:00Z">
        <w:r>
          <w:t>13</w:t>
        </w:r>
      </w:ins>
      <w:ins w:id="24" w:author="MCC" w:date="2023-06-13T13:51:00Z">
        <w:r>
          <w:fldChar w:fldCharType="end"/>
        </w:r>
      </w:ins>
    </w:p>
    <w:p w14:paraId="4BF54DF7" w14:textId="0A50882A" w:rsidR="004B0CEA" w:rsidRDefault="004B0CEA">
      <w:pPr>
        <w:pStyle w:val="TOC1"/>
        <w:rPr>
          <w:ins w:id="25" w:author="MCC" w:date="2023-06-13T13:51:00Z"/>
          <w:rFonts w:asciiTheme="minorHAnsi" w:eastAsiaTheme="minorEastAsia" w:hAnsiTheme="minorHAnsi" w:cstheme="minorBidi"/>
          <w:szCs w:val="22"/>
          <w:lang w:eastAsia="en-GB"/>
        </w:rPr>
      </w:pPr>
      <w:ins w:id="26" w:author="MCC" w:date="2023-06-13T13:51:00Z">
        <w:r w:rsidRPr="00023ED5">
          <w:rPr>
            <w:rFonts w:eastAsiaTheme="minorEastAsia"/>
          </w:rPr>
          <w:t>1</w:t>
        </w:r>
        <w:r>
          <w:rPr>
            <w:rFonts w:asciiTheme="minorHAnsi" w:eastAsiaTheme="minorEastAsia" w:hAnsiTheme="minorHAnsi" w:cstheme="minorBidi"/>
            <w:szCs w:val="22"/>
            <w:lang w:eastAsia="en-GB"/>
          </w:rPr>
          <w:tab/>
        </w:r>
        <w:r w:rsidRPr="00023ED5">
          <w:rPr>
            <w:rFonts w:eastAsiaTheme="minorEastAsia"/>
          </w:rPr>
          <w:t>Scope</w:t>
        </w:r>
        <w:r>
          <w:tab/>
        </w:r>
        <w:r>
          <w:fldChar w:fldCharType="begin"/>
        </w:r>
        <w:r>
          <w:instrText xml:space="preserve"> PAGEREF _Toc137556723 \h </w:instrText>
        </w:r>
      </w:ins>
      <w:ins w:id="27" w:author="MCC" w:date="2023-06-13T13:52:00Z"/>
      <w:r>
        <w:fldChar w:fldCharType="separate"/>
      </w:r>
      <w:ins w:id="28" w:author="MCC" w:date="2023-06-13T13:52:00Z">
        <w:r>
          <w:t>15</w:t>
        </w:r>
      </w:ins>
      <w:ins w:id="29" w:author="MCC" w:date="2023-06-13T13:51:00Z">
        <w:r>
          <w:fldChar w:fldCharType="end"/>
        </w:r>
      </w:ins>
    </w:p>
    <w:p w14:paraId="1CBCE1F6" w14:textId="66097C9A" w:rsidR="004B0CEA" w:rsidRDefault="004B0CEA">
      <w:pPr>
        <w:pStyle w:val="TOC1"/>
        <w:rPr>
          <w:ins w:id="30" w:author="MCC" w:date="2023-06-13T13:51:00Z"/>
          <w:rFonts w:asciiTheme="minorHAnsi" w:eastAsiaTheme="minorEastAsia" w:hAnsiTheme="minorHAnsi" w:cstheme="minorBidi"/>
          <w:szCs w:val="22"/>
          <w:lang w:eastAsia="en-GB"/>
        </w:rPr>
      </w:pPr>
      <w:ins w:id="31" w:author="MCC" w:date="2023-06-13T13:51:00Z">
        <w:r w:rsidRPr="00023ED5">
          <w:rPr>
            <w:rFonts w:eastAsiaTheme="minorEastAsia"/>
          </w:rPr>
          <w:t>2</w:t>
        </w:r>
        <w:r>
          <w:rPr>
            <w:rFonts w:asciiTheme="minorHAnsi" w:eastAsiaTheme="minorEastAsia" w:hAnsiTheme="minorHAnsi" w:cstheme="minorBidi"/>
            <w:szCs w:val="22"/>
            <w:lang w:eastAsia="en-GB"/>
          </w:rPr>
          <w:tab/>
        </w:r>
        <w:r w:rsidRPr="00023ED5">
          <w:rPr>
            <w:rFonts w:eastAsiaTheme="minorEastAsia"/>
          </w:rPr>
          <w:t>References</w:t>
        </w:r>
        <w:r>
          <w:tab/>
        </w:r>
        <w:r>
          <w:fldChar w:fldCharType="begin"/>
        </w:r>
        <w:r>
          <w:instrText xml:space="preserve"> PAGEREF _Toc137556724 \h </w:instrText>
        </w:r>
      </w:ins>
      <w:ins w:id="32" w:author="MCC" w:date="2023-06-13T13:52:00Z"/>
      <w:r>
        <w:fldChar w:fldCharType="separate"/>
      </w:r>
      <w:ins w:id="33" w:author="MCC" w:date="2023-06-13T13:52:00Z">
        <w:r>
          <w:t>15</w:t>
        </w:r>
      </w:ins>
      <w:ins w:id="34" w:author="MCC" w:date="2023-06-13T13:51:00Z">
        <w:r>
          <w:fldChar w:fldCharType="end"/>
        </w:r>
      </w:ins>
    </w:p>
    <w:p w14:paraId="15355D0E" w14:textId="7705C631" w:rsidR="004B0CEA" w:rsidRDefault="004B0CEA">
      <w:pPr>
        <w:pStyle w:val="TOC1"/>
        <w:rPr>
          <w:ins w:id="35" w:author="MCC" w:date="2023-06-13T13:51:00Z"/>
          <w:rFonts w:asciiTheme="minorHAnsi" w:eastAsiaTheme="minorEastAsia" w:hAnsiTheme="minorHAnsi" w:cstheme="minorBidi"/>
          <w:szCs w:val="22"/>
          <w:lang w:eastAsia="en-GB"/>
        </w:rPr>
      </w:pPr>
      <w:ins w:id="36" w:author="MCC" w:date="2023-06-13T13:51:00Z">
        <w:r w:rsidRPr="00023ED5">
          <w:rPr>
            <w:rFonts w:eastAsiaTheme="minorEastAsia"/>
          </w:rPr>
          <w:t>3</w:t>
        </w:r>
        <w:r>
          <w:rPr>
            <w:rFonts w:asciiTheme="minorHAnsi" w:eastAsiaTheme="minorEastAsia" w:hAnsiTheme="minorHAnsi" w:cstheme="minorBidi"/>
            <w:szCs w:val="22"/>
            <w:lang w:eastAsia="en-GB"/>
          </w:rPr>
          <w:tab/>
        </w:r>
        <w:r w:rsidRPr="00023ED5">
          <w:rPr>
            <w:rFonts w:eastAsiaTheme="minorEastAsia"/>
          </w:rPr>
          <w:t>Definitions of terms, symbols and abbreviations</w:t>
        </w:r>
        <w:r>
          <w:tab/>
        </w:r>
        <w:r>
          <w:fldChar w:fldCharType="begin"/>
        </w:r>
        <w:r>
          <w:instrText xml:space="preserve"> PAGEREF _Toc137556725 \h </w:instrText>
        </w:r>
      </w:ins>
      <w:ins w:id="37" w:author="MCC" w:date="2023-06-13T13:52:00Z"/>
      <w:r>
        <w:fldChar w:fldCharType="separate"/>
      </w:r>
      <w:ins w:id="38" w:author="MCC" w:date="2023-06-13T13:52:00Z">
        <w:r>
          <w:t>16</w:t>
        </w:r>
      </w:ins>
      <w:ins w:id="39" w:author="MCC" w:date="2023-06-13T13:51:00Z">
        <w:r>
          <w:fldChar w:fldCharType="end"/>
        </w:r>
      </w:ins>
    </w:p>
    <w:p w14:paraId="3B3FAEE3" w14:textId="342C30DE" w:rsidR="004B0CEA" w:rsidRDefault="004B0CEA">
      <w:pPr>
        <w:pStyle w:val="TOC2"/>
        <w:rPr>
          <w:ins w:id="40" w:author="MCC" w:date="2023-06-13T13:51:00Z"/>
          <w:rFonts w:asciiTheme="minorHAnsi" w:eastAsiaTheme="minorEastAsia" w:hAnsiTheme="minorHAnsi" w:cstheme="minorBidi"/>
          <w:sz w:val="22"/>
          <w:szCs w:val="22"/>
          <w:lang w:eastAsia="en-GB"/>
        </w:rPr>
      </w:pPr>
      <w:ins w:id="41" w:author="MCC" w:date="2023-06-13T13:51:00Z">
        <w:r w:rsidRPr="00023ED5">
          <w:rPr>
            <w:rFonts w:eastAsiaTheme="minorEastAsia"/>
          </w:rPr>
          <w:t>3.1</w:t>
        </w:r>
        <w:r>
          <w:rPr>
            <w:rFonts w:asciiTheme="minorHAnsi" w:eastAsiaTheme="minorEastAsia" w:hAnsiTheme="minorHAnsi" w:cstheme="minorBidi"/>
            <w:sz w:val="22"/>
            <w:szCs w:val="22"/>
            <w:lang w:eastAsia="en-GB"/>
          </w:rPr>
          <w:tab/>
        </w:r>
        <w:r w:rsidRPr="00023ED5">
          <w:rPr>
            <w:rFonts w:eastAsiaTheme="minorEastAsia"/>
          </w:rPr>
          <w:t>Terms</w:t>
        </w:r>
        <w:r>
          <w:tab/>
        </w:r>
        <w:r>
          <w:fldChar w:fldCharType="begin"/>
        </w:r>
        <w:r>
          <w:instrText xml:space="preserve"> PAGEREF _Toc137556726 \h </w:instrText>
        </w:r>
      </w:ins>
      <w:ins w:id="42" w:author="MCC" w:date="2023-06-13T13:52:00Z"/>
      <w:r>
        <w:fldChar w:fldCharType="separate"/>
      </w:r>
      <w:ins w:id="43" w:author="MCC" w:date="2023-06-13T13:52:00Z">
        <w:r>
          <w:t>16</w:t>
        </w:r>
      </w:ins>
      <w:ins w:id="44" w:author="MCC" w:date="2023-06-13T13:51:00Z">
        <w:r>
          <w:fldChar w:fldCharType="end"/>
        </w:r>
      </w:ins>
    </w:p>
    <w:p w14:paraId="15251B46" w14:textId="0C44BAB4" w:rsidR="004B0CEA" w:rsidRDefault="004B0CEA">
      <w:pPr>
        <w:pStyle w:val="TOC2"/>
        <w:rPr>
          <w:ins w:id="45" w:author="MCC" w:date="2023-06-13T13:51:00Z"/>
          <w:rFonts w:asciiTheme="minorHAnsi" w:eastAsiaTheme="minorEastAsia" w:hAnsiTheme="minorHAnsi" w:cstheme="minorBidi"/>
          <w:sz w:val="22"/>
          <w:szCs w:val="22"/>
          <w:lang w:eastAsia="en-GB"/>
        </w:rPr>
      </w:pPr>
      <w:ins w:id="46" w:author="MCC" w:date="2023-06-13T13:51:00Z">
        <w:r w:rsidRPr="00023ED5">
          <w:rPr>
            <w:rFonts w:eastAsiaTheme="minorEastAsia"/>
          </w:rPr>
          <w:t>3.2</w:t>
        </w:r>
        <w:r>
          <w:rPr>
            <w:rFonts w:asciiTheme="minorHAnsi" w:eastAsiaTheme="minorEastAsia" w:hAnsiTheme="minorHAnsi" w:cstheme="minorBidi"/>
            <w:sz w:val="22"/>
            <w:szCs w:val="22"/>
            <w:lang w:eastAsia="en-GB"/>
          </w:rPr>
          <w:tab/>
        </w:r>
        <w:r w:rsidRPr="00023ED5">
          <w:rPr>
            <w:rFonts w:eastAsiaTheme="minorEastAsia"/>
          </w:rPr>
          <w:t>Symbols</w:t>
        </w:r>
        <w:r>
          <w:tab/>
        </w:r>
        <w:r>
          <w:fldChar w:fldCharType="begin"/>
        </w:r>
        <w:r>
          <w:instrText xml:space="preserve"> PAGEREF _Toc137556727 \h </w:instrText>
        </w:r>
      </w:ins>
      <w:ins w:id="47" w:author="MCC" w:date="2023-06-13T13:52:00Z"/>
      <w:r>
        <w:fldChar w:fldCharType="separate"/>
      </w:r>
      <w:ins w:id="48" w:author="MCC" w:date="2023-06-13T13:52:00Z">
        <w:r>
          <w:t>19</w:t>
        </w:r>
      </w:ins>
      <w:ins w:id="49" w:author="MCC" w:date="2023-06-13T13:51:00Z">
        <w:r>
          <w:fldChar w:fldCharType="end"/>
        </w:r>
      </w:ins>
    </w:p>
    <w:p w14:paraId="4B9419FB" w14:textId="7C625994" w:rsidR="004B0CEA" w:rsidRDefault="004B0CEA">
      <w:pPr>
        <w:pStyle w:val="TOC2"/>
        <w:rPr>
          <w:ins w:id="50" w:author="MCC" w:date="2023-06-13T13:51:00Z"/>
          <w:rFonts w:asciiTheme="minorHAnsi" w:eastAsiaTheme="minorEastAsia" w:hAnsiTheme="minorHAnsi" w:cstheme="minorBidi"/>
          <w:sz w:val="22"/>
          <w:szCs w:val="22"/>
          <w:lang w:eastAsia="en-GB"/>
        </w:rPr>
      </w:pPr>
      <w:ins w:id="51" w:author="MCC" w:date="2023-06-13T13:51:00Z">
        <w:r w:rsidRPr="00023ED5">
          <w:rPr>
            <w:rFonts w:eastAsiaTheme="minorEastAsia"/>
          </w:rPr>
          <w:t>3.3</w:t>
        </w:r>
        <w:r>
          <w:rPr>
            <w:rFonts w:asciiTheme="minorHAnsi" w:eastAsiaTheme="minorEastAsia" w:hAnsiTheme="minorHAnsi" w:cstheme="minorBidi"/>
            <w:sz w:val="22"/>
            <w:szCs w:val="22"/>
            <w:lang w:eastAsia="en-GB"/>
          </w:rPr>
          <w:tab/>
        </w:r>
        <w:r w:rsidRPr="00023ED5">
          <w:rPr>
            <w:rFonts w:eastAsiaTheme="minorEastAsia"/>
          </w:rPr>
          <w:t>Abbreviations</w:t>
        </w:r>
        <w:r>
          <w:tab/>
        </w:r>
        <w:r>
          <w:fldChar w:fldCharType="begin"/>
        </w:r>
        <w:r>
          <w:instrText xml:space="preserve"> PAGEREF _Toc137556728 \h </w:instrText>
        </w:r>
      </w:ins>
      <w:ins w:id="52" w:author="MCC" w:date="2023-06-13T13:52:00Z"/>
      <w:r>
        <w:fldChar w:fldCharType="separate"/>
      </w:r>
      <w:ins w:id="53" w:author="MCC" w:date="2023-06-13T13:52:00Z">
        <w:r>
          <w:t>20</w:t>
        </w:r>
      </w:ins>
      <w:ins w:id="54" w:author="MCC" w:date="2023-06-13T13:51:00Z">
        <w:r>
          <w:fldChar w:fldCharType="end"/>
        </w:r>
      </w:ins>
    </w:p>
    <w:p w14:paraId="0BB58BF4" w14:textId="6838985C" w:rsidR="004B0CEA" w:rsidRDefault="004B0CEA">
      <w:pPr>
        <w:pStyle w:val="TOC1"/>
        <w:rPr>
          <w:ins w:id="55" w:author="MCC" w:date="2023-06-13T13:51:00Z"/>
          <w:rFonts w:asciiTheme="minorHAnsi" w:eastAsiaTheme="minorEastAsia" w:hAnsiTheme="minorHAnsi" w:cstheme="minorBidi"/>
          <w:szCs w:val="22"/>
          <w:lang w:eastAsia="en-GB"/>
        </w:rPr>
      </w:pPr>
      <w:ins w:id="56" w:author="MCC" w:date="2023-06-13T13:51:00Z">
        <w:r w:rsidRPr="00023ED5">
          <w:rPr>
            <w:rFonts w:eastAsiaTheme="minorEastAsia"/>
          </w:rPr>
          <w:t>4</w:t>
        </w:r>
        <w:r>
          <w:rPr>
            <w:rFonts w:asciiTheme="minorHAnsi" w:eastAsiaTheme="minorEastAsia" w:hAnsiTheme="minorHAnsi" w:cstheme="minorBidi"/>
            <w:szCs w:val="22"/>
            <w:lang w:eastAsia="en-GB"/>
          </w:rPr>
          <w:tab/>
        </w:r>
        <w:r w:rsidRPr="00023ED5">
          <w:rPr>
            <w:rFonts w:eastAsiaTheme="minorEastAsia"/>
          </w:rPr>
          <w:t>General conducted test conditions and declarations</w:t>
        </w:r>
        <w:r>
          <w:tab/>
        </w:r>
        <w:r>
          <w:fldChar w:fldCharType="begin"/>
        </w:r>
        <w:r>
          <w:instrText xml:space="preserve"> PAGEREF _Toc137556729 \h </w:instrText>
        </w:r>
      </w:ins>
      <w:ins w:id="57" w:author="MCC" w:date="2023-06-13T13:52:00Z"/>
      <w:r>
        <w:fldChar w:fldCharType="separate"/>
      </w:r>
      <w:ins w:id="58" w:author="MCC" w:date="2023-06-13T13:52:00Z">
        <w:r>
          <w:t>21</w:t>
        </w:r>
      </w:ins>
      <w:ins w:id="59" w:author="MCC" w:date="2023-06-13T13:51:00Z">
        <w:r>
          <w:fldChar w:fldCharType="end"/>
        </w:r>
      </w:ins>
    </w:p>
    <w:p w14:paraId="4EC6B3FB" w14:textId="4886E0FC" w:rsidR="004B0CEA" w:rsidRDefault="004B0CEA">
      <w:pPr>
        <w:pStyle w:val="TOC2"/>
        <w:rPr>
          <w:ins w:id="60" w:author="MCC" w:date="2023-06-13T13:51:00Z"/>
          <w:rFonts w:asciiTheme="minorHAnsi" w:eastAsiaTheme="minorEastAsia" w:hAnsiTheme="minorHAnsi" w:cstheme="minorBidi"/>
          <w:sz w:val="22"/>
          <w:szCs w:val="22"/>
          <w:lang w:eastAsia="en-GB"/>
        </w:rPr>
      </w:pPr>
      <w:ins w:id="61" w:author="MCC" w:date="2023-06-13T13:51:00Z">
        <w:r w:rsidRPr="00023ED5">
          <w:rPr>
            <w:rFonts w:eastAsiaTheme="minorEastAsia"/>
          </w:rPr>
          <w:t>4.1</w:t>
        </w:r>
        <w:r>
          <w:rPr>
            <w:rFonts w:asciiTheme="minorHAnsi" w:eastAsiaTheme="minorEastAsia" w:hAnsiTheme="minorHAnsi" w:cstheme="minorBidi"/>
            <w:sz w:val="22"/>
            <w:szCs w:val="22"/>
            <w:lang w:eastAsia="en-GB"/>
          </w:rPr>
          <w:tab/>
        </w:r>
        <w:r w:rsidRPr="00023ED5">
          <w:rPr>
            <w:rFonts w:eastAsiaTheme="minorEastAsia"/>
          </w:rPr>
          <w:t>Measurement uncertainties and test requirements</w:t>
        </w:r>
        <w:r>
          <w:tab/>
        </w:r>
        <w:r>
          <w:fldChar w:fldCharType="begin"/>
        </w:r>
        <w:r>
          <w:instrText xml:space="preserve"> PAGEREF _Toc137556730 \h </w:instrText>
        </w:r>
      </w:ins>
      <w:ins w:id="62" w:author="MCC" w:date="2023-06-13T13:52:00Z"/>
      <w:r>
        <w:fldChar w:fldCharType="separate"/>
      </w:r>
      <w:ins w:id="63" w:author="MCC" w:date="2023-06-13T13:52:00Z">
        <w:r>
          <w:t>21</w:t>
        </w:r>
      </w:ins>
      <w:ins w:id="64" w:author="MCC" w:date="2023-06-13T13:51:00Z">
        <w:r>
          <w:fldChar w:fldCharType="end"/>
        </w:r>
      </w:ins>
    </w:p>
    <w:p w14:paraId="37F381B2" w14:textId="351AA6F1" w:rsidR="004B0CEA" w:rsidRDefault="004B0CEA">
      <w:pPr>
        <w:pStyle w:val="TOC3"/>
        <w:rPr>
          <w:ins w:id="65" w:author="MCC" w:date="2023-06-13T13:51:00Z"/>
          <w:rFonts w:asciiTheme="minorHAnsi" w:eastAsiaTheme="minorEastAsia" w:hAnsiTheme="minorHAnsi" w:cstheme="minorBidi"/>
          <w:sz w:val="22"/>
          <w:szCs w:val="22"/>
          <w:lang w:eastAsia="en-GB"/>
        </w:rPr>
      </w:pPr>
      <w:ins w:id="66" w:author="MCC" w:date="2023-06-13T13:51:00Z">
        <w:r w:rsidRPr="00023ED5">
          <w:rPr>
            <w:rFonts w:eastAsiaTheme="minorEastAsia"/>
          </w:rPr>
          <w:t>4.1.1</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_Toc137556731 \h </w:instrText>
        </w:r>
      </w:ins>
      <w:ins w:id="67" w:author="MCC" w:date="2023-06-13T13:52:00Z"/>
      <w:r>
        <w:fldChar w:fldCharType="separate"/>
      </w:r>
      <w:ins w:id="68" w:author="MCC" w:date="2023-06-13T13:52:00Z">
        <w:r>
          <w:t>21</w:t>
        </w:r>
      </w:ins>
      <w:ins w:id="69" w:author="MCC" w:date="2023-06-13T13:51:00Z">
        <w:r>
          <w:fldChar w:fldCharType="end"/>
        </w:r>
      </w:ins>
    </w:p>
    <w:p w14:paraId="13C35785" w14:textId="43F5A10F" w:rsidR="004B0CEA" w:rsidRDefault="004B0CEA">
      <w:pPr>
        <w:pStyle w:val="TOC3"/>
        <w:rPr>
          <w:ins w:id="70" w:author="MCC" w:date="2023-06-13T13:51:00Z"/>
          <w:rFonts w:asciiTheme="minorHAnsi" w:eastAsiaTheme="minorEastAsia" w:hAnsiTheme="minorHAnsi" w:cstheme="minorBidi"/>
          <w:sz w:val="22"/>
          <w:szCs w:val="22"/>
          <w:lang w:eastAsia="en-GB"/>
        </w:rPr>
      </w:pPr>
      <w:ins w:id="71" w:author="MCC" w:date="2023-06-13T13:51:00Z">
        <w:r w:rsidRPr="00023ED5">
          <w:rPr>
            <w:rFonts w:eastAsiaTheme="minorEastAsia"/>
          </w:rPr>
          <w:t>4.1.2</w:t>
        </w:r>
        <w:r>
          <w:rPr>
            <w:rFonts w:asciiTheme="minorHAnsi" w:eastAsiaTheme="minorEastAsia" w:hAnsiTheme="minorHAnsi" w:cstheme="minorBidi"/>
            <w:sz w:val="22"/>
            <w:szCs w:val="22"/>
            <w:lang w:eastAsia="en-GB"/>
          </w:rPr>
          <w:tab/>
        </w:r>
        <w:r w:rsidRPr="00023ED5">
          <w:rPr>
            <w:rFonts w:eastAsiaTheme="minorEastAsia"/>
          </w:rPr>
          <w:t>Acceptable uncertainty of Test System</w:t>
        </w:r>
        <w:r>
          <w:tab/>
        </w:r>
        <w:r>
          <w:fldChar w:fldCharType="begin"/>
        </w:r>
        <w:r>
          <w:instrText xml:space="preserve"> PAGEREF _Toc137556732 \h </w:instrText>
        </w:r>
      </w:ins>
      <w:ins w:id="72" w:author="MCC" w:date="2023-06-13T13:52:00Z"/>
      <w:r>
        <w:fldChar w:fldCharType="separate"/>
      </w:r>
      <w:ins w:id="73" w:author="MCC" w:date="2023-06-13T13:52:00Z">
        <w:r>
          <w:t>21</w:t>
        </w:r>
      </w:ins>
      <w:ins w:id="74" w:author="MCC" w:date="2023-06-13T13:51:00Z">
        <w:r>
          <w:fldChar w:fldCharType="end"/>
        </w:r>
      </w:ins>
    </w:p>
    <w:p w14:paraId="4801323A" w14:textId="5D72B14A" w:rsidR="004B0CEA" w:rsidRDefault="004B0CEA">
      <w:pPr>
        <w:pStyle w:val="TOC4"/>
        <w:rPr>
          <w:ins w:id="75" w:author="MCC" w:date="2023-06-13T13:51:00Z"/>
          <w:rFonts w:asciiTheme="minorHAnsi" w:eastAsiaTheme="minorEastAsia" w:hAnsiTheme="minorHAnsi" w:cstheme="minorBidi"/>
          <w:sz w:val="22"/>
          <w:szCs w:val="22"/>
          <w:lang w:eastAsia="en-GB"/>
        </w:rPr>
      </w:pPr>
      <w:ins w:id="76" w:author="MCC" w:date="2023-06-13T13:51:00Z">
        <w:r w:rsidRPr="00023ED5">
          <w:rPr>
            <w:rFonts w:eastAsiaTheme="minorEastAsia"/>
          </w:rPr>
          <w:t>4.1.2.1</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_Toc137556733 \h </w:instrText>
        </w:r>
      </w:ins>
      <w:ins w:id="77" w:author="MCC" w:date="2023-06-13T13:52:00Z"/>
      <w:r>
        <w:fldChar w:fldCharType="separate"/>
      </w:r>
      <w:ins w:id="78" w:author="MCC" w:date="2023-06-13T13:52:00Z">
        <w:r>
          <w:t>21</w:t>
        </w:r>
      </w:ins>
      <w:ins w:id="79" w:author="MCC" w:date="2023-06-13T13:51:00Z">
        <w:r>
          <w:fldChar w:fldCharType="end"/>
        </w:r>
      </w:ins>
    </w:p>
    <w:p w14:paraId="70F0BBA6" w14:textId="0C7ED2DD" w:rsidR="004B0CEA" w:rsidRDefault="004B0CEA">
      <w:pPr>
        <w:pStyle w:val="TOC4"/>
        <w:rPr>
          <w:ins w:id="80" w:author="MCC" w:date="2023-06-13T13:51:00Z"/>
          <w:rFonts w:asciiTheme="minorHAnsi" w:eastAsiaTheme="minorEastAsia" w:hAnsiTheme="minorHAnsi" w:cstheme="minorBidi"/>
          <w:sz w:val="22"/>
          <w:szCs w:val="22"/>
          <w:lang w:eastAsia="en-GB"/>
        </w:rPr>
      </w:pPr>
      <w:ins w:id="81" w:author="MCC" w:date="2023-06-13T13:51:00Z">
        <w:r w:rsidRPr="00023ED5">
          <w:rPr>
            <w:rFonts w:eastAsiaTheme="minorEastAsia"/>
            <w:lang w:eastAsia="sv-SE"/>
          </w:rPr>
          <w:t>4.1.</w:t>
        </w:r>
        <w:r w:rsidRPr="00023ED5">
          <w:rPr>
            <w:rFonts w:eastAsiaTheme="minorEastAsia"/>
          </w:rPr>
          <w:t>2.2</w:t>
        </w:r>
        <w:r>
          <w:rPr>
            <w:rFonts w:asciiTheme="minorHAnsi" w:eastAsiaTheme="minorEastAsia" w:hAnsiTheme="minorHAnsi" w:cstheme="minorBidi"/>
            <w:sz w:val="22"/>
            <w:szCs w:val="22"/>
            <w:lang w:eastAsia="en-GB"/>
          </w:rPr>
          <w:tab/>
        </w:r>
        <w:r w:rsidRPr="00023ED5">
          <w:rPr>
            <w:rFonts w:eastAsiaTheme="minorEastAsia"/>
            <w:lang w:eastAsia="sv-SE"/>
          </w:rPr>
          <w:t>Measurement of t</w:t>
        </w:r>
        <w:r w:rsidRPr="00023ED5">
          <w:rPr>
            <w:rFonts w:eastAsiaTheme="minorEastAsia"/>
          </w:rPr>
          <w:t>ransmitter</w:t>
        </w:r>
        <w:r>
          <w:tab/>
        </w:r>
        <w:r>
          <w:fldChar w:fldCharType="begin"/>
        </w:r>
        <w:r>
          <w:instrText xml:space="preserve"> PAGEREF _Toc137556734 \h </w:instrText>
        </w:r>
      </w:ins>
      <w:ins w:id="82" w:author="MCC" w:date="2023-06-13T13:52:00Z"/>
      <w:r>
        <w:fldChar w:fldCharType="separate"/>
      </w:r>
      <w:ins w:id="83" w:author="MCC" w:date="2023-06-13T13:52:00Z">
        <w:r>
          <w:t>22</w:t>
        </w:r>
      </w:ins>
      <w:ins w:id="84" w:author="MCC" w:date="2023-06-13T13:51:00Z">
        <w:r>
          <w:fldChar w:fldCharType="end"/>
        </w:r>
      </w:ins>
    </w:p>
    <w:p w14:paraId="5E5BD4AD" w14:textId="0B211DFC" w:rsidR="004B0CEA" w:rsidRDefault="004B0CEA">
      <w:pPr>
        <w:pStyle w:val="TOC4"/>
        <w:rPr>
          <w:ins w:id="85" w:author="MCC" w:date="2023-06-13T13:51:00Z"/>
          <w:rFonts w:asciiTheme="minorHAnsi" w:eastAsiaTheme="minorEastAsia" w:hAnsiTheme="minorHAnsi" w:cstheme="minorBidi"/>
          <w:sz w:val="22"/>
          <w:szCs w:val="22"/>
          <w:lang w:eastAsia="en-GB"/>
        </w:rPr>
      </w:pPr>
      <w:ins w:id="86" w:author="MCC" w:date="2023-06-13T13:51:00Z">
        <w:r w:rsidRPr="00023ED5">
          <w:rPr>
            <w:rFonts w:eastAsiaTheme="minorEastAsia"/>
            <w:lang w:eastAsia="sv-SE"/>
          </w:rPr>
          <w:t>4.1.</w:t>
        </w:r>
        <w:r w:rsidRPr="00023ED5">
          <w:rPr>
            <w:rFonts w:eastAsiaTheme="minorEastAsia"/>
          </w:rPr>
          <w:t>2.3</w:t>
        </w:r>
        <w:r>
          <w:rPr>
            <w:rFonts w:asciiTheme="minorHAnsi" w:eastAsiaTheme="minorEastAsia" w:hAnsiTheme="minorHAnsi" w:cstheme="minorBidi"/>
            <w:sz w:val="22"/>
            <w:szCs w:val="22"/>
            <w:lang w:eastAsia="en-GB"/>
          </w:rPr>
          <w:tab/>
        </w:r>
        <w:r w:rsidRPr="00023ED5">
          <w:rPr>
            <w:rFonts w:eastAsiaTheme="minorEastAsia"/>
            <w:lang w:eastAsia="sv-SE"/>
          </w:rPr>
          <w:t xml:space="preserve">Measurement of </w:t>
        </w:r>
        <w:r w:rsidRPr="00023ED5">
          <w:rPr>
            <w:rFonts w:eastAsiaTheme="minorEastAsia"/>
          </w:rPr>
          <w:t>receiver</w:t>
        </w:r>
        <w:r>
          <w:tab/>
        </w:r>
        <w:r>
          <w:fldChar w:fldCharType="begin"/>
        </w:r>
        <w:r>
          <w:instrText xml:space="preserve"> PAGEREF _Toc137556735 \h </w:instrText>
        </w:r>
      </w:ins>
      <w:ins w:id="87" w:author="MCC" w:date="2023-06-13T13:52:00Z"/>
      <w:r>
        <w:fldChar w:fldCharType="separate"/>
      </w:r>
      <w:ins w:id="88" w:author="MCC" w:date="2023-06-13T13:52:00Z">
        <w:r>
          <w:t>23</w:t>
        </w:r>
      </w:ins>
      <w:ins w:id="89" w:author="MCC" w:date="2023-06-13T13:51:00Z">
        <w:r>
          <w:fldChar w:fldCharType="end"/>
        </w:r>
      </w:ins>
    </w:p>
    <w:p w14:paraId="03FAD6FB" w14:textId="356397FC" w:rsidR="004B0CEA" w:rsidRDefault="004B0CEA">
      <w:pPr>
        <w:pStyle w:val="TOC4"/>
        <w:rPr>
          <w:ins w:id="90" w:author="MCC" w:date="2023-06-13T13:51:00Z"/>
          <w:rFonts w:asciiTheme="minorHAnsi" w:eastAsiaTheme="minorEastAsia" w:hAnsiTheme="minorHAnsi" w:cstheme="minorBidi"/>
          <w:sz w:val="22"/>
          <w:szCs w:val="22"/>
          <w:lang w:eastAsia="en-GB"/>
        </w:rPr>
      </w:pPr>
      <w:ins w:id="91" w:author="MCC" w:date="2023-06-13T13:51:00Z">
        <w:r w:rsidRPr="00023ED5">
          <w:rPr>
            <w:rFonts w:eastAsiaTheme="minorEastAsia"/>
            <w:lang w:eastAsia="sv-SE"/>
          </w:rPr>
          <w:t>4.1.</w:t>
        </w:r>
        <w:r w:rsidRPr="00023ED5">
          <w:rPr>
            <w:rFonts w:eastAsiaTheme="minorEastAsia"/>
          </w:rPr>
          <w:t>2.4</w:t>
        </w:r>
        <w:r>
          <w:rPr>
            <w:rFonts w:asciiTheme="minorHAnsi" w:eastAsiaTheme="minorEastAsia" w:hAnsiTheme="minorHAnsi" w:cstheme="minorBidi"/>
            <w:sz w:val="22"/>
            <w:szCs w:val="22"/>
            <w:lang w:eastAsia="en-GB"/>
          </w:rPr>
          <w:tab/>
        </w:r>
        <w:r w:rsidRPr="00023ED5">
          <w:rPr>
            <w:rFonts w:eastAsiaTheme="minorEastAsia"/>
            <w:lang w:eastAsia="sv-SE"/>
          </w:rPr>
          <w:t>Measurement of performance requirements</w:t>
        </w:r>
        <w:r>
          <w:tab/>
        </w:r>
        <w:r>
          <w:fldChar w:fldCharType="begin"/>
        </w:r>
        <w:r>
          <w:instrText xml:space="preserve"> PAGEREF _Toc137556736 \h </w:instrText>
        </w:r>
      </w:ins>
      <w:ins w:id="92" w:author="MCC" w:date="2023-06-13T13:52:00Z"/>
      <w:r>
        <w:fldChar w:fldCharType="separate"/>
      </w:r>
      <w:ins w:id="93" w:author="MCC" w:date="2023-06-13T13:52:00Z">
        <w:r>
          <w:t>25</w:t>
        </w:r>
      </w:ins>
      <w:ins w:id="94" w:author="MCC" w:date="2023-06-13T13:51:00Z">
        <w:r>
          <w:fldChar w:fldCharType="end"/>
        </w:r>
      </w:ins>
    </w:p>
    <w:p w14:paraId="4915FE66" w14:textId="1DAC7680" w:rsidR="004B0CEA" w:rsidRDefault="004B0CEA">
      <w:pPr>
        <w:pStyle w:val="TOC3"/>
        <w:rPr>
          <w:ins w:id="95" w:author="MCC" w:date="2023-06-13T13:51:00Z"/>
          <w:rFonts w:asciiTheme="minorHAnsi" w:eastAsiaTheme="minorEastAsia" w:hAnsiTheme="minorHAnsi" w:cstheme="minorBidi"/>
          <w:sz w:val="22"/>
          <w:szCs w:val="22"/>
          <w:lang w:eastAsia="en-GB"/>
        </w:rPr>
      </w:pPr>
      <w:ins w:id="96" w:author="MCC" w:date="2023-06-13T13:51:00Z">
        <w:r w:rsidRPr="00023ED5">
          <w:rPr>
            <w:rFonts w:eastAsiaTheme="minorEastAsia"/>
            <w:lang w:eastAsia="sv-SE"/>
          </w:rPr>
          <w:t>4.1.</w:t>
        </w:r>
        <w:r w:rsidRPr="00023ED5">
          <w:rPr>
            <w:rFonts w:eastAsiaTheme="minorEastAsia"/>
          </w:rPr>
          <w:t>3</w:t>
        </w:r>
        <w:r>
          <w:rPr>
            <w:rFonts w:asciiTheme="minorHAnsi" w:eastAsiaTheme="minorEastAsia" w:hAnsiTheme="minorHAnsi" w:cstheme="minorBidi"/>
            <w:sz w:val="22"/>
            <w:szCs w:val="22"/>
            <w:lang w:eastAsia="en-GB"/>
          </w:rPr>
          <w:tab/>
        </w:r>
        <w:r w:rsidRPr="00023ED5">
          <w:rPr>
            <w:rFonts w:eastAsiaTheme="minorEastAsia"/>
            <w:lang w:eastAsia="sv-SE"/>
          </w:rPr>
          <w:t>Interpretation of measurement results</w:t>
        </w:r>
        <w:r>
          <w:tab/>
        </w:r>
        <w:r>
          <w:fldChar w:fldCharType="begin"/>
        </w:r>
        <w:r>
          <w:instrText xml:space="preserve"> PAGEREF _Toc137556737 \h </w:instrText>
        </w:r>
      </w:ins>
      <w:ins w:id="97" w:author="MCC" w:date="2023-06-13T13:52:00Z"/>
      <w:r>
        <w:fldChar w:fldCharType="separate"/>
      </w:r>
      <w:ins w:id="98" w:author="MCC" w:date="2023-06-13T13:52:00Z">
        <w:r>
          <w:t>26</w:t>
        </w:r>
      </w:ins>
      <w:ins w:id="99" w:author="MCC" w:date="2023-06-13T13:51:00Z">
        <w:r>
          <w:fldChar w:fldCharType="end"/>
        </w:r>
      </w:ins>
    </w:p>
    <w:p w14:paraId="6BCD7721" w14:textId="221A5DBA" w:rsidR="004B0CEA" w:rsidRDefault="004B0CEA">
      <w:pPr>
        <w:pStyle w:val="TOC2"/>
        <w:rPr>
          <w:ins w:id="100" w:author="MCC" w:date="2023-06-13T13:51:00Z"/>
          <w:rFonts w:asciiTheme="minorHAnsi" w:eastAsiaTheme="minorEastAsia" w:hAnsiTheme="minorHAnsi" w:cstheme="minorBidi"/>
          <w:sz w:val="22"/>
          <w:szCs w:val="22"/>
          <w:lang w:eastAsia="en-GB"/>
        </w:rPr>
      </w:pPr>
      <w:ins w:id="101" w:author="MCC" w:date="2023-06-13T13:51:00Z">
        <w:r w:rsidRPr="00023ED5">
          <w:rPr>
            <w:rFonts w:eastAsiaTheme="minorEastAsia"/>
          </w:rPr>
          <w:t>4.2</w:t>
        </w:r>
        <w:r>
          <w:rPr>
            <w:rFonts w:asciiTheme="minorHAnsi" w:eastAsiaTheme="minorEastAsia" w:hAnsiTheme="minorHAnsi" w:cstheme="minorBidi"/>
            <w:sz w:val="22"/>
            <w:szCs w:val="22"/>
            <w:lang w:eastAsia="en-GB"/>
          </w:rPr>
          <w:tab/>
        </w:r>
        <w:r w:rsidRPr="00023ED5">
          <w:rPr>
            <w:rFonts w:eastAsiaTheme="minorEastAsia"/>
          </w:rPr>
          <w:t>Conducted requirement reference points</w:t>
        </w:r>
        <w:r>
          <w:tab/>
        </w:r>
        <w:r>
          <w:fldChar w:fldCharType="begin"/>
        </w:r>
        <w:r>
          <w:instrText xml:space="preserve"> PAGEREF _Toc137556738 \h </w:instrText>
        </w:r>
      </w:ins>
      <w:ins w:id="102" w:author="MCC" w:date="2023-06-13T13:52:00Z"/>
      <w:r>
        <w:fldChar w:fldCharType="separate"/>
      </w:r>
      <w:ins w:id="103" w:author="MCC" w:date="2023-06-13T13:52:00Z">
        <w:r>
          <w:t>26</w:t>
        </w:r>
      </w:ins>
      <w:ins w:id="104" w:author="MCC" w:date="2023-06-13T13:51:00Z">
        <w:r>
          <w:fldChar w:fldCharType="end"/>
        </w:r>
      </w:ins>
    </w:p>
    <w:p w14:paraId="4460124B" w14:textId="4DF39A80" w:rsidR="004B0CEA" w:rsidRDefault="004B0CEA">
      <w:pPr>
        <w:pStyle w:val="TOC3"/>
        <w:rPr>
          <w:ins w:id="105" w:author="MCC" w:date="2023-06-13T13:51:00Z"/>
          <w:rFonts w:asciiTheme="minorHAnsi" w:eastAsiaTheme="minorEastAsia" w:hAnsiTheme="minorHAnsi" w:cstheme="minorBidi"/>
          <w:sz w:val="22"/>
          <w:szCs w:val="22"/>
          <w:lang w:eastAsia="en-GB"/>
        </w:rPr>
      </w:pPr>
      <w:ins w:id="106" w:author="MCC" w:date="2023-06-13T13:51:00Z">
        <w:r w:rsidRPr="00023ED5">
          <w:rPr>
            <w:rFonts w:eastAsiaTheme="minorEastAsia"/>
          </w:rPr>
          <w:t>4.2.</w:t>
        </w:r>
        <w:r w:rsidRPr="00023ED5">
          <w:rPr>
            <w:rFonts w:eastAsia="SimSun"/>
            <w:lang w:eastAsia="zh-CN"/>
          </w:rPr>
          <w:t>1</w:t>
        </w:r>
        <w:r>
          <w:rPr>
            <w:rFonts w:asciiTheme="minorHAnsi" w:eastAsiaTheme="minorEastAsia" w:hAnsiTheme="minorHAnsi" w:cstheme="minorBidi"/>
            <w:sz w:val="22"/>
            <w:szCs w:val="22"/>
            <w:lang w:eastAsia="en-GB"/>
          </w:rPr>
          <w:tab/>
        </w:r>
        <w:r w:rsidRPr="00023ED5">
          <w:rPr>
            <w:rFonts w:eastAsia="SimSun"/>
            <w:i/>
            <w:lang w:eastAsia="zh-CN"/>
          </w:rPr>
          <w:t>IAB</w:t>
        </w:r>
        <w:r w:rsidRPr="00023ED5">
          <w:rPr>
            <w:rFonts w:eastAsiaTheme="minorEastAsia"/>
            <w:i/>
          </w:rPr>
          <w:t xml:space="preserve"> type 1-H</w:t>
        </w:r>
        <w:r>
          <w:tab/>
        </w:r>
        <w:r>
          <w:fldChar w:fldCharType="begin"/>
        </w:r>
        <w:r>
          <w:instrText xml:space="preserve"> PAGEREF _Toc137556739 \h </w:instrText>
        </w:r>
      </w:ins>
      <w:ins w:id="107" w:author="MCC" w:date="2023-06-13T13:52:00Z"/>
      <w:r>
        <w:fldChar w:fldCharType="separate"/>
      </w:r>
      <w:ins w:id="108" w:author="MCC" w:date="2023-06-13T13:52:00Z">
        <w:r>
          <w:t>26</w:t>
        </w:r>
      </w:ins>
      <w:ins w:id="109" w:author="MCC" w:date="2023-06-13T13:51:00Z">
        <w:r>
          <w:fldChar w:fldCharType="end"/>
        </w:r>
      </w:ins>
    </w:p>
    <w:p w14:paraId="34AA90E7" w14:textId="5A5FD627" w:rsidR="004B0CEA" w:rsidRDefault="004B0CEA">
      <w:pPr>
        <w:pStyle w:val="TOC2"/>
        <w:rPr>
          <w:ins w:id="110" w:author="MCC" w:date="2023-06-13T13:51:00Z"/>
          <w:rFonts w:asciiTheme="minorHAnsi" w:eastAsiaTheme="minorEastAsia" w:hAnsiTheme="minorHAnsi" w:cstheme="minorBidi"/>
          <w:sz w:val="22"/>
          <w:szCs w:val="22"/>
          <w:lang w:eastAsia="en-GB"/>
        </w:rPr>
      </w:pPr>
      <w:ins w:id="111" w:author="MCC" w:date="2023-06-13T13:51:00Z">
        <w:r w:rsidRPr="00023ED5">
          <w:rPr>
            <w:rFonts w:eastAsiaTheme="minorEastAsia"/>
          </w:rPr>
          <w:t>4.3</w:t>
        </w:r>
        <w:r>
          <w:rPr>
            <w:rFonts w:asciiTheme="minorHAnsi" w:eastAsiaTheme="minorEastAsia" w:hAnsiTheme="minorHAnsi" w:cstheme="minorBidi"/>
            <w:sz w:val="22"/>
            <w:szCs w:val="22"/>
            <w:lang w:eastAsia="en-GB"/>
          </w:rPr>
          <w:tab/>
        </w:r>
        <w:r w:rsidRPr="00023ED5">
          <w:rPr>
            <w:rFonts w:eastAsiaTheme="minorEastAsia"/>
          </w:rPr>
          <w:t>IAB classes</w:t>
        </w:r>
        <w:r>
          <w:tab/>
        </w:r>
        <w:r>
          <w:fldChar w:fldCharType="begin"/>
        </w:r>
        <w:r>
          <w:instrText xml:space="preserve"> PAGEREF _Toc137556740 \h </w:instrText>
        </w:r>
      </w:ins>
      <w:ins w:id="112" w:author="MCC" w:date="2023-06-13T13:52:00Z"/>
      <w:r>
        <w:fldChar w:fldCharType="separate"/>
      </w:r>
      <w:ins w:id="113" w:author="MCC" w:date="2023-06-13T13:52:00Z">
        <w:r>
          <w:t>27</w:t>
        </w:r>
      </w:ins>
      <w:ins w:id="114" w:author="MCC" w:date="2023-06-13T13:51:00Z">
        <w:r>
          <w:fldChar w:fldCharType="end"/>
        </w:r>
      </w:ins>
    </w:p>
    <w:p w14:paraId="0E85B69A" w14:textId="6A205B41" w:rsidR="004B0CEA" w:rsidRDefault="004B0CEA">
      <w:pPr>
        <w:pStyle w:val="TOC3"/>
        <w:rPr>
          <w:ins w:id="115" w:author="MCC" w:date="2023-06-13T13:51:00Z"/>
          <w:rFonts w:asciiTheme="minorHAnsi" w:eastAsiaTheme="minorEastAsia" w:hAnsiTheme="minorHAnsi" w:cstheme="minorBidi"/>
          <w:sz w:val="22"/>
          <w:szCs w:val="22"/>
          <w:lang w:eastAsia="en-GB"/>
        </w:rPr>
      </w:pPr>
      <w:ins w:id="116" w:author="MCC" w:date="2023-06-13T13:51:00Z">
        <w:r w:rsidRPr="00023ED5">
          <w:rPr>
            <w:rFonts w:eastAsiaTheme="minorEastAsia"/>
          </w:rPr>
          <w:t>4.</w:t>
        </w:r>
        <w:r w:rsidRPr="00023ED5">
          <w:rPr>
            <w:rFonts w:eastAsia="SimSun"/>
            <w:lang w:eastAsia="zh-CN"/>
          </w:rPr>
          <w:t>3</w:t>
        </w:r>
        <w:r w:rsidRPr="00023ED5">
          <w:rPr>
            <w:rFonts w:eastAsiaTheme="minorEastAsia"/>
          </w:rPr>
          <w:t>.</w:t>
        </w:r>
        <w:r w:rsidRPr="00023ED5">
          <w:rPr>
            <w:rFonts w:eastAsia="SimSun"/>
            <w:lang w:eastAsia="zh-CN"/>
          </w:rPr>
          <w:t>1</w:t>
        </w:r>
        <w:r>
          <w:rPr>
            <w:rFonts w:asciiTheme="minorHAnsi" w:eastAsiaTheme="minorEastAsia" w:hAnsiTheme="minorHAnsi" w:cstheme="minorBidi"/>
            <w:sz w:val="22"/>
            <w:szCs w:val="22"/>
            <w:lang w:eastAsia="en-GB"/>
          </w:rPr>
          <w:tab/>
        </w:r>
        <w:r w:rsidRPr="00023ED5">
          <w:rPr>
            <w:rFonts w:eastAsia="SimSun"/>
            <w:i/>
            <w:lang w:eastAsia="zh-CN"/>
          </w:rPr>
          <w:t>IAB-DU class</w:t>
        </w:r>
        <w:r>
          <w:tab/>
        </w:r>
        <w:r>
          <w:fldChar w:fldCharType="begin"/>
        </w:r>
        <w:r>
          <w:instrText xml:space="preserve"> PAGEREF _Toc137556741 \h </w:instrText>
        </w:r>
      </w:ins>
      <w:ins w:id="117" w:author="MCC" w:date="2023-06-13T13:52:00Z"/>
      <w:r>
        <w:fldChar w:fldCharType="separate"/>
      </w:r>
      <w:ins w:id="118" w:author="MCC" w:date="2023-06-13T13:52:00Z">
        <w:r>
          <w:t>27</w:t>
        </w:r>
      </w:ins>
      <w:ins w:id="119" w:author="MCC" w:date="2023-06-13T13:51:00Z">
        <w:r>
          <w:fldChar w:fldCharType="end"/>
        </w:r>
      </w:ins>
    </w:p>
    <w:p w14:paraId="3ABAECC4" w14:textId="3CC55B0D" w:rsidR="004B0CEA" w:rsidRDefault="004B0CEA">
      <w:pPr>
        <w:pStyle w:val="TOC3"/>
        <w:rPr>
          <w:ins w:id="120" w:author="MCC" w:date="2023-06-13T13:51:00Z"/>
          <w:rFonts w:asciiTheme="minorHAnsi" w:eastAsiaTheme="minorEastAsia" w:hAnsiTheme="minorHAnsi" w:cstheme="minorBidi"/>
          <w:sz w:val="22"/>
          <w:szCs w:val="22"/>
          <w:lang w:eastAsia="en-GB"/>
        </w:rPr>
      </w:pPr>
      <w:ins w:id="121" w:author="MCC" w:date="2023-06-13T13:51:00Z">
        <w:r w:rsidRPr="00023ED5">
          <w:rPr>
            <w:rFonts w:eastAsiaTheme="minorEastAsia"/>
          </w:rPr>
          <w:t>4.</w:t>
        </w:r>
        <w:r w:rsidRPr="00023ED5">
          <w:rPr>
            <w:rFonts w:eastAsia="SimSun"/>
            <w:lang w:eastAsia="zh-CN"/>
          </w:rPr>
          <w:t>3</w:t>
        </w:r>
        <w:r w:rsidRPr="00023ED5">
          <w:rPr>
            <w:rFonts w:eastAsiaTheme="minorEastAsia"/>
          </w:rPr>
          <w:t>.</w:t>
        </w:r>
        <w:r w:rsidRPr="00023ED5">
          <w:rPr>
            <w:rFonts w:eastAsia="SimSun"/>
            <w:lang w:eastAsia="zh-CN"/>
          </w:rPr>
          <w:t>2</w:t>
        </w:r>
        <w:r>
          <w:rPr>
            <w:rFonts w:asciiTheme="minorHAnsi" w:eastAsiaTheme="minorEastAsia" w:hAnsiTheme="minorHAnsi" w:cstheme="minorBidi"/>
            <w:sz w:val="22"/>
            <w:szCs w:val="22"/>
            <w:lang w:eastAsia="en-GB"/>
          </w:rPr>
          <w:tab/>
        </w:r>
        <w:r w:rsidRPr="00023ED5">
          <w:rPr>
            <w:rFonts w:eastAsia="SimSun"/>
            <w:i/>
            <w:lang w:eastAsia="zh-CN"/>
          </w:rPr>
          <w:t>IAB-MT class</w:t>
        </w:r>
        <w:r>
          <w:tab/>
        </w:r>
        <w:r>
          <w:fldChar w:fldCharType="begin"/>
        </w:r>
        <w:r>
          <w:instrText xml:space="preserve"> PAGEREF _Toc137556742 \h </w:instrText>
        </w:r>
      </w:ins>
      <w:ins w:id="122" w:author="MCC" w:date="2023-06-13T13:52:00Z"/>
      <w:r>
        <w:fldChar w:fldCharType="separate"/>
      </w:r>
      <w:ins w:id="123" w:author="MCC" w:date="2023-06-13T13:52:00Z">
        <w:r>
          <w:t>27</w:t>
        </w:r>
      </w:ins>
      <w:ins w:id="124" w:author="MCC" w:date="2023-06-13T13:51:00Z">
        <w:r>
          <w:fldChar w:fldCharType="end"/>
        </w:r>
      </w:ins>
    </w:p>
    <w:p w14:paraId="3019E53C" w14:textId="21C18246" w:rsidR="004B0CEA" w:rsidRDefault="004B0CEA">
      <w:pPr>
        <w:pStyle w:val="TOC2"/>
        <w:rPr>
          <w:ins w:id="125" w:author="MCC" w:date="2023-06-13T13:51:00Z"/>
          <w:rFonts w:asciiTheme="minorHAnsi" w:eastAsiaTheme="minorEastAsia" w:hAnsiTheme="minorHAnsi" w:cstheme="minorBidi"/>
          <w:sz w:val="22"/>
          <w:szCs w:val="22"/>
          <w:lang w:eastAsia="en-GB"/>
        </w:rPr>
      </w:pPr>
      <w:ins w:id="126" w:author="MCC" w:date="2023-06-13T13:51:00Z">
        <w:r w:rsidRPr="00023ED5">
          <w:rPr>
            <w:rFonts w:eastAsiaTheme="minorEastAsia"/>
          </w:rPr>
          <w:t>4.4</w:t>
        </w:r>
        <w:r>
          <w:rPr>
            <w:rFonts w:asciiTheme="minorHAnsi" w:eastAsiaTheme="minorEastAsia" w:hAnsiTheme="minorHAnsi" w:cstheme="minorBidi"/>
            <w:sz w:val="22"/>
            <w:szCs w:val="22"/>
            <w:lang w:eastAsia="en-GB"/>
          </w:rPr>
          <w:tab/>
        </w:r>
        <w:r w:rsidRPr="00023ED5">
          <w:rPr>
            <w:rFonts w:eastAsiaTheme="minorEastAsia"/>
          </w:rPr>
          <w:t>Regional requirements</w:t>
        </w:r>
        <w:r>
          <w:tab/>
        </w:r>
        <w:r>
          <w:fldChar w:fldCharType="begin"/>
        </w:r>
        <w:r>
          <w:instrText xml:space="preserve"> PAGEREF _Toc137556743 \h </w:instrText>
        </w:r>
      </w:ins>
      <w:ins w:id="127" w:author="MCC" w:date="2023-06-13T13:52:00Z"/>
      <w:r>
        <w:fldChar w:fldCharType="separate"/>
      </w:r>
      <w:ins w:id="128" w:author="MCC" w:date="2023-06-13T13:52:00Z">
        <w:r>
          <w:t>27</w:t>
        </w:r>
      </w:ins>
      <w:ins w:id="129" w:author="MCC" w:date="2023-06-13T13:51:00Z">
        <w:r>
          <w:fldChar w:fldCharType="end"/>
        </w:r>
      </w:ins>
    </w:p>
    <w:p w14:paraId="6C7BF3F4" w14:textId="25B00F79" w:rsidR="004B0CEA" w:rsidRDefault="004B0CEA">
      <w:pPr>
        <w:pStyle w:val="TOC2"/>
        <w:rPr>
          <w:ins w:id="130" w:author="MCC" w:date="2023-06-13T13:51:00Z"/>
          <w:rFonts w:asciiTheme="minorHAnsi" w:eastAsiaTheme="minorEastAsia" w:hAnsiTheme="minorHAnsi" w:cstheme="minorBidi"/>
          <w:sz w:val="22"/>
          <w:szCs w:val="22"/>
          <w:lang w:eastAsia="en-GB"/>
        </w:rPr>
      </w:pPr>
      <w:ins w:id="131" w:author="MCC" w:date="2023-06-13T13:51:00Z">
        <w:r w:rsidRPr="00023ED5">
          <w:rPr>
            <w:rFonts w:eastAsiaTheme="minorEastAsia"/>
          </w:rPr>
          <w:t>4.5</w:t>
        </w:r>
        <w:r>
          <w:rPr>
            <w:rFonts w:asciiTheme="minorHAnsi" w:eastAsiaTheme="minorEastAsia" w:hAnsiTheme="minorHAnsi" w:cstheme="minorBidi"/>
            <w:sz w:val="22"/>
            <w:szCs w:val="22"/>
            <w:lang w:eastAsia="en-GB"/>
          </w:rPr>
          <w:tab/>
        </w:r>
        <w:r w:rsidRPr="00023ED5">
          <w:rPr>
            <w:rFonts w:eastAsiaTheme="minorEastAsia"/>
          </w:rPr>
          <w:t>IAB configurations</w:t>
        </w:r>
        <w:r>
          <w:tab/>
        </w:r>
        <w:r>
          <w:fldChar w:fldCharType="begin"/>
        </w:r>
        <w:r>
          <w:instrText xml:space="preserve"> PAGEREF _Toc137556744 \h </w:instrText>
        </w:r>
      </w:ins>
      <w:ins w:id="132" w:author="MCC" w:date="2023-06-13T13:52:00Z"/>
      <w:r>
        <w:fldChar w:fldCharType="separate"/>
      </w:r>
      <w:ins w:id="133" w:author="MCC" w:date="2023-06-13T13:52:00Z">
        <w:r>
          <w:t>28</w:t>
        </w:r>
      </w:ins>
      <w:ins w:id="134" w:author="MCC" w:date="2023-06-13T13:51:00Z">
        <w:r>
          <w:fldChar w:fldCharType="end"/>
        </w:r>
      </w:ins>
    </w:p>
    <w:p w14:paraId="6A4ACA94" w14:textId="407CB642" w:rsidR="004B0CEA" w:rsidRDefault="004B0CEA">
      <w:pPr>
        <w:pStyle w:val="TOC3"/>
        <w:rPr>
          <w:ins w:id="135" w:author="MCC" w:date="2023-06-13T13:51:00Z"/>
          <w:rFonts w:asciiTheme="minorHAnsi" w:eastAsiaTheme="minorEastAsia" w:hAnsiTheme="minorHAnsi" w:cstheme="minorBidi"/>
          <w:sz w:val="22"/>
          <w:szCs w:val="22"/>
          <w:lang w:eastAsia="en-GB"/>
        </w:rPr>
      </w:pPr>
      <w:ins w:id="136" w:author="MCC" w:date="2023-06-13T13:51:00Z">
        <w:r w:rsidRPr="00023ED5">
          <w:rPr>
            <w:rFonts w:eastAsiaTheme="minorEastAsia"/>
          </w:rPr>
          <w:t>4.5.</w:t>
        </w:r>
        <w:r w:rsidRPr="00023ED5">
          <w:rPr>
            <w:rFonts w:eastAsia="SimSun"/>
            <w:lang w:eastAsia="zh-CN"/>
          </w:rPr>
          <w:t>1</w:t>
        </w:r>
        <w:r>
          <w:rPr>
            <w:rFonts w:asciiTheme="minorHAnsi" w:eastAsiaTheme="minorEastAsia" w:hAnsiTheme="minorHAnsi" w:cstheme="minorBidi"/>
            <w:sz w:val="22"/>
            <w:szCs w:val="22"/>
            <w:lang w:eastAsia="en-GB"/>
          </w:rPr>
          <w:tab/>
        </w:r>
        <w:r w:rsidRPr="00023ED5">
          <w:rPr>
            <w:rFonts w:eastAsia="SimSun"/>
            <w:i/>
            <w:lang w:eastAsia="zh-CN"/>
          </w:rPr>
          <w:t>IAB</w:t>
        </w:r>
        <w:r w:rsidRPr="00023ED5">
          <w:rPr>
            <w:rFonts w:eastAsiaTheme="minorEastAsia"/>
            <w:i/>
          </w:rPr>
          <w:t xml:space="preserve"> type 1-H</w:t>
        </w:r>
        <w:r>
          <w:tab/>
        </w:r>
        <w:r>
          <w:fldChar w:fldCharType="begin"/>
        </w:r>
        <w:r>
          <w:instrText xml:space="preserve"> PAGEREF _Toc137556745 \h </w:instrText>
        </w:r>
      </w:ins>
      <w:ins w:id="137" w:author="MCC" w:date="2023-06-13T13:52:00Z"/>
      <w:r>
        <w:fldChar w:fldCharType="separate"/>
      </w:r>
      <w:ins w:id="138" w:author="MCC" w:date="2023-06-13T13:52:00Z">
        <w:r>
          <w:t>28</w:t>
        </w:r>
      </w:ins>
      <w:ins w:id="139" w:author="MCC" w:date="2023-06-13T13:51:00Z">
        <w:r>
          <w:fldChar w:fldCharType="end"/>
        </w:r>
      </w:ins>
    </w:p>
    <w:p w14:paraId="524A822E" w14:textId="68845F76" w:rsidR="004B0CEA" w:rsidRDefault="004B0CEA">
      <w:pPr>
        <w:pStyle w:val="TOC4"/>
        <w:rPr>
          <w:ins w:id="140" w:author="MCC" w:date="2023-06-13T13:51:00Z"/>
          <w:rFonts w:asciiTheme="minorHAnsi" w:eastAsiaTheme="minorEastAsia" w:hAnsiTheme="minorHAnsi" w:cstheme="minorBidi"/>
          <w:sz w:val="22"/>
          <w:szCs w:val="22"/>
          <w:lang w:eastAsia="en-GB"/>
        </w:rPr>
      </w:pPr>
      <w:ins w:id="141" w:author="MCC" w:date="2023-06-13T13:51:00Z">
        <w:r w:rsidRPr="00023ED5">
          <w:rPr>
            <w:rFonts w:eastAsiaTheme="minorEastAsia"/>
          </w:rPr>
          <w:t>4.5.</w:t>
        </w:r>
        <w:r w:rsidRPr="00023ED5">
          <w:rPr>
            <w:rFonts w:eastAsia="SimSun"/>
            <w:lang w:eastAsia="zh-CN"/>
          </w:rPr>
          <w:t>1</w:t>
        </w:r>
        <w:r w:rsidRPr="00023ED5">
          <w:rPr>
            <w:rFonts w:eastAsiaTheme="minorEastAsia"/>
          </w:rPr>
          <w:t>.1</w:t>
        </w:r>
        <w:r>
          <w:rPr>
            <w:rFonts w:asciiTheme="minorHAnsi" w:eastAsiaTheme="minorEastAsia" w:hAnsiTheme="minorHAnsi" w:cstheme="minorBidi"/>
            <w:sz w:val="22"/>
            <w:szCs w:val="22"/>
            <w:lang w:eastAsia="en-GB"/>
          </w:rPr>
          <w:tab/>
        </w:r>
        <w:r w:rsidRPr="00023ED5">
          <w:rPr>
            <w:rFonts w:eastAsiaTheme="minorEastAsia"/>
          </w:rPr>
          <w:t>Transmit configurations</w:t>
        </w:r>
        <w:r>
          <w:tab/>
        </w:r>
        <w:r>
          <w:fldChar w:fldCharType="begin"/>
        </w:r>
        <w:r>
          <w:instrText xml:space="preserve"> PAGEREF _Toc137556746 \h </w:instrText>
        </w:r>
      </w:ins>
      <w:ins w:id="142" w:author="MCC" w:date="2023-06-13T13:52:00Z"/>
      <w:r>
        <w:fldChar w:fldCharType="separate"/>
      </w:r>
      <w:ins w:id="143" w:author="MCC" w:date="2023-06-13T13:52:00Z">
        <w:r>
          <w:t>28</w:t>
        </w:r>
      </w:ins>
      <w:ins w:id="144" w:author="MCC" w:date="2023-06-13T13:51:00Z">
        <w:r>
          <w:fldChar w:fldCharType="end"/>
        </w:r>
      </w:ins>
    </w:p>
    <w:p w14:paraId="0F710691" w14:textId="35CD2261" w:rsidR="004B0CEA" w:rsidRDefault="004B0CEA">
      <w:pPr>
        <w:pStyle w:val="TOC4"/>
        <w:rPr>
          <w:ins w:id="145" w:author="MCC" w:date="2023-06-13T13:51:00Z"/>
          <w:rFonts w:asciiTheme="minorHAnsi" w:eastAsiaTheme="minorEastAsia" w:hAnsiTheme="minorHAnsi" w:cstheme="minorBidi"/>
          <w:sz w:val="22"/>
          <w:szCs w:val="22"/>
          <w:lang w:eastAsia="en-GB"/>
        </w:rPr>
      </w:pPr>
      <w:ins w:id="146" w:author="MCC" w:date="2023-06-13T13:51:00Z">
        <w:r w:rsidRPr="00023ED5">
          <w:rPr>
            <w:rFonts w:eastAsiaTheme="minorEastAsia"/>
          </w:rPr>
          <w:t>4.5.</w:t>
        </w:r>
        <w:r w:rsidRPr="00023ED5">
          <w:rPr>
            <w:rFonts w:eastAsia="SimSun"/>
            <w:lang w:eastAsia="zh-CN"/>
          </w:rPr>
          <w:t>1</w:t>
        </w:r>
        <w:r w:rsidRPr="00023ED5">
          <w:rPr>
            <w:rFonts w:eastAsiaTheme="minorEastAsia"/>
          </w:rPr>
          <w:t>.2</w:t>
        </w:r>
        <w:r>
          <w:rPr>
            <w:rFonts w:asciiTheme="minorHAnsi" w:eastAsiaTheme="minorEastAsia" w:hAnsiTheme="minorHAnsi" w:cstheme="minorBidi"/>
            <w:sz w:val="22"/>
            <w:szCs w:val="22"/>
            <w:lang w:eastAsia="en-GB"/>
          </w:rPr>
          <w:tab/>
        </w:r>
        <w:r w:rsidRPr="00023ED5">
          <w:rPr>
            <w:rFonts w:eastAsiaTheme="minorEastAsia"/>
          </w:rPr>
          <w:t>Receive configurations</w:t>
        </w:r>
        <w:r>
          <w:tab/>
        </w:r>
        <w:r>
          <w:fldChar w:fldCharType="begin"/>
        </w:r>
        <w:r>
          <w:instrText xml:space="preserve"> PAGEREF _Toc137556747 \h </w:instrText>
        </w:r>
      </w:ins>
      <w:ins w:id="147" w:author="MCC" w:date="2023-06-13T13:52:00Z"/>
      <w:r>
        <w:fldChar w:fldCharType="separate"/>
      </w:r>
      <w:ins w:id="148" w:author="MCC" w:date="2023-06-13T13:52:00Z">
        <w:r>
          <w:t>29</w:t>
        </w:r>
      </w:ins>
      <w:ins w:id="149" w:author="MCC" w:date="2023-06-13T13:51:00Z">
        <w:r>
          <w:fldChar w:fldCharType="end"/>
        </w:r>
      </w:ins>
    </w:p>
    <w:p w14:paraId="7E1592B5" w14:textId="45235966" w:rsidR="004B0CEA" w:rsidRDefault="004B0CEA">
      <w:pPr>
        <w:pStyle w:val="TOC4"/>
        <w:rPr>
          <w:ins w:id="150" w:author="MCC" w:date="2023-06-13T13:51:00Z"/>
          <w:rFonts w:asciiTheme="minorHAnsi" w:eastAsiaTheme="minorEastAsia" w:hAnsiTheme="minorHAnsi" w:cstheme="minorBidi"/>
          <w:sz w:val="22"/>
          <w:szCs w:val="22"/>
          <w:lang w:eastAsia="en-GB"/>
        </w:rPr>
      </w:pPr>
      <w:ins w:id="151" w:author="MCC" w:date="2023-06-13T13:51:00Z">
        <w:r w:rsidRPr="00023ED5">
          <w:rPr>
            <w:rFonts w:eastAsiaTheme="minorEastAsia"/>
          </w:rPr>
          <w:t>4.5.</w:t>
        </w:r>
        <w:r w:rsidRPr="00023ED5">
          <w:rPr>
            <w:rFonts w:eastAsia="SimSun"/>
            <w:lang w:eastAsia="zh-CN"/>
          </w:rPr>
          <w:t>1</w:t>
        </w:r>
        <w:r w:rsidRPr="00023ED5">
          <w:rPr>
            <w:rFonts w:eastAsiaTheme="minorEastAsia"/>
          </w:rPr>
          <w:t>.3</w:t>
        </w:r>
        <w:r>
          <w:rPr>
            <w:rFonts w:asciiTheme="minorHAnsi" w:eastAsiaTheme="minorEastAsia" w:hAnsiTheme="minorHAnsi" w:cstheme="minorBidi"/>
            <w:sz w:val="22"/>
            <w:szCs w:val="22"/>
            <w:lang w:eastAsia="en-GB"/>
          </w:rPr>
          <w:tab/>
        </w:r>
        <w:r w:rsidRPr="00023ED5">
          <w:rPr>
            <w:rFonts w:eastAsiaTheme="minorEastAsia"/>
          </w:rPr>
          <w:t>Power supply options</w:t>
        </w:r>
        <w:r>
          <w:tab/>
        </w:r>
        <w:r>
          <w:fldChar w:fldCharType="begin"/>
        </w:r>
        <w:r>
          <w:instrText xml:space="preserve"> PAGEREF _Toc137556748 \h </w:instrText>
        </w:r>
      </w:ins>
      <w:ins w:id="152" w:author="MCC" w:date="2023-06-13T13:52:00Z"/>
      <w:r>
        <w:fldChar w:fldCharType="separate"/>
      </w:r>
      <w:ins w:id="153" w:author="MCC" w:date="2023-06-13T13:52:00Z">
        <w:r>
          <w:t>29</w:t>
        </w:r>
      </w:ins>
      <w:ins w:id="154" w:author="MCC" w:date="2023-06-13T13:51:00Z">
        <w:r>
          <w:fldChar w:fldCharType="end"/>
        </w:r>
      </w:ins>
    </w:p>
    <w:p w14:paraId="1CAA2623" w14:textId="7B9D16C4" w:rsidR="004B0CEA" w:rsidRDefault="004B0CEA">
      <w:pPr>
        <w:pStyle w:val="TOC3"/>
        <w:rPr>
          <w:ins w:id="155" w:author="MCC" w:date="2023-06-13T13:51:00Z"/>
          <w:rFonts w:asciiTheme="minorHAnsi" w:eastAsiaTheme="minorEastAsia" w:hAnsiTheme="minorHAnsi" w:cstheme="minorBidi"/>
          <w:sz w:val="22"/>
          <w:szCs w:val="22"/>
          <w:lang w:eastAsia="en-GB"/>
        </w:rPr>
      </w:pPr>
      <w:ins w:id="156" w:author="MCC" w:date="2023-06-13T13:51:00Z">
        <w:r w:rsidRPr="00023ED5">
          <w:rPr>
            <w:rFonts w:eastAsiaTheme="minorEastAsia"/>
          </w:rPr>
          <w:t>4.5.</w:t>
        </w:r>
        <w:r w:rsidRPr="00023ED5">
          <w:rPr>
            <w:rFonts w:eastAsia="SimSun"/>
            <w:lang w:eastAsia="zh-CN"/>
          </w:rPr>
          <w:t>2</w:t>
        </w:r>
        <w:r>
          <w:rPr>
            <w:rFonts w:asciiTheme="minorHAnsi" w:eastAsiaTheme="minorEastAsia" w:hAnsiTheme="minorHAnsi" w:cstheme="minorBidi"/>
            <w:sz w:val="22"/>
            <w:szCs w:val="22"/>
            <w:lang w:eastAsia="en-GB"/>
          </w:rPr>
          <w:tab/>
        </w:r>
        <w:r w:rsidRPr="00023ED5">
          <w:rPr>
            <w:rFonts w:eastAsia="SimSun"/>
            <w:lang w:eastAsia="zh-CN"/>
          </w:rPr>
          <w:t>IAB</w:t>
        </w:r>
        <w:r w:rsidRPr="00023ED5">
          <w:rPr>
            <w:rFonts w:eastAsiaTheme="minorEastAsia"/>
          </w:rPr>
          <w:t xml:space="preserve"> with integrated Iuant BS modem</w:t>
        </w:r>
        <w:r>
          <w:tab/>
        </w:r>
        <w:r>
          <w:fldChar w:fldCharType="begin"/>
        </w:r>
        <w:r>
          <w:instrText xml:space="preserve"> PAGEREF _Toc137556749 \h </w:instrText>
        </w:r>
      </w:ins>
      <w:ins w:id="157" w:author="MCC" w:date="2023-06-13T13:52:00Z"/>
      <w:r>
        <w:fldChar w:fldCharType="separate"/>
      </w:r>
      <w:ins w:id="158" w:author="MCC" w:date="2023-06-13T13:52:00Z">
        <w:r>
          <w:t>29</w:t>
        </w:r>
      </w:ins>
      <w:ins w:id="159" w:author="MCC" w:date="2023-06-13T13:51:00Z">
        <w:r>
          <w:fldChar w:fldCharType="end"/>
        </w:r>
      </w:ins>
    </w:p>
    <w:p w14:paraId="4685D445" w14:textId="7809FCB2" w:rsidR="004B0CEA" w:rsidRDefault="004B0CEA">
      <w:pPr>
        <w:pStyle w:val="TOC2"/>
        <w:rPr>
          <w:ins w:id="160" w:author="MCC" w:date="2023-06-13T13:51:00Z"/>
          <w:rFonts w:asciiTheme="minorHAnsi" w:eastAsiaTheme="minorEastAsia" w:hAnsiTheme="minorHAnsi" w:cstheme="minorBidi"/>
          <w:sz w:val="22"/>
          <w:szCs w:val="22"/>
          <w:lang w:eastAsia="en-GB"/>
        </w:rPr>
      </w:pPr>
      <w:ins w:id="161" w:author="MCC" w:date="2023-06-13T13:51:00Z">
        <w:r w:rsidRPr="00023ED5">
          <w:rPr>
            <w:rFonts w:eastAsiaTheme="minorEastAsia"/>
          </w:rPr>
          <w:t>4.6</w:t>
        </w:r>
        <w:r>
          <w:rPr>
            <w:rFonts w:asciiTheme="minorHAnsi" w:eastAsiaTheme="minorEastAsia" w:hAnsiTheme="minorHAnsi" w:cstheme="minorBidi"/>
            <w:sz w:val="22"/>
            <w:szCs w:val="22"/>
            <w:lang w:eastAsia="en-GB"/>
          </w:rPr>
          <w:tab/>
        </w:r>
        <w:r w:rsidRPr="00023ED5">
          <w:rPr>
            <w:rFonts w:eastAsiaTheme="minorEastAsia"/>
          </w:rPr>
          <w:t>Manufacturer declarations</w:t>
        </w:r>
        <w:r>
          <w:tab/>
        </w:r>
        <w:r>
          <w:fldChar w:fldCharType="begin"/>
        </w:r>
        <w:r>
          <w:instrText xml:space="preserve"> PAGEREF _Toc137556750 \h </w:instrText>
        </w:r>
      </w:ins>
      <w:ins w:id="162" w:author="MCC" w:date="2023-06-13T13:52:00Z"/>
      <w:r>
        <w:fldChar w:fldCharType="separate"/>
      </w:r>
      <w:ins w:id="163" w:author="MCC" w:date="2023-06-13T13:52:00Z">
        <w:r>
          <w:t>29</w:t>
        </w:r>
      </w:ins>
      <w:ins w:id="164" w:author="MCC" w:date="2023-06-13T13:51:00Z">
        <w:r>
          <w:fldChar w:fldCharType="end"/>
        </w:r>
      </w:ins>
    </w:p>
    <w:p w14:paraId="172D46D1" w14:textId="17C26B23" w:rsidR="004B0CEA" w:rsidRDefault="004B0CEA">
      <w:pPr>
        <w:pStyle w:val="TOC2"/>
        <w:rPr>
          <w:ins w:id="165" w:author="MCC" w:date="2023-06-13T13:51:00Z"/>
          <w:rFonts w:asciiTheme="minorHAnsi" w:eastAsiaTheme="minorEastAsia" w:hAnsiTheme="minorHAnsi" w:cstheme="minorBidi"/>
          <w:sz w:val="22"/>
          <w:szCs w:val="22"/>
          <w:lang w:eastAsia="en-GB"/>
        </w:rPr>
      </w:pPr>
      <w:ins w:id="166" w:author="MCC" w:date="2023-06-13T13:51:00Z">
        <w:r w:rsidRPr="00023ED5">
          <w:rPr>
            <w:rFonts w:eastAsiaTheme="minorEastAsia"/>
          </w:rPr>
          <w:t>4.7</w:t>
        </w:r>
        <w:r>
          <w:rPr>
            <w:rFonts w:asciiTheme="minorHAnsi" w:eastAsiaTheme="minorEastAsia" w:hAnsiTheme="minorHAnsi" w:cstheme="minorBidi"/>
            <w:sz w:val="22"/>
            <w:szCs w:val="22"/>
            <w:lang w:eastAsia="en-GB"/>
          </w:rPr>
          <w:tab/>
        </w:r>
        <w:r w:rsidRPr="00023ED5">
          <w:rPr>
            <w:rFonts w:eastAsiaTheme="minorEastAsia"/>
          </w:rPr>
          <w:t>Test configurations</w:t>
        </w:r>
        <w:r>
          <w:tab/>
        </w:r>
        <w:r>
          <w:fldChar w:fldCharType="begin"/>
        </w:r>
        <w:r>
          <w:instrText xml:space="preserve"> PAGEREF _Toc137556751 \h </w:instrText>
        </w:r>
      </w:ins>
      <w:ins w:id="167" w:author="MCC" w:date="2023-06-13T13:52:00Z"/>
      <w:r>
        <w:fldChar w:fldCharType="separate"/>
      </w:r>
      <w:ins w:id="168" w:author="MCC" w:date="2023-06-13T13:52:00Z">
        <w:r>
          <w:t>34</w:t>
        </w:r>
      </w:ins>
      <w:ins w:id="169" w:author="MCC" w:date="2023-06-13T13:51:00Z">
        <w:r>
          <w:fldChar w:fldCharType="end"/>
        </w:r>
      </w:ins>
    </w:p>
    <w:p w14:paraId="3F027B0B" w14:textId="2897AECC" w:rsidR="004B0CEA" w:rsidRDefault="004B0CEA">
      <w:pPr>
        <w:pStyle w:val="TOC3"/>
        <w:rPr>
          <w:ins w:id="170" w:author="MCC" w:date="2023-06-13T13:51:00Z"/>
          <w:rFonts w:asciiTheme="minorHAnsi" w:eastAsiaTheme="minorEastAsia" w:hAnsiTheme="minorHAnsi" w:cstheme="minorBidi"/>
          <w:sz w:val="22"/>
          <w:szCs w:val="22"/>
          <w:lang w:eastAsia="en-GB"/>
        </w:rPr>
      </w:pPr>
      <w:ins w:id="171" w:author="MCC" w:date="2023-06-13T13:51:00Z">
        <w:r>
          <w:t>4.7.1</w:t>
        </w:r>
        <w:r>
          <w:rPr>
            <w:rFonts w:asciiTheme="minorHAnsi" w:eastAsiaTheme="minorEastAsia" w:hAnsiTheme="minorHAnsi" w:cstheme="minorBidi"/>
            <w:sz w:val="22"/>
            <w:szCs w:val="22"/>
            <w:lang w:eastAsia="en-GB"/>
          </w:rPr>
          <w:tab/>
        </w:r>
        <w:r>
          <w:t>General</w:t>
        </w:r>
        <w:r>
          <w:tab/>
        </w:r>
        <w:r>
          <w:fldChar w:fldCharType="begin"/>
        </w:r>
        <w:r>
          <w:instrText xml:space="preserve"> PAGEREF _Toc137556752 \h </w:instrText>
        </w:r>
      </w:ins>
      <w:ins w:id="172" w:author="MCC" w:date="2023-06-13T13:52:00Z"/>
      <w:r>
        <w:fldChar w:fldCharType="separate"/>
      </w:r>
      <w:ins w:id="173" w:author="MCC" w:date="2023-06-13T13:52:00Z">
        <w:r>
          <w:t>34</w:t>
        </w:r>
      </w:ins>
      <w:ins w:id="174" w:author="MCC" w:date="2023-06-13T13:51:00Z">
        <w:r>
          <w:fldChar w:fldCharType="end"/>
        </w:r>
      </w:ins>
    </w:p>
    <w:p w14:paraId="5D373AE6" w14:textId="674A31CD" w:rsidR="004B0CEA" w:rsidRDefault="004B0CEA">
      <w:pPr>
        <w:pStyle w:val="TOC3"/>
        <w:rPr>
          <w:ins w:id="175" w:author="MCC" w:date="2023-06-13T13:51:00Z"/>
          <w:rFonts w:asciiTheme="minorHAnsi" w:eastAsiaTheme="minorEastAsia" w:hAnsiTheme="minorHAnsi" w:cstheme="minorBidi"/>
          <w:sz w:val="22"/>
          <w:szCs w:val="22"/>
          <w:lang w:eastAsia="en-GB"/>
        </w:rPr>
      </w:pPr>
      <w:ins w:id="176" w:author="MCC" w:date="2023-06-13T13:51:00Z">
        <w:r>
          <w:t>4.7.2</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_Toc137556753 \h </w:instrText>
        </w:r>
      </w:ins>
      <w:ins w:id="177" w:author="MCC" w:date="2023-06-13T13:52:00Z"/>
      <w:r>
        <w:fldChar w:fldCharType="separate"/>
      </w:r>
      <w:ins w:id="178" w:author="MCC" w:date="2023-06-13T13:52:00Z">
        <w:r>
          <w:t>34</w:t>
        </w:r>
      </w:ins>
      <w:ins w:id="179" w:author="MCC" w:date="2023-06-13T13:51:00Z">
        <w:r>
          <w:fldChar w:fldCharType="end"/>
        </w:r>
      </w:ins>
    </w:p>
    <w:p w14:paraId="2ADB6498" w14:textId="2FD8545B" w:rsidR="004B0CEA" w:rsidRDefault="004B0CEA">
      <w:pPr>
        <w:pStyle w:val="TOC3"/>
        <w:rPr>
          <w:ins w:id="180" w:author="MCC" w:date="2023-06-13T13:51:00Z"/>
          <w:rFonts w:asciiTheme="minorHAnsi" w:eastAsiaTheme="minorEastAsia" w:hAnsiTheme="minorHAnsi" w:cstheme="minorBidi"/>
          <w:sz w:val="22"/>
          <w:szCs w:val="22"/>
          <w:lang w:eastAsia="en-GB"/>
        </w:rPr>
      </w:pPr>
      <w:ins w:id="181" w:author="MCC" w:date="2023-06-13T13:51:00Z">
        <w:r>
          <w:t>4.7.3</w:t>
        </w:r>
        <w:r>
          <w:rPr>
            <w:rFonts w:asciiTheme="minorHAnsi" w:eastAsiaTheme="minorEastAsia" w:hAnsiTheme="minorHAnsi" w:cstheme="minorBidi"/>
            <w:sz w:val="22"/>
            <w:szCs w:val="22"/>
            <w:lang w:eastAsia="en-GB"/>
          </w:rPr>
          <w:tab/>
        </w:r>
        <w:r>
          <w:t>IABTC1: Contiguous spectrum operation</w:t>
        </w:r>
        <w:r>
          <w:tab/>
        </w:r>
        <w:r>
          <w:fldChar w:fldCharType="begin"/>
        </w:r>
        <w:r>
          <w:instrText xml:space="preserve"> PAGEREF _Toc137556754 \h </w:instrText>
        </w:r>
      </w:ins>
      <w:ins w:id="182" w:author="MCC" w:date="2023-06-13T13:52:00Z"/>
      <w:r>
        <w:fldChar w:fldCharType="separate"/>
      </w:r>
      <w:ins w:id="183" w:author="MCC" w:date="2023-06-13T13:52:00Z">
        <w:r>
          <w:t>34</w:t>
        </w:r>
      </w:ins>
      <w:ins w:id="184" w:author="MCC" w:date="2023-06-13T13:51:00Z">
        <w:r>
          <w:fldChar w:fldCharType="end"/>
        </w:r>
      </w:ins>
    </w:p>
    <w:p w14:paraId="3DAEE94B" w14:textId="670202B0" w:rsidR="004B0CEA" w:rsidRDefault="004B0CEA">
      <w:pPr>
        <w:pStyle w:val="TOC4"/>
        <w:rPr>
          <w:ins w:id="185" w:author="MCC" w:date="2023-06-13T13:51:00Z"/>
          <w:rFonts w:asciiTheme="minorHAnsi" w:eastAsiaTheme="minorEastAsia" w:hAnsiTheme="minorHAnsi" w:cstheme="minorBidi"/>
          <w:sz w:val="22"/>
          <w:szCs w:val="22"/>
          <w:lang w:eastAsia="en-GB"/>
        </w:rPr>
      </w:pPr>
      <w:ins w:id="186" w:author="MCC" w:date="2023-06-13T13:51:00Z">
        <w:r>
          <w:t>4.7.3.1</w:t>
        </w:r>
        <w:r>
          <w:rPr>
            <w:rFonts w:asciiTheme="minorHAnsi" w:eastAsiaTheme="minorEastAsia" w:hAnsiTheme="minorHAnsi" w:cstheme="minorBidi"/>
            <w:sz w:val="22"/>
            <w:szCs w:val="22"/>
            <w:lang w:eastAsia="en-GB"/>
          </w:rPr>
          <w:tab/>
        </w:r>
        <w:r>
          <w:t>General</w:t>
        </w:r>
        <w:r>
          <w:tab/>
        </w:r>
        <w:r>
          <w:fldChar w:fldCharType="begin"/>
        </w:r>
        <w:r>
          <w:instrText xml:space="preserve"> PAGEREF _Toc137556755 \h </w:instrText>
        </w:r>
      </w:ins>
      <w:ins w:id="187" w:author="MCC" w:date="2023-06-13T13:52:00Z"/>
      <w:r>
        <w:fldChar w:fldCharType="separate"/>
      </w:r>
      <w:ins w:id="188" w:author="MCC" w:date="2023-06-13T13:52:00Z">
        <w:r>
          <w:t>34</w:t>
        </w:r>
      </w:ins>
      <w:ins w:id="189" w:author="MCC" w:date="2023-06-13T13:51:00Z">
        <w:r>
          <w:fldChar w:fldCharType="end"/>
        </w:r>
      </w:ins>
    </w:p>
    <w:p w14:paraId="7A38C66C" w14:textId="0EF91242" w:rsidR="004B0CEA" w:rsidRDefault="004B0CEA">
      <w:pPr>
        <w:pStyle w:val="TOC4"/>
        <w:rPr>
          <w:ins w:id="190" w:author="MCC" w:date="2023-06-13T13:51:00Z"/>
          <w:rFonts w:asciiTheme="minorHAnsi" w:eastAsiaTheme="minorEastAsia" w:hAnsiTheme="minorHAnsi" w:cstheme="minorBidi"/>
          <w:sz w:val="22"/>
          <w:szCs w:val="22"/>
          <w:lang w:eastAsia="en-GB"/>
        </w:rPr>
      </w:pPr>
      <w:ins w:id="191" w:author="MCC" w:date="2023-06-13T13:51:00Z">
        <w:r>
          <w:t>4.7.3.2</w:t>
        </w:r>
        <w:r>
          <w:rPr>
            <w:rFonts w:asciiTheme="minorHAnsi" w:eastAsiaTheme="minorEastAsia" w:hAnsiTheme="minorHAnsi" w:cstheme="minorBidi"/>
            <w:sz w:val="22"/>
            <w:szCs w:val="22"/>
            <w:lang w:eastAsia="en-GB"/>
          </w:rPr>
          <w:tab/>
        </w:r>
        <w:r>
          <w:t>IABTC1 generation</w:t>
        </w:r>
        <w:r>
          <w:tab/>
        </w:r>
        <w:r>
          <w:fldChar w:fldCharType="begin"/>
        </w:r>
        <w:r>
          <w:instrText xml:space="preserve"> PAGEREF _Toc137556756 \h </w:instrText>
        </w:r>
      </w:ins>
      <w:ins w:id="192" w:author="MCC" w:date="2023-06-13T13:52:00Z"/>
      <w:r>
        <w:fldChar w:fldCharType="separate"/>
      </w:r>
      <w:ins w:id="193" w:author="MCC" w:date="2023-06-13T13:52:00Z">
        <w:r>
          <w:t>34</w:t>
        </w:r>
      </w:ins>
      <w:ins w:id="194" w:author="MCC" w:date="2023-06-13T13:51:00Z">
        <w:r>
          <w:fldChar w:fldCharType="end"/>
        </w:r>
      </w:ins>
    </w:p>
    <w:p w14:paraId="6F2117D1" w14:textId="7FA3C788" w:rsidR="004B0CEA" w:rsidRDefault="004B0CEA">
      <w:pPr>
        <w:pStyle w:val="TOC4"/>
        <w:rPr>
          <w:ins w:id="195" w:author="MCC" w:date="2023-06-13T13:51:00Z"/>
          <w:rFonts w:asciiTheme="minorHAnsi" w:eastAsiaTheme="minorEastAsia" w:hAnsiTheme="minorHAnsi" w:cstheme="minorBidi"/>
          <w:sz w:val="22"/>
          <w:szCs w:val="22"/>
          <w:lang w:eastAsia="en-GB"/>
        </w:rPr>
      </w:pPr>
      <w:ins w:id="196" w:author="MCC" w:date="2023-06-13T13:51:00Z">
        <w:r>
          <w:t>4.7.3.3</w:t>
        </w:r>
        <w:r>
          <w:rPr>
            <w:rFonts w:asciiTheme="minorHAnsi" w:eastAsiaTheme="minorEastAsia" w:hAnsiTheme="minorHAnsi" w:cstheme="minorBidi"/>
            <w:sz w:val="22"/>
            <w:szCs w:val="22"/>
            <w:lang w:eastAsia="en-GB"/>
          </w:rPr>
          <w:tab/>
        </w:r>
        <w:r>
          <w:t>IABTC1 power allocation</w:t>
        </w:r>
        <w:r>
          <w:tab/>
        </w:r>
        <w:r>
          <w:fldChar w:fldCharType="begin"/>
        </w:r>
        <w:r>
          <w:instrText xml:space="preserve"> PAGEREF _Toc137556757 \h </w:instrText>
        </w:r>
      </w:ins>
      <w:ins w:id="197" w:author="MCC" w:date="2023-06-13T13:52:00Z"/>
      <w:r>
        <w:fldChar w:fldCharType="separate"/>
      </w:r>
      <w:ins w:id="198" w:author="MCC" w:date="2023-06-13T13:52:00Z">
        <w:r>
          <w:t>35</w:t>
        </w:r>
      </w:ins>
      <w:ins w:id="199" w:author="MCC" w:date="2023-06-13T13:51:00Z">
        <w:r>
          <w:fldChar w:fldCharType="end"/>
        </w:r>
      </w:ins>
    </w:p>
    <w:p w14:paraId="639B8D0F" w14:textId="7C9FD712" w:rsidR="004B0CEA" w:rsidRDefault="004B0CEA">
      <w:pPr>
        <w:pStyle w:val="TOC3"/>
        <w:rPr>
          <w:ins w:id="200" w:author="MCC" w:date="2023-06-13T13:51:00Z"/>
          <w:rFonts w:asciiTheme="minorHAnsi" w:eastAsiaTheme="minorEastAsia" w:hAnsiTheme="minorHAnsi" w:cstheme="minorBidi"/>
          <w:sz w:val="22"/>
          <w:szCs w:val="22"/>
          <w:lang w:eastAsia="en-GB"/>
        </w:rPr>
      </w:pPr>
      <w:ins w:id="201" w:author="MCC" w:date="2023-06-13T13:51:00Z">
        <w:r>
          <w:t>4.7.4</w:t>
        </w:r>
        <w:r>
          <w:rPr>
            <w:rFonts w:asciiTheme="minorHAnsi" w:eastAsiaTheme="minorEastAsia" w:hAnsiTheme="minorHAnsi" w:cstheme="minorBidi"/>
            <w:sz w:val="22"/>
            <w:szCs w:val="22"/>
            <w:lang w:eastAsia="en-GB"/>
          </w:rPr>
          <w:tab/>
        </w:r>
        <w:r>
          <w:t>IABTC2: Contiguous CA occupied bandwidth</w:t>
        </w:r>
        <w:r>
          <w:tab/>
        </w:r>
        <w:r>
          <w:fldChar w:fldCharType="begin"/>
        </w:r>
        <w:r>
          <w:instrText xml:space="preserve"> PAGEREF _Toc137556758 \h </w:instrText>
        </w:r>
      </w:ins>
      <w:ins w:id="202" w:author="MCC" w:date="2023-06-13T13:52:00Z"/>
      <w:r>
        <w:fldChar w:fldCharType="separate"/>
      </w:r>
      <w:ins w:id="203" w:author="MCC" w:date="2023-06-13T13:52:00Z">
        <w:r>
          <w:t>35</w:t>
        </w:r>
      </w:ins>
      <w:ins w:id="204" w:author="MCC" w:date="2023-06-13T13:51:00Z">
        <w:r>
          <w:fldChar w:fldCharType="end"/>
        </w:r>
      </w:ins>
    </w:p>
    <w:p w14:paraId="617F5416" w14:textId="2479F71D" w:rsidR="004B0CEA" w:rsidRDefault="004B0CEA">
      <w:pPr>
        <w:pStyle w:val="TOC4"/>
        <w:rPr>
          <w:ins w:id="205" w:author="MCC" w:date="2023-06-13T13:51:00Z"/>
          <w:rFonts w:asciiTheme="minorHAnsi" w:eastAsiaTheme="minorEastAsia" w:hAnsiTheme="minorHAnsi" w:cstheme="minorBidi"/>
          <w:sz w:val="22"/>
          <w:szCs w:val="22"/>
          <w:lang w:eastAsia="en-GB"/>
        </w:rPr>
      </w:pPr>
      <w:ins w:id="206" w:author="MCC" w:date="2023-06-13T13:51:00Z">
        <w:r>
          <w:t>4.7.4.1</w:t>
        </w:r>
        <w:r>
          <w:rPr>
            <w:rFonts w:asciiTheme="minorHAnsi" w:eastAsiaTheme="minorEastAsia" w:hAnsiTheme="minorHAnsi" w:cstheme="minorBidi"/>
            <w:sz w:val="22"/>
            <w:szCs w:val="22"/>
            <w:lang w:eastAsia="en-GB"/>
          </w:rPr>
          <w:tab/>
        </w:r>
        <w:r>
          <w:t>General</w:t>
        </w:r>
        <w:r>
          <w:tab/>
        </w:r>
        <w:r>
          <w:fldChar w:fldCharType="begin"/>
        </w:r>
        <w:r>
          <w:instrText xml:space="preserve"> PAGEREF _Toc137556759 \h </w:instrText>
        </w:r>
      </w:ins>
      <w:ins w:id="207" w:author="MCC" w:date="2023-06-13T13:52:00Z"/>
      <w:r>
        <w:fldChar w:fldCharType="separate"/>
      </w:r>
      <w:ins w:id="208" w:author="MCC" w:date="2023-06-13T13:52:00Z">
        <w:r>
          <w:t>35</w:t>
        </w:r>
      </w:ins>
      <w:ins w:id="209" w:author="MCC" w:date="2023-06-13T13:51:00Z">
        <w:r>
          <w:fldChar w:fldCharType="end"/>
        </w:r>
      </w:ins>
    </w:p>
    <w:p w14:paraId="6CC9AF73" w14:textId="493B9325" w:rsidR="004B0CEA" w:rsidRDefault="004B0CEA">
      <w:pPr>
        <w:pStyle w:val="TOC4"/>
        <w:rPr>
          <w:ins w:id="210" w:author="MCC" w:date="2023-06-13T13:51:00Z"/>
          <w:rFonts w:asciiTheme="minorHAnsi" w:eastAsiaTheme="minorEastAsia" w:hAnsiTheme="minorHAnsi" w:cstheme="minorBidi"/>
          <w:sz w:val="22"/>
          <w:szCs w:val="22"/>
          <w:lang w:eastAsia="en-GB"/>
        </w:rPr>
      </w:pPr>
      <w:ins w:id="211" w:author="MCC" w:date="2023-06-13T13:51:00Z">
        <w:r>
          <w:t>4.7.4.2</w:t>
        </w:r>
        <w:r>
          <w:rPr>
            <w:rFonts w:asciiTheme="minorHAnsi" w:eastAsiaTheme="minorEastAsia" w:hAnsiTheme="minorHAnsi" w:cstheme="minorBidi"/>
            <w:sz w:val="22"/>
            <w:szCs w:val="22"/>
            <w:lang w:eastAsia="en-GB"/>
          </w:rPr>
          <w:tab/>
        </w:r>
        <w:r>
          <w:t>IABTC2 generation</w:t>
        </w:r>
        <w:r>
          <w:tab/>
        </w:r>
        <w:r>
          <w:fldChar w:fldCharType="begin"/>
        </w:r>
        <w:r>
          <w:instrText xml:space="preserve"> PAGEREF _Toc137556760 \h </w:instrText>
        </w:r>
      </w:ins>
      <w:ins w:id="212" w:author="MCC" w:date="2023-06-13T13:52:00Z"/>
      <w:r>
        <w:fldChar w:fldCharType="separate"/>
      </w:r>
      <w:ins w:id="213" w:author="MCC" w:date="2023-06-13T13:52:00Z">
        <w:r>
          <w:t>35</w:t>
        </w:r>
      </w:ins>
      <w:ins w:id="214" w:author="MCC" w:date="2023-06-13T13:51:00Z">
        <w:r>
          <w:fldChar w:fldCharType="end"/>
        </w:r>
      </w:ins>
    </w:p>
    <w:p w14:paraId="105CB85B" w14:textId="68909BC6" w:rsidR="004B0CEA" w:rsidRDefault="004B0CEA">
      <w:pPr>
        <w:pStyle w:val="TOC4"/>
        <w:rPr>
          <w:ins w:id="215" w:author="MCC" w:date="2023-06-13T13:51:00Z"/>
          <w:rFonts w:asciiTheme="minorHAnsi" w:eastAsiaTheme="minorEastAsia" w:hAnsiTheme="minorHAnsi" w:cstheme="minorBidi"/>
          <w:sz w:val="22"/>
          <w:szCs w:val="22"/>
          <w:lang w:eastAsia="en-GB"/>
        </w:rPr>
      </w:pPr>
      <w:ins w:id="216" w:author="MCC" w:date="2023-06-13T13:51:00Z">
        <w:r>
          <w:t>4.7.4.3</w:t>
        </w:r>
        <w:r>
          <w:rPr>
            <w:rFonts w:asciiTheme="minorHAnsi" w:eastAsiaTheme="minorEastAsia" w:hAnsiTheme="minorHAnsi" w:cstheme="minorBidi"/>
            <w:sz w:val="22"/>
            <w:szCs w:val="22"/>
            <w:lang w:eastAsia="en-GB"/>
          </w:rPr>
          <w:tab/>
        </w:r>
        <w:r>
          <w:t>IABTC2 power allocation</w:t>
        </w:r>
        <w:r>
          <w:tab/>
        </w:r>
        <w:r>
          <w:fldChar w:fldCharType="begin"/>
        </w:r>
        <w:r>
          <w:instrText xml:space="preserve"> PAGEREF _Toc137556761 \h </w:instrText>
        </w:r>
      </w:ins>
      <w:ins w:id="217" w:author="MCC" w:date="2023-06-13T13:52:00Z"/>
      <w:r>
        <w:fldChar w:fldCharType="separate"/>
      </w:r>
      <w:ins w:id="218" w:author="MCC" w:date="2023-06-13T13:52:00Z">
        <w:r>
          <w:t>36</w:t>
        </w:r>
      </w:ins>
      <w:ins w:id="219" w:author="MCC" w:date="2023-06-13T13:51:00Z">
        <w:r>
          <w:fldChar w:fldCharType="end"/>
        </w:r>
      </w:ins>
    </w:p>
    <w:p w14:paraId="50192BFC" w14:textId="78DA0B60" w:rsidR="004B0CEA" w:rsidRDefault="004B0CEA">
      <w:pPr>
        <w:pStyle w:val="TOC3"/>
        <w:rPr>
          <w:ins w:id="220" w:author="MCC" w:date="2023-06-13T13:51:00Z"/>
          <w:rFonts w:asciiTheme="minorHAnsi" w:eastAsiaTheme="minorEastAsia" w:hAnsiTheme="minorHAnsi" w:cstheme="minorBidi"/>
          <w:sz w:val="22"/>
          <w:szCs w:val="22"/>
          <w:lang w:eastAsia="en-GB"/>
        </w:rPr>
      </w:pPr>
      <w:ins w:id="221" w:author="MCC" w:date="2023-06-13T13:51:00Z">
        <w:r>
          <w:t>4.7.5</w:t>
        </w:r>
        <w:r>
          <w:rPr>
            <w:rFonts w:asciiTheme="minorHAnsi" w:eastAsiaTheme="minorEastAsia" w:hAnsiTheme="minorHAnsi" w:cstheme="minorBidi"/>
            <w:sz w:val="22"/>
            <w:szCs w:val="22"/>
            <w:lang w:eastAsia="en-GB"/>
          </w:rPr>
          <w:tab/>
        </w:r>
        <w:r>
          <w:t>IABTC3: Non-contiguous spectrum operation</w:t>
        </w:r>
        <w:r>
          <w:tab/>
        </w:r>
        <w:r>
          <w:fldChar w:fldCharType="begin"/>
        </w:r>
        <w:r>
          <w:instrText xml:space="preserve"> PAGEREF _Toc137556762 \h </w:instrText>
        </w:r>
      </w:ins>
      <w:ins w:id="222" w:author="MCC" w:date="2023-06-13T13:52:00Z"/>
      <w:r>
        <w:fldChar w:fldCharType="separate"/>
      </w:r>
      <w:ins w:id="223" w:author="MCC" w:date="2023-06-13T13:52:00Z">
        <w:r>
          <w:t>36</w:t>
        </w:r>
      </w:ins>
      <w:ins w:id="224" w:author="MCC" w:date="2023-06-13T13:51:00Z">
        <w:r>
          <w:fldChar w:fldCharType="end"/>
        </w:r>
      </w:ins>
    </w:p>
    <w:p w14:paraId="70B953D6" w14:textId="1D840F8B" w:rsidR="004B0CEA" w:rsidRDefault="004B0CEA">
      <w:pPr>
        <w:pStyle w:val="TOC4"/>
        <w:rPr>
          <w:ins w:id="225" w:author="MCC" w:date="2023-06-13T13:51:00Z"/>
          <w:rFonts w:asciiTheme="minorHAnsi" w:eastAsiaTheme="minorEastAsia" w:hAnsiTheme="minorHAnsi" w:cstheme="minorBidi"/>
          <w:sz w:val="22"/>
          <w:szCs w:val="22"/>
          <w:lang w:eastAsia="en-GB"/>
        </w:rPr>
      </w:pPr>
      <w:ins w:id="226" w:author="MCC" w:date="2023-06-13T13:51:00Z">
        <w:r>
          <w:t>4.7.5.1</w:t>
        </w:r>
        <w:r>
          <w:rPr>
            <w:rFonts w:asciiTheme="minorHAnsi" w:eastAsiaTheme="minorEastAsia" w:hAnsiTheme="minorHAnsi" w:cstheme="minorBidi"/>
            <w:sz w:val="22"/>
            <w:szCs w:val="22"/>
            <w:lang w:eastAsia="en-GB"/>
          </w:rPr>
          <w:tab/>
        </w:r>
        <w:r>
          <w:t>General</w:t>
        </w:r>
        <w:r>
          <w:tab/>
        </w:r>
        <w:r>
          <w:fldChar w:fldCharType="begin"/>
        </w:r>
        <w:r>
          <w:instrText xml:space="preserve"> PAGEREF _Toc137556763 \h </w:instrText>
        </w:r>
      </w:ins>
      <w:ins w:id="227" w:author="MCC" w:date="2023-06-13T13:52:00Z"/>
      <w:r>
        <w:fldChar w:fldCharType="separate"/>
      </w:r>
      <w:ins w:id="228" w:author="MCC" w:date="2023-06-13T13:52:00Z">
        <w:r>
          <w:t>36</w:t>
        </w:r>
      </w:ins>
      <w:ins w:id="229" w:author="MCC" w:date="2023-06-13T13:51:00Z">
        <w:r>
          <w:fldChar w:fldCharType="end"/>
        </w:r>
      </w:ins>
    </w:p>
    <w:p w14:paraId="10D22B29" w14:textId="5DEEABF9" w:rsidR="004B0CEA" w:rsidRDefault="004B0CEA">
      <w:pPr>
        <w:pStyle w:val="TOC4"/>
        <w:rPr>
          <w:ins w:id="230" w:author="MCC" w:date="2023-06-13T13:51:00Z"/>
          <w:rFonts w:asciiTheme="minorHAnsi" w:eastAsiaTheme="minorEastAsia" w:hAnsiTheme="minorHAnsi" w:cstheme="minorBidi"/>
          <w:sz w:val="22"/>
          <w:szCs w:val="22"/>
          <w:lang w:eastAsia="en-GB"/>
        </w:rPr>
      </w:pPr>
      <w:ins w:id="231" w:author="MCC" w:date="2023-06-13T13:51:00Z">
        <w:r>
          <w:t>4.7.5.2</w:t>
        </w:r>
        <w:r>
          <w:rPr>
            <w:rFonts w:asciiTheme="minorHAnsi" w:eastAsiaTheme="minorEastAsia" w:hAnsiTheme="minorHAnsi" w:cstheme="minorBidi"/>
            <w:sz w:val="22"/>
            <w:szCs w:val="22"/>
            <w:lang w:eastAsia="en-GB"/>
          </w:rPr>
          <w:tab/>
        </w:r>
        <w:r>
          <w:t>IABTC3 generation</w:t>
        </w:r>
        <w:r>
          <w:tab/>
        </w:r>
        <w:r>
          <w:fldChar w:fldCharType="begin"/>
        </w:r>
        <w:r>
          <w:instrText xml:space="preserve"> PAGEREF _Toc137556764 \h </w:instrText>
        </w:r>
      </w:ins>
      <w:ins w:id="232" w:author="MCC" w:date="2023-06-13T13:52:00Z"/>
      <w:r>
        <w:fldChar w:fldCharType="separate"/>
      </w:r>
      <w:ins w:id="233" w:author="MCC" w:date="2023-06-13T13:52:00Z">
        <w:r>
          <w:t>36</w:t>
        </w:r>
      </w:ins>
      <w:ins w:id="234" w:author="MCC" w:date="2023-06-13T13:51:00Z">
        <w:r>
          <w:fldChar w:fldCharType="end"/>
        </w:r>
      </w:ins>
    </w:p>
    <w:p w14:paraId="69CE8574" w14:textId="03D7A65B" w:rsidR="004B0CEA" w:rsidRDefault="004B0CEA">
      <w:pPr>
        <w:pStyle w:val="TOC4"/>
        <w:rPr>
          <w:ins w:id="235" w:author="MCC" w:date="2023-06-13T13:51:00Z"/>
          <w:rFonts w:asciiTheme="minorHAnsi" w:eastAsiaTheme="minorEastAsia" w:hAnsiTheme="minorHAnsi" w:cstheme="minorBidi"/>
          <w:sz w:val="22"/>
          <w:szCs w:val="22"/>
          <w:lang w:eastAsia="en-GB"/>
        </w:rPr>
      </w:pPr>
      <w:ins w:id="236" w:author="MCC" w:date="2023-06-13T13:51:00Z">
        <w:r>
          <w:t>4.7.5.3</w:t>
        </w:r>
        <w:r>
          <w:rPr>
            <w:rFonts w:asciiTheme="minorHAnsi" w:eastAsiaTheme="minorEastAsia" w:hAnsiTheme="minorHAnsi" w:cstheme="minorBidi"/>
            <w:sz w:val="22"/>
            <w:szCs w:val="22"/>
            <w:lang w:eastAsia="en-GB"/>
          </w:rPr>
          <w:tab/>
        </w:r>
        <w:r>
          <w:t>IABTC3 power allocation</w:t>
        </w:r>
        <w:r>
          <w:tab/>
        </w:r>
        <w:r>
          <w:fldChar w:fldCharType="begin"/>
        </w:r>
        <w:r>
          <w:instrText xml:space="preserve"> PAGEREF _Toc137556765 \h </w:instrText>
        </w:r>
      </w:ins>
      <w:ins w:id="237" w:author="MCC" w:date="2023-06-13T13:52:00Z"/>
      <w:r>
        <w:fldChar w:fldCharType="separate"/>
      </w:r>
      <w:ins w:id="238" w:author="MCC" w:date="2023-06-13T13:52:00Z">
        <w:r>
          <w:t>36</w:t>
        </w:r>
      </w:ins>
      <w:ins w:id="239" w:author="MCC" w:date="2023-06-13T13:51:00Z">
        <w:r>
          <w:fldChar w:fldCharType="end"/>
        </w:r>
      </w:ins>
    </w:p>
    <w:p w14:paraId="32E2B0DF" w14:textId="5E6B6862" w:rsidR="004B0CEA" w:rsidRDefault="004B0CEA">
      <w:pPr>
        <w:pStyle w:val="TOC3"/>
        <w:rPr>
          <w:ins w:id="240" w:author="MCC" w:date="2023-06-13T13:51:00Z"/>
          <w:rFonts w:asciiTheme="minorHAnsi" w:eastAsiaTheme="minorEastAsia" w:hAnsiTheme="minorHAnsi" w:cstheme="minorBidi"/>
          <w:sz w:val="22"/>
          <w:szCs w:val="22"/>
          <w:lang w:eastAsia="en-GB"/>
        </w:rPr>
      </w:pPr>
      <w:ins w:id="241" w:author="MCC" w:date="2023-06-13T13:51:00Z">
        <w:r>
          <w:t>4.7.6</w:t>
        </w:r>
        <w:r>
          <w:rPr>
            <w:rFonts w:asciiTheme="minorHAnsi" w:eastAsiaTheme="minorEastAsia" w:hAnsiTheme="minorHAnsi" w:cstheme="minorBidi"/>
            <w:sz w:val="22"/>
            <w:szCs w:val="22"/>
            <w:lang w:eastAsia="en-GB"/>
          </w:rPr>
          <w:tab/>
        </w:r>
        <w:r>
          <w:t>IABTC4: Multi-band test configuration for full carrier allocation</w:t>
        </w:r>
        <w:r>
          <w:tab/>
        </w:r>
        <w:r>
          <w:fldChar w:fldCharType="begin"/>
        </w:r>
        <w:r>
          <w:instrText xml:space="preserve"> PAGEREF _Toc137556766 \h </w:instrText>
        </w:r>
      </w:ins>
      <w:ins w:id="242" w:author="MCC" w:date="2023-06-13T13:52:00Z"/>
      <w:r>
        <w:fldChar w:fldCharType="separate"/>
      </w:r>
      <w:ins w:id="243" w:author="MCC" w:date="2023-06-13T13:52:00Z">
        <w:r>
          <w:t>36</w:t>
        </w:r>
      </w:ins>
      <w:ins w:id="244" w:author="MCC" w:date="2023-06-13T13:51:00Z">
        <w:r>
          <w:fldChar w:fldCharType="end"/>
        </w:r>
      </w:ins>
    </w:p>
    <w:p w14:paraId="3DA82CE9" w14:textId="1819A5AE" w:rsidR="004B0CEA" w:rsidRDefault="004B0CEA">
      <w:pPr>
        <w:pStyle w:val="TOC4"/>
        <w:rPr>
          <w:ins w:id="245" w:author="MCC" w:date="2023-06-13T13:51:00Z"/>
          <w:rFonts w:asciiTheme="minorHAnsi" w:eastAsiaTheme="minorEastAsia" w:hAnsiTheme="minorHAnsi" w:cstheme="minorBidi"/>
          <w:sz w:val="22"/>
          <w:szCs w:val="22"/>
          <w:lang w:eastAsia="en-GB"/>
        </w:rPr>
      </w:pPr>
      <w:ins w:id="246" w:author="MCC" w:date="2023-06-13T13:51:00Z">
        <w:r>
          <w:t>4.7.6.1</w:t>
        </w:r>
        <w:r>
          <w:rPr>
            <w:rFonts w:asciiTheme="minorHAnsi" w:eastAsiaTheme="minorEastAsia" w:hAnsiTheme="minorHAnsi" w:cstheme="minorBidi"/>
            <w:sz w:val="22"/>
            <w:szCs w:val="22"/>
            <w:lang w:eastAsia="en-GB"/>
          </w:rPr>
          <w:tab/>
        </w:r>
        <w:r>
          <w:t>General</w:t>
        </w:r>
        <w:r>
          <w:tab/>
        </w:r>
        <w:r>
          <w:fldChar w:fldCharType="begin"/>
        </w:r>
        <w:r>
          <w:instrText xml:space="preserve"> PAGEREF _Toc137556767 \h </w:instrText>
        </w:r>
      </w:ins>
      <w:ins w:id="247" w:author="MCC" w:date="2023-06-13T13:52:00Z"/>
      <w:r>
        <w:fldChar w:fldCharType="separate"/>
      </w:r>
      <w:ins w:id="248" w:author="MCC" w:date="2023-06-13T13:52:00Z">
        <w:r>
          <w:t>36</w:t>
        </w:r>
      </w:ins>
      <w:ins w:id="249" w:author="MCC" w:date="2023-06-13T13:51:00Z">
        <w:r>
          <w:fldChar w:fldCharType="end"/>
        </w:r>
      </w:ins>
    </w:p>
    <w:p w14:paraId="77CFAE93" w14:textId="175A1B53" w:rsidR="004B0CEA" w:rsidRDefault="004B0CEA">
      <w:pPr>
        <w:pStyle w:val="TOC4"/>
        <w:rPr>
          <w:ins w:id="250" w:author="MCC" w:date="2023-06-13T13:51:00Z"/>
          <w:rFonts w:asciiTheme="minorHAnsi" w:eastAsiaTheme="minorEastAsia" w:hAnsiTheme="minorHAnsi" w:cstheme="minorBidi"/>
          <w:sz w:val="22"/>
          <w:szCs w:val="22"/>
          <w:lang w:eastAsia="en-GB"/>
        </w:rPr>
      </w:pPr>
      <w:ins w:id="251" w:author="MCC" w:date="2023-06-13T13:51:00Z">
        <w:r>
          <w:t>4.7.6.2</w:t>
        </w:r>
        <w:r>
          <w:rPr>
            <w:rFonts w:asciiTheme="minorHAnsi" w:eastAsiaTheme="minorEastAsia" w:hAnsiTheme="minorHAnsi" w:cstheme="minorBidi"/>
            <w:sz w:val="22"/>
            <w:szCs w:val="22"/>
            <w:lang w:eastAsia="en-GB"/>
          </w:rPr>
          <w:tab/>
        </w:r>
        <w:r>
          <w:t>IABTC4 generation</w:t>
        </w:r>
        <w:r>
          <w:tab/>
        </w:r>
        <w:r>
          <w:fldChar w:fldCharType="begin"/>
        </w:r>
        <w:r>
          <w:instrText xml:space="preserve"> PAGEREF _Toc137556768 \h </w:instrText>
        </w:r>
      </w:ins>
      <w:ins w:id="252" w:author="MCC" w:date="2023-06-13T13:52:00Z"/>
      <w:r>
        <w:fldChar w:fldCharType="separate"/>
      </w:r>
      <w:ins w:id="253" w:author="MCC" w:date="2023-06-13T13:52:00Z">
        <w:r>
          <w:t>36</w:t>
        </w:r>
      </w:ins>
      <w:ins w:id="254" w:author="MCC" w:date="2023-06-13T13:51:00Z">
        <w:r>
          <w:fldChar w:fldCharType="end"/>
        </w:r>
      </w:ins>
    </w:p>
    <w:p w14:paraId="756925A0" w14:textId="7E375793" w:rsidR="004B0CEA" w:rsidRDefault="004B0CEA">
      <w:pPr>
        <w:pStyle w:val="TOC4"/>
        <w:rPr>
          <w:ins w:id="255" w:author="MCC" w:date="2023-06-13T13:51:00Z"/>
          <w:rFonts w:asciiTheme="minorHAnsi" w:eastAsiaTheme="minorEastAsia" w:hAnsiTheme="minorHAnsi" w:cstheme="minorBidi"/>
          <w:sz w:val="22"/>
          <w:szCs w:val="22"/>
          <w:lang w:eastAsia="en-GB"/>
        </w:rPr>
      </w:pPr>
      <w:ins w:id="256" w:author="MCC" w:date="2023-06-13T13:51:00Z">
        <w:r>
          <w:t>4.7.6.3</w:t>
        </w:r>
        <w:r>
          <w:rPr>
            <w:rFonts w:asciiTheme="minorHAnsi" w:eastAsiaTheme="minorEastAsia" w:hAnsiTheme="minorHAnsi" w:cstheme="minorBidi"/>
            <w:sz w:val="22"/>
            <w:szCs w:val="22"/>
            <w:lang w:eastAsia="en-GB"/>
          </w:rPr>
          <w:tab/>
        </w:r>
        <w:r>
          <w:t>IABTC4 power allocation</w:t>
        </w:r>
        <w:r>
          <w:tab/>
        </w:r>
        <w:r>
          <w:fldChar w:fldCharType="begin"/>
        </w:r>
        <w:r>
          <w:instrText xml:space="preserve"> PAGEREF _Toc137556769 \h </w:instrText>
        </w:r>
      </w:ins>
      <w:ins w:id="257" w:author="MCC" w:date="2023-06-13T13:52:00Z"/>
      <w:r>
        <w:fldChar w:fldCharType="separate"/>
      </w:r>
      <w:ins w:id="258" w:author="MCC" w:date="2023-06-13T13:52:00Z">
        <w:r>
          <w:t>37</w:t>
        </w:r>
      </w:ins>
      <w:ins w:id="259" w:author="MCC" w:date="2023-06-13T13:51:00Z">
        <w:r>
          <w:fldChar w:fldCharType="end"/>
        </w:r>
      </w:ins>
    </w:p>
    <w:p w14:paraId="5DD55E70" w14:textId="246514AE" w:rsidR="004B0CEA" w:rsidRDefault="004B0CEA">
      <w:pPr>
        <w:pStyle w:val="TOC3"/>
        <w:rPr>
          <w:ins w:id="260" w:author="MCC" w:date="2023-06-13T13:51:00Z"/>
          <w:rFonts w:asciiTheme="minorHAnsi" w:eastAsiaTheme="minorEastAsia" w:hAnsiTheme="minorHAnsi" w:cstheme="minorBidi"/>
          <w:sz w:val="22"/>
          <w:szCs w:val="22"/>
          <w:lang w:eastAsia="en-GB"/>
        </w:rPr>
      </w:pPr>
      <w:ins w:id="261" w:author="MCC" w:date="2023-06-13T13:51:00Z">
        <w:r>
          <w:t>4.7.7</w:t>
        </w:r>
        <w:r>
          <w:rPr>
            <w:rFonts w:asciiTheme="minorHAnsi" w:eastAsiaTheme="minorEastAsia" w:hAnsiTheme="minorHAnsi" w:cstheme="minorBidi"/>
            <w:sz w:val="22"/>
            <w:szCs w:val="22"/>
            <w:lang w:eastAsia="en-GB"/>
          </w:rPr>
          <w:tab/>
        </w:r>
        <w:r>
          <w:t>IABTC5: Multi-band test configuration with high PSD per carrier</w:t>
        </w:r>
        <w:r>
          <w:tab/>
        </w:r>
        <w:r>
          <w:fldChar w:fldCharType="begin"/>
        </w:r>
        <w:r>
          <w:instrText xml:space="preserve"> PAGEREF _Toc137556770 \h </w:instrText>
        </w:r>
      </w:ins>
      <w:ins w:id="262" w:author="MCC" w:date="2023-06-13T13:52:00Z"/>
      <w:r>
        <w:fldChar w:fldCharType="separate"/>
      </w:r>
      <w:ins w:id="263" w:author="MCC" w:date="2023-06-13T13:52:00Z">
        <w:r>
          <w:t>37</w:t>
        </w:r>
      </w:ins>
      <w:ins w:id="264" w:author="MCC" w:date="2023-06-13T13:51:00Z">
        <w:r>
          <w:fldChar w:fldCharType="end"/>
        </w:r>
      </w:ins>
    </w:p>
    <w:p w14:paraId="5D94DD81" w14:textId="1EA1A6DA" w:rsidR="004B0CEA" w:rsidRDefault="004B0CEA">
      <w:pPr>
        <w:pStyle w:val="TOC4"/>
        <w:rPr>
          <w:ins w:id="265" w:author="MCC" w:date="2023-06-13T13:51:00Z"/>
          <w:rFonts w:asciiTheme="minorHAnsi" w:eastAsiaTheme="minorEastAsia" w:hAnsiTheme="minorHAnsi" w:cstheme="minorBidi"/>
          <w:sz w:val="22"/>
          <w:szCs w:val="22"/>
          <w:lang w:eastAsia="en-GB"/>
        </w:rPr>
      </w:pPr>
      <w:ins w:id="266" w:author="MCC" w:date="2023-06-13T13:51:00Z">
        <w:r>
          <w:t>4.7.7.1</w:t>
        </w:r>
        <w:r>
          <w:rPr>
            <w:rFonts w:asciiTheme="minorHAnsi" w:eastAsiaTheme="minorEastAsia" w:hAnsiTheme="minorHAnsi" w:cstheme="minorBidi"/>
            <w:sz w:val="22"/>
            <w:szCs w:val="22"/>
            <w:lang w:eastAsia="en-GB"/>
          </w:rPr>
          <w:tab/>
        </w:r>
        <w:r>
          <w:t>General</w:t>
        </w:r>
        <w:r>
          <w:tab/>
        </w:r>
        <w:r>
          <w:fldChar w:fldCharType="begin"/>
        </w:r>
        <w:r>
          <w:instrText xml:space="preserve"> PAGEREF _Toc137556771 \h </w:instrText>
        </w:r>
      </w:ins>
      <w:ins w:id="267" w:author="MCC" w:date="2023-06-13T13:52:00Z"/>
      <w:r>
        <w:fldChar w:fldCharType="separate"/>
      </w:r>
      <w:ins w:id="268" w:author="MCC" w:date="2023-06-13T13:52:00Z">
        <w:r>
          <w:t>37</w:t>
        </w:r>
      </w:ins>
      <w:ins w:id="269" w:author="MCC" w:date="2023-06-13T13:51:00Z">
        <w:r>
          <w:fldChar w:fldCharType="end"/>
        </w:r>
      </w:ins>
    </w:p>
    <w:p w14:paraId="33029081" w14:textId="0BD813C8" w:rsidR="004B0CEA" w:rsidRDefault="004B0CEA">
      <w:pPr>
        <w:pStyle w:val="TOC4"/>
        <w:rPr>
          <w:ins w:id="270" w:author="MCC" w:date="2023-06-13T13:51:00Z"/>
          <w:rFonts w:asciiTheme="minorHAnsi" w:eastAsiaTheme="minorEastAsia" w:hAnsiTheme="minorHAnsi" w:cstheme="minorBidi"/>
          <w:sz w:val="22"/>
          <w:szCs w:val="22"/>
          <w:lang w:eastAsia="en-GB"/>
        </w:rPr>
      </w:pPr>
      <w:ins w:id="271" w:author="MCC" w:date="2023-06-13T13:51:00Z">
        <w:r>
          <w:t>4.7.7.2</w:t>
        </w:r>
        <w:r>
          <w:rPr>
            <w:rFonts w:asciiTheme="minorHAnsi" w:eastAsiaTheme="minorEastAsia" w:hAnsiTheme="minorHAnsi" w:cstheme="minorBidi"/>
            <w:sz w:val="22"/>
            <w:szCs w:val="22"/>
            <w:lang w:eastAsia="en-GB"/>
          </w:rPr>
          <w:tab/>
        </w:r>
        <w:r>
          <w:t>IABTC5 generation</w:t>
        </w:r>
        <w:r>
          <w:tab/>
        </w:r>
        <w:r>
          <w:fldChar w:fldCharType="begin"/>
        </w:r>
        <w:r>
          <w:instrText xml:space="preserve"> PAGEREF _Toc137556772 \h </w:instrText>
        </w:r>
      </w:ins>
      <w:ins w:id="272" w:author="MCC" w:date="2023-06-13T13:52:00Z"/>
      <w:r>
        <w:fldChar w:fldCharType="separate"/>
      </w:r>
      <w:ins w:id="273" w:author="MCC" w:date="2023-06-13T13:52:00Z">
        <w:r>
          <w:t>37</w:t>
        </w:r>
      </w:ins>
      <w:ins w:id="274" w:author="MCC" w:date="2023-06-13T13:51:00Z">
        <w:r>
          <w:fldChar w:fldCharType="end"/>
        </w:r>
      </w:ins>
    </w:p>
    <w:p w14:paraId="046E7B42" w14:textId="20A9AEFB" w:rsidR="004B0CEA" w:rsidRDefault="004B0CEA">
      <w:pPr>
        <w:pStyle w:val="TOC4"/>
        <w:rPr>
          <w:ins w:id="275" w:author="MCC" w:date="2023-06-13T13:51:00Z"/>
          <w:rFonts w:asciiTheme="minorHAnsi" w:eastAsiaTheme="minorEastAsia" w:hAnsiTheme="minorHAnsi" w:cstheme="minorBidi"/>
          <w:sz w:val="22"/>
          <w:szCs w:val="22"/>
          <w:lang w:eastAsia="en-GB"/>
        </w:rPr>
      </w:pPr>
      <w:ins w:id="276" w:author="MCC" w:date="2023-06-13T13:51:00Z">
        <w:r>
          <w:t>4.7.7.3</w:t>
        </w:r>
        <w:r>
          <w:rPr>
            <w:rFonts w:asciiTheme="minorHAnsi" w:eastAsiaTheme="minorEastAsia" w:hAnsiTheme="minorHAnsi" w:cstheme="minorBidi"/>
            <w:sz w:val="22"/>
            <w:szCs w:val="22"/>
            <w:lang w:eastAsia="en-GB"/>
          </w:rPr>
          <w:tab/>
        </w:r>
        <w:r>
          <w:t>IABTC5 power allocation</w:t>
        </w:r>
        <w:r>
          <w:tab/>
        </w:r>
        <w:r>
          <w:fldChar w:fldCharType="begin"/>
        </w:r>
        <w:r>
          <w:instrText xml:space="preserve"> PAGEREF _Toc137556773 \h </w:instrText>
        </w:r>
      </w:ins>
      <w:ins w:id="277" w:author="MCC" w:date="2023-06-13T13:52:00Z"/>
      <w:r>
        <w:fldChar w:fldCharType="separate"/>
      </w:r>
      <w:ins w:id="278" w:author="MCC" w:date="2023-06-13T13:52:00Z">
        <w:r>
          <w:t>38</w:t>
        </w:r>
      </w:ins>
      <w:ins w:id="279" w:author="MCC" w:date="2023-06-13T13:51:00Z">
        <w:r>
          <w:fldChar w:fldCharType="end"/>
        </w:r>
      </w:ins>
    </w:p>
    <w:p w14:paraId="1D7B5704" w14:textId="052BDA71" w:rsidR="004B0CEA" w:rsidRDefault="004B0CEA">
      <w:pPr>
        <w:pStyle w:val="TOC2"/>
        <w:rPr>
          <w:ins w:id="280" w:author="MCC" w:date="2023-06-13T13:51:00Z"/>
          <w:rFonts w:asciiTheme="minorHAnsi" w:eastAsiaTheme="minorEastAsia" w:hAnsiTheme="minorHAnsi" w:cstheme="minorBidi"/>
          <w:sz w:val="22"/>
          <w:szCs w:val="22"/>
          <w:lang w:eastAsia="en-GB"/>
        </w:rPr>
      </w:pPr>
      <w:ins w:id="281" w:author="MCC" w:date="2023-06-13T13:51:00Z">
        <w:r w:rsidRPr="00023ED5">
          <w:rPr>
            <w:rFonts w:eastAsiaTheme="minorEastAsia"/>
          </w:rPr>
          <w:t>4.8</w:t>
        </w:r>
        <w:r>
          <w:rPr>
            <w:rFonts w:asciiTheme="minorHAnsi" w:eastAsiaTheme="minorEastAsia" w:hAnsiTheme="minorHAnsi" w:cstheme="minorBidi"/>
            <w:sz w:val="22"/>
            <w:szCs w:val="22"/>
            <w:lang w:eastAsia="en-GB"/>
          </w:rPr>
          <w:tab/>
        </w:r>
        <w:r w:rsidRPr="00023ED5">
          <w:rPr>
            <w:rFonts w:eastAsiaTheme="minorEastAsia"/>
          </w:rPr>
          <w:t>Applicability of requirements</w:t>
        </w:r>
        <w:r>
          <w:tab/>
        </w:r>
        <w:r>
          <w:fldChar w:fldCharType="begin"/>
        </w:r>
        <w:r>
          <w:instrText xml:space="preserve"> PAGEREF _Toc137556774 \h </w:instrText>
        </w:r>
      </w:ins>
      <w:ins w:id="282" w:author="MCC" w:date="2023-06-13T13:52:00Z"/>
      <w:r>
        <w:fldChar w:fldCharType="separate"/>
      </w:r>
      <w:ins w:id="283" w:author="MCC" w:date="2023-06-13T13:52:00Z">
        <w:r>
          <w:t>38</w:t>
        </w:r>
      </w:ins>
      <w:ins w:id="284" w:author="MCC" w:date="2023-06-13T13:51:00Z">
        <w:r>
          <w:fldChar w:fldCharType="end"/>
        </w:r>
      </w:ins>
    </w:p>
    <w:p w14:paraId="1FC5E53C" w14:textId="7896A646" w:rsidR="004B0CEA" w:rsidRDefault="004B0CEA">
      <w:pPr>
        <w:pStyle w:val="TOC3"/>
        <w:rPr>
          <w:ins w:id="285" w:author="MCC" w:date="2023-06-13T13:51:00Z"/>
          <w:rFonts w:asciiTheme="minorHAnsi" w:eastAsiaTheme="minorEastAsia" w:hAnsiTheme="minorHAnsi" w:cstheme="minorBidi"/>
          <w:sz w:val="22"/>
          <w:szCs w:val="22"/>
          <w:lang w:eastAsia="en-GB"/>
        </w:rPr>
      </w:pPr>
      <w:ins w:id="286" w:author="MCC" w:date="2023-06-13T13:51:00Z">
        <w:r>
          <w:t>4.8.1</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_Toc137556775 \h </w:instrText>
        </w:r>
      </w:ins>
      <w:ins w:id="287" w:author="MCC" w:date="2023-06-13T13:52:00Z"/>
      <w:r>
        <w:fldChar w:fldCharType="separate"/>
      </w:r>
      <w:ins w:id="288" w:author="MCC" w:date="2023-06-13T13:52:00Z">
        <w:r>
          <w:t>38</w:t>
        </w:r>
      </w:ins>
      <w:ins w:id="289" w:author="MCC" w:date="2023-06-13T13:51:00Z">
        <w:r>
          <w:fldChar w:fldCharType="end"/>
        </w:r>
      </w:ins>
    </w:p>
    <w:p w14:paraId="05F7EBCB" w14:textId="0CB866AF" w:rsidR="004B0CEA" w:rsidRDefault="004B0CEA">
      <w:pPr>
        <w:pStyle w:val="TOC3"/>
        <w:rPr>
          <w:ins w:id="290" w:author="MCC" w:date="2023-06-13T13:51:00Z"/>
          <w:rFonts w:asciiTheme="minorHAnsi" w:eastAsiaTheme="minorEastAsia" w:hAnsiTheme="minorHAnsi" w:cstheme="minorBidi"/>
          <w:sz w:val="22"/>
          <w:szCs w:val="22"/>
          <w:lang w:eastAsia="en-GB"/>
        </w:rPr>
      </w:pPr>
      <w:ins w:id="291" w:author="MCC" w:date="2023-06-13T13:51:00Z">
        <w:r>
          <w:t>4.8.2</w:t>
        </w:r>
        <w:r>
          <w:rPr>
            <w:rFonts w:asciiTheme="minorHAnsi" w:eastAsiaTheme="minorEastAsia" w:hAnsiTheme="minorHAnsi" w:cstheme="minorBidi"/>
            <w:sz w:val="22"/>
            <w:szCs w:val="22"/>
            <w:lang w:eastAsia="en-GB"/>
          </w:rPr>
          <w:tab/>
        </w:r>
        <w:r w:rsidRPr="00023ED5">
          <w:rPr>
            <w:rFonts w:eastAsiaTheme="minorEastAsia"/>
          </w:rPr>
          <w:t>Requirement set applicability</w:t>
        </w:r>
        <w:r>
          <w:tab/>
        </w:r>
        <w:r>
          <w:fldChar w:fldCharType="begin"/>
        </w:r>
        <w:r>
          <w:instrText xml:space="preserve"> PAGEREF _Toc137556776 \h </w:instrText>
        </w:r>
      </w:ins>
      <w:ins w:id="292" w:author="MCC" w:date="2023-06-13T13:52:00Z"/>
      <w:r>
        <w:fldChar w:fldCharType="separate"/>
      </w:r>
      <w:ins w:id="293" w:author="MCC" w:date="2023-06-13T13:52:00Z">
        <w:r>
          <w:t>38</w:t>
        </w:r>
      </w:ins>
      <w:ins w:id="294" w:author="MCC" w:date="2023-06-13T13:51:00Z">
        <w:r>
          <w:fldChar w:fldCharType="end"/>
        </w:r>
      </w:ins>
    </w:p>
    <w:p w14:paraId="131D78AE" w14:textId="3E0A32CC" w:rsidR="004B0CEA" w:rsidRDefault="004B0CEA">
      <w:pPr>
        <w:pStyle w:val="TOC3"/>
        <w:rPr>
          <w:ins w:id="295" w:author="MCC" w:date="2023-06-13T13:51:00Z"/>
          <w:rFonts w:asciiTheme="minorHAnsi" w:eastAsiaTheme="minorEastAsia" w:hAnsiTheme="minorHAnsi" w:cstheme="minorBidi"/>
          <w:sz w:val="22"/>
          <w:szCs w:val="22"/>
          <w:lang w:eastAsia="en-GB"/>
        </w:rPr>
      </w:pPr>
      <w:ins w:id="296" w:author="MCC" w:date="2023-06-13T13:51:00Z">
        <w:r>
          <w:t>4.8.3</w:t>
        </w:r>
        <w:r>
          <w:rPr>
            <w:rFonts w:asciiTheme="minorHAnsi" w:eastAsiaTheme="minorEastAsia" w:hAnsiTheme="minorHAnsi" w:cstheme="minorBidi"/>
            <w:sz w:val="22"/>
            <w:szCs w:val="22"/>
            <w:lang w:eastAsia="en-GB"/>
          </w:rPr>
          <w:tab/>
        </w:r>
        <w:r>
          <w:t xml:space="preserve">Applicability of </w:t>
        </w:r>
        <w:r w:rsidRPr="00023ED5">
          <w:rPr>
            <w:rFonts w:eastAsiaTheme="minorEastAsia"/>
          </w:rPr>
          <w:t xml:space="preserve">test configurations for </w:t>
        </w:r>
        <w:r w:rsidRPr="00023ED5">
          <w:rPr>
            <w:snapToGrid w:val="0"/>
          </w:rPr>
          <w:t>single-band</w:t>
        </w:r>
        <w:r w:rsidRPr="00023ED5">
          <w:rPr>
            <w:i/>
            <w:snapToGrid w:val="0"/>
          </w:rPr>
          <w:t xml:space="preserve"> </w:t>
        </w:r>
        <w:r w:rsidRPr="00023ED5">
          <w:rPr>
            <w:rFonts w:eastAsiaTheme="minorEastAsia"/>
          </w:rPr>
          <w:t>operation</w:t>
        </w:r>
        <w:r>
          <w:tab/>
        </w:r>
        <w:r>
          <w:fldChar w:fldCharType="begin"/>
        </w:r>
        <w:r>
          <w:instrText xml:space="preserve"> PAGEREF _Toc137556777 \h </w:instrText>
        </w:r>
      </w:ins>
      <w:ins w:id="297" w:author="MCC" w:date="2023-06-13T13:52:00Z"/>
      <w:r>
        <w:fldChar w:fldCharType="separate"/>
      </w:r>
      <w:ins w:id="298" w:author="MCC" w:date="2023-06-13T13:52:00Z">
        <w:r>
          <w:t>38</w:t>
        </w:r>
      </w:ins>
      <w:ins w:id="299" w:author="MCC" w:date="2023-06-13T13:51:00Z">
        <w:r>
          <w:fldChar w:fldCharType="end"/>
        </w:r>
      </w:ins>
    </w:p>
    <w:p w14:paraId="6CAB6BF2" w14:textId="61E4731C" w:rsidR="004B0CEA" w:rsidRDefault="004B0CEA">
      <w:pPr>
        <w:pStyle w:val="TOC3"/>
        <w:rPr>
          <w:ins w:id="300" w:author="MCC" w:date="2023-06-13T13:51:00Z"/>
          <w:rFonts w:asciiTheme="minorHAnsi" w:eastAsiaTheme="minorEastAsia" w:hAnsiTheme="minorHAnsi" w:cstheme="minorBidi"/>
          <w:sz w:val="22"/>
          <w:szCs w:val="22"/>
          <w:lang w:eastAsia="en-GB"/>
        </w:rPr>
      </w:pPr>
      <w:ins w:id="301" w:author="MCC" w:date="2023-06-13T13:51:00Z">
        <w:r>
          <w:lastRenderedPageBreak/>
          <w:t>4.8.4</w:t>
        </w:r>
        <w:r>
          <w:rPr>
            <w:rFonts w:asciiTheme="minorHAnsi" w:eastAsiaTheme="minorEastAsia" w:hAnsiTheme="minorHAnsi" w:cstheme="minorBidi"/>
            <w:sz w:val="22"/>
            <w:szCs w:val="22"/>
            <w:lang w:eastAsia="en-GB"/>
          </w:rPr>
          <w:tab/>
        </w:r>
        <w:r>
          <w:t>Applicability of</w:t>
        </w:r>
        <w:r w:rsidRPr="00023ED5">
          <w:rPr>
            <w:rFonts w:eastAsiaTheme="minorEastAsia"/>
          </w:rPr>
          <w:t xml:space="preserve"> test configurations for </w:t>
        </w:r>
        <w:r w:rsidRPr="00023ED5">
          <w:rPr>
            <w:iCs/>
          </w:rPr>
          <w:t>multi-band</w:t>
        </w:r>
        <w:r w:rsidRPr="00023ED5">
          <w:rPr>
            <w:i/>
            <w:iCs/>
          </w:rPr>
          <w:t xml:space="preserve"> </w:t>
        </w:r>
        <w:r w:rsidRPr="00023ED5">
          <w:rPr>
            <w:rFonts w:eastAsiaTheme="minorEastAsia"/>
          </w:rPr>
          <w:t>operation</w:t>
        </w:r>
        <w:r>
          <w:tab/>
        </w:r>
        <w:r>
          <w:fldChar w:fldCharType="begin"/>
        </w:r>
        <w:r>
          <w:instrText xml:space="preserve"> PAGEREF _Toc137556778 \h </w:instrText>
        </w:r>
      </w:ins>
      <w:ins w:id="302" w:author="MCC" w:date="2023-06-13T13:52:00Z"/>
      <w:r>
        <w:fldChar w:fldCharType="separate"/>
      </w:r>
      <w:ins w:id="303" w:author="MCC" w:date="2023-06-13T13:52:00Z">
        <w:r>
          <w:t>41</w:t>
        </w:r>
      </w:ins>
      <w:ins w:id="304" w:author="MCC" w:date="2023-06-13T13:51:00Z">
        <w:r>
          <w:fldChar w:fldCharType="end"/>
        </w:r>
      </w:ins>
    </w:p>
    <w:p w14:paraId="075920B9" w14:textId="64FDC745" w:rsidR="004B0CEA" w:rsidRDefault="004B0CEA">
      <w:pPr>
        <w:pStyle w:val="TOC2"/>
        <w:rPr>
          <w:ins w:id="305" w:author="MCC" w:date="2023-06-13T13:51:00Z"/>
          <w:rFonts w:asciiTheme="minorHAnsi" w:eastAsiaTheme="minorEastAsia" w:hAnsiTheme="minorHAnsi" w:cstheme="minorBidi"/>
          <w:sz w:val="22"/>
          <w:szCs w:val="22"/>
          <w:lang w:eastAsia="en-GB"/>
        </w:rPr>
      </w:pPr>
      <w:ins w:id="306" w:author="MCC" w:date="2023-06-13T13:51:00Z">
        <w:r w:rsidRPr="00023ED5">
          <w:rPr>
            <w:rFonts w:eastAsiaTheme="minorEastAsia"/>
          </w:rPr>
          <w:t>4.9</w:t>
        </w:r>
        <w:r>
          <w:rPr>
            <w:rFonts w:asciiTheme="minorHAnsi" w:eastAsiaTheme="minorEastAsia" w:hAnsiTheme="minorHAnsi" w:cstheme="minorBidi"/>
            <w:sz w:val="22"/>
            <w:szCs w:val="22"/>
            <w:lang w:eastAsia="en-GB"/>
          </w:rPr>
          <w:tab/>
        </w:r>
        <w:r w:rsidRPr="00023ED5">
          <w:rPr>
            <w:rFonts w:eastAsiaTheme="minorEastAsia"/>
          </w:rPr>
          <w:t>RF channels and test models</w:t>
        </w:r>
        <w:r>
          <w:tab/>
        </w:r>
        <w:r>
          <w:fldChar w:fldCharType="begin"/>
        </w:r>
        <w:r>
          <w:instrText xml:space="preserve"> PAGEREF _Toc137556779 \h </w:instrText>
        </w:r>
      </w:ins>
      <w:ins w:id="307" w:author="MCC" w:date="2023-06-13T13:52:00Z"/>
      <w:r>
        <w:fldChar w:fldCharType="separate"/>
      </w:r>
      <w:ins w:id="308" w:author="MCC" w:date="2023-06-13T13:52:00Z">
        <w:r>
          <w:t>42</w:t>
        </w:r>
      </w:ins>
      <w:ins w:id="309" w:author="MCC" w:date="2023-06-13T13:51:00Z">
        <w:r>
          <w:fldChar w:fldCharType="end"/>
        </w:r>
      </w:ins>
    </w:p>
    <w:p w14:paraId="01490BCA" w14:textId="47331F39" w:rsidR="004B0CEA" w:rsidRDefault="004B0CEA">
      <w:pPr>
        <w:pStyle w:val="TOC3"/>
        <w:rPr>
          <w:ins w:id="310" w:author="MCC" w:date="2023-06-13T13:51:00Z"/>
          <w:rFonts w:asciiTheme="minorHAnsi" w:eastAsiaTheme="minorEastAsia" w:hAnsiTheme="minorHAnsi" w:cstheme="minorBidi"/>
          <w:sz w:val="22"/>
          <w:szCs w:val="22"/>
          <w:lang w:eastAsia="en-GB"/>
        </w:rPr>
      </w:pPr>
      <w:ins w:id="311" w:author="MCC" w:date="2023-06-13T13:51:00Z">
        <w:r w:rsidRPr="00023ED5">
          <w:rPr>
            <w:rFonts w:eastAsiaTheme="minorEastAsia"/>
            <w:lang w:eastAsia="zh-CN"/>
          </w:rPr>
          <w:t>4.9.1</w:t>
        </w:r>
        <w:r>
          <w:rPr>
            <w:rFonts w:asciiTheme="minorHAnsi" w:eastAsiaTheme="minorEastAsia" w:hAnsiTheme="minorHAnsi" w:cstheme="minorBidi"/>
            <w:sz w:val="22"/>
            <w:szCs w:val="22"/>
            <w:lang w:eastAsia="en-GB"/>
          </w:rPr>
          <w:tab/>
        </w:r>
        <w:r w:rsidRPr="00023ED5">
          <w:rPr>
            <w:rFonts w:eastAsiaTheme="minorEastAsia"/>
            <w:lang w:eastAsia="zh-CN"/>
          </w:rPr>
          <w:t>RF channels</w:t>
        </w:r>
        <w:r>
          <w:tab/>
        </w:r>
        <w:r>
          <w:fldChar w:fldCharType="begin"/>
        </w:r>
        <w:r>
          <w:instrText xml:space="preserve"> PAGEREF _Toc137556780 \h </w:instrText>
        </w:r>
      </w:ins>
      <w:ins w:id="312" w:author="MCC" w:date="2023-06-13T13:52:00Z"/>
      <w:r>
        <w:fldChar w:fldCharType="separate"/>
      </w:r>
      <w:ins w:id="313" w:author="MCC" w:date="2023-06-13T13:52:00Z">
        <w:r>
          <w:t>42</w:t>
        </w:r>
      </w:ins>
      <w:ins w:id="314" w:author="MCC" w:date="2023-06-13T13:51:00Z">
        <w:r>
          <w:fldChar w:fldCharType="end"/>
        </w:r>
      </w:ins>
    </w:p>
    <w:p w14:paraId="6A55E8CC" w14:textId="187F461F" w:rsidR="004B0CEA" w:rsidRDefault="004B0CEA">
      <w:pPr>
        <w:pStyle w:val="TOC3"/>
        <w:rPr>
          <w:ins w:id="315" w:author="MCC" w:date="2023-06-13T13:51:00Z"/>
          <w:rFonts w:asciiTheme="minorHAnsi" w:eastAsiaTheme="minorEastAsia" w:hAnsiTheme="minorHAnsi" w:cstheme="minorBidi"/>
          <w:sz w:val="22"/>
          <w:szCs w:val="22"/>
          <w:lang w:eastAsia="en-GB"/>
        </w:rPr>
      </w:pPr>
      <w:ins w:id="316" w:author="MCC" w:date="2023-06-13T13:51:00Z">
        <w:r w:rsidRPr="00023ED5">
          <w:rPr>
            <w:rFonts w:eastAsiaTheme="minorEastAsia"/>
          </w:rPr>
          <w:t>4.9.2</w:t>
        </w:r>
        <w:r>
          <w:rPr>
            <w:rFonts w:asciiTheme="minorHAnsi" w:eastAsiaTheme="minorEastAsia" w:hAnsiTheme="minorHAnsi" w:cstheme="minorBidi"/>
            <w:sz w:val="22"/>
            <w:szCs w:val="22"/>
            <w:lang w:eastAsia="en-GB"/>
          </w:rPr>
          <w:tab/>
        </w:r>
        <w:r w:rsidRPr="00023ED5">
          <w:rPr>
            <w:rFonts w:eastAsiaTheme="minorEastAsia"/>
          </w:rPr>
          <w:t>Test models</w:t>
        </w:r>
        <w:r>
          <w:tab/>
        </w:r>
        <w:r>
          <w:fldChar w:fldCharType="begin"/>
        </w:r>
        <w:r>
          <w:instrText xml:space="preserve"> PAGEREF _Toc137556781 \h </w:instrText>
        </w:r>
      </w:ins>
      <w:ins w:id="317" w:author="MCC" w:date="2023-06-13T13:52:00Z"/>
      <w:r>
        <w:fldChar w:fldCharType="separate"/>
      </w:r>
      <w:ins w:id="318" w:author="MCC" w:date="2023-06-13T13:52:00Z">
        <w:r>
          <w:t>43</w:t>
        </w:r>
      </w:ins>
      <w:ins w:id="319" w:author="MCC" w:date="2023-06-13T13:51:00Z">
        <w:r>
          <w:fldChar w:fldCharType="end"/>
        </w:r>
      </w:ins>
    </w:p>
    <w:p w14:paraId="7CD0BE96" w14:textId="1502A4E0" w:rsidR="004B0CEA" w:rsidRDefault="004B0CEA">
      <w:pPr>
        <w:pStyle w:val="TOC4"/>
        <w:rPr>
          <w:ins w:id="320" w:author="MCC" w:date="2023-06-13T13:51:00Z"/>
          <w:rFonts w:asciiTheme="minorHAnsi" w:eastAsiaTheme="minorEastAsia" w:hAnsiTheme="minorHAnsi" w:cstheme="minorBidi"/>
          <w:sz w:val="22"/>
          <w:szCs w:val="22"/>
          <w:lang w:eastAsia="en-GB"/>
        </w:rPr>
      </w:pPr>
      <w:ins w:id="321" w:author="MCC" w:date="2023-06-13T13:51:00Z">
        <w:r w:rsidRPr="00023ED5">
          <w:rPr>
            <w:rFonts w:eastAsiaTheme="minorEastAsia"/>
          </w:rPr>
          <w:t>4.9.2.1</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_Toc137556782 \h </w:instrText>
        </w:r>
      </w:ins>
      <w:ins w:id="322" w:author="MCC" w:date="2023-06-13T13:52:00Z"/>
      <w:r>
        <w:fldChar w:fldCharType="separate"/>
      </w:r>
      <w:ins w:id="323" w:author="MCC" w:date="2023-06-13T13:52:00Z">
        <w:r>
          <w:t>43</w:t>
        </w:r>
      </w:ins>
      <w:ins w:id="324" w:author="MCC" w:date="2023-06-13T13:51:00Z">
        <w:r>
          <w:fldChar w:fldCharType="end"/>
        </w:r>
      </w:ins>
    </w:p>
    <w:p w14:paraId="6F2C7C0C" w14:textId="161C15D9" w:rsidR="004B0CEA" w:rsidRDefault="004B0CEA">
      <w:pPr>
        <w:pStyle w:val="TOC4"/>
        <w:rPr>
          <w:ins w:id="325" w:author="MCC" w:date="2023-06-13T13:51:00Z"/>
          <w:rFonts w:asciiTheme="minorHAnsi" w:eastAsiaTheme="minorEastAsia" w:hAnsiTheme="minorHAnsi" w:cstheme="minorBidi"/>
          <w:sz w:val="22"/>
          <w:szCs w:val="22"/>
          <w:lang w:eastAsia="en-GB"/>
        </w:rPr>
      </w:pPr>
      <w:ins w:id="326" w:author="MCC" w:date="2023-06-13T13:51:00Z">
        <w:r w:rsidRPr="00023ED5">
          <w:rPr>
            <w:rFonts w:eastAsiaTheme="minorEastAsia"/>
          </w:rPr>
          <w:t>4.9.2.2</w:t>
        </w:r>
        <w:r>
          <w:rPr>
            <w:rFonts w:asciiTheme="minorHAnsi" w:eastAsiaTheme="minorEastAsia" w:hAnsiTheme="minorHAnsi" w:cstheme="minorBidi"/>
            <w:sz w:val="22"/>
            <w:szCs w:val="22"/>
            <w:lang w:eastAsia="en-GB"/>
          </w:rPr>
          <w:tab/>
        </w:r>
        <w:r w:rsidRPr="00023ED5">
          <w:rPr>
            <w:rFonts w:eastAsiaTheme="minorEastAsia"/>
          </w:rPr>
          <w:t>FR1 test models for IAB-DU</w:t>
        </w:r>
        <w:r>
          <w:tab/>
        </w:r>
        <w:r>
          <w:fldChar w:fldCharType="begin"/>
        </w:r>
        <w:r>
          <w:instrText xml:space="preserve"> PAGEREF _Toc137556783 \h </w:instrText>
        </w:r>
      </w:ins>
      <w:ins w:id="327" w:author="MCC" w:date="2023-06-13T13:52:00Z"/>
      <w:r>
        <w:fldChar w:fldCharType="separate"/>
      </w:r>
      <w:ins w:id="328" w:author="MCC" w:date="2023-06-13T13:52:00Z">
        <w:r>
          <w:t>43</w:t>
        </w:r>
      </w:ins>
      <w:ins w:id="329" w:author="MCC" w:date="2023-06-13T13:51:00Z">
        <w:r>
          <w:fldChar w:fldCharType="end"/>
        </w:r>
      </w:ins>
    </w:p>
    <w:p w14:paraId="189FC66F" w14:textId="034B94EF" w:rsidR="004B0CEA" w:rsidRDefault="004B0CEA">
      <w:pPr>
        <w:pStyle w:val="TOC4"/>
        <w:rPr>
          <w:ins w:id="330" w:author="MCC" w:date="2023-06-13T13:51:00Z"/>
          <w:rFonts w:asciiTheme="minorHAnsi" w:eastAsiaTheme="minorEastAsia" w:hAnsiTheme="minorHAnsi" w:cstheme="minorBidi"/>
          <w:sz w:val="22"/>
          <w:szCs w:val="22"/>
          <w:lang w:eastAsia="en-GB"/>
        </w:rPr>
      </w:pPr>
      <w:ins w:id="331" w:author="MCC" w:date="2023-06-13T13:51:00Z">
        <w:r w:rsidRPr="00023ED5">
          <w:rPr>
            <w:rFonts w:eastAsiaTheme="minorEastAsia"/>
          </w:rPr>
          <w:t>4.9.2.3</w:t>
        </w:r>
        <w:r>
          <w:rPr>
            <w:rFonts w:asciiTheme="minorHAnsi" w:eastAsiaTheme="minorEastAsia" w:hAnsiTheme="minorHAnsi" w:cstheme="minorBidi"/>
            <w:sz w:val="22"/>
            <w:szCs w:val="22"/>
            <w:lang w:eastAsia="en-GB"/>
          </w:rPr>
          <w:tab/>
        </w:r>
        <w:r w:rsidRPr="00023ED5">
          <w:rPr>
            <w:rFonts w:eastAsiaTheme="minorEastAsia"/>
          </w:rPr>
          <w:t>FR1 test models for IAB-MT</w:t>
        </w:r>
        <w:r>
          <w:tab/>
        </w:r>
        <w:r>
          <w:fldChar w:fldCharType="begin"/>
        </w:r>
        <w:r>
          <w:instrText xml:space="preserve"> PAGEREF _Toc137556784 \h </w:instrText>
        </w:r>
      </w:ins>
      <w:ins w:id="332" w:author="MCC" w:date="2023-06-13T13:52:00Z"/>
      <w:r>
        <w:fldChar w:fldCharType="separate"/>
      </w:r>
      <w:ins w:id="333" w:author="MCC" w:date="2023-06-13T13:52:00Z">
        <w:r>
          <w:t>44</w:t>
        </w:r>
      </w:ins>
      <w:ins w:id="334" w:author="MCC" w:date="2023-06-13T13:51:00Z">
        <w:r>
          <w:fldChar w:fldCharType="end"/>
        </w:r>
      </w:ins>
    </w:p>
    <w:p w14:paraId="448C3D5B" w14:textId="5B0C0E22" w:rsidR="004B0CEA" w:rsidRDefault="004B0CEA">
      <w:pPr>
        <w:pStyle w:val="TOC5"/>
        <w:rPr>
          <w:ins w:id="335" w:author="MCC" w:date="2023-06-13T13:51:00Z"/>
          <w:rFonts w:asciiTheme="minorHAnsi" w:eastAsiaTheme="minorEastAsia" w:hAnsiTheme="minorHAnsi" w:cstheme="minorBidi"/>
          <w:sz w:val="22"/>
          <w:szCs w:val="22"/>
          <w:lang w:eastAsia="en-GB"/>
        </w:rPr>
      </w:pPr>
      <w:ins w:id="336" w:author="MCC" w:date="2023-06-13T13:51:00Z">
        <w:r w:rsidRPr="00023ED5">
          <w:rPr>
            <w:rFonts w:eastAsiaTheme="minorEastAsia"/>
          </w:rPr>
          <w:t>4.9.2.3.1</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_Toc137556785 \h </w:instrText>
        </w:r>
      </w:ins>
      <w:ins w:id="337" w:author="MCC" w:date="2023-06-13T13:52:00Z"/>
      <w:r>
        <w:fldChar w:fldCharType="separate"/>
      </w:r>
      <w:ins w:id="338" w:author="MCC" w:date="2023-06-13T13:52:00Z">
        <w:r>
          <w:t>44</w:t>
        </w:r>
      </w:ins>
      <w:ins w:id="339" w:author="MCC" w:date="2023-06-13T13:51:00Z">
        <w:r>
          <w:fldChar w:fldCharType="end"/>
        </w:r>
      </w:ins>
    </w:p>
    <w:p w14:paraId="531AAC44" w14:textId="282000B4" w:rsidR="004B0CEA" w:rsidRDefault="004B0CEA">
      <w:pPr>
        <w:pStyle w:val="TOC5"/>
        <w:rPr>
          <w:ins w:id="340" w:author="MCC" w:date="2023-06-13T13:51:00Z"/>
          <w:rFonts w:asciiTheme="minorHAnsi" w:eastAsiaTheme="minorEastAsia" w:hAnsiTheme="minorHAnsi" w:cstheme="minorBidi"/>
          <w:sz w:val="22"/>
          <w:szCs w:val="22"/>
          <w:lang w:eastAsia="en-GB"/>
        </w:rPr>
      </w:pPr>
      <w:ins w:id="341" w:author="MCC" w:date="2023-06-13T13:51:00Z">
        <w:r w:rsidRPr="00023ED5">
          <w:rPr>
            <w:rFonts w:eastAsiaTheme="minorEastAsia"/>
          </w:rPr>
          <w:t>4.9.2.3.2</w:t>
        </w:r>
        <w:r>
          <w:rPr>
            <w:rFonts w:asciiTheme="minorHAnsi" w:eastAsiaTheme="minorEastAsia" w:hAnsiTheme="minorHAnsi" w:cstheme="minorBidi"/>
            <w:sz w:val="22"/>
            <w:szCs w:val="22"/>
            <w:lang w:eastAsia="en-GB"/>
          </w:rPr>
          <w:tab/>
        </w:r>
        <w:r w:rsidRPr="00023ED5">
          <w:rPr>
            <w:rFonts w:eastAsiaTheme="minorEastAsia"/>
          </w:rPr>
          <w:t>FR1 test model 1.1 (IAB-MT-FR1-TM1.1)</w:t>
        </w:r>
        <w:r>
          <w:tab/>
        </w:r>
        <w:r>
          <w:fldChar w:fldCharType="begin"/>
        </w:r>
        <w:r>
          <w:instrText xml:space="preserve"> PAGEREF _Toc137556786 \h </w:instrText>
        </w:r>
      </w:ins>
      <w:ins w:id="342" w:author="MCC" w:date="2023-06-13T13:52:00Z"/>
      <w:r>
        <w:fldChar w:fldCharType="separate"/>
      </w:r>
      <w:ins w:id="343" w:author="MCC" w:date="2023-06-13T13:52:00Z">
        <w:r>
          <w:t>45</w:t>
        </w:r>
      </w:ins>
      <w:ins w:id="344" w:author="MCC" w:date="2023-06-13T13:51:00Z">
        <w:r>
          <w:fldChar w:fldCharType="end"/>
        </w:r>
      </w:ins>
    </w:p>
    <w:p w14:paraId="414F8F3C" w14:textId="3F3023E9" w:rsidR="004B0CEA" w:rsidRDefault="004B0CEA">
      <w:pPr>
        <w:pStyle w:val="TOC5"/>
        <w:rPr>
          <w:ins w:id="345" w:author="MCC" w:date="2023-06-13T13:51:00Z"/>
          <w:rFonts w:asciiTheme="minorHAnsi" w:eastAsiaTheme="minorEastAsia" w:hAnsiTheme="minorHAnsi" w:cstheme="minorBidi"/>
          <w:sz w:val="22"/>
          <w:szCs w:val="22"/>
          <w:lang w:eastAsia="en-GB"/>
        </w:rPr>
      </w:pPr>
      <w:ins w:id="346" w:author="MCC" w:date="2023-06-13T13:51:00Z">
        <w:r w:rsidRPr="00023ED5">
          <w:rPr>
            <w:rFonts w:eastAsiaTheme="minorEastAsia"/>
          </w:rPr>
          <w:t>4.9.2.3.3</w:t>
        </w:r>
        <w:r>
          <w:rPr>
            <w:rFonts w:asciiTheme="minorHAnsi" w:eastAsiaTheme="minorEastAsia" w:hAnsiTheme="minorHAnsi" w:cstheme="minorBidi"/>
            <w:sz w:val="22"/>
            <w:szCs w:val="22"/>
            <w:lang w:eastAsia="en-GB"/>
          </w:rPr>
          <w:tab/>
        </w:r>
        <w:r w:rsidRPr="00023ED5">
          <w:rPr>
            <w:rFonts w:eastAsiaTheme="minorEastAsia"/>
          </w:rPr>
          <w:t>FR1 test model 2 (IAB-MT-FR1-TM2)</w:t>
        </w:r>
        <w:r>
          <w:tab/>
        </w:r>
        <w:r>
          <w:fldChar w:fldCharType="begin"/>
        </w:r>
        <w:r>
          <w:instrText xml:space="preserve"> PAGEREF _Toc137556787 \h </w:instrText>
        </w:r>
      </w:ins>
      <w:ins w:id="347" w:author="MCC" w:date="2023-06-13T13:52:00Z"/>
      <w:r>
        <w:fldChar w:fldCharType="separate"/>
      </w:r>
      <w:ins w:id="348" w:author="MCC" w:date="2023-06-13T13:52:00Z">
        <w:r>
          <w:t>45</w:t>
        </w:r>
      </w:ins>
      <w:ins w:id="349" w:author="MCC" w:date="2023-06-13T13:51:00Z">
        <w:r>
          <w:fldChar w:fldCharType="end"/>
        </w:r>
      </w:ins>
    </w:p>
    <w:p w14:paraId="2436C52B" w14:textId="4AA740F1" w:rsidR="004B0CEA" w:rsidRDefault="004B0CEA">
      <w:pPr>
        <w:pStyle w:val="TOC5"/>
        <w:rPr>
          <w:ins w:id="350" w:author="MCC" w:date="2023-06-13T13:51:00Z"/>
          <w:rFonts w:asciiTheme="minorHAnsi" w:eastAsiaTheme="minorEastAsia" w:hAnsiTheme="minorHAnsi" w:cstheme="minorBidi"/>
          <w:sz w:val="22"/>
          <w:szCs w:val="22"/>
          <w:lang w:eastAsia="en-GB"/>
        </w:rPr>
      </w:pPr>
      <w:ins w:id="351" w:author="MCC" w:date="2023-06-13T13:51:00Z">
        <w:r>
          <w:t>4.9.2.3.3a</w:t>
        </w:r>
        <w:r>
          <w:rPr>
            <w:rFonts w:asciiTheme="minorHAnsi" w:eastAsiaTheme="minorEastAsia" w:hAnsiTheme="minorHAnsi" w:cstheme="minorBidi"/>
            <w:sz w:val="22"/>
            <w:szCs w:val="22"/>
            <w:lang w:eastAsia="en-GB"/>
          </w:rPr>
          <w:tab/>
        </w:r>
        <w:r>
          <w:t>FR1 test model 2a (IAB-MT-FR1-TM2a)</w:t>
        </w:r>
        <w:r>
          <w:tab/>
        </w:r>
        <w:r>
          <w:fldChar w:fldCharType="begin"/>
        </w:r>
        <w:r>
          <w:instrText xml:space="preserve"> PAGEREF _Toc137556788 \h </w:instrText>
        </w:r>
      </w:ins>
      <w:ins w:id="352" w:author="MCC" w:date="2023-06-13T13:52:00Z"/>
      <w:r>
        <w:fldChar w:fldCharType="separate"/>
      </w:r>
      <w:ins w:id="353" w:author="MCC" w:date="2023-06-13T13:52:00Z">
        <w:r>
          <w:t>45</w:t>
        </w:r>
      </w:ins>
      <w:ins w:id="354" w:author="MCC" w:date="2023-06-13T13:51:00Z">
        <w:r>
          <w:fldChar w:fldCharType="end"/>
        </w:r>
      </w:ins>
    </w:p>
    <w:p w14:paraId="6436CA53" w14:textId="7BB94F3F" w:rsidR="004B0CEA" w:rsidRDefault="004B0CEA">
      <w:pPr>
        <w:pStyle w:val="TOC5"/>
        <w:rPr>
          <w:ins w:id="355" w:author="MCC" w:date="2023-06-13T13:51:00Z"/>
          <w:rFonts w:asciiTheme="minorHAnsi" w:eastAsiaTheme="minorEastAsia" w:hAnsiTheme="minorHAnsi" w:cstheme="minorBidi"/>
          <w:sz w:val="22"/>
          <w:szCs w:val="22"/>
          <w:lang w:eastAsia="en-GB"/>
        </w:rPr>
      </w:pPr>
      <w:ins w:id="356" w:author="MCC" w:date="2023-06-13T13:51:00Z">
        <w:r w:rsidRPr="00023ED5">
          <w:rPr>
            <w:rFonts w:eastAsiaTheme="minorEastAsia"/>
          </w:rPr>
          <w:t>4.9.2.3.4</w:t>
        </w:r>
        <w:r>
          <w:rPr>
            <w:rFonts w:asciiTheme="minorHAnsi" w:eastAsiaTheme="minorEastAsia" w:hAnsiTheme="minorHAnsi" w:cstheme="minorBidi"/>
            <w:sz w:val="22"/>
            <w:szCs w:val="22"/>
            <w:lang w:eastAsia="en-GB"/>
          </w:rPr>
          <w:tab/>
        </w:r>
        <w:r w:rsidRPr="00023ED5">
          <w:rPr>
            <w:rFonts w:eastAsiaTheme="minorEastAsia"/>
          </w:rPr>
          <w:t>FR1 test model 3.1 (IAB-MT-FR1-TM3.1)</w:t>
        </w:r>
        <w:r>
          <w:tab/>
        </w:r>
        <w:r>
          <w:fldChar w:fldCharType="begin"/>
        </w:r>
        <w:r>
          <w:instrText xml:space="preserve"> PAGEREF _Toc137556789 \h </w:instrText>
        </w:r>
      </w:ins>
      <w:ins w:id="357" w:author="MCC" w:date="2023-06-13T13:52:00Z"/>
      <w:r>
        <w:fldChar w:fldCharType="separate"/>
      </w:r>
      <w:ins w:id="358" w:author="MCC" w:date="2023-06-13T13:52:00Z">
        <w:r>
          <w:t>46</w:t>
        </w:r>
      </w:ins>
      <w:ins w:id="359" w:author="MCC" w:date="2023-06-13T13:51:00Z">
        <w:r>
          <w:fldChar w:fldCharType="end"/>
        </w:r>
      </w:ins>
    </w:p>
    <w:p w14:paraId="24FCCBD6" w14:textId="4274D50E" w:rsidR="004B0CEA" w:rsidRDefault="004B0CEA">
      <w:pPr>
        <w:pStyle w:val="TOC5"/>
        <w:rPr>
          <w:ins w:id="360" w:author="MCC" w:date="2023-06-13T13:51:00Z"/>
          <w:rFonts w:asciiTheme="minorHAnsi" w:eastAsiaTheme="minorEastAsia" w:hAnsiTheme="minorHAnsi" w:cstheme="minorBidi"/>
          <w:sz w:val="22"/>
          <w:szCs w:val="22"/>
          <w:lang w:eastAsia="en-GB"/>
        </w:rPr>
      </w:pPr>
      <w:ins w:id="361" w:author="MCC" w:date="2023-06-13T13:51:00Z">
        <w:r w:rsidRPr="00023ED5">
          <w:rPr>
            <w:rFonts w:eastAsiaTheme="minorEastAsia"/>
          </w:rPr>
          <w:t>4.9.2.3.5</w:t>
        </w:r>
        <w:r>
          <w:rPr>
            <w:rFonts w:asciiTheme="minorHAnsi" w:eastAsiaTheme="minorEastAsia" w:hAnsiTheme="minorHAnsi" w:cstheme="minorBidi"/>
            <w:sz w:val="22"/>
            <w:szCs w:val="22"/>
            <w:lang w:eastAsia="en-GB"/>
          </w:rPr>
          <w:tab/>
        </w:r>
        <w:r>
          <w:t>FR1 test model 3.1a</w:t>
        </w:r>
        <w:r w:rsidRPr="00023ED5">
          <w:rPr>
            <w:rFonts w:eastAsiaTheme="minorEastAsia"/>
          </w:rPr>
          <w:t xml:space="preserve"> (IAB-MT-FR1-TM3.1a)</w:t>
        </w:r>
        <w:r>
          <w:tab/>
        </w:r>
        <w:r>
          <w:fldChar w:fldCharType="begin"/>
        </w:r>
        <w:r>
          <w:instrText xml:space="preserve"> PAGEREF _Toc137556790 \h </w:instrText>
        </w:r>
      </w:ins>
      <w:ins w:id="362" w:author="MCC" w:date="2023-06-13T13:52:00Z"/>
      <w:r>
        <w:fldChar w:fldCharType="separate"/>
      </w:r>
      <w:ins w:id="363" w:author="MCC" w:date="2023-06-13T13:52:00Z">
        <w:r>
          <w:t>46</w:t>
        </w:r>
      </w:ins>
      <w:ins w:id="364" w:author="MCC" w:date="2023-06-13T13:51:00Z">
        <w:r>
          <w:fldChar w:fldCharType="end"/>
        </w:r>
      </w:ins>
    </w:p>
    <w:p w14:paraId="1124A9FC" w14:textId="77B0022E" w:rsidR="004B0CEA" w:rsidRDefault="004B0CEA">
      <w:pPr>
        <w:pStyle w:val="TOC4"/>
        <w:rPr>
          <w:ins w:id="365" w:author="MCC" w:date="2023-06-13T13:51:00Z"/>
          <w:rFonts w:asciiTheme="minorHAnsi" w:eastAsiaTheme="minorEastAsia" w:hAnsiTheme="minorHAnsi" w:cstheme="minorBidi"/>
          <w:sz w:val="22"/>
          <w:szCs w:val="22"/>
          <w:lang w:eastAsia="en-GB"/>
        </w:rPr>
      </w:pPr>
      <w:ins w:id="366" w:author="MCC" w:date="2023-06-13T13:51:00Z">
        <w:r w:rsidRPr="00023ED5">
          <w:rPr>
            <w:rFonts w:eastAsiaTheme="minorEastAsia"/>
          </w:rPr>
          <w:t>4.9.2.4</w:t>
        </w:r>
        <w:r>
          <w:rPr>
            <w:rFonts w:asciiTheme="minorHAnsi" w:eastAsiaTheme="minorEastAsia" w:hAnsiTheme="minorHAnsi" w:cstheme="minorBidi"/>
            <w:sz w:val="22"/>
            <w:szCs w:val="22"/>
            <w:lang w:eastAsia="en-GB"/>
          </w:rPr>
          <w:tab/>
        </w:r>
        <w:r w:rsidRPr="00023ED5">
          <w:rPr>
            <w:rFonts w:eastAsiaTheme="minorEastAsia"/>
          </w:rPr>
          <w:t>Data content of Physical channels and Signals</w:t>
        </w:r>
        <w:r w:rsidRPr="00023ED5">
          <w:rPr>
            <w:rFonts w:eastAsiaTheme="minorEastAsia"/>
            <w:lang w:eastAsia="zh-CN"/>
          </w:rPr>
          <w:t xml:space="preserve"> for IAB-MT-FR1-TM</w:t>
        </w:r>
        <w:r>
          <w:tab/>
        </w:r>
        <w:r>
          <w:fldChar w:fldCharType="begin"/>
        </w:r>
        <w:r>
          <w:instrText xml:space="preserve"> PAGEREF _Toc137556791 \h </w:instrText>
        </w:r>
      </w:ins>
      <w:ins w:id="367" w:author="MCC" w:date="2023-06-13T13:52:00Z"/>
      <w:r>
        <w:fldChar w:fldCharType="separate"/>
      </w:r>
      <w:ins w:id="368" w:author="MCC" w:date="2023-06-13T13:52:00Z">
        <w:r>
          <w:t>46</w:t>
        </w:r>
      </w:ins>
      <w:ins w:id="369" w:author="MCC" w:date="2023-06-13T13:51:00Z">
        <w:r>
          <w:fldChar w:fldCharType="end"/>
        </w:r>
      </w:ins>
    </w:p>
    <w:p w14:paraId="4699E8D6" w14:textId="7E131B60" w:rsidR="004B0CEA" w:rsidRDefault="004B0CEA">
      <w:pPr>
        <w:pStyle w:val="TOC5"/>
        <w:rPr>
          <w:ins w:id="370" w:author="MCC" w:date="2023-06-13T13:51:00Z"/>
          <w:rFonts w:asciiTheme="minorHAnsi" w:eastAsiaTheme="minorEastAsia" w:hAnsiTheme="minorHAnsi" w:cstheme="minorBidi"/>
          <w:sz w:val="22"/>
          <w:szCs w:val="22"/>
          <w:lang w:eastAsia="en-GB"/>
        </w:rPr>
      </w:pPr>
      <w:ins w:id="371" w:author="MCC" w:date="2023-06-13T13:51:00Z">
        <w:r w:rsidRPr="00023ED5">
          <w:rPr>
            <w:rFonts w:eastAsiaTheme="minorEastAsia"/>
          </w:rPr>
          <w:t>4.9.2.4.1</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_Toc137556792 \h </w:instrText>
        </w:r>
      </w:ins>
      <w:ins w:id="372" w:author="MCC" w:date="2023-06-13T13:52:00Z"/>
      <w:r>
        <w:fldChar w:fldCharType="separate"/>
      </w:r>
      <w:ins w:id="373" w:author="MCC" w:date="2023-06-13T13:52:00Z">
        <w:r>
          <w:t>46</w:t>
        </w:r>
      </w:ins>
      <w:ins w:id="374" w:author="MCC" w:date="2023-06-13T13:51:00Z">
        <w:r>
          <w:fldChar w:fldCharType="end"/>
        </w:r>
      </w:ins>
    </w:p>
    <w:p w14:paraId="19862DBD" w14:textId="1189A0AD" w:rsidR="004B0CEA" w:rsidRDefault="004B0CEA">
      <w:pPr>
        <w:pStyle w:val="TOC5"/>
        <w:rPr>
          <w:ins w:id="375" w:author="MCC" w:date="2023-06-13T13:51:00Z"/>
          <w:rFonts w:asciiTheme="minorHAnsi" w:eastAsiaTheme="minorEastAsia" w:hAnsiTheme="minorHAnsi" w:cstheme="minorBidi"/>
          <w:sz w:val="22"/>
          <w:szCs w:val="22"/>
          <w:lang w:eastAsia="en-GB"/>
        </w:rPr>
      </w:pPr>
      <w:ins w:id="376" w:author="MCC" w:date="2023-06-13T13:51:00Z">
        <w:r w:rsidRPr="00023ED5">
          <w:rPr>
            <w:rFonts w:eastAsiaTheme="minorEastAsia"/>
          </w:rPr>
          <w:t>4.9.2.4.2</w:t>
        </w:r>
        <w:r>
          <w:rPr>
            <w:rFonts w:asciiTheme="minorHAnsi" w:eastAsiaTheme="minorEastAsia" w:hAnsiTheme="minorHAnsi" w:cstheme="minorBidi"/>
            <w:sz w:val="22"/>
            <w:szCs w:val="22"/>
            <w:lang w:eastAsia="en-GB"/>
          </w:rPr>
          <w:tab/>
        </w:r>
        <w:r w:rsidRPr="00023ED5">
          <w:rPr>
            <w:rFonts w:eastAsiaTheme="minorEastAsia"/>
          </w:rPr>
          <w:t>PUSCH</w:t>
        </w:r>
        <w:r>
          <w:tab/>
        </w:r>
        <w:r>
          <w:fldChar w:fldCharType="begin"/>
        </w:r>
        <w:r>
          <w:instrText xml:space="preserve"> PAGEREF _Toc137556793 \h </w:instrText>
        </w:r>
      </w:ins>
      <w:ins w:id="377" w:author="MCC" w:date="2023-06-13T13:52:00Z"/>
      <w:r>
        <w:fldChar w:fldCharType="separate"/>
      </w:r>
      <w:ins w:id="378" w:author="MCC" w:date="2023-06-13T13:52:00Z">
        <w:r>
          <w:t>47</w:t>
        </w:r>
      </w:ins>
      <w:ins w:id="379" w:author="MCC" w:date="2023-06-13T13:51:00Z">
        <w:r>
          <w:fldChar w:fldCharType="end"/>
        </w:r>
      </w:ins>
    </w:p>
    <w:p w14:paraId="4B9576E3" w14:textId="03D4C71B" w:rsidR="004B0CEA" w:rsidRDefault="004B0CEA">
      <w:pPr>
        <w:pStyle w:val="TOC2"/>
        <w:rPr>
          <w:ins w:id="380" w:author="MCC" w:date="2023-06-13T13:51:00Z"/>
          <w:rFonts w:asciiTheme="minorHAnsi" w:eastAsiaTheme="minorEastAsia" w:hAnsiTheme="minorHAnsi" w:cstheme="minorBidi"/>
          <w:sz w:val="22"/>
          <w:szCs w:val="22"/>
          <w:lang w:eastAsia="en-GB"/>
        </w:rPr>
      </w:pPr>
      <w:ins w:id="381" w:author="MCC" w:date="2023-06-13T13:51:00Z">
        <w:r w:rsidRPr="00023ED5">
          <w:rPr>
            <w:rFonts w:eastAsiaTheme="minorEastAsia"/>
          </w:rPr>
          <w:t>4.10</w:t>
        </w:r>
        <w:r>
          <w:rPr>
            <w:rFonts w:asciiTheme="minorHAnsi" w:eastAsiaTheme="minorEastAsia" w:hAnsiTheme="minorHAnsi" w:cstheme="minorBidi"/>
            <w:sz w:val="22"/>
            <w:szCs w:val="22"/>
            <w:lang w:eastAsia="en-GB"/>
          </w:rPr>
          <w:tab/>
        </w:r>
        <w:r w:rsidRPr="00023ED5">
          <w:rPr>
            <w:rFonts w:eastAsiaTheme="minorEastAsia"/>
          </w:rPr>
          <w:t>Requirements for contiguous and non-contiguous spectrum</w:t>
        </w:r>
        <w:r>
          <w:tab/>
        </w:r>
        <w:r>
          <w:fldChar w:fldCharType="begin"/>
        </w:r>
        <w:r>
          <w:instrText xml:space="preserve"> PAGEREF _Toc137556794 \h </w:instrText>
        </w:r>
      </w:ins>
      <w:ins w:id="382" w:author="MCC" w:date="2023-06-13T13:52:00Z"/>
      <w:r>
        <w:fldChar w:fldCharType="separate"/>
      </w:r>
      <w:ins w:id="383" w:author="MCC" w:date="2023-06-13T13:52:00Z">
        <w:r>
          <w:t>47</w:t>
        </w:r>
      </w:ins>
      <w:ins w:id="384" w:author="MCC" w:date="2023-06-13T13:51:00Z">
        <w:r>
          <w:fldChar w:fldCharType="end"/>
        </w:r>
      </w:ins>
    </w:p>
    <w:p w14:paraId="3FFECA64" w14:textId="7B3C5457" w:rsidR="004B0CEA" w:rsidRDefault="004B0CEA">
      <w:pPr>
        <w:pStyle w:val="TOC2"/>
        <w:rPr>
          <w:ins w:id="385" w:author="MCC" w:date="2023-06-13T13:51:00Z"/>
          <w:rFonts w:asciiTheme="minorHAnsi" w:eastAsiaTheme="minorEastAsia" w:hAnsiTheme="minorHAnsi" w:cstheme="minorBidi"/>
          <w:sz w:val="22"/>
          <w:szCs w:val="22"/>
          <w:lang w:eastAsia="en-GB"/>
        </w:rPr>
      </w:pPr>
      <w:ins w:id="386" w:author="MCC" w:date="2023-06-13T13:51:00Z">
        <w:r w:rsidRPr="00023ED5">
          <w:rPr>
            <w:rFonts w:eastAsiaTheme="minorEastAsia"/>
          </w:rPr>
          <w:t>4.11</w:t>
        </w:r>
        <w:r>
          <w:rPr>
            <w:rFonts w:asciiTheme="minorHAnsi" w:eastAsiaTheme="minorEastAsia" w:hAnsiTheme="minorHAnsi" w:cstheme="minorBidi"/>
            <w:sz w:val="22"/>
            <w:szCs w:val="22"/>
            <w:lang w:eastAsia="en-GB"/>
          </w:rPr>
          <w:tab/>
        </w:r>
        <w:r w:rsidRPr="00023ED5">
          <w:rPr>
            <w:rFonts w:eastAsiaTheme="minorEastAsia"/>
          </w:rPr>
          <w:t>Requirements for IAB capable of multi-band operation</w:t>
        </w:r>
        <w:r>
          <w:tab/>
        </w:r>
        <w:r>
          <w:fldChar w:fldCharType="begin"/>
        </w:r>
        <w:r>
          <w:instrText xml:space="preserve"> PAGEREF _Toc137556795 \h </w:instrText>
        </w:r>
      </w:ins>
      <w:ins w:id="387" w:author="MCC" w:date="2023-06-13T13:52:00Z"/>
      <w:r>
        <w:fldChar w:fldCharType="separate"/>
      </w:r>
      <w:ins w:id="388" w:author="MCC" w:date="2023-06-13T13:52:00Z">
        <w:r>
          <w:t>47</w:t>
        </w:r>
      </w:ins>
      <w:ins w:id="389" w:author="MCC" w:date="2023-06-13T13:51:00Z">
        <w:r>
          <w:fldChar w:fldCharType="end"/>
        </w:r>
      </w:ins>
    </w:p>
    <w:p w14:paraId="2CA735B2" w14:textId="7EF6B7E3" w:rsidR="004B0CEA" w:rsidRDefault="004B0CEA">
      <w:pPr>
        <w:pStyle w:val="TOC2"/>
        <w:rPr>
          <w:ins w:id="390" w:author="MCC" w:date="2023-06-13T13:51:00Z"/>
          <w:rFonts w:asciiTheme="minorHAnsi" w:eastAsiaTheme="minorEastAsia" w:hAnsiTheme="minorHAnsi" w:cstheme="minorBidi"/>
          <w:sz w:val="22"/>
          <w:szCs w:val="22"/>
          <w:lang w:eastAsia="en-GB"/>
        </w:rPr>
      </w:pPr>
      <w:ins w:id="391" w:author="MCC" w:date="2023-06-13T13:51:00Z">
        <w:r w:rsidRPr="00023ED5">
          <w:rPr>
            <w:rFonts w:eastAsiaTheme="minorEastAsia"/>
          </w:rPr>
          <w:t>4.12</w:t>
        </w:r>
        <w:r>
          <w:rPr>
            <w:rFonts w:asciiTheme="minorHAnsi" w:eastAsiaTheme="minorEastAsia" w:hAnsiTheme="minorHAnsi" w:cstheme="minorBidi"/>
            <w:sz w:val="22"/>
            <w:szCs w:val="22"/>
            <w:lang w:eastAsia="en-GB"/>
          </w:rPr>
          <w:tab/>
        </w:r>
        <w:r w:rsidRPr="00023ED5">
          <w:rPr>
            <w:rFonts w:eastAsiaTheme="minorEastAsia"/>
          </w:rPr>
          <w:t>Format and interpretation of tests</w:t>
        </w:r>
        <w:r>
          <w:tab/>
        </w:r>
        <w:r>
          <w:fldChar w:fldCharType="begin"/>
        </w:r>
        <w:r>
          <w:instrText xml:space="preserve"> PAGEREF _Toc137556796 \h </w:instrText>
        </w:r>
      </w:ins>
      <w:ins w:id="392" w:author="MCC" w:date="2023-06-13T13:52:00Z"/>
      <w:r>
        <w:fldChar w:fldCharType="separate"/>
      </w:r>
      <w:ins w:id="393" w:author="MCC" w:date="2023-06-13T13:52:00Z">
        <w:r>
          <w:t>48</w:t>
        </w:r>
      </w:ins>
      <w:ins w:id="394" w:author="MCC" w:date="2023-06-13T13:51:00Z">
        <w:r>
          <w:fldChar w:fldCharType="end"/>
        </w:r>
      </w:ins>
    </w:p>
    <w:p w14:paraId="25C3BF90" w14:textId="086D3F1B" w:rsidR="004B0CEA" w:rsidRDefault="004B0CEA">
      <w:pPr>
        <w:pStyle w:val="TOC2"/>
        <w:rPr>
          <w:ins w:id="395" w:author="MCC" w:date="2023-06-13T13:51:00Z"/>
          <w:rFonts w:asciiTheme="minorHAnsi" w:eastAsiaTheme="minorEastAsia" w:hAnsiTheme="minorHAnsi" w:cstheme="minorBidi"/>
          <w:sz w:val="22"/>
          <w:szCs w:val="22"/>
          <w:lang w:eastAsia="en-GB"/>
        </w:rPr>
      </w:pPr>
      <w:ins w:id="396" w:author="MCC" w:date="2023-06-13T13:51:00Z">
        <w:r w:rsidRPr="00023ED5">
          <w:rPr>
            <w:rFonts w:eastAsiaTheme="minorEastAsia"/>
          </w:rPr>
          <w:t>4.13</w:t>
        </w:r>
        <w:r>
          <w:rPr>
            <w:rFonts w:asciiTheme="minorHAnsi" w:eastAsiaTheme="minorEastAsia" w:hAnsiTheme="minorHAnsi" w:cstheme="minorBidi"/>
            <w:sz w:val="22"/>
            <w:szCs w:val="22"/>
            <w:lang w:eastAsia="en-GB"/>
          </w:rPr>
          <w:tab/>
        </w:r>
        <w:r w:rsidRPr="00023ED5">
          <w:rPr>
            <w:rFonts w:eastAsiaTheme="minorEastAsia"/>
          </w:rPr>
          <w:t>Test efficiency optimization</w:t>
        </w:r>
        <w:r>
          <w:tab/>
        </w:r>
        <w:r>
          <w:fldChar w:fldCharType="begin"/>
        </w:r>
        <w:r>
          <w:instrText xml:space="preserve"> PAGEREF _Toc137556797 \h </w:instrText>
        </w:r>
      </w:ins>
      <w:ins w:id="397" w:author="MCC" w:date="2023-06-13T13:52:00Z"/>
      <w:r>
        <w:fldChar w:fldCharType="separate"/>
      </w:r>
      <w:ins w:id="398" w:author="MCC" w:date="2023-06-13T13:52:00Z">
        <w:r>
          <w:t>49</w:t>
        </w:r>
      </w:ins>
      <w:ins w:id="399" w:author="MCC" w:date="2023-06-13T13:51:00Z">
        <w:r>
          <w:fldChar w:fldCharType="end"/>
        </w:r>
      </w:ins>
    </w:p>
    <w:p w14:paraId="6198BF3E" w14:textId="6085AEA1" w:rsidR="004B0CEA" w:rsidRDefault="004B0CEA">
      <w:pPr>
        <w:pStyle w:val="TOC2"/>
        <w:rPr>
          <w:ins w:id="400" w:author="MCC" w:date="2023-06-13T13:51:00Z"/>
          <w:rFonts w:asciiTheme="minorHAnsi" w:eastAsiaTheme="minorEastAsia" w:hAnsiTheme="minorHAnsi" w:cstheme="minorBidi"/>
          <w:sz w:val="22"/>
          <w:szCs w:val="22"/>
          <w:lang w:eastAsia="en-GB"/>
        </w:rPr>
      </w:pPr>
      <w:ins w:id="401" w:author="MCC" w:date="2023-06-13T13:51:00Z">
        <w:r w:rsidRPr="00023ED5">
          <w:rPr>
            <w:rFonts w:cs="Arial"/>
          </w:rPr>
          <w:t>4.14</w:t>
        </w:r>
        <w:r>
          <w:rPr>
            <w:rFonts w:asciiTheme="minorHAnsi" w:eastAsiaTheme="minorEastAsia" w:hAnsiTheme="minorHAnsi" w:cstheme="minorBidi"/>
            <w:sz w:val="22"/>
            <w:szCs w:val="22"/>
            <w:lang w:eastAsia="en-GB"/>
          </w:rPr>
          <w:tab/>
        </w:r>
        <w:r w:rsidRPr="00023ED5">
          <w:rPr>
            <w:rFonts w:cs="Arial"/>
          </w:rPr>
          <w:t>Requirements for IAB-DU and IAB-MT capable of simultaneous operation</w:t>
        </w:r>
        <w:r>
          <w:tab/>
        </w:r>
        <w:r>
          <w:fldChar w:fldCharType="begin"/>
        </w:r>
        <w:r>
          <w:instrText xml:space="preserve"> PAGEREF _Toc137556798 \h </w:instrText>
        </w:r>
      </w:ins>
      <w:ins w:id="402" w:author="MCC" w:date="2023-06-13T13:52:00Z"/>
      <w:r>
        <w:fldChar w:fldCharType="separate"/>
      </w:r>
      <w:ins w:id="403" w:author="MCC" w:date="2023-06-13T13:52:00Z">
        <w:r>
          <w:t>51</w:t>
        </w:r>
      </w:ins>
      <w:ins w:id="404" w:author="MCC" w:date="2023-06-13T13:51:00Z">
        <w:r>
          <w:fldChar w:fldCharType="end"/>
        </w:r>
      </w:ins>
    </w:p>
    <w:p w14:paraId="3BED95C0" w14:textId="0DC77CFA" w:rsidR="004B0CEA" w:rsidRDefault="004B0CEA">
      <w:pPr>
        <w:pStyle w:val="TOC1"/>
        <w:rPr>
          <w:ins w:id="405" w:author="MCC" w:date="2023-06-13T13:51:00Z"/>
          <w:rFonts w:asciiTheme="minorHAnsi" w:eastAsiaTheme="minorEastAsia" w:hAnsiTheme="minorHAnsi" w:cstheme="minorBidi"/>
          <w:szCs w:val="22"/>
          <w:lang w:eastAsia="en-GB"/>
        </w:rPr>
      </w:pPr>
      <w:ins w:id="406" w:author="MCC" w:date="2023-06-13T13:51:00Z">
        <w:r w:rsidRPr="00023ED5">
          <w:rPr>
            <w:rFonts w:eastAsiaTheme="minorEastAsia"/>
          </w:rPr>
          <w:t>5</w:t>
        </w:r>
        <w:r>
          <w:rPr>
            <w:rFonts w:asciiTheme="minorHAnsi" w:eastAsiaTheme="minorEastAsia" w:hAnsiTheme="minorHAnsi" w:cstheme="minorBidi"/>
            <w:szCs w:val="22"/>
            <w:lang w:eastAsia="en-GB"/>
          </w:rPr>
          <w:tab/>
        </w:r>
        <w:r w:rsidRPr="00023ED5">
          <w:rPr>
            <w:rFonts w:eastAsiaTheme="minorEastAsia"/>
          </w:rPr>
          <w:t>Operating bands and channel arrangement</w:t>
        </w:r>
        <w:r>
          <w:tab/>
        </w:r>
        <w:r>
          <w:fldChar w:fldCharType="begin"/>
        </w:r>
        <w:r>
          <w:instrText xml:space="preserve"> PAGEREF _Toc137556799 \h </w:instrText>
        </w:r>
      </w:ins>
      <w:ins w:id="407" w:author="MCC" w:date="2023-06-13T13:52:00Z"/>
      <w:r>
        <w:fldChar w:fldCharType="separate"/>
      </w:r>
      <w:ins w:id="408" w:author="MCC" w:date="2023-06-13T13:52:00Z">
        <w:r>
          <w:t>52</w:t>
        </w:r>
      </w:ins>
      <w:ins w:id="409" w:author="MCC" w:date="2023-06-13T13:51:00Z">
        <w:r>
          <w:fldChar w:fldCharType="end"/>
        </w:r>
      </w:ins>
    </w:p>
    <w:p w14:paraId="2496B3A1" w14:textId="11DF4835" w:rsidR="004B0CEA" w:rsidRDefault="004B0CEA">
      <w:pPr>
        <w:pStyle w:val="TOC1"/>
        <w:rPr>
          <w:ins w:id="410" w:author="MCC" w:date="2023-06-13T13:51:00Z"/>
          <w:rFonts w:asciiTheme="minorHAnsi" w:eastAsiaTheme="minorEastAsia" w:hAnsiTheme="minorHAnsi" w:cstheme="minorBidi"/>
          <w:szCs w:val="22"/>
          <w:lang w:eastAsia="en-GB"/>
        </w:rPr>
      </w:pPr>
      <w:ins w:id="411" w:author="MCC" w:date="2023-06-13T13:51:00Z">
        <w:r w:rsidRPr="00023ED5">
          <w:rPr>
            <w:rFonts w:eastAsiaTheme="minorEastAsia"/>
          </w:rPr>
          <w:t>6</w:t>
        </w:r>
        <w:r>
          <w:rPr>
            <w:rFonts w:asciiTheme="minorHAnsi" w:eastAsiaTheme="minorEastAsia" w:hAnsiTheme="minorHAnsi" w:cstheme="minorBidi"/>
            <w:szCs w:val="22"/>
            <w:lang w:eastAsia="en-GB"/>
          </w:rPr>
          <w:tab/>
        </w:r>
        <w:r w:rsidRPr="00023ED5">
          <w:rPr>
            <w:rFonts w:eastAsiaTheme="minorEastAsia"/>
          </w:rPr>
          <w:t>Conducted transmitter characteristics (IAB-DU and IAB-MT)</w:t>
        </w:r>
        <w:r>
          <w:tab/>
        </w:r>
        <w:r>
          <w:fldChar w:fldCharType="begin"/>
        </w:r>
        <w:r>
          <w:instrText xml:space="preserve"> PAGEREF _Toc137556800 \h </w:instrText>
        </w:r>
      </w:ins>
      <w:ins w:id="412" w:author="MCC" w:date="2023-06-13T13:52:00Z"/>
      <w:r>
        <w:fldChar w:fldCharType="separate"/>
      </w:r>
      <w:ins w:id="413" w:author="MCC" w:date="2023-06-13T13:52:00Z">
        <w:r>
          <w:t>52</w:t>
        </w:r>
      </w:ins>
      <w:ins w:id="414" w:author="MCC" w:date="2023-06-13T13:51:00Z">
        <w:r>
          <w:fldChar w:fldCharType="end"/>
        </w:r>
      </w:ins>
    </w:p>
    <w:p w14:paraId="4475E8E7" w14:textId="2DEB31F0" w:rsidR="004B0CEA" w:rsidRDefault="004B0CEA">
      <w:pPr>
        <w:pStyle w:val="TOC2"/>
        <w:rPr>
          <w:ins w:id="415" w:author="MCC" w:date="2023-06-13T13:51:00Z"/>
          <w:rFonts w:asciiTheme="minorHAnsi" w:eastAsiaTheme="minorEastAsia" w:hAnsiTheme="minorHAnsi" w:cstheme="minorBidi"/>
          <w:sz w:val="22"/>
          <w:szCs w:val="22"/>
          <w:lang w:eastAsia="en-GB"/>
        </w:rPr>
      </w:pPr>
      <w:ins w:id="416" w:author="MCC" w:date="2023-06-13T13:51:00Z">
        <w:r w:rsidRPr="00023ED5">
          <w:rPr>
            <w:rFonts w:eastAsiaTheme="minorEastAsia"/>
          </w:rPr>
          <w:t>6.1</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_Toc137556801 \h </w:instrText>
        </w:r>
      </w:ins>
      <w:ins w:id="417" w:author="MCC" w:date="2023-06-13T13:52:00Z"/>
      <w:r>
        <w:fldChar w:fldCharType="separate"/>
      </w:r>
      <w:ins w:id="418" w:author="MCC" w:date="2023-06-13T13:52:00Z">
        <w:r>
          <w:t>52</w:t>
        </w:r>
      </w:ins>
      <w:ins w:id="419" w:author="MCC" w:date="2023-06-13T13:51:00Z">
        <w:r>
          <w:fldChar w:fldCharType="end"/>
        </w:r>
      </w:ins>
    </w:p>
    <w:p w14:paraId="7A74AF58" w14:textId="49C71A7F" w:rsidR="004B0CEA" w:rsidRDefault="004B0CEA">
      <w:pPr>
        <w:pStyle w:val="TOC2"/>
        <w:rPr>
          <w:ins w:id="420" w:author="MCC" w:date="2023-06-13T13:51:00Z"/>
          <w:rFonts w:asciiTheme="minorHAnsi" w:eastAsiaTheme="minorEastAsia" w:hAnsiTheme="minorHAnsi" w:cstheme="minorBidi"/>
          <w:sz w:val="22"/>
          <w:szCs w:val="22"/>
          <w:lang w:eastAsia="en-GB"/>
        </w:rPr>
      </w:pPr>
      <w:ins w:id="421" w:author="MCC" w:date="2023-06-13T13:51:00Z">
        <w:r w:rsidRPr="00023ED5">
          <w:rPr>
            <w:rFonts w:eastAsiaTheme="minorEastAsia"/>
          </w:rPr>
          <w:t>6.2</w:t>
        </w:r>
        <w:r>
          <w:rPr>
            <w:rFonts w:asciiTheme="minorHAnsi" w:eastAsiaTheme="minorEastAsia" w:hAnsiTheme="minorHAnsi" w:cstheme="minorBidi"/>
            <w:sz w:val="22"/>
            <w:szCs w:val="22"/>
            <w:lang w:eastAsia="en-GB"/>
          </w:rPr>
          <w:tab/>
        </w:r>
        <w:r w:rsidRPr="00023ED5">
          <w:rPr>
            <w:rFonts w:eastAsiaTheme="minorEastAsia"/>
            <w:lang w:eastAsia="zh-CN"/>
          </w:rPr>
          <w:t xml:space="preserve">IAB </w:t>
        </w:r>
        <w:r w:rsidRPr="00023ED5">
          <w:rPr>
            <w:rFonts w:eastAsiaTheme="minorEastAsia"/>
          </w:rPr>
          <w:t>output power</w:t>
        </w:r>
        <w:r>
          <w:tab/>
        </w:r>
        <w:r>
          <w:fldChar w:fldCharType="begin"/>
        </w:r>
        <w:r>
          <w:instrText xml:space="preserve"> PAGEREF _Toc137556802 \h </w:instrText>
        </w:r>
      </w:ins>
      <w:ins w:id="422" w:author="MCC" w:date="2023-06-13T13:52:00Z"/>
      <w:r>
        <w:fldChar w:fldCharType="separate"/>
      </w:r>
      <w:ins w:id="423" w:author="MCC" w:date="2023-06-13T13:52:00Z">
        <w:r>
          <w:t>52</w:t>
        </w:r>
      </w:ins>
      <w:ins w:id="424" w:author="MCC" w:date="2023-06-13T13:51:00Z">
        <w:r>
          <w:fldChar w:fldCharType="end"/>
        </w:r>
      </w:ins>
    </w:p>
    <w:p w14:paraId="6977C378" w14:textId="7710E6A0" w:rsidR="004B0CEA" w:rsidRDefault="004B0CEA">
      <w:pPr>
        <w:pStyle w:val="TOC3"/>
        <w:rPr>
          <w:ins w:id="425" w:author="MCC" w:date="2023-06-13T13:51:00Z"/>
          <w:rFonts w:asciiTheme="minorHAnsi" w:eastAsiaTheme="minorEastAsia" w:hAnsiTheme="minorHAnsi" w:cstheme="minorBidi"/>
          <w:sz w:val="22"/>
          <w:szCs w:val="22"/>
          <w:lang w:eastAsia="en-GB"/>
        </w:rPr>
      </w:pPr>
      <w:ins w:id="426" w:author="MCC" w:date="2023-06-13T13:51:00Z">
        <w:r w:rsidRPr="00023ED5">
          <w:rPr>
            <w:rFonts w:eastAsiaTheme="minorEastAsia"/>
          </w:rPr>
          <w:t>6.2.1</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_Toc137556803 \h </w:instrText>
        </w:r>
      </w:ins>
      <w:ins w:id="427" w:author="MCC" w:date="2023-06-13T13:52:00Z"/>
      <w:r>
        <w:fldChar w:fldCharType="separate"/>
      </w:r>
      <w:ins w:id="428" w:author="MCC" w:date="2023-06-13T13:52:00Z">
        <w:r>
          <w:t>52</w:t>
        </w:r>
      </w:ins>
      <w:ins w:id="429" w:author="MCC" w:date="2023-06-13T13:51:00Z">
        <w:r>
          <w:fldChar w:fldCharType="end"/>
        </w:r>
      </w:ins>
    </w:p>
    <w:p w14:paraId="3292C037" w14:textId="35822C33" w:rsidR="004B0CEA" w:rsidRDefault="004B0CEA">
      <w:pPr>
        <w:pStyle w:val="TOC3"/>
        <w:rPr>
          <w:ins w:id="430" w:author="MCC" w:date="2023-06-13T13:51:00Z"/>
          <w:rFonts w:asciiTheme="minorHAnsi" w:eastAsiaTheme="minorEastAsia" w:hAnsiTheme="minorHAnsi" w:cstheme="minorBidi"/>
          <w:sz w:val="22"/>
          <w:szCs w:val="22"/>
          <w:lang w:eastAsia="en-GB"/>
        </w:rPr>
      </w:pPr>
      <w:ins w:id="431" w:author="MCC" w:date="2023-06-13T13:51:00Z">
        <w:r w:rsidRPr="00023ED5">
          <w:rPr>
            <w:rFonts w:eastAsiaTheme="minorEastAsia"/>
          </w:rPr>
          <w:t>6.2.2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_Toc137556804 \h </w:instrText>
        </w:r>
      </w:ins>
      <w:ins w:id="432" w:author="MCC" w:date="2023-06-13T13:52:00Z"/>
      <w:r>
        <w:fldChar w:fldCharType="separate"/>
      </w:r>
      <w:ins w:id="433" w:author="MCC" w:date="2023-06-13T13:52:00Z">
        <w:r>
          <w:t>53</w:t>
        </w:r>
      </w:ins>
      <w:ins w:id="434" w:author="MCC" w:date="2023-06-13T13:51:00Z">
        <w:r>
          <w:fldChar w:fldCharType="end"/>
        </w:r>
      </w:ins>
    </w:p>
    <w:p w14:paraId="42E4CDDB" w14:textId="3C2A36D2" w:rsidR="004B0CEA" w:rsidRDefault="004B0CEA">
      <w:pPr>
        <w:pStyle w:val="TOC3"/>
        <w:rPr>
          <w:ins w:id="435" w:author="MCC" w:date="2023-06-13T13:51:00Z"/>
          <w:rFonts w:asciiTheme="minorHAnsi" w:eastAsiaTheme="minorEastAsia" w:hAnsiTheme="minorHAnsi" w:cstheme="minorBidi"/>
          <w:sz w:val="22"/>
          <w:szCs w:val="22"/>
          <w:lang w:eastAsia="en-GB"/>
        </w:rPr>
      </w:pPr>
      <w:ins w:id="436" w:author="MCC" w:date="2023-06-13T13:51:00Z">
        <w:r w:rsidRPr="00023ED5">
          <w:rPr>
            <w:rFonts w:eastAsiaTheme="minorEastAsia"/>
          </w:rPr>
          <w:t>6.2.3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_Toc137556805 \h </w:instrText>
        </w:r>
      </w:ins>
      <w:ins w:id="437" w:author="MCC" w:date="2023-06-13T13:52:00Z"/>
      <w:r>
        <w:fldChar w:fldCharType="separate"/>
      </w:r>
      <w:ins w:id="438" w:author="MCC" w:date="2023-06-13T13:52:00Z">
        <w:r>
          <w:t>53</w:t>
        </w:r>
      </w:ins>
      <w:ins w:id="439" w:author="MCC" w:date="2023-06-13T13:51:00Z">
        <w:r>
          <w:fldChar w:fldCharType="end"/>
        </w:r>
      </w:ins>
    </w:p>
    <w:p w14:paraId="5EBA1629" w14:textId="26194E8A" w:rsidR="004B0CEA" w:rsidRDefault="004B0CEA">
      <w:pPr>
        <w:pStyle w:val="TOC3"/>
        <w:rPr>
          <w:ins w:id="440" w:author="MCC" w:date="2023-06-13T13:51:00Z"/>
          <w:rFonts w:asciiTheme="minorHAnsi" w:eastAsiaTheme="minorEastAsia" w:hAnsiTheme="minorHAnsi" w:cstheme="minorBidi"/>
          <w:sz w:val="22"/>
          <w:szCs w:val="22"/>
          <w:lang w:eastAsia="en-GB"/>
        </w:rPr>
      </w:pPr>
      <w:ins w:id="441" w:author="MCC" w:date="2023-06-13T13:51:00Z">
        <w:r w:rsidRPr="00023ED5">
          <w:rPr>
            <w:rFonts w:eastAsiaTheme="minorEastAsia"/>
          </w:rPr>
          <w:t>6.2.4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_Toc137556806 \h </w:instrText>
        </w:r>
      </w:ins>
      <w:ins w:id="442" w:author="MCC" w:date="2023-06-13T13:52:00Z"/>
      <w:r>
        <w:fldChar w:fldCharType="separate"/>
      </w:r>
      <w:ins w:id="443" w:author="MCC" w:date="2023-06-13T13:52:00Z">
        <w:r>
          <w:t>53</w:t>
        </w:r>
      </w:ins>
      <w:ins w:id="444" w:author="MCC" w:date="2023-06-13T13:51:00Z">
        <w:r>
          <w:fldChar w:fldCharType="end"/>
        </w:r>
      </w:ins>
    </w:p>
    <w:p w14:paraId="23F1074D" w14:textId="124E0B11" w:rsidR="004B0CEA" w:rsidRDefault="004B0CEA">
      <w:pPr>
        <w:pStyle w:val="TOC4"/>
        <w:rPr>
          <w:ins w:id="445" w:author="MCC" w:date="2023-06-13T13:51:00Z"/>
          <w:rFonts w:asciiTheme="minorHAnsi" w:eastAsiaTheme="minorEastAsia" w:hAnsiTheme="minorHAnsi" w:cstheme="minorBidi"/>
          <w:sz w:val="22"/>
          <w:szCs w:val="22"/>
          <w:lang w:eastAsia="en-GB"/>
        </w:rPr>
      </w:pPr>
      <w:ins w:id="446" w:author="MCC" w:date="2023-06-13T13:51:00Z">
        <w:r w:rsidRPr="00023ED5">
          <w:rPr>
            <w:rFonts w:eastAsiaTheme="minorEastAsia"/>
          </w:rPr>
          <w:t>6.2.4.1</w:t>
        </w:r>
        <w:r>
          <w:rPr>
            <w:rFonts w:asciiTheme="minorHAnsi" w:eastAsiaTheme="minorEastAsia" w:hAnsiTheme="minorHAnsi" w:cstheme="minorBidi"/>
            <w:sz w:val="22"/>
            <w:szCs w:val="22"/>
            <w:lang w:eastAsia="en-GB"/>
          </w:rPr>
          <w:tab/>
        </w:r>
        <w:r w:rsidRPr="00023ED5">
          <w:rPr>
            <w:rFonts w:eastAsiaTheme="minorEastAsia"/>
          </w:rPr>
          <w:t>Initial conditions</w:t>
        </w:r>
        <w:r>
          <w:tab/>
        </w:r>
        <w:r>
          <w:fldChar w:fldCharType="begin"/>
        </w:r>
        <w:r>
          <w:instrText xml:space="preserve"> PAGEREF _Toc137556807 \h </w:instrText>
        </w:r>
      </w:ins>
      <w:ins w:id="447" w:author="MCC" w:date="2023-06-13T13:52:00Z"/>
      <w:r>
        <w:fldChar w:fldCharType="separate"/>
      </w:r>
      <w:ins w:id="448" w:author="MCC" w:date="2023-06-13T13:52:00Z">
        <w:r>
          <w:t>53</w:t>
        </w:r>
      </w:ins>
      <w:ins w:id="449" w:author="MCC" w:date="2023-06-13T13:51:00Z">
        <w:r>
          <w:fldChar w:fldCharType="end"/>
        </w:r>
      </w:ins>
    </w:p>
    <w:p w14:paraId="70B1D7BB" w14:textId="4AC6B779" w:rsidR="004B0CEA" w:rsidRDefault="004B0CEA">
      <w:pPr>
        <w:pStyle w:val="TOC4"/>
        <w:rPr>
          <w:ins w:id="450" w:author="MCC" w:date="2023-06-13T13:51:00Z"/>
          <w:rFonts w:asciiTheme="minorHAnsi" w:eastAsiaTheme="minorEastAsia" w:hAnsiTheme="minorHAnsi" w:cstheme="minorBidi"/>
          <w:sz w:val="22"/>
          <w:szCs w:val="22"/>
          <w:lang w:eastAsia="en-GB"/>
        </w:rPr>
      </w:pPr>
      <w:ins w:id="451" w:author="MCC" w:date="2023-06-13T13:51:00Z">
        <w:r w:rsidRPr="00023ED5">
          <w:rPr>
            <w:rFonts w:eastAsiaTheme="minorEastAsia"/>
          </w:rPr>
          <w:t>6.2.4.2</w:t>
        </w:r>
        <w:r>
          <w:rPr>
            <w:rFonts w:asciiTheme="minorHAnsi" w:eastAsiaTheme="minorEastAsia" w:hAnsiTheme="minorHAnsi" w:cstheme="minorBidi"/>
            <w:sz w:val="22"/>
            <w:szCs w:val="22"/>
            <w:lang w:eastAsia="en-GB"/>
          </w:rPr>
          <w:tab/>
        </w:r>
        <w:r w:rsidRPr="00023ED5">
          <w:rPr>
            <w:rFonts w:eastAsiaTheme="minorEastAsia"/>
          </w:rPr>
          <w:t>Procedure</w:t>
        </w:r>
        <w:r>
          <w:tab/>
        </w:r>
        <w:r>
          <w:fldChar w:fldCharType="begin"/>
        </w:r>
        <w:r>
          <w:instrText xml:space="preserve"> PAGEREF _Toc137556808 \h </w:instrText>
        </w:r>
      </w:ins>
      <w:ins w:id="452" w:author="MCC" w:date="2023-06-13T13:52:00Z"/>
      <w:r>
        <w:fldChar w:fldCharType="separate"/>
      </w:r>
      <w:ins w:id="453" w:author="MCC" w:date="2023-06-13T13:52:00Z">
        <w:r>
          <w:t>53</w:t>
        </w:r>
      </w:ins>
      <w:ins w:id="454" w:author="MCC" w:date="2023-06-13T13:51:00Z">
        <w:r>
          <w:fldChar w:fldCharType="end"/>
        </w:r>
      </w:ins>
    </w:p>
    <w:p w14:paraId="71AE1B10" w14:textId="0D242A5A" w:rsidR="004B0CEA" w:rsidRDefault="004B0CEA">
      <w:pPr>
        <w:pStyle w:val="TOC3"/>
        <w:rPr>
          <w:ins w:id="455" w:author="MCC" w:date="2023-06-13T13:51:00Z"/>
          <w:rFonts w:asciiTheme="minorHAnsi" w:eastAsiaTheme="minorEastAsia" w:hAnsiTheme="minorHAnsi" w:cstheme="minorBidi"/>
          <w:sz w:val="22"/>
          <w:szCs w:val="22"/>
          <w:lang w:eastAsia="en-GB"/>
        </w:rPr>
      </w:pPr>
      <w:ins w:id="456" w:author="MCC" w:date="2023-06-13T13:51:00Z">
        <w:r w:rsidRPr="00023ED5">
          <w:rPr>
            <w:rFonts w:eastAsiaTheme="minorEastAsia"/>
          </w:rPr>
          <w:t>6.2.5</w:t>
        </w:r>
        <w:r>
          <w:rPr>
            <w:rFonts w:asciiTheme="minorHAnsi" w:eastAsiaTheme="minorEastAsia" w:hAnsiTheme="minorHAnsi" w:cstheme="minorBidi"/>
            <w:sz w:val="22"/>
            <w:szCs w:val="22"/>
            <w:lang w:eastAsia="en-GB"/>
          </w:rPr>
          <w:tab/>
        </w:r>
        <w:r w:rsidRPr="00023ED5">
          <w:rPr>
            <w:rFonts w:eastAsiaTheme="minorEastAsia"/>
          </w:rPr>
          <w:t>Test requirement</w:t>
        </w:r>
        <w:r>
          <w:tab/>
        </w:r>
        <w:r>
          <w:fldChar w:fldCharType="begin"/>
        </w:r>
        <w:r>
          <w:instrText xml:space="preserve"> PAGEREF _Toc137556809 \h </w:instrText>
        </w:r>
      </w:ins>
      <w:ins w:id="457" w:author="MCC" w:date="2023-06-13T13:52:00Z"/>
      <w:r>
        <w:fldChar w:fldCharType="separate"/>
      </w:r>
      <w:ins w:id="458" w:author="MCC" w:date="2023-06-13T13:52:00Z">
        <w:r>
          <w:t>54</w:t>
        </w:r>
      </w:ins>
      <w:ins w:id="459" w:author="MCC" w:date="2023-06-13T13:51:00Z">
        <w:r>
          <w:fldChar w:fldCharType="end"/>
        </w:r>
      </w:ins>
    </w:p>
    <w:p w14:paraId="3F513803" w14:textId="5C0370DD" w:rsidR="004B0CEA" w:rsidRDefault="004B0CEA">
      <w:pPr>
        <w:pStyle w:val="TOC2"/>
        <w:rPr>
          <w:ins w:id="460" w:author="MCC" w:date="2023-06-13T13:51:00Z"/>
          <w:rFonts w:asciiTheme="minorHAnsi" w:eastAsiaTheme="minorEastAsia" w:hAnsiTheme="minorHAnsi" w:cstheme="minorBidi"/>
          <w:sz w:val="22"/>
          <w:szCs w:val="22"/>
          <w:lang w:eastAsia="en-GB"/>
        </w:rPr>
      </w:pPr>
      <w:ins w:id="461" w:author="MCC" w:date="2023-06-13T13:51:00Z">
        <w:r w:rsidRPr="00023ED5">
          <w:rPr>
            <w:rFonts w:eastAsiaTheme="minorEastAsia"/>
          </w:rPr>
          <w:t>6.3</w:t>
        </w:r>
        <w:r>
          <w:rPr>
            <w:rFonts w:asciiTheme="minorHAnsi" w:eastAsiaTheme="minorEastAsia" w:hAnsiTheme="minorHAnsi" w:cstheme="minorBidi"/>
            <w:sz w:val="22"/>
            <w:szCs w:val="22"/>
            <w:lang w:eastAsia="en-GB"/>
          </w:rPr>
          <w:tab/>
        </w:r>
        <w:r w:rsidRPr="00023ED5">
          <w:rPr>
            <w:rFonts w:eastAsiaTheme="minorEastAsia"/>
          </w:rPr>
          <w:t>Output power dynamics</w:t>
        </w:r>
        <w:r>
          <w:tab/>
        </w:r>
        <w:r>
          <w:fldChar w:fldCharType="begin"/>
        </w:r>
        <w:r>
          <w:instrText xml:space="preserve"> PAGEREF _Toc137556810 \h </w:instrText>
        </w:r>
      </w:ins>
      <w:ins w:id="462" w:author="MCC" w:date="2023-06-13T13:52:00Z"/>
      <w:r>
        <w:fldChar w:fldCharType="separate"/>
      </w:r>
      <w:ins w:id="463" w:author="MCC" w:date="2023-06-13T13:52:00Z">
        <w:r>
          <w:t>54</w:t>
        </w:r>
      </w:ins>
      <w:ins w:id="464" w:author="MCC" w:date="2023-06-13T13:51:00Z">
        <w:r>
          <w:fldChar w:fldCharType="end"/>
        </w:r>
      </w:ins>
    </w:p>
    <w:p w14:paraId="29DEA707" w14:textId="41A41A26" w:rsidR="004B0CEA" w:rsidRDefault="004B0CEA">
      <w:pPr>
        <w:pStyle w:val="TOC3"/>
        <w:rPr>
          <w:ins w:id="465" w:author="MCC" w:date="2023-06-13T13:51:00Z"/>
          <w:rFonts w:asciiTheme="minorHAnsi" w:eastAsiaTheme="minorEastAsia" w:hAnsiTheme="minorHAnsi" w:cstheme="minorBidi"/>
          <w:sz w:val="22"/>
          <w:szCs w:val="22"/>
          <w:lang w:eastAsia="en-GB"/>
        </w:rPr>
      </w:pPr>
      <w:ins w:id="466" w:author="MCC" w:date="2023-06-13T13:51:00Z">
        <w:r w:rsidRPr="00023ED5">
          <w:rPr>
            <w:rFonts w:eastAsiaTheme="minorEastAsia"/>
          </w:rPr>
          <w:t>6.3.1</w:t>
        </w:r>
        <w:r>
          <w:rPr>
            <w:rFonts w:asciiTheme="minorHAnsi" w:eastAsiaTheme="minorEastAsia" w:hAnsiTheme="minorHAnsi" w:cstheme="minorBidi"/>
            <w:sz w:val="22"/>
            <w:szCs w:val="22"/>
            <w:lang w:eastAsia="en-GB"/>
          </w:rPr>
          <w:tab/>
        </w:r>
        <w:r w:rsidRPr="00023ED5">
          <w:rPr>
            <w:rFonts w:eastAsiaTheme="minorEastAsia"/>
          </w:rPr>
          <w:t>IAB-DU Output Power Dynamics</w:t>
        </w:r>
        <w:r>
          <w:tab/>
        </w:r>
        <w:r>
          <w:fldChar w:fldCharType="begin"/>
        </w:r>
        <w:r>
          <w:instrText xml:space="preserve"> PAGEREF _Toc137556811 \h </w:instrText>
        </w:r>
      </w:ins>
      <w:ins w:id="467" w:author="MCC" w:date="2023-06-13T13:52:00Z"/>
      <w:r>
        <w:fldChar w:fldCharType="separate"/>
      </w:r>
      <w:ins w:id="468" w:author="MCC" w:date="2023-06-13T13:52:00Z">
        <w:r>
          <w:t>54</w:t>
        </w:r>
      </w:ins>
      <w:ins w:id="469" w:author="MCC" w:date="2023-06-13T13:51:00Z">
        <w:r>
          <w:fldChar w:fldCharType="end"/>
        </w:r>
      </w:ins>
    </w:p>
    <w:p w14:paraId="5DBA8C83" w14:textId="3B457417" w:rsidR="004B0CEA" w:rsidRDefault="004B0CEA">
      <w:pPr>
        <w:pStyle w:val="TOC4"/>
        <w:rPr>
          <w:ins w:id="470" w:author="MCC" w:date="2023-06-13T13:51:00Z"/>
          <w:rFonts w:asciiTheme="minorHAnsi" w:eastAsiaTheme="minorEastAsia" w:hAnsiTheme="minorHAnsi" w:cstheme="minorBidi"/>
          <w:sz w:val="22"/>
          <w:szCs w:val="22"/>
          <w:lang w:eastAsia="en-GB"/>
        </w:rPr>
      </w:pPr>
      <w:ins w:id="471" w:author="MCC" w:date="2023-06-13T13:51:00Z">
        <w:r w:rsidRPr="00023ED5">
          <w:rPr>
            <w:rFonts w:eastAsiaTheme="minorEastAsia"/>
          </w:rPr>
          <w:t>6.3.1.1</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_Toc137556812 \h </w:instrText>
        </w:r>
      </w:ins>
      <w:ins w:id="472" w:author="MCC" w:date="2023-06-13T13:52:00Z"/>
      <w:r>
        <w:fldChar w:fldCharType="separate"/>
      </w:r>
      <w:ins w:id="473" w:author="MCC" w:date="2023-06-13T13:52:00Z">
        <w:r>
          <w:t>54</w:t>
        </w:r>
      </w:ins>
      <w:ins w:id="474" w:author="MCC" w:date="2023-06-13T13:51:00Z">
        <w:r>
          <w:fldChar w:fldCharType="end"/>
        </w:r>
      </w:ins>
    </w:p>
    <w:p w14:paraId="58AD56AE" w14:textId="35AD8F6F" w:rsidR="004B0CEA" w:rsidRDefault="004B0CEA">
      <w:pPr>
        <w:pStyle w:val="TOC4"/>
        <w:rPr>
          <w:ins w:id="475" w:author="MCC" w:date="2023-06-13T13:51:00Z"/>
          <w:rFonts w:asciiTheme="minorHAnsi" w:eastAsiaTheme="minorEastAsia" w:hAnsiTheme="minorHAnsi" w:cstheme="minorBidi"/>
          <w:sz w:val="22"/>
          <w:szCs w:val="22"/>
          <w:lang w:eastAsia="en-GB"/>
        </w:rPr>
      </w:pPr>
      <w:ins w:id="476" w:author="MCC" w:date="2023-06-13T13:51:00Z">
        <w:r w:rsidRPr="00023ED5">
          <w:rPr>
            <w:rFonts w:eastAsiaTheme="minorEastAsia"/>
          </w:rPr>
          <w:t>6.3.1.2</w:t>
        </w:r>
        <w:r>
          <w:rPr>
            <w:rFonts w:asciiTheme="minorHAnsi" w:eastAsiaTheme="minorEastAsia" w:hAnsiTheme="minorHAnsi" w:cstheme="minorBidi"/>
            <w:sz w:val="22"/>
            <w:szCs w:val="22"/>
            <w:lang w:eastAsia="en-GB"/>
          </w:rPr>
          <w:tab/>
        </w:r>
        <w:r w:rsidRPr="00023ED5">
          <w:rPr>
            <w:rFonts w:eastAsiaTheme="minorEastAsia"/>
          </w:rPr>
          <w:t>RE power control dynamic range</w:t>
        </w:r>
        <w:r>
          <w:tab/>
        </w:r>
        <w:r>
          <w:fldChar w:fldCharType="begin"/>
        </w:r>
        <w:r>
          <w:instrText xml:space="preserve"> PAGEREF _Toc137556813 \h </w:instrText>
        </w:r>
      </w:ins>
      <w:ins w:id="477" w:author="MCC" w:date="2023-06-13T13:52:00Z"/>
      <w:r>
        <w:fldChar w:fldCharType="separate"/>
      </w:r>
      <w:ins w:id="478" w:author="MCC" w:date="2023-06-13T13:52:00Z">
        <w:r>
          <w:t>54</w:t>
        </w:r>
      </w:ins>
      <w:ins w:id="479" w:author="MCC" w:date="2023-06-13T13:51:00Z">
        <w:r>
          <w:fldChar w:fldCharType="end"/>
        </w:r>
      </w:ins>
    </w:p>
    <w:p w14:paraId="0CE329EE" w14:textId="7340C7CA" w:rsidR="004B0CEA" w:rsidRDefault="004B0CEA">
      <w:pPr>
        <w:pStyle w:val="TOC5"/>
        <w:rPr>
          <w:ins w:id="480" w:author="MCC" w:date="2023-06-13T13:51:00Z"/>
          <w:rFonts w:asciiTheme="minorHAnsi" w:eastAsiaTheme="minorEastAsia" w:hAnsiTheme="minorHAnsi" w:cstheme="minorBidi"/>
          <w:sz w:val="22"/>
          <w:szCs w:val="22"/>
          <w:lang w:eastAsia="en-GB"/>
        </w:rPr>
      </w:pPr>
      <w:ins w:id="481" w:author="MCC" w:date="2023-06-13T13:51:00Z">
        <w:r w:rsidRPr="00023ED5">
          <w:rPr>
            <w:rFonts w:eastAsiaTheme="minorEastAsia"/>
          </w:rPr>
          <w:t>6.3.1.2.1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_Toc137556814 \h </w:instrText>
        </w:r>
      </w:ins>
      <w:ins w:id="482" w:author="MCC" w:date="2023-06-13T13:52:00Z"/>
      <w:r>
        <w:fldChar w:fldCharType="separate"/>
      </w:r>
      <w:ins w:id="483" w:author="MCC" w:date="2023-06-13T13:52:00Z">
        <w:r>
          <w:t>54</w:t>
        </w:r>
      </w:ins>
      <w:ins w:id="484" w:author="MCC" w:date="2023-06-13T13:51:00Z">
        <w:r>
          <w:fldChar w:fldCharType="end"/>
        </w:r>
      </w:ins>
    </w:p>
    <w:p w14:paraId="01CC4557" w14:textId="317CA03D" w:rsidR="004B0CEA" w:rsidRDefault="004B0CEA">
      <w:pPr>
        <w:pStyle w:val="TOC5"/>
        <w:rPr>
          <w:ins w:id="485" w:author="MCC" w:date="2023-06-13T13:51:00Z"/>
          <w:rFonts w:asciiTheme="minorHAnsi" w:eastAsiaTheme="minorEastAsia" w:hAnsiTheme="minorHAnsi" w:cstheme="minorBidi"/>
          <w:sz w:val="22"/>
          <w:szCs w:val="22"/>
          <w:lang w:eastAsia="en-GB"/>
        </w:rPr>
      </w:pPr>
      <w:ins w:id="486" w:author="MCC" w:date="2023-06-13T13:51:00Z">
        <w:r w:rsidRPr="00023ED5">
          <w:rPr>
            <w:rFonts w:eastAsiaTheme="minorEastAsia"/>
          </w:rPr>
          <w:t>6.3.1.2.2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_Toc137556815 \h </w:instrText>
        </w:r>
      </w:ins>
      <w:ins w:id="487" w:author="MCC" w:date="2023-06-13T13:52:00Z"/>
      <w:r>
        <w:fldChar w:fldCharType="separate"/>
      </w:r>
      <w:ins w:id="488" w:author="MCC" w:date="2023-06-13T13:52:00Z">
        <w:r>
          <w:t>54</w:t>
        </w:r>
      </w:ins>
      <w:ins w:id="489" w:author="MCC" w:date="2023-06-13T13:51:00Z">
        <w:r>
          <w:fldChar w:fldCharType="end"/>
        </w:r>
      </w:ins>
    </w:p>
    <w:p w14:paraId="148CBEB9" w14:textId="5C88EC6C" w:rsidR="004B0CEA" w:rsidRDefault="004B0CEA">
      <w:pPr>
        <w:pStyle w:val="TOC5"/>
        <w:rPr>
          <w:ins w:id="490" w:author="MCC" w:date="2023-06-13T13:51:00Z"/>
          <w:rFonts w:asciiTheme="minorHAnsi" w:eastAsiaTheme="minorEastAsia" w:hAnsiTheme="minorHAnsi" w:cstheme="minorBidi"/>
          <w:sz w:val="22"/>
          <w:szCs w:val="22"/>
          <w:lang w:eastAsia="en-GB"/>
        </w:rPr>
      </w:pPr>
      <w:ins w:id="491" w:author="MCC" w:date="2023-06-13T13:51:00Z">
        <w:r w:rsidRPr="00023ED5">
          <w:rPr>
            <w:rFonts w:eastAsiaTheme="minorEastAsia"/>
          </w:rPr>
          <w:t>6.3.1.2.3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_Toc137556816 \h </w:instrText>
        </w:r>
      </w:ins>
      <w:ins w:id="492" w:author="MCC" w:date="2023-06-13T13:52:00Z"/>
      <w:r>
        <w:fldChar w:fldCharType="separate"/>
      </w:r>
      <w:ins w:id="493" w:author="MCC" w:date="2023-06-13T13:52:00Z">
        <w:r>
          <w:t>55</w:t>
        </w:r>
      </w:ins>
      <w:ins w:id="494" w:author="MCC" w:date="2023-06-13T13:51:00Z">
        <w:r>
          <w:fldChar w:fldCharType="end"/>
        </w:r>
      </w:ins>
    </w:p>
    <w:p w14:paraId="767D87D0" w14:textId="68E6D472" w:rsidR="004B0CEA" w:rsidRDefault="004B0CEA">
      <w:pPr>
        <w:pStyle w:val="TOC4"/>
        <w:rPr>
          <w:ins w:id="495" w:author="MCC" w:date="2023-06-13T13:51:00Z"/>
          <w:rFonts w:asciiTheme="minorHAnsi" w:eastAsiaTheme="minorEastAsia" w:hAnsiTheme="minorHAnsi" w:cstheme="minorBidi"/>
          <w:sz w:val="22"/>
          <w:szCs w:val="22"/>
          <w:lang w:eastAsia="en-GB"/>
        </w:rPr>
      </w:pPr>
      <w:ins w:id="496" w:author="MCC" w:date="2023-06-13T13:51:00Z">
        <w:r w:rsidRPr="00023ED5">
          <w:rPr>
            <w:rFonts w:eastAsiaTheme="minorEastAsia"/>
          </w:rPr>
          <w:t>6.3.1.3</w:t>
        </w:r>
        <w:r>
          <w:rPr>
            <w:rFonts w:asciiTheme="minorHAnsi" w:eastAsiaTheme="minorEastAsia" w:hAnsiTheme="minorHAnsi" w:cstheme="minorBidi"/>
            <w:sz w:val="22"/>
            <w:szCs w:val="22"/>
            <w:lang w:eastAsia="en-GB"/>
          </w:rPr>
          <w:tab/>
        </w:r>
        <w:r w:rsidRPr="00023ED5">
          <w:rPr>
            <w:rFonts w:eastAsiaTheme="minorEastAsia"/>
          </w:rPr>
          <w:t>Total power dynamic range</w:t>
        </w:r>
        <w:r>
          <w:tab/>
        </w:r>
        <w:r>
          <w:fldChar w:fldCharType="begin"/>
        </w:r>
        <w:r>
          <w:instrText xml:space="preserve"> PAGEREF _Toc137556817 \h </w:instrText>
        </w:r>
      </w:ins>
      <w:ins w:id="497" w:author="MCC" w:date="2023-06-13T13:52:00Z"/>
      <w:r>
        <w:fldChar w:fldCharType="separate"/>
      </w:r>
      <w:ins w:id="498" w:author="MCC" w:date="2023-06-13T13:52:00Z">
        <w:r>
          <w:t>55</w:t>
        </w:r>
      </w:ins>
      <w:ins w:id="499" w:author="MCC" w:date="2023-06-13T13:51:00Z">
        <w:r>
          <w:fldChar w:fldCharType="end"/>
        </w:r>
      </w:ins>
    </w:p>
    <w:p w14:paraId="48D027C7" w14:textId="7A8ACA3A" w:rsidR="004B0CEA" w:rsidRDefault="004B0CEA">
      <w:pPr>
        <w:pStyle w:val="TOC5"/>
        <w:rPr>
          <w:ins w:id="500" w:author="MCC" w:date="2023-06-13T13:51:00Z"/>
          <w:rFonts w:asciiTheme="minorHAnsi" w:eastAsiaTheme="minorEastAsia" w:hAnsiTheme="minorHAnsi" w:cstheme="minorBidi"/>
          <w:sz w:val="22"/>
          <w:szCs w:val="22"/>
          <w:lang w:eastAsia="en-GB"/>
        </w:rPr>
      </w:pPr>
      <w:ins w:id="501" w:author="MCC" w:date="2023-06-13T13:51:00Z">
        <w:r w:rsidRPr="00023ED5">
          <w:rPr>
            <w:rFonts w:eastAsiaTheme="minorEastAsia"/>
          </w:rPr>
          <w:t>6.3.1.3.1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_Toc137556818 \h </w:instrText>
        </w:r>
      </w:ins>
      <w:ins w:id="502" w:author="MCC" w:date="2023-06-13T13:52:00Z"/>
      <w:r>
        <w:fldChar w:fldCharType="separate"/>
      </w:r>
      <w:ins w:id="503" w:author="MCC" w:date="2023-06-13T13:52:00Z">
        <w:r>
          <w:t>55</w:t>
        </w:r>
      </w:ins>
      <w:ins w:id="504" w:author="MCC" w:date="2023-06-13T13:51:00Z">
        <w:r>
          <w:fldChar w:fldCharType="end"/>
        </w:r>
      </w:ins>
    </w:p>
    <w:p w14:paraId="7492E8D0" w14:textId="7FAAAAC9" w:rsidR="004B0CEA" w:rsidRDefault="004B0CEA">
      <w:pPr>
        <w:pStyle w:val="TOC5"/>
        <w:rPr>
          <w:ins w:id="505" w:author="MCC" w:date="2023-06-13T13:51:00Z"/>
          <w:rFonts w:asciiTheme="minorHAnsi" w:eastAsiaTheme="minorEastAsia" w:hAnsiTheme="minorHAnsi" w:cstheme="minorBidi"/>
          <w:sz w:val="22"/>
          <w:szCs w:val="22"/>
          <w:lang w:eastAsia="en-GB"/>
        </w:rPr>
      </w:pPr>
      <w:ins w:id="506" w:author="MCC" w:date="2023-06-13T13:51:00Z">
        <w:r w:rsidRPr="00023ED5">
          <w:rPr>
            <w:rFonts w:eastAsiaTheme="minorEastAsia"/>
          </w:rPr>
          <w:t>6.3.1.3.2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_Toc137556819 \h </w:instrText>
        </w:r>
      </w:ins>
      <w:ins w:id="507" w:author="MCC" w:date="2023-06-13T13:52:00Z"/>
      <w:r>
        <w:fldChar w:fldCharType="separate"/>
      </w:r>
      <w:ins w:id="508" w:author="MCC" w:date="2023-06-13T13:52:00Z">
        <w:r>
          <w:t>55</w:t>
        </w:r>
      </w:ins>
      <w:ins w:id="509" w:author="MCC" w:date="2023-06-13T13:51:00Z">
        <w:r>
          <w:fldChar w:fldCharType="end"/>
        </w:r>
      </w:ins>
    </w:p>
    <w:p w14:paraId="42FA6681" w14:textId="46ACC038" w:rsidR="004B0CEA" w:rsidRDefault="004B0CEA">
      <w:pPr>
        <w:pStyle w:val="TOC5"/>
        <w:rPr>
          <w:ins w:id="510" w:author="MCC" w:date="2023-06-13T13:51:00Z"/>
          <w:rFonts w:asciiTheme="minorHAnsi" w:eastAsiaTheme="minorEastAsia" w:hAnsiTheme="minorHAnsi" w:cstheme="minorBidi"/>
          <w:sz w:val="22"/>
          <w:szCs w:val="22"/>
          <w:lang w:eastAsia="en-GB"/>
        </w:rPr>
      </w:pPr>
      <w:ins w:id="511" w:author="MCC" w:date="2023-06-13T13:51:00Z">
        <w:r w:rsidRPr="00023ED5">
          <w:rPr>
            <w:rFonts w:eastAsiaTheme="minorEastAsia"/>
          </w:rPr>
          <w:t>6.3.1.3.3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_Toc137556820 \h </w:instrText>
        </w:r>
      </w:ins>
      <w:ins w:id="512" w:author="MCC" w:date="2023-06-13T13:52:00Z"/>
      <w:r>
        <w:fldChar w:fldCharType="separate"/>
      </w:r>
      <w:ins w:id="513" w:author="MCC" w:date="2023-06-13T13:52:00Z">
        <w:r>
          <w:t>55</w:t>
        </w:r>
      </w:ins>
      <w:ins w:id="514" w:author="MCC" w:date="2023-06-13T13:51:00Z">
        <w:r>
          <w:fldChar w:fldCharType="end"/>
        </w:r>
      </w:ins>
    </w:p>
    <w:p w14:paraId="1B3B2EEB" w14:textId="575B017C" w:rsidR="004B0CEA" w:rsidRDefault="004B0CEA">
      <w:pPr>
        <w:pStyle w:val="TOC5"/>
        <w:rPr>
          <w:ins w:id="515" w:author="MCC" w:date="2023-06-13T13:51:00Z"/>
          <w:rFonts w:asciiTheme="minorHAnsi" w:eastAsiaTheme="minorEastAsia" w:hAnsiTheme="minorHAnsi" w:cstheme="minorBidi"/>
          <w:sz w:val="22"/>
          <w:szCs w:val="22"/>
          <w:lang w:eastAsia="en-GB"/>
        </w:rPr>
      </w:pPr>
      <w:ins w:id="516" w:author="MCC" w:date="2023-06-13T13:51:00Z">
        <w:r w:rsidRPr="00023ED5">
          <w:rPr>
            <w:rFonts w:eastAsiaTheme="minorEastAsia"/>
          </w:rPr>
          <w:t>6.3.1.3.4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_Toc137556821 \h </w:instrText>
        </w:r>
      </w:ins>
      <w:ins w:id="517" w:author="MCC" w:date="2023-06-13T13:52:00Z"/>
      <w:r>
        <w:fldChar w:fldCharType="separate"/>
      </w:r>
      <w:ins w:id="518" w:author="MCC" w:date="2023-06-13T13:52:00Z">
        <w:r>
          <w:t>55</w:t>
        </w:r>
      </w:ins>
      <w:ins w:id="519" w:author="MCC" w:date="2023-06-13T13:51:00Z">
        <w:r>
          <w:fldChar w:fldCharType="end"/>
        </w:r>
      </w:ins>
    </w:p>
    <w:p w14:paraId="4883AEDC" w14:textId="4E22BC89" w:rsidR="004B0CEA" w:rsidRDefault="004B0CEA">
      <w:pPr>
        <w:pStyle w:val="TOC6"/>
        <w:rPr>
          <w:ins w:id="520" w:author="MCC" w:date="2023-06-13T13:51:00Z"/>
          <w:rFonts w:asciiTheme="minorHAnsi" w:eastAsiaTheme="minorEastAsia" w:hAnsiTheme="minorHAnsi" w:cstheme="minorBidi"/>
          <w:sz w:val="22"/>
          <w:szCs w:val="22"/>
          <w:lang w:eastAsia="en-GB"/>
        </w:rPr>
      </w:pPr>
      <w:ins w:id="521" w:author="MCC" w:date="2023-06-13T13:51:00Z">
        <w:r w:rsidRPr="00023ED5">
          <w:rPr>
            <w:rFonts w:eastAsiaTheme="minorEastAsia"/>
          </w:rPr>
          <w:t>6.3.1.3.4.1</w:t>
        </w:r>
        <w:r>
          <w:rPr>
            <w:rFonts w:asciiTheme="minorHAnsi" w:eastAsiaTheme="minorEastAsia" w:hAnsiTheme="minorHAnsi" w:cstheme="minorBidi"/>
            <w:sz w:val="22"/>
            <w:szCs w:val="22"/>
            <w:lang w:eastAsia="en-GB"/>
          </w:rPr>
          <w:tab/>
        </w:r>
        <w:r w:rsidRPr="00023ED5">
          <w:rPr>
            <w:rFonts w:eastAsiaTheme="minorEastAsia"/>
          </w:rPr>
          <w:t>Initial conditions</w:t>
        </w:r>
        <w:r>
          <w:tab/>
        </w:r>
        <w:r>
          <w:fldChar w:fldCharType="begin"/>
        </w:r>
        <w:r>
          <w:instrText xml:space="preserve"> PAGEREF _Toc137556822 \h </w:instrText>
        </w:r>
      </w:ins>
      <w:ins w:id="522" w:author="MCC" w:date="2023-06-13T13:52:00Z"/>
      <w:r>
        <w:fldChar w:fldCharType="separate"/>
      </w:r>
      <w:ins w:id="523" w:author="MCC" w:date="2023-06-13T13:52:00Z">
        <w:r>
          <w:t>55</w:t>
        </w:r>
      </w:ins>
      <w:ins w:id="524" w:author="MCC" w:date="2023-06-13T13:51:00Z">
        <w:r>
          <w:fldChar w:fldCharType="end"/>
        </w:r>
      </w:ins>
    </w:p>
    <w:p w14:paraId="7ED7FE51" w14:textId="46F2EC6C" w:rsidR="004B0CEA" w:rsidRDefault="004B0CEA">
      <w:pPr>
        <w:pStyle w:val="TOC6"/>
        <w:rPr>
          <w:ins w:id="525" w:author="MCC" w:date="2023-06-13T13:51:00Z"/>
          <w:rFonts w:asciiTheme="minorHAnsi" w:eastAsiaTheme="minorEastAsia" w:hAnsiTheme="minorHAnsi" w:cstheme="minorBidi"/>
          <w:sz w:val="22"/>
          <w:szCs w:val="22"/>
          <w:lang w:eastAsia="en-GB"/>
        </w:rPr>
      </w:pPr>
      <w:ins w:id="526" w:author="MCC" w:date="2023-06-13T13:51:00Z">
        <w:r w:rsidRPr="00023ED5">
          <w:rPr>
            <w:rFonts w:eastAsiaTheme="minorEastAsia"/>
          </w:rPr>
          <w:t>6.3.1.3.4.2</w:t>
        </w:r>
        <w:r>
          <w:rPr>
            <w:rFonts w:asciiTheme="minorHAnsi" w:eastAsiaTheme="minorEastAsia" w:hAnsiTheme="minorHAnsi" w:cstheme="minorBidi"/>
            <w:sz w:val="22"/>
            <w:szCs w:val="22"/>
            <w:lang w:eastAsia="en-GB"/>
          </w:rPr>
          <w:tab/>
        </w:r>
        <w:r w:rsidRPr="00023ED5">
          <w:rPr>
            <w:rFonts w:eastAsiaTheme="minorEastAsia"/>
          </w:rPr>
          <w:t>Procedure</w:t>
        </w:r>
        <w:r>
          <w:tab/>
        </w:r>
        <w:r>
          <w:fldChar w:fldCharType="begin"/>
        </w:r>
        <w:r>
          <w:instrText xml:space="preserve"> PAGEREF _Toc137556823 \h </w:instrText>
        </w:r>
      </w:ins>
      <w:ins w:id="527" w:author="MCC" w:date="2023-06-13T13:52:00Z"/>
      <w:r>
        <w:fldChar w:fldCharType="separate"/>
      </w:r>
      <w:ins w:id="528" w:author="MCC" w:date="2023-06-13T13:52:00Z">
        <w:r>
          <w:t>55</w:t>
        </w:r>
      </w:ins>
      <w:ins w:id="529" w:author="MCC" w:date="2023-06-13T13:51:00Z">
        <w:r>
          <w:fldChar w:fldCharType="end"/>
        </w:r>
      </w:ins>
    </w:p>
    <w:p w14:paraId="3F4465CF" w14:textId="277FA723" w:rsidR="004B0CEA" w:rsidRDefault="004B0CEA">
      <w:pPr>
        <w:pStyle w:val="TOC5"/>
        <w:rPr>
          <w:ins w:id="530" w:author="MCC" w:date="2023-06-13T13:51:00Z"/>
          <w:rFonts w:asciiTheme="minorHAnsi" w:eastAsiaTheme="minorEastAsia" w:hAnsiTheme="minorHAnsi" w:cstheme="minorBidi"/>
          <w:sz w:val="22"/>
          <w:szCs w:val="22"/>
          <w:lang w:eastAsia="en-GB"/>
        </w:rPr>
      </w:pPr>
      <w:ins w:id="531" w:author="MCC" w:date="2023-06-13T13:51:00Z">
        <w:r w:rsidRPr="00023ED5">
          <w:rPr>
            <w:rFonts w:eastAsiaTheme="minorEastAsia"/>
          </w:rPr>
          <w:t>6.3.1.3.5</w:t>
        </w:r>
        <w:r>
          <w:rPr>
            <w:rFonts w:asciiTheme="minorHAnsi" w:eastAsiaTheme="minorEastAsia" w:hAnsiTheme="minorHAnsi" w:cstheme="minorBidi"/>
            <w:sz w:val="22"/>
            <w:szCs w:val="22"/>
            <w:lang w:eastAsia="en-GB"/>
          </w:rPr>
          <w:tab/>
        </w:r>
        <w:r w:rsidRPr="00023ED5">
          <w:rPr>
            <w:rFonts w:eastAsiaTheme="minorEastAsia"/>
          </w:rPr>
          <w:t>Test requirements</w:t>
        </w:r>
        <w:r>
          <w:tab/>
        </w:r>
        <w:r>
          <w:fldChar w:fldCharType="begin"/>
        </w:r>
        <w:r>
          <w:instrText xml:space="preserve"> PAGEREF _Toc137556824 \h </w:instrText>
        </w:r>
      </w:ins>
      <w:ins w:id="532" w:author="MCC" w:date="2023-06-13T13:52:00Z"/>
      <w:r>
        <w:fldChar w:fldCharType="separate"/>
      </w:r>
      <w:ins w:id="533" w:author="MCC" w:date="2023-06-13T13:52:00Z">
        <w:r>
          <w:t>56</w:t>
        </w:r>
      </w:ins>
      <w:ins w:id="534" w:author="MCC" w:date="2023-06-13T13:51:00Z">
        <w:r>
          <w:fldChar w:fldCharType="end"/>
        </w:r>
      </w:ins>
    </w:p>
    <w:p w14:paraId="3E027DC2" w14:textId="46933475" w:rsidR="004B0CEA" w:rsidRDefault="004B0CEA">
      <w:pPr>
        <w:pStyle w:val="TOC3"/>
        <w:rPr>
          <w:ins w:id="535" w:author="MCC" w:date="2023-06-13T13:51:00Z"/>
          <w:rFonts w:asciiTheme="minorHAnsi" w:eastAsiaTheme="minorEastAsia" w:hAnsiTheme="minorHAnsi" w:cstheme="minorBidi"/>
          <w:sz w:val="22"/>
          <w:szCs w:val="22"/>
          <w:lang w:eastAsia="en-GB"/>
        </w:rPr>
      </w:pPr>
      <w:ins w:id="536" w:author="MCC" w:date="2023-06-13T13:51:00Z">
        <w:r w:rsidRPr="00023ED5">
          <w:rPr>
            <w:rFonts w:eastAsiaTheme="minorEastAsia"/>
          </w:rPr>
          <w:t>6.3.2</w:t>
        </w:r>
        <w:r>
          <w:rPr>
            <w:rFonts w:asciiTheme="minorHAnsi" w:eastAsiaTheme="minorEastAsia" w:hAnsiTheme="minorHAnsi" w:cstheme="minorBidi"/>
            <w:sz w:val="22"/>
            <w:szCs w:val="22"/>
            <w:lang w:eastAsia="en-GB"/>
          </w:rPr>
          <w:tab/>
        </w:r>
        <w:r w:rsidRPr="00023ED5">
          <w:rPr>
            <w:rFonts w:eastAsiaTheme="minorEastAsia"/>
          </w:rPr>
          <w:t>IAB-MT Output Power Dynamics</w:t>
        </w:r>
        <w:r>
          <w:tab/>
        </w:r>
        <w:r>
          <w:fldChar w:fldCharType="begin"/>
        </w:r>
        <w:r>
          <w:instrText xml:space="preserve"> PAGEREF _Toc137556825 \h </w:instrText>
        </w:r>
      </w:ins>
      <w:ins w:id="537" w:author="MCC" w:date="2023-06-13T13:52:00Z"/>
      <w:r>
        <w:fldChar w:fldCharType="separate"/>
      </w:r>
      <w:ins w:id="538" w:author="MCC" w:date="2023-06-13T13:52:00Z">
        <w:r>
          <w:t>56</w:t>
        </w:r>
      </w:ins>
      <w:ins w:id="539" w:author="MCC" w:date="2023-06-13T13:51:00Z">
        <w:r>
          <w:fldChar w:fldCharType="end"/>
        </w:r>
      </w:ins>
    </w:p>
    <w:p w14:paraId="009F40DD" w14:textId="5074EE79" w:rsidR="004B0CEA" w:rsidRDefault="004B0CEA">
      <w:pPr>
        <w:pStyle w:val="TOC4"/>
        <w:rPr>
          <w:ins w:id="540" w:author="MCC" w:date="2023-06-13T13:51:00Z"/>
          <w:rFonts w:asciiTheme="minorHAnsi" w:eastAsiaTheme="minorEastAsia" w:hAnsiTheme="minorHAnsi" w:cstheme="minorBidi"/>
          <w:sz w:val="22"/>
          <w:szCs w:val="22"/>
          <w:lang w:eastAsia="en-GB"/>
        </w:rPr>
      </w:pPr>
      <w:ins w:id="541" w:author="MCC" w:date="2023-06-13T13:51:00Z">
        <w:r w:rsidRPr="00023ED5">
          <w:rPr>
            <w:rFonts w:eastAsiaTheme="minorEastAsia"/>
          </w:rPr>
          <w:t>6.3.2.1</w:t>
        </w:r>
        <w:r>
          <w:rPr>
            <w:rFonts w:asciiTheme="minorHAnsi" w:eastAsiaTheme="minorEastAsia" w:hAnsiTheme="minorHAnsi" w:cstheme="minorBidi"/>
            <w:sz w:val="22"/>
            <w:szCs w:val="22"/>
            <w:lang w:eastAsia="en-GB"/>
          </w:rPr>
          <w:tab/>
        </w:r>
        <w:r w:rsidRPr="00023ED5">
          <w:rPr>
            <w:rFonts w:eastAsiaTheme="minorEastAsia"/>
          </w:rPr>
          <w:t>Total power dynamic range</w:t>
        </w:r>
        <w:r>
          <w:tab/>
        </w:r>
        <w:r>
          <w:fldChar w:fldCharType="begin"/>
        </w:r>
        <w:r>
          <w:instrText xml:space="preserve"> PAGEREF _Toc137556826 \h </w:instrText>
        </w:r>
      </w:ins>
      <w:ins w:id="542" w:author="MCC" w:date="2023-06-13T13:52:00Z"/>
      <w:r>
        <w:fldChar w:fldCharType="separate"/>
      </w:r>
      <w:ins w:id="543" w:author="MCC" w:date="2023-06-13T13:52:00Z">
        <w:r>
          <w:t>56</w:t>
        </w:r>
      </w:ins>
      <w:ins w:id="544" w:author="MCC" w:date="2023-06-13T13:51:00Z">
        <w:r>
          <w:fldChar w:fldCharType="end"/>
        </w:r>
      </w:ins>
    </w:p>
    <w:p w14:paraId="78881967" w14:textId="3B0F8581" w:rsidR="004B0CEA" w:rsidRDefault="004B0CEA">
      <w:pPr>
        <w:pStyle w:val="TOC5"/>
        <w:rPr>
          <w:ins w:id="545" w:author="MCC" w:date="2023-06-13T13:51:00Z"/>
          <w:rFonts w:asciiTheme="minorHAnsi" w:eastAsiaTheme="minorEastAsia" w:hAnsiTheme="minorHAnsi" w:cstheme="minorBidi"/>
          <w:sz w:val="22"/>
          <w:szCs w:val="22"/>
          <w:lang w:eastAsia="en-GB"/>
        </w:rPr>
      </w:pPr>
      <w:ins w:id="546" w:author="MCC" w:date="2023-06-13T13:51:00Z">
        <w:r w:rsidRPr="00023ED5">
          <w:rPr>
            <w:rFonts w:eastAsiaTheme="minorEastAsia"/>
          </w:rPr>
          <w:t>6.3.2.1.1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_Toc137556827 \h </w:instrText>
        </w:r>
      </w:ins>
      <w:ins w:id="547" w:author="MCC" w:date="2023-06-13T13:52:00Z"/>
      <w:r>
        <w:fldChar w:fldCharType="separate"/>
      </w:r>
      <w:ins w:id="548" w:author="MCC" w:date="2023-06-13T13:52:00Z">
        <w:r>
          <w:t>56</w:t>
        </w:r>
      </w:ins>
      <w:ins w:id="549" w:author="MCC" w:date="2023-06-13T13:51:00Z">
        <w:r>
          <w:fldChar w:fldCharType="end"/>
        </w:r>
      </w:ins>
    </w:p>
    <w:p w14:paraId="18436A53" w14:textId="4A88E16C" w:rsidR="004B0CEA" w:rsidRDefault="004B0CEA">
      <w:pPr>
        <w:pStyle w:val="TOC5"/>
        <w:rPr>
          <w:ins w:id="550" w:author="MCC" w:date="2023-06-13T13:51:00Z"/>
          <w:rFonts w:asciiTheme="minorHAnsi" w:eastAsiaTheme="minorEastAsia" w:hAnsiTheme="minorHAnsi" w:cstheme="minorBidi"/>
          <w:sz w:val="22"/>
          <w:szCs w:val="22"/>
          <w:lang w:eastAsia="en-GB"/>
        </w:rPr>
      </w:pPr>
      <w:ins w:id="551" w:author="MCC" w:date="2023-06-13T13:51:00Z">
        <w:r w:rsidRPr="00023ED5">
          <w:rPr>
            <w:rFonts w:eastAsiaTheme="minorEastAsia"/>
          </w:rPr>
          <w:t>6.3.2.1.2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_Toc137556828 \h </w:instrText>
        </w:r>
      </w:ins>
      <w:ins w:id="552" w:author="MCC" w:date="2023-06-13T13:52:00Z"/>
      <w:r>
        <w:fldChar w:fldCharType="separate"/>
      </w:r>
      <w:ins w:id="553" w:author="MCC" w:date="2023-06-13T13:52:00Z">
        <w:r>
          <w:t>56</w:t>
        </w:r>
      </w:ins>
      <w:ins w:id="554" w:author="MCC" w:date="2023-06-13T13:51:00Z">
        <w:r>
          <w:fldChar w:fldCharType="end"/>
        </w:r>
      </w:ins>
    </w:p>
    <w:p w14:paraId="6D52B25D" w14:textId="7792D8D5" w:rsidR="004B0CEA" w:rsidRDefault="004B0CEA">
      <w:pPr>
        <w:pStyle w:val="TOC5"/>
        <w:rPr>
          <w:ins w:id="555" w:author="MCC" w:date="2023-06-13T13:51:00Z"/>
          <w:rFonts w:asciiTheme="minorHAnsi" w:eastAsiaTheme="minorEastAsia" w:hAnsiTheme="minorHAnsi" w:cstheme="minorBidi"/>
          <w:sz w:val="22"/>
          <w:szCs w:val="22"/>
          <w:lang w:eastAsia="en-GB"/>
        </w:rPr>
      </w:pPr>
      <w:ins w:id="556" w:author="MCC" w:date="2023-06-13T13:51:00Z">
        <w:r w:rsidRPr="00023ED5">
          <w:rPr>
            <w:rFonts w:eastAsiaTheme="minorEastAsia"/>
          </w:rPr>
          <w:t>6.3.2.1.3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_Toc137556829 \h </w:instrText>
        </w:r>
      </w:ins>
      <w:ins w:id="557" w:author="MCC" w:date="2023-06-13T13:52:00Z"/>
      <w:r>
        <w:fldChar w:fldCharType="separate"/>
      </w:r>
      <w:ins w:id="558" w:author="MCC" w:date="2023-06-13T13:52:00Z">
        <w:r>
          <w:t>56</w:t>
        </w:r>
      </w:ins>
      <w:ins w:id="559" w:author="MCC" w:date="2023-06-13T13:51:00Z">
        <w:r>
          <w:fldChar w:fldCharType="end"/>
        </w:r>
      </w:ins>
    </w:p>
    <w:p w14:paraId="18918D2D" w14:textId="35E873E9" w:rsidR="004B0CEA" w:rsidRDefault="004B0CEA">
      <w:pPr>
        <w:pStyle w:val="TOC5"/>
        <w:rPr>
          <w:ins w:id="560" w:author="MCC" w:date="2023-06-13T13:51:00Z"/>
          <w:rFonts w:asciiTheme="minorHAnsi" w:eastAsiaTheme="minorEastAsia" w:hAnsiTheme="minorHAnsi" w:cstheme="minorBidi"/>
          <w:sz w:val="22"/>
          <w:szCs w:val="22"/>
          <w:lang w:eastAsia="en-GB"/>
        </w:rPr>
      </w:pPr>
      <w:ins w:id="561" w:author="MCC" w:date="2023-06-13T13:51:00Z">
        <w:r w:rsidRPr="00023ED5">
          <w:rPr>
            <w:rFonts w:eastAsiaTheme="minorEastAsia"/>
          </w:rPr>
          <w:t>6.3.2.1.4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_Toc137556830 \h </w:instrText>
        </w:r>
      </w:ins>
      <w:ins w:id="562" w:author="MCC" w:date="2023-06-13T13:52:00Z"/>
      <w:r>
        <w:fldChar w:fldCharType="separate"/>
      </w:r>
      <w:ins w:id="563" w:author="MCC" w:date="2023-06-13T13:52:00Z">
        <w:r>
          <w:t>57</w:t>
        </w:r>
      </w:ins>
      <w:ins w:id="564" w:author="MCC" w:date="2023-06-13T13:51:00Z">
        <w:r>
          <w:fldChar w:fldCharType="end"/>
        </w:r>
      </w:ins>
    </w:p>
    <w:p w14:paraId="22E1C6B3" w14:textId="24714724" w:rsidR="004B0CEA" w:rsidRDefault="004B0CEA">
      <w:pPr>
        <w:pStyle w:val="TOC6"/>
        <w:rPr>
          <w:ins w:id="565" w:author="MCC" w:date="2023-06-13T13:51:00Z"/>
          <w:rFonts w:asciiTheme="minorHAnsi" w:eastAsiaTheme="minorEastAsia" w:hAnsiTheme="minorHAnsi" w:cstheme="minorBidi"/>
          <w:sz w:val="22"/>
          <w:szCs w:val="22"/>
          <w:lang w:eastAsia="en-GB"/>
        </w:rPr>
      </w:pPr>
      <w:ins w:id="566" w:author="MCC" w:date="2023-06-13T13:51:00Z">
        <w:r w:rsidRPr="00023ED5">
          <w:rPr>
            <w:rFonts w:eastAsiaTheme="minorEastAsia"/>
          </w:rPr>
          <w:t>6.3.2.1.4.1</w:t>
        </w:r>
        <w:r>
          <w:rPr>
            <w:rFonts w:asciiTheme="minorHAnsi" w:eastAsiaTheme="minorEastAsia" w:hAnsiTheme="minorHAnsi" w:cstheme="minorBidi"/>
            <w:sz w:val="22"/>
            <w:szCs w:val="22"/>
            <w:lang w:eastAsia="en-GB"/>
          </w:rPr>
          <w:tab/>
        </w:r>
        <w:r w:rsidRPr="00023ED5">
          <w:rPr>
            <w:rFonts w:eastAsiaTheme="minorEastAsia"/>
          </w:rPr>
          <w:t>Initial conditions</w:t>
        </w:r>
        <w:r>
          <w:tab/>
        </w:r>
        <w:r>
          <w:fldChar w:fldCharType="begin"/>
        </w:r>
        <w:r>
          <w:instrText xml:space="preserve"> PAGEREF _Toc137556831 \h </w:instrText>
        </w:r>
      </w:ins>
      <w:ins w:id="567" w:author="MCC" w:date="2023-06-13T13:52:00Z"/>
      <w:r>
        <w:fldChar w:fldCharType="separate"/>
      </w:r>
      <w:ins w:id="568" w:author="MCC" w:date="2023-06-13T13:52:00Z">
        <w:r>
          <w:t>57</w:t>
        </w:r>
      </w:ins>
      <w:ins w:id="569" w:author="MCC" w:date="2023-06-13T13:51:00Z">
        <w:r>
          <w:fldChar w:fldCharType="end"/>
        </w:r>
      </w:ins>
    </w:p>
    <w:p w14:paraId="4A908237" w14:textId="3FB909DB" w:rsidR="004B0CEA" w:rsidRDefault="004B0CEA">
      <w:pPr>
        <w:pStyle w:val="TOC6"/>
        <w:rPr>
          <w:ins w:id="570" w:author="MCC" w:date="2023-06-13T13:51:00Z"/>
          <w:rFonts w:asciiTheme="minorHAnsi" w:eastAsiaTheme="minorEastAsia" w:hAnsiTheme="minorHAnsi" w:cstheme="minorBidi"/>
          <w:sz w:val="22"/>
          <w:szCs w:val="22"/>
          <w:lang w:eastAsia="en-GB"/>
        </w:rPr>
      </w:pPr>
      <w:ins w:id="571" w:author="MCC" w:date="2023-06-13T13:51:00Z">
        <w:r w:rsidRPr="00023ED5">
          <w:rPr>
            <w:rFonts w:eastAsiaTheme="minorEastAsia"/>
          </w:rPr>
          <w:t>6.3.2.1.4.2</w:t>
        </w:r>
        <w:r>
          <w:rPr>
            <w:rFonts w:asciiTheme="minorHAnsi" w:eastAsiaTheme="minorEastAsia" w:hAnsiTheme="minorHAnsi" w:cstheme="minorBidi"/>
            <w:sz w:val="22"/>
            <w:szCs w:val="22"/>
            <w:lang w:eastAsia="en-GB"/>
          </w:rPr>
          <w:tab/>
        </w:r>
        <w:r w:rsidRPr="00023ED5">
          <w:rPr>
            <w:rFonts w:eastAsiaTheme="minorEastAsia"/>
          </w:rPr>
          <w:t>Procedure</w:t>
        </w:r>
        <w:r>
          <w:tab/>
        </w:r>
        <w:r>
          <w:fldChar w:fldCharType="begin"/>
        </w:r>
        <w:r>
          <w:instrText xml:space="preserve"> PAGEREF _Toc137556832 \h </w:instrText>
        </w:r>
      </w:ins>
      <w:ins w:id="572" w:author="MCC" w:date="2023-06-13T13:52:00Z"/>
      <w:r>
        <w:fldChar w:fldCharType="separate"/>
      </w:r>
      <w:ins w:id="573" w:author="MCC" w:date="2023-06-13T13:52:00Z">
        <w:r>
          <w:t>57</w:t>
        </w:r>
      </w:ins>
      <w:ins w:id="574" w:author="MCC" w:date="2023-06-13T13:51:00Z">
        <w:r>
          <w:fldChar w:fldCharType="end"/>
        </w:r>
      </w:ins>
    </w:p>
    <w:p w14:paraId="24E052DF" w14:textId="0C29A454" w:rsidR="004B0CEA" w:rsidRDefault="004B0CEA">
      <w:pPr>
        <w:pStyle w:val="TOC5"/>
        <w:rPr>
          <w:ins w:id="575" w:author="MCC" w:date="2023-06-13T13:51:00Z"/>
          <w:rFonts w:asciiTheme="minorHAnsi" w:eastAsiaTheme="minorEastAsia" w:hAnsiTheme="minorHAnsi" w:cstheme="minorBidi"/>
          <w:sz w:val="22"/>
          <w:szCs w:val="22"/>
          <w:lang w:eastAsia="en-GB"/>
        </w:rPr>
      </w:pPr>
      <w:ins w:id="576" w:author="MCC" w:date="2023-06-13T13:51:00Z">
        <w:r w:rsidRPr="00023ED5">
          <w:rPr>
            <w:rFonts w:eastAsiaTheme="minorEastAsia"/>
          </w:rPr>
          <w:t>6.3.2.1.5</w:t>
        </w:r>
        <w:r>
          <w:rPr>
            <w:rFonts w:asciiTheme="minorHAnsi" w:eastAsiaTheme="minorEastAsia" w:hAnsiTheme="minorHAnsi" w:cstheme="minorBidi"/>
            <w:sz w:val="22"/>
            <w:szCs w:val="22"/>
            <w:lang w:eastAsia="en-GB"/>
          </w:rPr>
          <w:tab/>
        </w:r>
        <w:r w:rsidRPr="00023ED5">
          <w:rPr>
            <w:rFonts w:eastAsiaTheme="minorEastAsia"/>
          </w:rPr>
          <w:t>Test requirements</w:t>
        </w:r>
        <w:r>
          <w:tab/>
        </w:r>
        <w:r>
          <w:fldChar w:fldCharType="begin"/>
        </w:r>
        <w:r>
          <w:instrText xml:space="preserve"> PAGEREF _Toc137556833 \h </w:instrText>
        </w:r>
      </w:ins>
      <w:ins w:id="577" w:author="MCC" w:date="2023-06-13T13:52:00Z"/>
      <w:r>
        <w:fldChar w:fldCharType="separate"/>
      </w:r>
      <w:ins w:id="578" w:author="MCC" w:date="2023-06-13T13:52:00Z">
        <w:r>
          <w:t>57</w:t>
        </w:r>
      </w:ins>
      <w:ins w:id="579" w:author="MCC" w:date="2023-06-13T13:51:00Z">
        <w:r>
          <w:fldChar w:fldCharType="end"/>
        </w:r>
      </w:ins>
    </w:p>
    <w:p w14:paraId="4CD7F526" w14:textId="168BC925" w:rsidR="004B0CEA" w:rsidRDefault="004B0CEA">
      <w:pPr>
        <w:pStyle w:val="TOC4"/>
        <w:rPr>
          <w:ins w:id="580" w:author="MCC" w:date="2023-06-13T13:51:00Z"/>
          <w:rFonts w:asciiTheme="minorHAnsi" w:eastAsiaTheme="minorEastAsia" w:hAnsiTheme="minorHAnsi" w:cstheme="minorBidi"/>
          <w:sz w:val="22"/>
          <w:szCs w:val="22"/>
          <w:lang w:eastAsia="en-GB"/>
        </w:rPr>
      </w:pPr>
      <w:ins w:id="581" w:author="MCC" w:date="2023-06-13T13:51:00Z">
        <w:r w:rsidRPr="00023ED5">
          <w:rPr>
            <w:rFonts w:eastAsia="MS Mincho"/>
          </w:rPr>
          <w:t>6.3.2.2</w:t>
        </w:r>
        <w:r>
          <w:rPr>
            <w:rFonts w:asciiTheme="minorHAnsi" w:eastAsiaTheme="minorEastAsia" w:hAnsiTheme="minorHAnsi" w:cstheme="minorBidi"/>
            <w:sz w:val="22"/>
            <w:szCs w:val="22"/>
            <w:lang w:eastAsia="en-GB"/>
          </w:rPr>
          <w:tab/>
        </w:r>
        <w:r w:rsidRPr="00023ED5">
          <w:rPr>
            <w:rFonts w:eastAsia="MS Mincho"/>
          </w:rPr>
          <w:t>Relative power tolerance for local area IAB-MT</w:t>
        </w:r>
        <w:r>
          <w:tab/>
        </w:r>
        <w:r>
          <w:fldChar w:fldCharType="begin"/>
        </w:r>
        <w:r>
          <w:instrText xml:space="preserve"> PAGEREF _Toc137556834 \h </w:instrText>
        </w:r>
      </w:ins>
      <w:ins w:id="582" w:author="MCC" w:date="2023-06-13T13:52:00Z"/>
      <w:r>
        <w:fldChar w:fldCharType="separate"/>
      </w:r>
      <w:ins w:id="583" w:author="MCC" w:date="2023-06-13T13:52:00Z">
        <w:r>
          <w:t>57</w:t>
        </w:r>
      </w:ins>
      <w:ins w:id="584" w:author="MCC" w:date="2023-06-13T13:51:00Z">
        <w:r>
          <w:fldChar w:fldCharType="end"/>
        </w:r>
      </w:ins>
    </w:p>
    <w:p w14:paraId="13E49F3B" w14:textId="0858C37B" w:rsidR="004B0CEA" w:rsidRDefault="004B0CEA">
      <w:pPr>
        <w:pStyle w:val="TOC5"/>
        <w:rPr>
          <w:ins w:id="585" w:author="MCC" w:date="2023-06-13T13:51:00Z"/>
          <w:rFonts w:asciiTheme="minorHAnsi" w:eastAsiaTheme="minorEastAsia" w:hAnsiTheme="minorHAnsi" w:cstheme="minorBidi"/>
          <w:sz w:val="22"/>
          <w:szCs w:val="22"/>
          <w:lang w:eastAsia="en-GB"/>
        </w:rPr>
      </w:pPr>
      <w:ins w:id="586" w:author="MCC" w:date="2023-06-13T13:51:00Z">
        <w:r w:rsidRPr="00023ED5">
          <w:rPr>
            <w:rFonts w:eastAsiaTheme="minorEastAsia"/>
          </w:rPr>
          <w:t>6.3.2.2.1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_Toc137556835 \h </w:instrText>
        </w:r>
      </w:ins>
      <w:ins w:id="587" w:author="MCC" w:date="2023-06-13T13:52:00Z"/>
      <w:r>
        <w:fldChar w:fldCharType="separate"/>
      </w:r>
      <w:ins w:id="588" w:author="MCC" w:date="2023-06-13T13:52:00Z">
        <w:r>
          <w:t>57</w:t>
        </w:r>
      </w:ins>
      <w:ins w:id="589" w:author="MCC" w:date="2023-06-13T13:51:00Z">
        <w:r>
          <w:fldChar w:fldCharType="end"/>
        </w:r>
      </w:ins>
    </w:p>
    <w:p w14:paraId="44BD478A" w14:textId="0896127E" w:rsidR="004B0CEA" w:rsidRDefault="004B0CEA">
      <w:pPr>
        <w:pStyle w:val="TOC5"/>
        <w:rPr>
          <w:ins w:id="590" w:author="MCC" w:date="2023-06-13T13:51:00Z"/>
          <w:rFonts w:asciiTheme="minorHAnsi" w:eastAsiaTheme="minorEastAsia" w:hAnsiTheme="minorHAnsi" w:cstheme="minorBidi"/>
          <w:sz w:val="22"/>
          <w:szCs w:val="22"/>
          <w:lang w:eastAsia="en-GB"/>
        </w:rPr>
      </w:pPr>
      <w:ins w:id="591" w:author="MCC" w:date="2023-06-13T13:51:00Z">
        <w:r w:rsidRPr="00023ED5">
          <w:rPr>
            <w:rFonts w:eastAsiaTheme="minorEastAsia"/>
          </w:rPr>
          <w:t>6.3.2.2.2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_Toc137556836 \h </w:instrText>
        </w:r>
      </w:ins>
      <w:ins w:id="592" w:author="MCC" w:date="2023-06-13T13:52:00Z"/>
      <w:r>
        <w:fldChar w:fldCharType="separate"/>
      </w:r>
      <w:ins w:id="593" w:author="MCC" w:date="2023-06-13T13:52:00Z">
        <w:r>
          <w:t>57</w:t>
        </w:r>
      </w:ins>
      <w:ins w:id="594" w:author="MCC" w:date="2023-06-13T13:51:00Z">
        <w:r>
          <w:fldChar w:fldCharType="end"/>
        </w:r>
      </w:ins>
    </w:p>
    <w:p w14:paraId="2C6E6050" w14:textId="080C562F" w:rsidR="004B0CEA" w:rsidRDefault="004B0CEA">
      <w:pPr>
        <w:pStyle w:val="TOC5"/>
        <w:rPr>
          <w:ins w:id="595" w:author="MCC" w:date="2023-06-13T13:51:00Z"/>
          <w:rFonts w:asciiTheme="minorHAnsi" w:eastAsiaTheme="minorEastAsia" w:hAnsiTheme="minorHAnsi" w:cstheme="minorBidi"/>
          <w:sz w:val="22"/>
          <w:szCs w:val="22"/>
          <w:lang w:eastAsia="en-GB"/>
        </w:rPr>
      </w:pPr>
      <w:ins w:id="596" w:author="MCC" w:date="2023-06-13T13:51:00Z">
        <w:r w:rsidRPr="00023ED5">
          <w:rPr>
            <w:rFonts w:eastAsiaTheme="minorEastAsia"/>
          </w:rPr>
          <w:t>6.3.2.2.3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_Toc137556837 \h </w:instrText>
        </w:r>
      </w:ins>
      <w:ins w:id="597" w:author="MCC" w:date="2023-06-13T13:52:00Z"/>
      <w:r>
        <w:fldChar w:fldCharType="separate"/>
      </w:r>
      <w:ins w:id="598" w:author="MCC" w:date="2023-06-13T13:52:00Z">
        <w:r>
          <w:t>58</w:t>
        </w:r>
      </w:ins>
      <w:ins w:id="599" w:author="MCC" w:date="2023-06-13T13:51:00Z">
        <w:r>
          <w:fldChar w:fldCharType="end"/>
        </w:r>
      </w:ins>
    </w:p>
    <w:p w14:paraId="2171951C" w14:textId="5D583464" w:rsidR="004B0CEA" w:rsidRDefault="004B0CEA">
      <w:pPr>
        <w:pStyle w:val="TOC4"/>
        <w:rPr>
          <w:ins w:id="600" w:author="MCC" w:date="2023-06-13T13:51:00Z"/>
          <w:rFonts w:asciiTheme="minorHAnsi" w:eastAsiaTheme="minorEastAsia" w:hAnsiTheme="minorHAnsi" w:cstheme="minorBidi"/>
          <w:sz w:val="22"/>
          <w:szCs w:val="22"/>
          <w:lang w:eastAsia="en-GB"/>
        </w:rPr>
      </w:pPr>
      <w:ins w:id="601" w:author="MCC" w:date="2023-06-13T13:51:00Z">
        <w:r w:rsidRPr="00023ED5">
          <w:rPr>
            <w:rFonts w:eastAsia="MS Mincho"/>
          </w:rPr>
          <w:lastRenderedPageBreak/>
          <w:t>6.3.2.3</w:t>
        </w:r>
        <w:r>
          <w:rPr>
            <w:rFonts w:asciiTheme="minorHAnsi" w:eastAsiaTheme="minorEastAsia" w:hAnsiTheme="minorHAnsi" w:cstheme="minorBidi"/>
            <w:sz w:val="22"/>
            <w:szCs w:val="22"/>
            <w:lang w:eastAsia="en-GB"/>
          </w:rPr>
          <w:tab/>
        </w:r>
        <w:r w:rsidRPr="00023ED5">
          <w:rPr>
            <w:rFonts w:eastAsia="MS Mincho"/>
          </w:rPr>
          <w:t>Aggregate power tolerance for local area IAB-MT</w:t>
        </w:r>
        <w:r>
          <w:tab/>
        </w:r>
        <w:r>
          <w:fldChar w:fldCharType="begin"/>
        </w:r>
        <w:r>
          <w:instrText xml:space="preserve"> PAGEREF _Toc137556838 \h </w:instrText>
        </w:r>
      </w:ins>
      <w:ins w:id="602" w:author="MCC" w:date="2023-06-13T13:52:00Z"/>
      <w:r>
        <w:fldChar w:fldCharType="separate"/>
      </w:r>
      <w:ins w:id="603" w:author="MCC" w:date="2023-06-13T13:52:00Z">
        <w:r>
          <w:t>58</w:t>
        </w:r>
      </w:ins>
      <w:ins w:id="604" w:author="MCC" w:date="2023-06-13T13:51:00Z">
        <w:r>
          <w:fldChar w:fldCharType="end"/>
        </w:r>
      </w:ins>
    </w:p>
    <w:p w14:paraId="1D7227EB" w14:textId="03A2A184" w:rsidR="004B0CEA" w:rsidRDefault="004B0CEA">
      <w:pPr>
        <w:pStyle w:val="TOC5"/>
        <w:rPr>
          <w:ins w:id="605" w:author="MCC" w:date="2023-06-13T13:51:00Z"/>
          <w:rFonts w:asciiTheme="minorHAnsi" w:eastAsiaTheme="minorEastAsia" w:hAnsiTheme="minorHAnsi" w:cstheme="minorBidi"/>
          <w:sz w:val="22"/>
          <w:szCs w:val="22"/>
          <w:lang w:eastAsia="en-GB"/>
        </w:rPr>
      </w:pPr>
      <w:ins w:id="606" w:author="MCC" w:date="2023-06-13T13:51:00Z">
        <w:r w:rsidRPr="00023ED5">
          <w:rPr>
            <w:rFonts w:eastAsiaTheme="minorEastAsia"/>
          </w:rPr>
          <w:t>6.3.2.3.1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_Toc137556839 \h </w:instrText>
        </w:r>
      </w:ins>
      <w:ins w:id="607" w:author="MCC" w:date="2023-06-13T13:52:00Z"/>
      <w:r>
        <w:fldChar w:fldCharType="separate"/>
      </w:r>
      <w:ins w:id="608" w:author="MCC" w:date="2023-06-13T13:52:00Z">
        <w:r>
          <w:t>58</w:t>
        </w:r>
      </w:ins>
      <w:ins w:id="609" w:author="MCC" w:date="2023-06-13T13:51:00Z">
        <w:r>
          <w:fldChar w:fldCharType="end"/>
        </w:r>
      </w:ins>
    </w:p>
    <w:p w14:paraId="3F72268E" w14:textId="05DE8594" w:rsidR="004B0CEA" w:rsidRDefault="004B0CEA">
      <w:pPr>
        <w:pStyle w:val="TOC5"/>
        <w:rPr>
          <w:ins w:id="610" w:author="MCC" w:date="2023-06-13T13:51:00Z"/>
          <w:rFonts w:asciiTheme="minorHAnsi" w:eastAsiaTheme="minorEastAsia" w:hAnsiTheme="minorHAnsi" w:cstheme="minorBidi"/>
          <w:sz w:val="22"/>
          <w:szCs w:val="22"/>
          <w:lang w:eastAsia="en-GB"/>
        </w:rPr>
      </w:pPr>
      <w:ins w:id="611" w:author="MCC" w:date="2023-06-13T13:51:00Z">
        <w:r w:rsidRPr="00023ED5">
          <w:rPr>
            <w:rFonts w:eastAsiaTheme="minorEastAsia"/>
          </w:rPr>
          <w:t>6.3.2.3.2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_Toc137556840 \h </w:instrText>
        </w:r>
      </w:ins>
      <w:ins w:id="612" w:author="MCC" w:date="2023-06-13T13:52:00Z"/>
      <w:r>
        <w:fldChar w:fldCharType="separate"/>
      </w:r>
      <w:ins w:id="613" w:author="MCC" w:date="2023-06-13T13:52:00Z">
        <w:r>
          <w:t>58</w:t>
        </w:r>
      </w:ins>
      <w:ins w:id="614" w:author="MCC" w:date="2023-06-13T13:51:00Z">
        <w:r>
          <w:fldChar w:fldCharType="end"/>
        </w:r>
      </w:ins>
    </w:p>
    <w:p w14:paraId="193DFAAB" w14:textId="24776626" w:rsidR="004B0CEA" w:rsidRDefault="004B0CEA">
      <w:pPr>
        <w:pStyle w:val="TOC5"/>
        <w:rPr>
          <w:ins w:id="615" w:author="MCC" w:date="2023-06-13T13:51:00Z"/>
          <w:rFonts w:asciiTheme="minorHAnsi" w:eastAsiaTheme="minorEastAsia" w:hAnsiTheme="minorHAnsi" w:cstheme="minorBidi"/>
          <w:sz w:val="22"/>
          <w:szCs w:val="22"/>
          <w:lang w:eastAsia="en-GB"/>
        </w:rPr>
      </w:pPr>
      <w:ins w:id="616" w:author="MCC" w:date="2023-06-13T13:51:00Z">
        <w:r w:rsidRPr="00023ED5">
          <w:rPr>
            <w:rFonts w:eastAsiaTheme="minorEastAsia"/>
          </w:rPr>
          <w:t>6.3.2.3.3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_Toc137556841 \h </w:instrText>
        </w:r>
      </w:ins>
      <w:ins w:id="617" w:author="MCC" w:date="2023-06-13T13:52:00Z"/>
      <w:r>
        <w:fldChar w:fldCharType="separate"/>
      </w:r>
      <w:ins w:id="618" w:author="MCC" w:date="2023-06-13T13:52:00Z">
        <w:r>
          <w:t>58</w:t>
        </w:r>
      </w:ins>
      <w:ins w:id="619" w:author="MCC" w:date="2023-06-13T13:51:00Z">
        <w:r>
          <w:fldChar w:fldCharType="end"/>
        </w:r>
      </w:ins>
    </w:p>
    <w:p w14:paraId="79C626DE" w14:textId="07380656" w:rsidR="004B0CEA" w:rsidRDefault="004B0CEA">
      <w:pPr>
        <w:pStyle w:val="TOC2"/>
        <w:rPr>
          <w:ins w:id="620" w:author="MCC" w:date="2023-06-13T13:51:00Z"/>
          <w:rFonts w:asciiTheme="minorHAnsi" w:eastAsiaTheme="minorEastAsia" w:hAnsiTheme="minorHAnsi" w:cstheme="minorBidi"/>
          <w:sz w:val="22"/>
          <w:szCs w:val="22"/>
          <w:lang w:eastAsia="en-GB"/>
        </w:rPr>
      </w:pPr>
      <w:ins w:id="621" w:author="MCC" w:date="2023-06-13T13:51:00Z">
        <w:r w:rsidRPr="00023ED5">
          <w:rPr>
            <w:rFonts w:eastAsiaTheme="minorEastAsia"/>
          </w:rPr>
          <w:t>6.4</w:t>
        </w:r>
        <w:r>
          <w:rPr>
            <w:rFonts w:asciiTheme="minorHAnsi" w:eastAsiaTheme="minorEastAsia" w:hAnsiTheme="minorHAnsi" w:cstheme="minorBidi"/>
            <w:sz w:val="22"/>
            <w:szCs w:val="22"/>
            <w:lang w:eastAsia="en-GB"/>
          </w:rPr>
          <w:tab/>
        </w:r>
        <w:r w:rsidRPr="00023ED5">
          <w:rPr>
            <w:rFonts w:eastAsiaTheme="minorEastAsia"/>
          </w:rPr>
          <w:t>Transmit ON/OFF power</w:t>
        </w:r>
        <w:r>
          <w:tab/>
        </w:r>
        <w:r>
          <w:fldChar w:fldCharType="begin"/>
        </w:r>
        <w:r>
          <w:instrText xml:space="preserve"> PAGEREF _Toc137556842 \h </w:instrText>
        </w:r>
      </w:ins>
      <w:ins w:id="622" w:author="MCC" w:date="2023-06-13T13:52:00Z"/>
      <w:r>
        <w:fldChar w:fldCharType="separate"/>
      </w:r>
      <w:ins w:id="623" w:author="MCC" w:date="2023-06-13T13:52:00Z">
        <w:r>
          <w:t>58</w:t>
        </w:r>
      </w:ins>
      <w:ins w:id="624" w:author="MCC" w:date="2023-06-13T13:51:00Z">
        <w:r>
          <w:fldChar w:fldCharType="end"/>
        </w:r>
      </w:ins>
    </w:p>
    <w:p w14:paraId="41CE0E0E" w14:textId="31F5F9E9" w:rsidR="004B0CEA" w:rsidRDefault="004B0CEA">
      <w:pPr>
        <w:pStyle w:val="TOC3"/>
        <w:rPr>
          <w:ins w:id="625" w:author="MCC" w:date="2023-06-13T13:51:00Z"/>
          <w:rFonts w:asciiTheme="minorHAnsi" w:eastAsiaTheme="minorEastAsia" w:hAnsiTheme="minorHAnsi" w:cstheme="minorBidi"/>
          <w:sz w:val="22"/>
          <w:szCs w:val="22"/>
          <w:lang w:eastAsia="en-GB"/>
        </w:rPr>
      </w:pPr>
      <w:ins w:id="626" w:author="MCC" w:date="2023-06-13T13:51:00Z">
        <w:r w:rsidRPr="00023ED5">
          <w:rPr>
            <w:rFonts w:eastAsiaTheme="minorEastAsia"/>
          </w:rPr>
          <w:t>6.4.1</w:t>
        </w:r>
        <w:r>
          <w:rPr>
            <w:rFonts w:asciiTheme="minorHAnsi" w:eastAsiaTheme="minorEastAsia" w:hAnsiTheme="minorHAnsi" w:cstheme="minorBidi"/>
            <w:sz w:val="22"/>
            <w:szCs w:val="22"/>
            <w:lang w:eastAsia="en-GB"/>
          </w:rPr>
          <w:tab/>
        </w:r>
        <w:r w:rsidRPr="00023ED5">
          <w:rPr>
            <w:rFonts w:eastAsiaTheme="minorEastAsia"/>
          </w:rPr>
          <w:t>Transmitter OFF power</w:t>
        </w:r>
        <w:r>
          <w:tab/>
        </w:r>
        <w:r>
          <w:fldChar w:fldCharType="begin"/>
        </w:r>
        <w:r>
          <w:instrText xml:space="preserve"> PAGEREF _Toc137556843 \h </w:instrText>
        </w:r>
      </w:ins>
      <w:ins w:id="627" w:author="MCC" w:date="2023-06-13T13:52:00Z"/>
      <w:r>
        <w:fldChar w:fldCharType="separate"/>
      </w:r>
      <w:ins w:id="628" w:author="MCC" w:date="2023-06-13T13:52:00Z">
        <w:r>
          <w:t>58</w:t>
        </w:r>
      </w:ins>
      <w:ins w:id="629" w:author="MCC" w:date="2023-06-13T13:51:00Z">
        <w:r>
          <w:fldChar w:fldCharType="end"/>
        </w:r>
      </w:ins>
    </w:p>
    <w:p w14:paraId="18FE0F39" w14:textId="7A4DF8FC" w:rsidR="004B0CEA" w:rsidRDefault="004B0CEA">
      <w:pPr>
        <w:pStyle w:val="TOC4"/>
        <w:rPr>
          <w:ins w:id="630" w:author="MCC" w:date="2023-06-13T13:51:00Z"/>
          <w:rFonts w:asciiTheme="minorHAnsi" w:eastAsiaTheme="minorEastAsia" w:hAnsiTheme="minorHAnsi" w:cstheme="minorBidi"/>
          <w:sz w:val="22"/>
          <w:szCs w:val="22"/>
          <w:lang w:eastAsia="en-GB"/>
        </w:rPr>
      </w:pPr>
      <w:ins w:id="631" w:author="MCC" w:date="2023-06-13T13:51:00Z">
        <w:r w:rsidRPr="00023ED5">
          <w:rPr>
            <w:rFonts w:eastAsiaTheme="minorEastAsia"/>
          </w:rPr>
          <w:t>6.4.1.1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_Toc137556844 \h </w:instrText>
        </w:r>
      </w:ins>
      <w:ins w:id="632" w:author="MCC" w:date="2023-06-13T13:52:00Z"/>
      <w:r>
        <w:fldChar w:fldCharType="separate"/>
      </w:r>
      <w:ins w:id="633" w:author="MCC" w:date="2023-06-13T13:52:00Z">
        <w:r>
          <w:t>58</w:t>
        </w:r>
      </w:ins>
      <w:ins w:id="634" w:author="MCC" w:date="2023-06-13T13:51:00Z">
        <w:r>
          <w:fldChar w:fldCharType="end"/>
        </w:r>
      </w:ins>
    </w:p>
    <w:p w14:paraId="659AB2E7" w14:textId="42E0A644" w:rsidR="004B0CEA" w:rsidRDefault="004B0CEA">
      <w:pPr>
        <w:pStyle w:val="TOC4"/>
        <w:rPr>
          <w:ins w:id="635" w:author="MCC" w:date="2023-06-13T13:51:00Z"/>
          <w:rFonts w:asciiTheme="minorHAnsi" w:eastAsiaTheme="minorEastAsia" w:hAnsiTheme="minorHAnsi" w:cstheme="minorBidi"/>
          <w:sz w:val="22"/>
          <w:szCs w:val="22"/>
          <w:lang w:eastAsia="en-GB"/>
        </w:rPr>
      </w:pPr>
      <w:ins w:id="636" w:author="MCC" w:date="2023-06-13T13:51:00Z">
        <w:r w:rsidRPr="00023ED5">
          <w:rPr>
            <w:rFonts w:eastAsiaTheme="minorEastAsia"/>
          </w:rPr>
          <w:t>6.4.1.2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_Toc137556845 \h </w:instrText>
        </w:r>
      </w:ins>
      <w:ins w:id="637" w:author="MCC" w:date="2023-06-13T13:52:00Z"/>
      <w:r>
        <w:fldChar w:fldCharType="separate"/>
      </w:r>
      <w:ins w:id="638" w:author="MCC" w:date="2023-06-13T13:52:00Z">
        <w:r>
          <w:t>58</w:t>
        </w:r>
      </w:ins>
      <w:ins w:id="639" w:author="MCC" w:date="2023-06-13T13:51:00Z">
        <w:r>
          <w:fldChar w:fldCharType="end"/>
        </w:r>
      </w:ins>
    </w:p>
    <w:p w14:paraId="7ACE46C5" w14:textId="73E3DAE3" w:rsidR="004B0CEA" w:rsidRDefault="004B0CEA">
      <w:pPr>
        <w:pStyle w:val="TOC4"/>
        <w:rPr>
          <w:ins w:id="640" w:author="MCC" w:date="2023-06-13T13:51:00Z"/>
          <w:rFonts w:asciiTheme="minorHAnsi" w:eastAsiaTheme="minorEastAsia" w:hAnsiTheme="minorHAnsi" w:cstheme="minorBidi"/>
          <w:sz w:val="22"/>
          <w:szCs w:val="22"/>
          <w:lang w:eastAsia="en-GB"/>
        </w:rPr>
      </w:pPr>
      <w:ins w:id="641" w:author="MCC" w:date="2023-06-13T13:51:00Z">
        <w:r w:rsidRPr="00023ED5">
          <w:rPr>
            <w:rFonts w:eastAsiaTheme="minorEastAsia"/>
          </w:rPr>
          <w:t>6.4.1.3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_Toc137556846 \h </w:instrText>
        </w:r>
      </w:ins>
      <w:ins w:id="642" w:author="MCC" w:date="2023-06-13T13:52:00Z"/>
      <w:r>
        <w:fldChar w:fldCharType="separate"/>
      </w:r>
      <w:ins w:id="643" w:author="MCC" w:date="2023-06-13T13:52:00Z">
        <w:r>
          <w:t>58</w:t>
        </w:r>
      </w:ins>
      <w:ins w:id="644" w:author="MCC" w:date="2023-06-13T13:51:00Z">
        <w:r>
          <w:fldChar w:fldCharType="end"/>
        </w:r>
      </w:ins>
    </w:p>
    <w:p w14:paraId="567DE143" w14:textId="7617A472" w:rsidR="004B0CEA" w:rsidRDefault="004B0CEA">
      <w:pPr>
        <w:pStyle w:val="TOC4"/>
        <w:rPr>
          <w:ins w:id="645" w:author="MCC" w:date="2023-06-13T13:51:00Z"/>
          <w:rFonts w:asciiTheme="minorHAnsi" w:eastAsiaTheme="minorEastAsia" w:hAnsiTheme="minorHAnsi" w:cstheme="minorBidi"/>
          <w:sz w:val="22"/>
          <w:szCs w:val="22"/>
          <w:lang w:eastAsia="en-GB"/>
        </w:rPr>
      </w:pPr>
      <w:ins w:id="646" w:author="MCC" w:date="2023-06-13T13:51:00Z">
        <w:r w:rsidRPr="00023ED5">
          <w:rPr>
            <w:rFonts w:eastAsiaTheme="minorEastAsia"/>
          </w:rPr>
          <w:t>6.4.1.4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_Toc137556847 \h </w:instrText>
        </w:r>
      </w:ins>
      <w:ins w:id="647" w:author="MCC" w:date="2023-06-13T13:52:00Z"/>
      <w:r>
        <w:fldChar w:fldCharType="separate"/>
      </w:r>
      <w:ins w:id="648" w:author="MCC" w:date="2023-06-13T13:52:00Z">
        <w:r>
          <w:t>58</w:t>
        </w:r>
      </w:ins>
      <w:ins w:id="649" w:author="MCC" w:date="2023-06-13T13:51:00Z">
        <w:r>
          <w:fldChar w:fldCharType="end"/>
        </w:r>
      </w:ins>
    </w:p>
    <w:p w14:paraId="36379E2F" w14:textId="6856E064" w:rsidR="004B0CEA" w:rsidRDefault="004B0CEA">
      <w:pPr>
        <w:pStyle w:val="TOC4"/>
        <w:rPr>
          <w:ins w:id="650" w:author="MCC" w:date="2023-06-13T13:51:00Z"/>
          <w:rFonts w:asciiTheme="minorHAnsi" w:eastAsiaTheme="minorEastAsia" w:hAnsiTheme="minorHAnsi" w:cstheme="minorBidi"/>
          <w:sz w:val="22"/>
          <w:szCs w:val="22"/>
          <w:lang w:eastAsia="en-GB"/>
        </w:rPr>
      </w:pPr>
      <w:ins w:id="651" w:author="MCC" w:date="2023-06-13T13:51:00Z">
        <w:r w:rsidRPr="00023ED5">
          <w:rPr>
            <w:rFonts w:eastAsiaTheme="minorEastAsia"/>
          </w:rPr>
          <w:t>6.4.1.5</w:t>
        </w:r>
        <w:r>
          <w:rPr>
            <w:rFonts w:asciiTheme="minorHAnsi" w:eastAsiaTheme="minorEastAsia" w:hAnsiTheme="minorHAnsi" w:cstheme="minorBidi"/>
            <w:sz w:val="22"/>
            <w:szCs w:val="22"/>
            <w:lang w:eastAsia="en-GB"/>
          </w:rPr>
          <w:tab/>
        </w:r>
        <w:r w:rsidRPr="00023ED5">
          <w:rPr>
            <w:rFonts w:eastAsiaTheme="minorEastAsia"/>
          </w:rPr>
          <w:t>Test requirements</w:t>
        </w:r>
        <w:r>
          <w:tab/>
        </w:r>
        <w:r>
          <w:fldChar w:fldCharType="begin"/>
        </w:r>
        <w:r>
          <w:instrText xml:space="preserve"> PAGEREF _Toc137556848 \h </w:instrText>
        </w:r>
      </w:ins>
      <w:ins w:id="652" w:author="MCC" w:date="2023-06-13T13:52:00Z"/>
      <w:r>
        <w:fldChar w:fldCharType="separate"/>
      </w:r>
      <w:ins w:id="653" w:author="MCC" w:date="2023-06-13T13:52:00Z">
        <w:r>
          <w:t>59</w:t>
        </w:r>
      </w:ins>
      <w:ins w:id="654" w:author="MCC" w:date="2023-06-13T13:51:00Z">
        <w:r>
          <w:fldChar w:fldCharType="end"/>
        </w:r>
      </w:ins>
    </w:p>
    <w:p w14:paraId="0EBC388F" w14:textId="76E2E193" w:rsidR="004B0CEA" w:rsidRDefault="004B0CEA">
      <w:pPr>
        <w:pStyle w:val="TOC3"/>
        <w:rPr>
          <w:ins w:id="655" w:author="MCC" w:date="2023-06-13T13:51:00Z"/>
          <w:rFonts w:asciiTheme="minorHAnsi" w:eastAsiaTheme="minorEastAsia" w:hAnsiTheme="minorHAnsi" w:cstheme="minorBidi"/>
          <w:sz w:val="22"/>
          <w:szCs w:val="22"/>
          <w:lang w:eastAsia="en-GB"/>
        </w:rPr>
      </w:pPr>
      <w:ins w:id="656" w:author="MCC" w:date="2023-06-13T13:51:00Z">
        <w:r w:rsidRPr="00023ED5">
          <w:rPr>
            <w:rFonts w:eastAsiaTheme="minorEastAsia"/>
          </w:rPr>
          <w:t>6.4.2</w:t>
        </w:r>
        <w:r>
          <w:rPr>
            <w:rFonts w:asciiTheme="minorHAnsi" w:eastAsiaTheme="minorEastAsia" w:hAnsiTheme="minorHAnsi" w:cstheme="minorBidi"/>
            <w:sz w:val="22"/>
            <w:szCs w:val="22"/>
            <w:lang w:eastAsia="en-GB"/>
          </w:rPr>
          <w:tab/>
        </w:r>
        <w:r w:rsidRPr="00023ED5">
          <w:rPr>
            <w:rFonts w:eastAsiaTheme="minorEastAsia"/>
          </w:rPr>
          <w:t>Transmitter transient period</w:t>
        </w:r>
        <w:r>
          <w:tab/>
        </w:r>
        <w:r>
          <w:fldChar w:fldCharType="begin"/>
        </w:r>
        <w:r>
          <w:instrText xml:space="preserve"> PAGEREF _Toc137556849 \h </w:instrText>
        </w:r>
      </w:ins>
      <w:ins w:id="657" w:author="MCC" w:date="2023-06-13T13:52:00Z"/>
      <w:r>
        <w:fldChar w:fldCharType="separate"/>
      </w:r>
      <w:ins w:id="658" w:author="MCC" w:date="2023-06-13T13:52:00Z">
        <w:r>
          <w:t>59</w:t>
        </w:r>
      </w:ins>
      <w:ins w:id="659" w:author="MCC" w:date="2023-06-13T13:51:00Z">
        <w:r>
          <w:fldChar w:fldCharType="end"/>
        </w:r>
      </w:ins>
    </w:p>
    <w:p w14:paraId="65D2845D" w14:textId="0EDEBA49" w:rsidR="004B0CEA" w:rsidRDefault="004B0CEA">
      <w:pPr>
        <w:pStyle w:val="TOC4"/>
        <w:rPr>
          <w:ins w:id="660" w:author="MCC" w:date="2023-06-13T13:51:00Z"/>
          <w:rFonts w:asciiTheme="minorHAnsi" w:eastAsiaTheme="minorEastAsia" w:hAnsiTheme="minorHAnsi" w:cstheme="minorBidi"/>
          <w:sz w:val="22"/>
          <w:szCs w:val="22"/>
          <w:lang w:eastAsia="en-GB"/>
        </w:rPr>
      </w:pPr>
      <w:ins w:id="661" w:author="MCC" w:date="2023-06-13T13:51:00Z">
        <w:r w:rsidRPr="00023ED5">
          <w:rPr>
            <w:rFonts w:eastAsiaTheme="minorEastAsia"/>
          </w:rPr>
          <w:t>6.4.2.1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_Toc137556850 \h </w:instrText>
        </w:r>
      </w:ins>
      <w:ins w:id="662" w:author="MCC" w:date="2023-06-13T13:52:00Z"/>
      <w:r>
        <w:fldChar w:fldCharType="separate"/>
      </w:r>
      <w:ins w:id="663" w:author="MCC" w:date="2023-06-13T13:52:00Z">
        <w:r>
          <w:t>59</w:t>
        </w:r>
      </w:ins>
      <w:ins w:id="664" w:author="MCC" w:date="2023-06-13T13:51:00Z">
        <w:r>
          <w:fldChar w:fldCharType="end"/>
        </w:r>
      </w:ins>
    </w:p>
    <w:p w14:paraId="582CC963" w14:textId="0D4E0313" w:rsidR="004B0CEA" w:rsidRDefault="004B0CEA">
      <w:pPr>
        <w:pStyle w:val="TOC4"/>
        <w:rPr>
          <w:ins w:id="665" w:author="MCC" w:date="2023-06-13T13:51:00Z"/>
          <w:rFonts w:asciiTheme="minorHAnsi" w:eastAsiaTheme="minorEastAsia" w:hAnsiTheme="minorHAnsi" w:cstheme="minorBidi"/>
          <w:sz w:val="22"/>
          <w:szCs w:val="22"/>
          <w:lang w:eastAsia="en-GB"/>
        </w:rPr>
      </w:pPr>
      <w:ins w:id="666" w:author="MCC" w:date="2023-06-13T13:51:00Z">
        <w:r w:rsidRPr="00023ED5">
          <w:rPr>
            <w:rFonts w:eastAsiaTheme="minorEastAsia"/>
          </w:rPr>
          <w:t>6.4.2.2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_Toc137556851 \h </w:instrText>
        </w:r>
      </w:ins>
      <w:ins w:id="667" w:author="MCC" w:date="2023-06-13T13:52:00Z"/>
      <w:r>
        <w:fldChar w:fldCharType="separate"/>
      </w:r>
      <w:ins w:id="668" w:author="MCC" w:date="2023-06-13T13:52:00Z">
        <w:r>
          <w:t>59</w:t>
        </w:r>
      </w:ins>
      <w:ins w:id="669" w:author="MCC" w:date="2023-06-13T13:51:00Z">
        <w:r>
          <w:fldChar w:fldCharType="end"/>
        </w:r>
      </w:ins>
    </w:p>
    <w:p w14:paraId="4936C07E" w14:textId="6CB721E8" w:rsidR="004B0CEA" w:rsidRDefault="004B0CEA">
      <w:pPr>
        <w:pStyle w:val="TOC4"/>
        <w:rPr>
          <w:ins w:id="670" w:author="MCC" w:date="2023-06-13T13:51:00Z"/>
          <w:rFonts w:asciiTheme="minorHAnsi" w:eastAsiaTheme="minorEastAsia" w:hAnsiTheme="minorHAnsi" w:cstheme="minorBidi"/>
          <w:sz w:val="22"/>
          <w:szCs w:val="22"/>
          <w:lang w:eastAsia="en-GB"/>
        </w:rPr>
      </w:pPr>
      <w:ins w:id="671" w:author="MCC" w:date="2023-06-13T13:51:00Z">
        <w:r w:rsidRPr="00023ED5">
          <w:rPr>
            <w:rFonts w:eastAsiaTheme="minorEastAsia"/>
          </w:rPr>
          <w:t>6.4.2.3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_Toc137556852 \h </w:instrText>
        </w:r>
      </w:ins>
      <w:ins w:id="672" w:author="MCC" w:date="2023-06-13T13:52:00Z"/>
      <w:r>
        <w:fldChar w:fldCharType="separate"/>
      </w:r>
      <w:ins w:id="673" w:author="MCC" w:date="2023-06-13T13:52:00Z">
        <w:r>
          <w:t>59</w:t>
        </w:r>
      </w:ins>
      <w:ins w:id="674" w:author="MCC" w:date="2023-06-13T13:51:00Z">
        <w:r>
          <w:fldChar w:fldCharType="end"/>
        </w:r>
      </w:ins>
    </w:p>
    <w:p w14:paraId="54838055" w14:textId="5BA25A8D" w:rsidR="004B0CEA" w:rsidRDefault="004B0CEA">
      <w:pPr>
        <w:pStyle w:val="TOC4"/>
        <w:rPr>
          <w:ins w:id="675" w:author="MCC" w:date="2023-06-13T13:51:00Z"/>
          <w:rFonts w:asciiTheme="minorHAnsi" w:eastAsiaTheme="minorEastAsia" w:hAnsiTheme="minorHAnsi" w:cstheme="minorBidi"/>
          <w:sz w:val="22"/>
          <w:szCs w:val="22"/>
          <w:lang w:eastAsia="en-GB"/>
        </w:rPr>
      </w:pPr>
      <w:ins w:id="676" w:author="MCC" w:date="2023-06-13T13:51:00Z">
        <w:r w:rsidRPr="00023ED5">
          <w:rPr>
            <w:rFonts w:eastAsiaTheme="minorEastAsia"/>
          </w:rPr>
          <w:t>6.4.2.4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_Toc137556853 \h </w:instrText>
        </w:r>
      </w:ins>
      <w:ins w:id="677" w:author="MCC" w:date="2023-06-13T13:52:00Z"/>
      <w:r>
        <w:fldChar w:fldCharType="separate"/>
      </w:r>
      <w:ins w:id="678" w:author="MCC" w:date="2023-06-13T13:52:00Z">
        <w:r>
          <w:t>60</w:t>
        </w:r>
      </w:ins>
      <w:ins w:id="679" w:author="MCC" w:date="2023-06-13T13:51:00Z">
        <w:r>
          <w:fldChar w:fldCharType="end"/>
        </w:r>
      </w:ins>
    </w:p>
    <w:p w14:paraId="53DF1F8F" w14:textId="0CF52E0D" w:rsidR="004B0CEA" w:rsidRDefault="004B0CEA">
      <w:pPr>
        <w:pStyle w:val="TOC5"/>
        <w:rPr>
          <w:ins w:id="680" w:author="MCC" w:date="2023-06-13T13:51:00Z"/>
          <w:rFonts w:asciiTheme="minorHAnsi" w:eastAsiaTheme="minorEastAsia" w:hAnsiTheme="minorHAnsi" w:cstheme="minorBidi"/>
          <w:sz w:val="22"/>
          <w:szCs w:val="22"/>
          <w:lang w:eastAsia="en-GB"/>
        </w:rPr>
      </w:pPr>
      <w:ins w:id="681" w:author="MCC" w:date="2023-06-13T13:51:00Z">
        <w:r w:rsidRPr="00023ED5">
          <w:rPr>
            <w:rFonts w:eastAsiaTheme="minorEastAsia"/>
          </w:rPr>
          <w:t>6.4.2.4.1</w:t>
        </w:r>
        <w:r>
          <w:rPr>
            <w:rFonts w:asciiTheme="minorHAnsi" w:eastAsiaTheme="minorEastAsia" w:hAnsiTheme="minorHAnsi" w:cstheme="minorBidi"/>
            <w:sz w:val="22"/>
            <w:szCs w:val="22"/>
            <w:lang w:eastAsia="en-GB"/>
          </w:rPr>
          <w:tab/>
        </w:r>
        <w:r w:rsidRPr="00023ED5">
          <w:rPr>
            <w:rFonts w:eastAsiaTheme="minorEastAsia"/>
          </w:rPr>
          <w:t>Initial conditions</w:t>
        </w:r>
        <w:r>
          <w:tab/>
        </w:r>
        <w:r>
          <w:fldChar w:fldCharType="begin"/>
        </w:r>
        <w:r>
          <w:instrText xml:space="preserve"> PAGEREF _Toc137556854 \h </w:instrText>
        </w:r>
      </w:ins>
      <w:ins w:id="682" w:author="MCC" w:date="2023-06-13T13:52:00Z"/>
      <w:r>
        <w:fldChar w:fldCharType="separate"/>
      </w:r>
      <w:ins w:id="683" w:author="MCC" w:date="2023-06-13T13:52:00Z">
        <w:r>
          <w:t>60</w:t>
        </w:r>
      </w:ins>
      <w:ins w:id="684" w:author="MCC" w:date="2023-06-13T13:51:00Z">
        <w:r>
          <w:fldChar w:fldCharType="end"/>
        </w:r>
      </w:ins>
    </w:p>
    <w:p w14:paraId="31CA9342" w14:textId="038072BA" w:rsidR="004B0CEA" w:rsidRDefault="004B0CEA">
      <w:pPr>
        <w:pStyle w:val="TOC5"/>
        <w:rPr>
          <w:ins w:id="685" w:author="MCC" w:date="2023-06-13T13:51:00Z"/>
          <w:rFonts w:asciiTheme="minorHAnsi" w:eastAsiaTheme="minorEastAsia" w:hAnsiTheme="minorHAnsi" w:cstheme="minorBidi"/>
          <w:sz w:val="22"/>
          <w:szCs w:val="22"/>
          <w:lang w:eastAsia="en-GB"/>
        </w:rPr>
      </w:pPr>
      <w:ins w:id="686" w:author="MCC" w:date="2023-06-13T13:51:00Z">
        <w:r w:rsidRPr="00023ED5">
          <w:rPr>
            <w:rFonts w:eastAsiaTheme="minorEastAsia"/>
          </w:rPr>
          <w:t>6.4.2.4.2</w:t>
        </w:r>
        <w:r>
          <w:rPr>
            <w:rFonts w:asciiTheme="minorHAnsi" w:eastAsiaTheme="minorEastAsia" w:hAnsiTheme="minorHAnsi" w:cstheme="minorBidi"/>
            <w:sz w:val="22"/>
            <w:szCs w:val="22"/>
            <w:lang w:eastAsia="en-GB"/>
          </w:rPr>
          <w:tab/>
        </w:r>
        <w:r w:rsidRPr="00023ED5">
          <w:rPr>
            <w:rFonts w:eastAsiaTheme="minorEastAsia"/>
          </w:rPr>
          <w:t>Procedure</w:t>
        </w:r>
        <w:r>
          <w:tab/>
        </w:r>
        <w:r>
          <w:fldChar w:fldCharType="begin"/>
        </w:r>
        <w:r>
          <w:instrText xml:space="preserve"> PAGEREF _Toc137556855 \h </w:instrText>
        </w:r>
      </w:ins>
      <w:ins w:id="687" w:author="MCC" w:date="2023-06-13T13:52:00Z"/>
      <w:r>
        <w:fldChar w:fldCharType="separate"/>
      </w:r>
      <w:ins w:id="688" w:author="MCC" w:date="2023-06-13T13:52:00Z">
        <w:r>
          <w:t>60</w:t>
        </w:r>
      </w:ins>
      <w:ins w:id="689" w:author="MCC" w:date="2023-06-13T13:51:00Z">
        <w:r>
          <w:fldChar w:fldCharType="end"/>
        </w:r>
      </w:ins>
    </w:p>
    <w:p w14:paraId="43800A71" w14:textId="503FD063" w:rsidR="004B0CEA" w:rsidRDefault="004B0CEA">
      <w:pPr>
        <w:pStyle w:val="TOC4"/>
        <w:rPr>
          <w:ins w:id="690" w:author="MCC" w:date="2023-06-13T13:51:00Z"/>
          <w:rFonts w:asciiTheme="minorHAnsi" w:eastAsiaTheme="minorEastAsia" w:hAnsiTheme="minorHAnsi" w:cstheme="minorBidi"/>
          <w:sz w:val="22"/>
          <w:szCs w:val="22"/>
          <w:lang w:eastAsia="en-GB"/>
        </w:rPr>
      </w:pPr>
      <w:ins w:id="691" w:author="MCC" w:date="2023-06-13T13:51:00Z">
        <w:r w:rsidRPr="00023ED5">
          <w:rPr>
            <w:rFonts w:eastAsiaTheme="minorEastAsia"/>
          </w:rPr>
          <w:t>6.4.2.5</w:t>
        </w:r>
        <w:r>
          <w:rPr>
            <w:rFonts w:asciiTheme="minorHAnsi" w:eastAsiaTheme="minorEastAsia" w:hAnsiTheme="minorHAnsi" w:cstheme="minorBidi"/>
            <w:sz w:val="22"/>
            <w:szCs w:val="22"/>
            <w:lang w:eastAsia="en-GB"/>
          </w:rPr>
          <w:tab/>
        </w:r>
        <w:r w:rsidRPr="00023ED5">
          <w:rPr>
            <w:rFonts w:eastAsiaTheme="minorEastAsia"/>
          </w:rPr>
          <w:t>Test requirements</w:t>
        </w:r>
        <w:r>
          <w:tab/>
        </w:r>
        <w:r>
          <w:fldChar w:fldCharType="begin"/>
        </w:r>
        <w:r>
          <w:instrText xml:space="preserve"> PAGEREF _Toc137556856 \h </w:instrText>
        </w:r>
      </w:ins>
      <w:ins w:id="692" w:author="MCC" w:date="2023-06-13T13:52:00Z"/>
      <w:r>
        <w:fldChar w:fldCharType="separate"/>
      </w:r>
      <w:ins w:id="693" w:author="MCC" w:date="2023-06-13T13:52:00Z">
        <w:r>
          <w:t>60</w:t>
        </w:r>
      </w:ins>
      <w:ins w:id="694" w:author="MCC" w:date="2023-06-13T13:51:00Z">
        <w:r>
          <w:fldChar w:fldCharType="end"/>
        </w:r>
      </w:ins>
    </w:p>
    <w:p w14:paraId="221D651F" w14:textId="4920B379" w:rsidR="004B0CEA" w:rsidRDefault="004B0CEA">
      <w:pPr>
        <w:pStyle w:val="TOC2"/>
        <w:rPr>
          <w:ins w:id="695" w:author="MCC" w:date="2023-06-13T13:51:00Z"/>
          <w:rFonts w:asciiTheme="minorHAnsi" w:eastAsiaTheme="minorEastAsia" w:hAnsiTheme="minorHAnsi" w:cstheme="minorBidi"/>
          <w:sz w:val="22"/>
          <w:szCs w:val="22"/>
          <w:lang w:eastAsia="en-GB"/>
        </w:rPr>
      </w:pPr>
      <w:ins w:id="696" w:author="MCC" w:date="2023-06-13T13:51:00Z">
        <w:r w:rsidRPr="00023ED5">
          <w:rPr>
            <w:rFonts w:eastAsiaTheme="minorEastAsia"/>
          </w:rPr>
          <w:t>6.5</w:t>
        </w:r>
        <w:r>
          <w:rPr>
            <w:rFonts w:asciiTheme="minorHAnsi" w:eastAsiaTheme="minorEastAsia" w:hAnsiTheme="minorHAnsi" w:cstheme="minorBidi"/>
            <w:sz w:val="22"/>
            <w:szCs w:val="22"/>
            <w:lang w:eastAsia="en-GB"/>
          </w:rPr>
          <w:tab/>
        </w:r>
        <w:r w:rsidRPr="00023ED5">
          <w:rPr>
            <w:rFonts w:eastAsiaTheme="minorEastAsia"/>
          </w:rPr>
          <w:t>Transmitted signal quality</w:t>
        </w:r>
        <w:r>
          <w:tab/>
        </w:r>
        <w:r>
          <w:fldChar w:fldCharType="begin"/>
        </w:r>
        <w:r>
          <w:instrText xml:space="preserve"> PAGEREF _Toc137556857 \h </w:instrText>
        </w:r>
      </w:ins>
      <w:ins w:id="697" w:author="MCC" w:date="2023-06-13T13:52:00Z"/>
      <w:r>
        <w:fldChar w:fldCharType="separate"/>
      </w:r>
      <w:ins w:id="698" w:author="MCC" w:date="2023-06-13T13:52:00Z">
        <w:r>
          <w:t>61</w:t>
        </w:r>
      </w:ins>
      <w:ins w:id="699" w:author="MCC" w:date="2023-06-13T13:51:00Z">
        <w:r>
          <w:fldChar w:fldCharType="end"/>
        </w:r>
      </w:ins>
    </w:p>
    <w:p w14:paraId="5CBD2875" w14:textId="078DDD4F" w:rsidR="004B0CEA" w:rsidRDefault="004B0CEA">
      <w:pPr>
        <w:pStyle w:val="TOC3"/>
        <w:rPr>
          <w:ins w:id="700" w:author="MCC" w:date="2023-06-13T13:51:00Z"/>
          <w:rFonts w:asciiTheme="minorHAnsi" w:eastAsiaTheme="minorEastAsia" w:hAnsiTheme="minorHAnsi" w:cstheme="minorBidi"/>
          <w:sz w:val="22"/>
          <w:szCs w:val="22"/>
          <w:lang w:eastAsia="en-GB"/>
        </w:rPr>
      </w:pPr>
      <w:ins w:id="701" w:author="MCC" w:date="2023-06-13T13:51:00Z">
        <w:r w:rsidRPr="00023ED5">
          <w:rPr>
            <w:rFonts w:eastAsiaTheme="minorEastAsia"/>
          </w:rPr>
          <w:t>6.5.1</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_Toc137556858 \h </w:instrText>
        </w:r>
      </w:ins>
      <w:ins w:id="702" w:author="MCC" w:date="2023-06-13T13:52:00Z"/>
      <w:r>
        <w:fldChar w:fldCharType="separate"/>
      </w:r>
      <w:ins w:id="703" w:author="MCC" w:date="2023-06-13T13:52:00Z">
        <w:r>
          <w:t>61</w:t>
        </w:r>
      </w:ins>
      <w:ins w:id="704" w:author="MCC" w:date="2023-06-13T13:51:00Z">
        <w:r>
          <w:fldChar w:fldCharType="end"/>
        </w:r>
      </w:ins>
    </w:p>
    <w:p w14:paraId="5FC5F44F" w14:textId="4BE5726A" w:rsidR="004B0CEA" w:rsidRDefault="004B0CEA">
      <w:pPr>
        <w:pStyle w:val="TOC3"/>
        <w:rPr>
          <w:ins w:id="705" w:author="MCC" w:date="2023-06-13T13:51:00Z"/>
          <w:rFonts w:asciiTheme="minorHAnsi" w:eastAsiaTheme="minorEastAsia" w:hAnsiTheme="minorHAnsi" w:cstheme="minorBidi"/>
          <w:sz w:val="22"/>
          <w:szCs w:val="22"/>
          <w:lang w:eastAsia="en-GB"/>
        </w:rPr>
      </w:pPr>
      <w:ins w:id="706" w:author="MCC" w:date="2023-06-13T13:51:00Z">
        <w:r w:rsidRPr="00023ED5">
          <w:rPr>
            <w:rFonts w:eastAsiaTheme="minorEastAsia"/>
          </w:rPr>
          <w:t>6.5.2</w:t>
        </w:r>
        <w:r>
          <w:rPr>
            <w:rFonts w:asciiTheme="minorHAnsi" w:eastAsiaTheme="minorEastAsia" w:hAnsiTheme="minorHAnsi" w:cstheme="minorBidi"/>
            <w:sz w:val="22"/>
            <w:szCs w:val="22"/>
            <w:lang w:eastAsia="en-GB"/>
          </w:rPr>
          <w:tab/>
        </w:r>
        <w:r w:rsidRPr="00023ED5">
          <w:rPr>
            <w:rFonts w:eastAsiaTheme="minorEastAsia"/>
          </w:rPr>
          <w:t>Frequency error</w:t>
        </w:r>
        <w:r>
          <w:tab/>
        </w:r>
        <w:r>
          <w:fldChar w:fldCharType="begin"/>
        </w:r>
        <w:r>
          <w:instrText xml:space="preserve"> PAGEREF _Toc137556859 \h </w:instrText>
        </w:r>
      </w:ins>
      <w:ins w:id="707" w:author="MCC" w:date="2023-06-13T13:52:00Z"/>
      <w:r>
        <w:fldChar w:fldCharType="separate"/>
      </w:r>
      <w:ins w:id="708" w:author="MCC" w:date="2023-06-13T13:52:00Z">
        <w:r>
          <w:t>61</w:t>
        </w:r>
      </w:ins>
      <w:ins w:id="709" w:author="MCC" w:date="2023-06-13T13:51:00Z">
        <w:r>
          <w:fldChar w:fldCharType="end"/>
        </w:r>
      </w:ins>
    </w:p>
    <w:p w14:paraId="483A5271" w14:textId="51DACFBB" w:rsidR="004B0CEA" w:rsidRDefault="004B0CEA">
      <w:pPr>
        <w:pStyle w:val="TOC4"/>
        <w:rPr>
          <w:ins w:id="710" w:author="MCC" w:date="2023-06-13T13:51:00Z"/>
          <w:rFonts w:asciiTheme="minorHAnsi" w:eastAsiaTheme="minorEastAsia" w:hAnsiTheme="minorHAnsi" w:cstheme="minorBidi"/>
          <w:sz w:val="22"/>
          <w:szCs w:val="22"/>
          <w:lang w:eastAsia="en-GB"/>
        </w:rPr>
      </w:pPr>
      <w:ins w:id="711" w:author="MCC" w:date="2023-06-13T13:51:00Z">
        <w:r>
          <w:t>6.5.2.1</w:t>
        </w:r>
        <w:r>
          <w:rPr>
            <w:rFonts w:asciiTheme="minorHAnsi" w:eastAsiaTheme="minorEastAsia" w:hAnsiTheme="minorHAnsi" w:cstheme="minorBidi"/>
            <w:sz w:val="22"/>
            <w:szCs w:val="22"/>
            <w:lang w:eastAsia="en-GB"/>
          </w:rPr>
          <w:tab/>
        </w:r>
        <w:r w:rsidRPr="00023ED5">
          <w:rPr>
            <w:rFonts w:eastAsiaTheme="minorEastAsia"/>
          </w:rPr>
          <w:t>IAB-DU frequency error</w:t>
        </w:r>
        <w:r>
          <w:tab/>
        </w:r>
        <w:r>
          <w:fldChar w:fldCharType="begin"/>
        </w:r>
        <w:r>
          <w:instrText xml:space="preserve"> PAGEREF _Toc137556860 \h </w:instrText>
        </w:r>
      </w:ins>
      <w:ins w:id="712" w:author="MCC" w:date="2023-06-13T13:52:00Z"/>
      <w:r>
        <w:fldChar w:fldCharType="separate"/>
      </w:r>
      <w:ins w:id="713" w:author="MCC" w:date="2023-06-13T13:52:00Z">
        <w:r>
          <w:t>61</w:t>
        </w:r>
      </w:ins>
      <w:ins w:id="714" w:author="MCC" w:date="2023-06-13T13:51:00Z">
        <w:r>
          <w:fldChar w:fldCharType="end"/>
        </w:r>
      </w:ins>
    </w:p>
    <w:p w14:paraId="0079876E" w14:textId="0DE00523" w:rsidR="004B0CEA" w:rsidRDefault="004B0CEA">
      <w:pPr>
        <w:pStyle w:val="TOC5"/>
        <w:rPr>
          <w:ins w:id="715" w:author="MCC" w:date="2023-06-13T13:51:00Z"/>
          <w:rFonts w:asciiTheme="minorHAnsi" w:eastAsiaTheme="minorEastAsia" w:hAnsiTheme="minorHAnsi" w:cstheme="minorBidi"/>
          <w:sz w:val="22"/>
          <w:szCs w:val="22"/>
          <w:lang w:eastAsia="en-GB"/>
        </w:rPr>
      </w:pPr>
      <w:ins w:id="716" w:author="MCC" w:date="2023-06-13T13:51:00Z">
        <w:r w:rsidRPr="00023ED5">
          <w:rPr>
            <w:rFonts w:eastAsiaTheme="minorEastAsia"/>
          </w:rPr>
          <w:t>6.5.2.1.1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_Toc137556861 \h </w:instrText>
        </w:r>
      </w:ins>
      <w:ins w:id="717" w:author="MCC" w:date="2023-06-13T13:52:00Z"/>
      <w:r>
        <w:fldChar w:fldCharType="separate"/>
      </w:r>
      <w:ins w:id="718" w:author="MCC" w:date="2023-06-13T13:52:00Z">
        <w:r>
          <w:t>61</w:t>
        </w:r>
      </w:ins>
      <w:ins w:id="719" w:author="MCC" w:date="2023-06-13T13:51:00Z">
        <w:r>
          <w:fldChar w:fldCharType="end"/>
        </w:r>
      </w:ins>
    </w:p>
    <w:p w14:paraId="514D3A49" w14:textId="530F9E48" w:rsidR="004B0CEA" w:rsidRDefault="004B0CEA">
      <w:pPr>
        <w:pStyle w:val="TOC5"/>
        <w:rPr>
          <w:ins w:id="720" w:author="MCC" w:date="2023-06-13T13:51:00Z"/>
          <w:rFonts w:asciiTheme="minorHAnsi" w:eastAsiaTheme="minorEastAsia" w:hAnsiTheme="minorHAnsi" w:cstheme="minorBidi"/>
          <w:sz w:val="22"/>
          <w:szCs w:val="22"/>
          <w:lang w:eastAsia="en-GB"/>
        </w:rPr>
      </w:pPr>
      <w:ins w:id="721" w:author="MCC" w:date="2023-06-13T13:51:00Z">
        <w:r w:rsidRPr="00023ED5">
          <w:rPr>
            <w:rFonts w:eastAsiaTheme="minorEastAsia"/>
          </w:rPr>
          <w:t>6.5.2.1.2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_Toc137556862 \h </w:instrText>
        </w:r>
      </w:ins>
      <w:ins w:id="722" w:author="MCC" w:date="2023-06-13T13:52:00Z"/>
      <w:r>
        <w:fldChar w:fldCharType="separate"/>
      </w:r>
      <w:ins w:id="723" w:author="MCC" w:date="2023-06-13T13:52:00Z">
        <w:r>
          <w:t>61</w:t>
        </w:r>
      </w:ins>
      <w:ins w:id="724" w:author="MCC" w:date="2023-06-13T13:51:00Z">
        <w:r>
          <w:fldChar w:fldCharType="end"/>
        </w:r>
      </w:ins>
    </w:p>
    <w:p w14:paraId="1AC1EC9F" w14:textId="592182B9" w:rsidR="004B0CEA" w:rsidRDefault="004B0CEA">
      <w:pPr>
        <w:pStyle w:val="TOC5"/>
        <w:rPr>
          <w:ins w:id="725" w:author="MCC" w:date="2023-06-13T13:51:00Z"/>
          <w:rFonts w:asciiTheme="minorHAnsi" w:eastAsiaTheme="minorEastAsia" w:hAnsiTheme="minorHAnsi" w:cstheme="minorBidi"/>
          <w:sz w:val="22"/>
          <w:szCs w:val="22"/>
          <w:lang w:eastAsia="en-GB"/>
        </w:rPr>
      </w:pPr>
      <w:ins w:id="726" w:author="MCC" w:date="2023-06-13T13:51:00Z">
        <w:r w:rsidRPr="00023ED5">
          <w:rPr>
            <w:rFonts w:eastAsiaTheme="minorEastAsia"/>
          </w:rPr>
          <w:t>6.5.2.1.3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_Toc137556863 \h </w:instrText>
        </w:r>
      </w:ins>
      <w:ins w:id="727" w:author="MCC" w:date="2023-06-13T13:52:00Z"/>
      <w:r>
        <w:fldChar w:fldCharType="separate"/>
      </w:r>
      <w:ins w:id="728" w:author="MCC" w:date="2023-06-13T13:52:00Z">
        <w:r>
          <w:t>61</w:t>
        </w:r>
      </w:ins>
      <w:ins w:id="729" w:author="MCC" w:date="2023-06-13T13:51:00Z">
        <w:r>
          <w:fldChar w:fldCharType="end"/>
        </w:r>
      </w:ins>
    </w:p>
    <w:p w14:paraId="1C9F567F" w14:textId="76C71A74" w:rsidR="004B0CEA" w:rsidRDefault="004B0CEA">
      <w:pPr>
        <w:pStyle w:val="TOC5"/>
        <w:rPr>
          <w:ins w:id="730" w:author="MCC" w:date="2023-06-13T13:51:00Z"/>
          <w:rFonts w:asciiTheme="minorHAnsi" w:eastAsiaTheme="minorEastAsia" w:hAnsiTheme="minorHAnsi" w:cstheme="minorBidi"/>
          <w:sz w:val="22"/>
          <w:szCs w:val="22"/>
          <w:lang w:eastAsia="en-GB"/>
        </w:rPr>
      </w:pPr>
      <w:ins w:id="731" w:author="MCC" w:date="2023-06-13T13:51:00Z">
        <w:r w:rsidRPr="00023ED5">
          <w:rPr>
            <w:rFonts w:eastAsiaTheme="minorEastAsia"/>
          </w:rPr>
          <w:t>6.5.2.1.4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_Toc137556864 \h </w:instrText>
        </w:r>
      </w:ins>
      <w:ins w:id="732" w:author="MCC" w:date="2023-06-13T13:52:00Z"/>
      <w:r>
        <w:fldChar w:fldCharType="separate"/>
      </w:r>
      <w:ins w:id="733" w:author="MCC" w:date="2023-06-13T13:52:00Z">
        <w:r>
          <w:t>61</w:t>
        </w:r>
      </w:ins>
      <w:ins w:id="734" w:author="MCC" w:date="2023-06-13T13:51:00Z">
        <w:r>
          <w:fldChar w:fldCharType="end"/>
        </w:r>
      </w:ins>
    </w:p>
    <w:p w14:paraId="27C60B99" w14:textId="51809872" w:rsidR="004B0CEA" w:rsidRDefault="004B0CEA">
      <w:pPr>
        <w:pStyle w:val="TOC5"/>
        <w:rPr>
          <w:ins w:id="735" w:author="MCC" w:date="2023-06-13T13:51:00Z"/>
          <w:rFonts w:asciiTheme="minorHAnsi" w:eastAsiaTheme="minorEastAsia" w:hAnsiTheme="minorHAnsi" w:cstheme="minorBidi"/>
          <w:sz w:val="22"/>
          <w:szCs w:val="22"/>
          <w:lang w:eastAsia="en-GB"/>
        </w:rPr>
      </w:pPr>
      <w:ins w:id="736" w:author="MCC" w:date="2023-06-13T13:51:00Z">
        <w:r w:rsidRPr="00023ED5">
          <w:rPr>
            <w:rFonts w:eastAsiaTheme="minorEastAsia"/>
          </w:rPr>
          <w:t>6.5.2.1.5</w:t>
        </w:r>
        <w:r>
          <w:rPr>
            <w:rFonts w:asciiTheme="minorHAnsi" w:eastAsiaTheme="minorEastAsia" w:hAnsiTheme="minorHAnsi" w:cstheme="minorBidi"/>
            <w:sz w:val="22"/>
            <w:szCs w:val="22"/>
            <w:lang w:eastAsia="en-GB"/>
          </w:rPr>
          <w:tab/>
        </w:r>
        <w:r w:rsidRPr="00023ED5">
          <w:rPr>
            <w:rFonts w:eastAsiaTheme="minorEastAsia"/>
          </w:rPr>
          <w:t>Test Requirements</w:t>
        </w:r>
        <w:r>
          <w:tab/>
        </w:r>
        <w:r>
          <w:fldChar w:fldCharType="begin"/>
        </w:r>
        <w:r>
          <w:instrText xml:space="preserve"> PAGEREF _Toc137556865 \h </w:instrText>
        </w:r>
      </w:ins>
      <w:ins w:id="737" w:author="MCC" w:date="2023-06-13T13:52:00Z"/>
      <w:r>
        <w:fldChar w:fldCharType="separate"/>
      </w:r>
      <w:ins w:id="738" w:author="MCC" w:date="2023-06-13T13:52:00Z">
        <w:r>
          <w:t>61</w:t>
        </w:r>
      </w:ins>
      <w:ins w:id="739" w:author="MCC" w:date="2023-06-13T13:51:00Z">
        <w:r>
          <w:fldChar w:fldCharType="end"/>
        </w:r>
      </w:ins>
    </w:p>
    <w:p w14:paraId="73B7AEAA" w14:textId="077DC494" w:rsidR="004B0CEA" w:rsidRDefault="004B0CEA">
      <w:pPr>
        <w:pStyle w:val="TOC4"/>
        <w:rPr>
          <w:ins w:id="740" w:author="MCC" w:date="2023-06-13T13:51:00Z"/>
          <w:rFonts w:asciiTheme="minorHAnsi" w:eastAsiaTheme="minorEastAsia" w:hAnsiTheme="minorHAnsi" w:cstheme="minorBidi"/>
          <w:sz w:val="22"/>
          <w:szCs w:val="22"/>
          <w:lang w:eastAsia="en-GB"/>
        </w:rPr>
      </w:pPr>
      <w:ins w:id="741" w:author="MCC" w:date="2023-06-13T13:51:00Z">
        <w:r>
          <w:t>6.5.2.</w:t>
        </w:r>
        <w:r w:rsidRPr="00023ED5">
          <w:rPr>
            <w:rFonts w:eastAsiaTheme="minorEastAsia"/>
          </w:rPr>
          <w:t>2</w:t>
        </w:r>
        <w:r>
          <w:rPr>
            <w:rFonts w:asciiTheme="minorHAnsi" w:eastAsiaTheme="minorEastAsia" w:hAnsiTheme="minorHAnsi" w:cstheme="minorBidi"/>
            <w:sz w:val="22"/>
            <w:szCs w:val="22"/>
            <w:lang w:eastAsia="en-GB"/>
          </w:rPr>
          <w:tab/>
        </w:r>
        <w:r w:rsidRPr="00023ED5">
          <w:rPr>
            <w:rFonts w:eastAsiaTheme="minorEastAsia"/>
          </w:rPr>
          <w:t>IAB-MT frequency error</w:t>
        </w:r>
        <w:r>
          <w:tab/>
        </w:r>
        <w:r>
          <w:fldChar w:fldCharType="begin"/>
        </w:r>
        <w:r>
          <w:instrText xml:space="preserve"> PAGEREF _Toc137556866 \h </w:instrText>
        </w:r>
      </w:ins>
      <w:ins w:id="742" w:author="MCC" w:date="2023-06-13T13:52:00Z"/>
      <w:r>
        <w:fldChar w:fldCharType="separate"/>
      </w:r>
      <w:ins w:id="743" w:author="MCC" w:date="2023-06-13T13:52:00Z">
        <w:r>
          <w:t>62</w:t>
        </w:r>
      </w:ins>
      <w:ins w:id="744" w:author="MCC" w:date="2023-06-13T13:51:00Z">
        <w:r>
          <w:fldChar w:fldCharType="end"/>
        </w:r>
      </w:ins>
    </w:p>
    <w:p w14:paraId="68B4B7E6" w14:textId="2FE05EDE" w:rsidR="004B0CEA" w:rsidRDefault="004B0CEA">
      <w:pPr>
        <w:pStyle w:val="TOC5"/>
        <w:rPr>
          <w:ins w:id="745" w:author="MCC" w:date="2023-06-13T13:51:00Z"/>
          <w:rFonts w:asciiTheme="minorHAnsi" w:eastAsiaTheme="minorEastAsia" w:hAnsiTheme="minorHAnsi" w:cstheme="minorBidi"/>
          <w:sz w:val="22"/>
          <w:szCs w:val="22"/>
          <w:lang w:eastAsia="en-GB"/>
        </w:rPr>
      </w:pPr>
      <w:ins w:id="746" w:author="MCC" w:date="2023-06-13T13:51:00Z">
        <w:r w:rsidRPr="00023ED5">
          <w:rPr>
            <w:rFonts w:eastAsiaTheme="minorEastAsia"/>
          </w:rPr>
          <w:t>6.5.2.2.1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_Toc137556867 \h </w:instrText>
        </w:r>
      </w:ins>
      <w:ins w:id="747" w:author="MCC" w:date="2023-06-13T13:52:00Z"/>
      <w:r>
        <w:fldChar w:fldCharType="separate"/>
      </w:r>
      <w:ins w:id="748" w:author="MCC" w:date="2023-06-13T13:52:00Z">
        <w:r>
          <w:t>62</w:t>
        </w:r>
      </w:ins>
      <w:ins w:id="749" w:author="MCC" w:date="2023-06-13T13:51:00Z">
        <w:r>
          <w:fldChar w:fldCharType="end"/>
        </w:r>
      </w:ins>
    </w:p>
    <w:p w14:paraId="77FFF467" w14:textId="466505F7" w:rsidR="004B0CEA" w:rsidRDefault="004B0CEA">
      <w:pPr>
        <w:pStyle w:val="TOC5"/>
        <w:rPr>
          <w:ins w:id="750" w:author="MCC" w:date="2023-06-13T13:51:00Z"/>
          <w:rFonts w:asciiTheme="minorHAnsi" w:eastAsiaTheme="minorEastAsia" w:hAnsiTheme="minorHAnsi" w:cstheme="minorBidi"/>
          <w:sz w:val="22"/>
          <w:szCs w:val="22"/>
          <w:lang w:eastAsia="en-GB"/>
        </w:rPr>
      </w:pPr>
      <w:ins w:id="751" w:author="MCC" w:date="2023-06-13T13:51:00Z">
        <w:r w:rsidRPr="00023ED5">
          <w:rPr>
            <w:rFonts w:eastAsiaTheme="minorEastAsia"/>
          </w:rPr>
          <w:t>6.5.2.2.2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_Toc137556868 \h </w:instrText>
        </w:r>
      </w:ins>
      <w:ins w:id="752" w:author="MCC" w:date="2023-06-13T13:52:00Z"/>
      <w:r>
        <w:fldChar w:fldCharType="separate"/>
      </w:r>
      <w:ins w:id="753" w:author="MCC" w:date="2023-06-13T13:52:00Z">
        <w:r>
          <w:t>62</w:t>
        </w:r>
      </w:ins>
      <w:ins w:id="754" w:author="MCC" w:date="2023-06-13T13:51:00Z">
        <w:r>
          <w:fldChar w:fldCharType="end"/>
        </w:r>
      </w:ins>
    </w:p>
    <w:p w14:paraId="31500B4E" w14:textId="3B35EC38" w:rsidR="004B0CEA" w:rsidRDefault="004B0CEA">
      <w:pPr>
        <w:pStyle w:val="TOC5"/>
        <w:rPr>
          <w:ins w:id="755" w:author="MCC" w:date="2023-06-13T13:51:00Z"/>
          <w:rFonts w:asciiTheme="minorHAnsi" w:eastAsiaTheme="minorEastAsia" w:hAnsiTheme="minorHAnsi" w:cstheme="minorBidi"/>
          <w:sz w:val="22"/>
          <w:szCs w:val="22"/>
          <w:lang w:eastAsia="en-GB"/>
        </w:rPr>
      </w:pPr>
      <w:ins w:id="756" w:author="MCC" w:date="2023-06-13T13:51:00Z">
        <w:r w:rsidRPr="00023ED5">
          <w:rPr>
            <w:rFonts w:eastAsiaTheme="minorEastAsia"/>
          </w:rPr>
          <w:t>6.5.2.2.3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_Toc137556869 \h </w:instrText>
        </w:r>
      </w:ins>
      <w:ins w:id="757" w:author="MCC" w:date="2023-06-13T13:52:00Z"/>
      <w:r>
        <w:fldChar w:fldCharType="separate"/>
      </w:r>
      <w:ins w:id="758" w:author="MCC" w:date="2023-06-13T13:52:00Z">
        <w:r>
          <w:t>62</w:t>
        </w:r>
      </w:ins>
      <w:ins w:id="759" w:author="MCC" w:date="2023-06-13T13:51:00Z">
        <w:r>
          <w:fldChar w:fldCharType="end"/>
        </w:r>
      </w:ins>
    </w:p>
    <w:p w14:paraId="66CE7AC9" w14:textId="65662334" w:rsidR="004B0CEA" w:rsidRDefault="004B0CEA">
      <w:pPr>
        <w:pStyle w:val="TOC5"/>
        <w:rPr>
          <w:ins w:id="760" w:author="MCC" w:date="2023-06-13T13:51:00Z"/>
          <w:rFonts w:asciiTheme="minorHAnsi" w:eastAsiaTheme="minorEastAsia" w:hAnsiTheme="minorHAnsi" w:cstheme="minorBidi"/>
          <w:sz w:val="22"/>
          <w:szCs w:val="22"/>
          <w:lang w:eastAsia="en-GB"/>
        </w:rPr>
      </w:pPr>
      <w:ins w:id="761" w:author="MCC" w:date="2023-06-13T13:51:00Z">
        <w:r w:rsidRPr="00023ED5">
          <w:rPr>
            <w:rFonts w:eastAsiaTheme="minorEastAsia"/>
          </w:rPr>
          <w:t>6.5.2.2.4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_Toc137556870 \h </w:instrText>
        </w:r>
      </w:ins>
      <w:ins w:id="762" w:author="MCC" w:date="2023-06-13T13:52:00Z"/>
      <w:r>
        <w:fldChar w:fldCharType="separate"/>
      </w:r>
      <w:ins w:id="763" w:author="MCC" w:date="2023-06-13T13:52:00Z">
        <w:r>
          <w:t>62</w:t>
        </w:r>
      </w:ins>
      <w:ins w:id="764" w:author="MCC" w:date="2023-06-13T13:51:00Z">
        <w:r>
          <w:fldChar w:fldCharType="end"/>
        </w:r>
      </w:ins>
    </w:p>
    <w:p w14:paraId="1A496DDA" w14:textId="57118CBB" w:rsidR="004B0CEA" w:rsidRDefault="004B0CEA">
      <w:pPr>
        <w:pStyle w:val="TOC5"/>
        <w:rPr>
          <w:ins w:id="765" w:author="MCC" w:date="2023-06-13T13:51:00Z"/>
          <w:rFonts w:asciiTheme="minorHAnsi" w:eastAsiaTheme="minorEastAsia" w:hAnsiTheme="minorHAnsi" w:cstheme="minorBidi"/>
          <w:sz w:val="22"/>
          <w:szCs w:val="22"/>
          <w:lang w:eastAsia="en-GB"/>
        </w:rPr>
      </w:pPr>
      <w:ins w:id="766" w:author="MCC" w:date="2023-06-13T13:51:00Z">
        <w:r w:rsidRPr="00023ED5">
          <w:rPr>
            <w:rFonts w:eastAsiaTheme="minorEastAsia"/>
          </w:rPr>
          <w:t>6.5.2.2.5</w:t>
        </w:r>
        <w:r>
          <w:rPr>
            <w:rFonts w:asciiTheme="minorHAnsi" w:eastAsiaTheme="minorEastAsia" w:hAnsiTheme="minorHAnsi" w:cstheme="minorBidi"/>
            <w:sz w:val="22"/>
            <w:szCs w:val="22"/>
            <w:lang w:eastAsia="en-GB"/>
          </w:rPr>
          <w:tab/>
        </w:r>
        <w:r w:rsidRPr="00023ED5">
          <w:rPr>
            <w:rFonts w:eastAsiaTheme="minorEastAsia"/>
          </w:rPr>
          <w:t>Test Requirements</w:t>
        </w:r>
        <w:r>
          <w:tab/>
        </w:r>
        <w:r>
          <w:fldChar w:fldCharType="begin"/>
        </w:r>
        <w:r>
          <w:instrText xml:space="preserve"> PAGEREF _Toc137556871 \h </w:instrText>
        </w:r>
      </w:ins>
      <w:ins w:id="767" w:author="MCC" w:date="2023-06-13T13:52:00Z"/>
      <w:r>
        <w:fldChar w:fldCharType="separate"/>
      </w:r>
      <w:ins w:id="768" w:author="MCC" w:date="2023-06-13T13:52:00Z">
        <w:r>
          <w:t>62</w:t>
        </w:r>
      </w:ins>
      <w:ins w:id="769" w:author="MCC" w:date="2023-06-13T13:51:00Z">
        <w:r>
          <w:fldChar w:fldCharType="end"/>
        </w:r>
      </w:ins>
    </w:p>
    <w:p w14:paraId="0E080F34" w14:textId="4DB6A374" w:rsidR="004B0CEA" w:rsidRDefault="004B0CEA">
      <w:pPr>
        <w:pStyle w:val="TOC3"/>
        <w:rPr>
          <w:ins w:id="770" w:author="MCC" w:date="2023-06-13T13:51:00Z"/>
          <w:rFonts w:asciiTheme="minorHAnsi" w:eastAsiaTheme="minorEastAsia" w:hAnsiTheme="minorHAnsi" w:cstheme="minorBidi"/>
          <w:sz w:val="22"/>
          <w:szCs w:val="22"/>
          <w:lang w:eastAsia="en-GB"/>
        </w:rPr>
      </w:pPr>
      <w:ins w:id="771" w:author="MCC" w:date="2023-06-13T13:51:00Z">
        <w:r w:rsidRPr="00023ED5">
          <w:rPr>
            <w:rFonts w:eastAsiaTheme="minorEastAsia"/>
          </w:rPr>
          <w:t>6.5.3</w:t>
        </w:r>
        <w:r>
          <w:rPr>
            <w:rFonts w:asciiTheme="minorHAnsi" w:eastAsiaTheme="minorEastAsia" w:hAnsiTheme="minorHAnsi" w:cstheme="minorBidi"/>
            <w:sz w:val="22"/>
            <w:szCs w:val="22"/>
            <w:lang w:eastAsia="en-GB"/>
          </w:rPr>
          <w:tab/>
        </w:r>
        <w:r w:rsidRPr="00023ED5">
          <w:rPr>
            <w:rFonts w:eastAsiaTheme="minorEastAsia"/>
          </w:rPr>
          <w:t>Modulation quality</w:t>
        </w:r>
        <w:r>
          <w:tab/>
        </w:r>
        <w:r>
          <w:fldChar w:fldCharType="begin"/>
        </w:r>
        <w:r>
          <w:instrText xml:space="preserve"> PAGEREF _Toc137556872 \h </w:instrText>
        </w:r>
      </w:ins>
      <w:ins w:id="772" w:author="MCC" w:date="2023-06-13T13:52:00Z"/>
      <w:r>
        <w:fldChar w:fldCharType="separate"/>
      </w:r>
      <w:ins w:id="773" w:author="MCC" w:date="2023-06-13T13:52:00Z">
        <w:r>
          <w:t>62</w:t>
        </w:r>
      </w:ins>
      <w:ins w:id="774" w:author="MCC" w:date="2023-06-13T13:51:00Z">
        <w:r>
          <w:fldChar w:fldCharType="end"/>
        </w:r>
      </w:ins>
    </w:p>
    <w:p w14:paraId="663BEA8C" w14:textId="016FD89B" w:rsidR="004B0CEA" w:rsidRDefault="004B0CEA">
      <w:pPr>
        <w:pStyle w:val="TOC4"/>
        <w:rPr>
          <w:ins w:id="775" w:author="MCC" w:date="2023-06-13T13:51:00Z"/>
          <w:rFonts w:asciiTheme="minorHAnsi" w:eastAsiaTheme="minorEastAsia" w:hAnsiTheme="minorHAnsi" w:cstheme="minorBidi"/>
          <w:sz w:val="22"/>
          <w:szCs w:val="22"/>
          <w:lang w:eastAsia="en-GB"/>
        </w:rPr>
      </w:pPr>
      <w:ins w:id="776" w:author="MCC" w:date="2023-06-13T13:51:00Z">
        <w:r w:rsidRPr="00023ED5">
          <w:rPr>
            <w:rFonts w:eastAsiaTheme="minorEastAsia"/>
          </w:rPr>
          <w:t>6.5.3.1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_Toc137556873 \h </w:instrText>
        </w:r>
      </w:ins>
      <w:ins w:id="777" w:author="MCC" w:date="2023-06-13T13:52:00Z"/>
      <w:r>
        <w:fldChar w:fldCharType="separate"/>
      </w:r>
      <w:ins w:id="778" w:author="MCC" w:date="2023-06-13T13:52:00Z">
        <w:r>
          <w:t>62</w:t>
        </w:r>
      </w:ins>
      <w:ins w:id="779" w:author="MCC" w:date="2023-06-13T13:51:00Z">
        <w:r>
          <w:fldChar w:fldCharType="end"/>
        </w:r>
      </w:ins>
    </w:p>
    <w:p w14:paraId="23A1E097" w14:textId="03377E45" w:rsidR="004B0CEA" w:rsidRDefault="004B0CEA">
      <w:pPr>
        <w:pStyle w:val="TOC4"/>
        <w:rPr>
          <w:ins w:id="780" w:author="MCC" w:date="2023-06-13T13:51:00Z"/>
          <w:rFonts w:asciiTheme="minorHAnsi" w:eastAsiaTheme="minorEastAsia" w:hAnsiTheme="minorHAnsi" w:cstheme="minorBidi"/>
          <w:sz w:val="22"/>
          <w:szCs w:val="22"/>
          <w:lang w:eastAsia="en-GB"/>
        </w:rPr>
      </w:pPr>
      <w:ins w:id="781" w:author="MCC" w:date="2023-06-13T13:51:00Z">
        <w:r w:rsidRPr="00023ED5">
          <w:rPr>
            <w:rFonts w:eastAsiaTheme="minorEastAsia"/>
          </w:rPr>
          <w:t>6.5.3.2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_Toc137556874 \h </w:instrText>
        </w:r>
      </w:ins>
      <w:ins w:id="782" w:author="MCC" w:date="2023-06-13T13:52:00Z"/>
      <w:r>
        <w:fldChar w:fldCharType="separate"/>
      </w:r>
      <w:ins w:id="783" w:author="MCC" w:date="2023-06-13T13:52:00Z">
        <w:r>
          <w:t>62</w:t>
        </w:r>
      </w:ins>
      <w:ins w:id="784" w:author="MCC" w:date="2023-06-13T13:51:00Z">
        <w:r>
          <w:fldChar w:fldCharType="end"/>
        </w:r>
      </w:ins>
    </w:p>
    <w:p w14:paraId="1431D1A2" w14:textId="737E8F33" w:rsidR="004B0CEA" w:rsidRDefault="004B0CEA">
      <w:pPr>
        <w:pStyle w:val="TOC4"/>
        <w:rPr>
          <w:ins w:id="785" w:author="MCC" w:date="2023-06-13T13:51:00Z"/>
          <w:rFonts w:asciiTheme="minorHAnsi" w:eastAsiaTheme="minorEastAsia" w:hAnsiTheme="minorHAnsi" w:cstheme="minorBidi"/>
          <w:sz w:val="22"/>
          <w:szCs w:val="22"/>
          <w:lang w:eastAsia="en-GB"/>
        </w:rPr>
      </w:pPr>
      <w:ins w:id="786" w:author="MCC" w:date="2023-06-13T13:51:00Z">
        <w:r w:rsidRPr="00023ED5">
          <w:rPr>
            <w:rFonts w:eastAsiaTheme="minorEastAsia"/>
          </w:rPr>
          <w:t>6.5.3.3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_Toc137556875 \h </w:instrText>
        </w:r>
      </w:ins>
      <w:ins w:id="787" w:author="MCC" w:date="2023-06-13T13:52:00Z"/>
      <w:r>
        <w:fldChar w:fldCharType="separate"/>
      </w:r>
      <w:ins w:id="788" w:author="MCC" w:date="2023-06-13T13:52:00Z">
        <w:r>
          <w:t>62</w:t>
        </w:r>
      </w:ins>
      <w:ins w:id="789" w:author="MCC" w:date="2023-06-13T13:51:00Z">
        <w:r>
          <w:fldChar w:fldCharType="end"/>
        </w:r>
      </w:ins>
    </w:p>
    <w:p w14:paraId="5643DFFC" w14:textId="24B446CB" w:rsidR="004B0CEA" w:rsidRDefault="004B0CEA">
      <w:pPr>
        <w:pStyle w:val="TOC4"/>
        <w:rPr>
          <w:ins w:id="790" w:author="MCC" w:date="2023-06-13T13:51:00Z"/>
          <w:rFonts w:asciiTheme="minorHAnsi" w:eastAsiaTheme="minorEastAsia" w:hAnsiTheme="minorHAnsi" w:cstheme="minorBidi"/>
          <w:sz w:val="22"/>
          <w:szCs w:val="22"/>
          <w:lang w:eastAsia="en-GB"/>
        </w:rPr>
      </w:pPr>
      <w:ins w:id="791" w:author="MCC" w:date="2023-06-13T13:51:00Z">
        <w:r w:rsidRPr="00023ED5">
          <w:rPr>
            <w:rFonts w:eastAsiaTheme="minorEastAsia"/>
          </w:rPr>
          <w:t>6.5.3.4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_Toc137556876 \h </w:instrText>
        </w:r>
      </w:ins>
      <w:ins w:id="792" w:author="MCC" w:date="2023-06-13T13:52:00Z"/>
      <w:r>
        <w:fldChar w:fldCharType="separate"/>
      </w:r>
      <w:ins w:id="793" w:author="MCC" w:date="2023-06-13T13:52:00Z">
        <w:r>
          <w:t>63</w:t>
        </w:r>
      </w:ins>
      <w:ins w:id="794" w:author="MCC" w:date="2023-06-13T13:51:00Z">
        <w:r>
          <w:fldChar w:fldCharType="end"/>
        </w:r>
      </w:ins>
    </w:p>
    <w:p w14:paraId="04F49FDE" w14:textId="6FA52D6C" w:rsidR="004B0CEA" w:rsidRDefault="004B0CEA">
      <w:pPr>
        <w:pStyle w:val="TOC5"/>
        <w:rPr>
          <w:ins w:id="795" w:author="MCC" w:date="2023-06-13T13:51:00Z"/>
          <w:rFonts w:asciiTheme="minorHAnsi" w:eastAsiaTheme="minorEastAsia" w:hAnsiTheme="minorHAnsi" w:cstheme="minorBidi"/>
          <w:sz w:val="22"/>
          <w:szCs w:val="22"/>
          <w:lang w:eastAsia="en-GB"/>
        </w:rPr>
      </w:pPr>
      <w:ins w:id="796" w:author="MCC" w:date="2023-06-13T13:51:00Z">
        <w:r w:rsidRPr="00023ED5">
          <w:rPr>
            <w:rFonts w:eastAsiaTheme="minorEastAsia"/>
          </w:rPr>
          <w:t>6.5.3.4.1</w:t>
        </w:r>
        <w:r>
          <w:rPr>
            <w:rFonts w:asciiTheme="minorHAnsi" w:eastAsiaTheme="minorEastAsia" w:hAnsiTheme="minorHAnsi" w:cstheme="minorBidi"/>
            <w:sz w:val="22"/>
            <w:szCs w:val="22"/>
            <w:lang w:eastAsia="en-GB"/>
          </w:rPr>
          <w:tab/>
        </w:r>
        <w:r w:rsidRPr="00023ED5">
          <w:rPr>
            <w:rFonts w:eastAsiaTheme="minorEastAsia"/>
          </w:rPr>
          <w:t>Initial conditions</w:t>
        </w:r>
        <w:r>
          <w:tab/>
        </w:r>
        <w:r>
          <w:fldChar w:fldCharType="begin"/>
        </w:r>
        <w:r>
          <w:instrText xml:space="preserve"> PAGEREF _Toc137556877 \h </w:instrText>
        </w:r>
      </w:ins>
      <w:ins w:id="797" w:author="MCC" w:date="2023-06-13T13:52:00Z"/>
      <w:r>
        <w:fldChar w:fldCharType="separate"/>
      </w:r>
      <w:ins w:id="798" w:author="MCC" w:date="2023-06-13T13:52:00Z">
        <w:r>
          <w:t>63</w:t>
        </w:r>
      </w:ins>
      <w:ins w:id="799" w:author="MCC" w:date="2023-06-13T13:51:00Z">
        <w:r>
          <w:fldChar w:fldCharType="end"/>
        </w:r>
      </w:ins>
    </w:p>
    <w:p w14:paraId="37A5A88B" w14:textId="77A53066" w:rsidR="004B0CEA" w:rsidRDefault="004B0CEA">
      <w:pPr>
        <w:pStyle w:val="TOC5"/>
        <w:rPr>
          <w:ins w:id="800" w:author="MCC" w:date="2023-06-13T13:51:00Z"/>
          <w:rFonts w:asciiTheme="minorHAnsi" w:eastAsiaTheme="minorEastAsia" w:hAnsiTheme="minorHAnsi" w:cstheme="minorBidi"/>
          <w:sz w:val="22"/>
          <w:szCs w:val="22"/>
          <w:lang w:eastAsia="en-GB"/>
        </w:rPr>
      </w:pPr>
      <w:ins w:id="801" w:author="MCC" w:date="2023-06-13T13:51:00Z">
        <w:r w:rsidRPr="00023ED5">
          <w:rPr>
            <w:rFonts w:eastAsiaTheme="minorEastAsia"/>
          </w:rPr>
          <w:t>6.5.3.4.2</w:t>
        </w:r>
        <w:r>
          <w:rPr>
            <w:rFonts w:asciiTheme="minorHAnsi" w:eastAsiaTheme="minorEastAsia" w:hAnsiTheme="minorHAnsi" w:cstheme="minorBidi"/>
            <w:sz w:val="22"/>
            <w:szCs w:val="22"/>
            <w:lang w:eastAsia="en-GB"/>
          </w:rPr>
          <w:tab/>
        </w:r>
        <w:r w:rsidRPr="00023ED5">
          <w:rPr>
            <w:rFonts w:eastAsiaTheme="minorEastAsia"/>
          </w:rPr>
          <w:t>Procedure for IAB-DU</w:t>
        </w:r>
        <w:r>
          <w:tab/>
        </w:r>
        <w:r>
          <w:fldChar w:fldCharType="begin"/>
        </w:r>
        <w:r>
          <w:instrText xml:space="preserve"> PAGEREF _Toc137556878 \h </w:instrText>
        </w:r>
      </w:ins>
      <w:ins w:id="802" w:author="MCC" w:date="2023-06-13T13:52:00Z"/>
      <w:r>
        <w:fldChar w:fldCharType="separate"/>
      </w:r>
      <w:ins w:id="803" w:author="MCC" w:date="2023-06-13T13:52:00Z">
        <w:r>
          <w:t>63</w:t>
        </w:r>
      </w:ins>
      <w:ins w:id="804" w:author="MCC" w:date="2023-06-13T13:51:00Z">
        <w:r>
          <w:fldChar w:fldCharType="end"/>
        </w:r>
      </w:ins>
    </w:p>
    <w:p w14:paraId="693FAC5E" w14:textId="45CC8DA0" w:rsidR="004B0CEA" w:rsidRDefault="004B0CEA">
      <w:pPr>
        <w:pStyle w:val="TOC5"/>
        <w:rPr>
          <w:ins w:id="805" w:author="MCC" w:date="2023-06-13T13:51:00Z"/>
          <w:rFonts w:asciiTheme="minorHAnsi" w:eastAsiaTheme="minorEastAsia" w:hAnsiTheme="minorHAnsi" w:cstheme="minorBidi"/>
          <w:sz w:val="22"/>
          <w:szCs w:val="22"/>
          <w:lang w:eastAsia="en-GB"/>
        </w:rPr>
      </w:pPr>
      <w:ins w:id="806" w:author="MCC" w:date="2023-06-13T13:51:00Z">
        <w:r w:rsidRPr="00023ED5">
          <w:rPr>
            <w:rFonts w:eastAsiaTheme="minorEastAsia"/>
          </w:rPr>
          <w:t>6.5.3.4.3</w:t>
        </w:r>
        <w:r>
          <w:rPr>
            <w:rFonts w:asciiTheme="minorHAnsi" w:eastAsiaTheme="minorEastAsia" w:hAnsiTheme="minorHAnsi" w:cstheme="minorBidi"/>
            <w:sz w:val="22"/>
            <w:szCs w:val="22"/>
            <w:lang w:eastAsia="en-GB"/>
          </w:rPr>
          <w:tab/>
        </w:r>
        <w:r w:rsidRPr="00023ED5">
          <w:rPr>
            <w:rFonts w:eastAsiaTheme="minorEastAsia"/>
          </w:rPr>
          <w:t>Procedure for IAB-MT</w:t>
        </w:r>
        <w:r>
          <w:tab/>
        </w:r>
        <w:r>
          <w:fldChar w:fldCharType="begin"/>
        </w:r>
        <w:r>
          <w:instrText xml:space="preserve"> PAGEREF _Toc137556879 \h </w:instrText>
        </w:r>
      </w:ins>
      <w:ins w:id="807" w:author="MCC" w:date="2023-06-13T13:52:00Z"/>
      <w:r>
        <w:fldChar w:fldCharType="separate"/>
      </w:r>
      <w:ins w:id="808" w:author="MCC" w:date="2023-06-13T13:52:00Z">
        <w:r>
          <w:t>64</w:t>
        </w:r>
      </w:ins>
      <w:ins w:id="809" w:author="MCC" w:date="2023-06-13T13:51:00Z">
        <w:r>
          <w:fldChar w:fldCharType="end"/>
        </w:r>
      </w:ins>
    </w:p>
    <w:p w14:paraId="4AC4841D" w14:textId="2136BB16" w:rsidR="004B0CEA" w:rsidRDefault="004B0CEA">
      <w:pPr>
        <w:pStyle w:val="TOC4"/>
        <w:rPr>
          <w:ins w:id="810" w:author="MCC" w:date="2023-06-13T13:51:00Z"/>
          <w:rFonts w:asciiTheme="minorHAnsi" w:eastAsiaTheme="minorEastAsia" w:hAnsiTheme="minorHAnsi" w:cstheme="minorBidi"/>
          <w:sz w:val="22"/>
          <w:szCs w:val="22"/>
          <w:lang w:eastAsia="en-GB"/>
        </w:rPr>
      </w:pPr>
      <w:ins w:id="811" w:author="MCC" w:date="2023-06-13T13:51:00Z">
        <w:r w:rsidRPr="00023ED5">
          <w:rPr>
            <w:rFonts w:eastAsiaTheme="minorEastAsia"/>
          </w:rPr>
          <w:t>6.5.3.5</w:t>
        </w:r>
        <w:r>
          <w:rPr>
            <w:rFonts w:asciiTheme="minorHAnsi" w:eastAsiaTheme="minorEastAsia" w:hAnsiTheme="minorHAnsi" w:cstheme="minorBidi"/>
            <w:sz w:val="22"/>
            <w:szCs w:val="22"/>
            <w:lang w:eastAsia="en-GB"/>
          </w:rPr>
          <w:tab/>
        </w:r>
        <w:r w:rsidRPr="00023ED5">
          <w:rPr>
            <w:rFonts w:eastAsiaTheme="minorEastAsia"/>
          </w:rPr>
          <w:t>Test requirements</w:t>
        </w:r>
        <w:r>
          <w:tab/>
        </w:r>
        <w:r>
          <w:fldChar w:fldCharType="begin"/>
        </w:r>
        <w:r>
          <w:instrText xml:space="preserve"> PAGEREF _Toc137556880 \h </w:instrText>
        </w:r>
      </w:ins>
      <w:ins w:id="812" w:author="MCC" w:date="2023-06-13T13:52:00Z"/>
      <w:r>
        <w:fldChar w:fldCharType="separate"/>
      </w:r>
      <w:ins w:id="813" w:author="MCC" w:date="2023-06-13T13:52:00Z">
        <w:r>
          <w:t>64</w:t>
        </w:r>
      </w:ins>
      <w:ins w:id="814" w:author="MCC" w:date="2023-06-13T13:51:00Z">
        <w:r>
          <w:fldChar w:fldCharType="end"/>
        </w:r>
      </w:ins>
    </w:p>
    <w:p w14:paraId="700D30F0" w14:textId="56B27858" w:rsidR="004B0CEA" w:rsidRDefault="004B0CEA">
      <w:pPr>
        <w:pStyle w:val="TOC3"/>
        <w:rPr>
          <w:ins w:id="815" w:author="MCC" w:date="2023-06-13T13:51:00Z"/>
          <w:rFonts w:asciiTheme="minorHAnsi" w:eastAsiaTheme="minorEastAsia" w:hAnsiTheme="minorHAnsi" w:cstheme="minorBidi"/>
          <w:sz w:val="22"/>
          <w:szCs w:val="22"/>
          <w:lang w:eastAsia="en-GB"/>
        </w:rPr>
      </w:pPr>
      <w:ins w:id="816" w:author="MCC" w:date="2023-06-13T13:51:00Z">
        <w:r w:rsidRPr="00023ED5">
          <w:rPr>
            <w:rFonts w:eastAsiaTheme="minorEastAsia"/>
          </w:rPr>
          <w:t>6.5.4</w:t>
        </w:r>
        <w:r>
          <w:rPr>
            <w:rFonts w:asciiTheme="minorHAnsi" w:eastAsiaTheme="minorEastAsia" w:hAnsiTheme="minorHAnsi" w:cstheme="minorBidi"/>
            <w:sz w:val="22"/>
            <w:szCs w:val="22"/>
            <w:lang w:eastAsia="en-GB"/>
          </w:rPr>
          <w:tab/>
        </w:r>
        <w:r w:rsidRPr="00023ED5">
          <w:rPr>
            <w:rFonts w:eastAsiaTheme="minorEastAsia"/>
          </w:rPr>
          <w:t>Time alignment error</w:t>
        </w:r>
        <w:r>
          <w:tab/>
        </w:r>
        <w:r>
          <w:fldChar w:fldCharType="begin"/>
        </w:r>
        <w:r>
          <w:instrText xml:space="preserve"> PAGEREF _Toc137556881 \h </w:instrText>
        </w:r>
      </w:ins>
      <w:ins w:id="817" w:author="MCC" w:date="2023-06-13T13:52:00Z"/>
      <w:r>
        <w:fldChar w:fldCharType="separate"/>
      </w:r>
      <w:ins w:id="818" w:author="MCC" w:date="2023-06-13T13:52:00Z">
        <w:r>
          <w:t>66</w:t>
        </w:r>
      </w:ins>
      <w:ins w:id="819" w:author="MCC" w:date="2023-06-13T13:51:00Z">
        <w:r>
          <w:fldChar w:fldCharType="end"/>
        </w:r>
      </w:ins>
    </w:p>
    <w:p w14:paraId="451B5050" w14:textId="4394C29D" w:rsidR="004B0CEA" w:rsidRDefault="004B0CEA">
      <w:pPr>
        <w:pStyle w:val="TOC4"/>
        <w:rPr>
          <w:ins w:id="820" w:author="MCC" w:date="2023-06-13T13:51:00Z"/>
          <w:rFonts w:asciiTheme="minorHAnsi" w:eastAsiaTheme="minorEastAsia" w:hAnsiTheme="minorHAnsi" w:cstheme="minorBidi"/>
          <w:sz w:val="22"/>
          <w:szCs w:val="22"/>
          <w:lang w:eastAsia="en-GB"/>
        </w:rPr>
      </w:pPr>
      <w:ins w:id="821" w:author="MCC" w:date="2023-06-13T13:51:00Z">
        <w:r w:rsidRPr="00023ED5">
          <w:rPr>
            <w:rFonts w:eastAsiaTheme="minorEastAsia"/>
          </w:rPr>
          <w:t>6.5.4.1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_Toc137556882 \h </w:instrText>
        </w:r>
      </w:ins>
      <w:ins w:id="822" w:author="MCC" w:date="2023-06-13T13:52:00Z"/>
      <w:r>
        <w:fldChar w:fldCharType="separate"/>
      </w:r>
      <w:ins w:id="823" w:author="MCC" w:date="2023-06-13T13:52:00Z">
        <w:r>
          <w:t>66</w:t>
        </w:r>
      </w:ins>
      <w:ins w:id="824" w:author="MCC" w:date="2023-06-13T13:51:00Z">
        <w:r>
          <w:fldChar w:fldCharType="end"/>
        </w:r>
      </w:ins>
    </w:p>
    <w:p w14:paraId="43E4E0E8" w14:textId="6828CDB8" w:rsidR="004B0CEA" w:rsidRDefault="004B0CEA">
      <w:pPr>
        <w:pStyle w:val="TOC4"/>
        <w:rPr>
          <w:ins w:id="825" w:author="MCC" w:date="2023-06-13T13:51:00Z"/>
          <w:rFonts w:asciiTheme="minorHAnsi" w:eastAsiaTheme="minorEastAsia" w:hAnsiTheme="minorHAnsi" w:cstheme="minorBidi"/>
          <w:sz w:val="22"/>
          <w:szCs w:val="22"/>
          <w:lang w:eastAsia="en-GB"/>
        </w:rPr>
      </w:pPr>
      <w:ins w:id="826" w:author="MCC" w:date="2023-06-13T13:51:00Z">
        <w:r w:rsidRPr="00023ED5">
          <w:rPr>
            <w:rFonts w:eastAsiaTheme="minorEastAsia"/>
          </w:rPr>
          <w:t>6.5.4.2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_Toc137556883 \h </w:instrText>
        </w:r>
      </w:ins>
      <w:ins w:id="827" w:author="MCC" w:date="2023-06-13T13:52:00Z"/>
      <w:r>
        <w:fldChar w:fldCharType="separate"/>
      </w:r>
      <w:ins w:id="828" w:author="MCC" w:date="2023-06-13T13:52:00Z">
        <w:r>
          <w:t>66</w:t>
        </w:r>
      </w:ins>
      <w:ins w:id="829" w:author="MCC" w:date="2023-06-13T13:51:00Z">
        <w:r>
          <w:fldChar w:fldCharType="end"/>
        </w:r>
      </w:ins>
    </w:p>
    <w:p w14:paraId="3E9507F0" w14:textId="1F3B85F8" w:rsidR="004B0CEA" w:rsidRDefault="004B0CEA">
      <w:pPr>
        <w:pStyle w:val="TOC4"/>
        <w:rPr>
          <w:ins w:id="830" w:author="MCC" w:date="2023-06-13T13:51:00Z"/>
          <w:rFonts w:asciiTheme="minorHAnsi" w:eastAsiaTheme="minorEastAsia" w:hAnsiTheme="minorHAnsi" w:cstheme="minorBidi"/>
          <w:sz w:val="22"/>
          <w:szCs w:val="22"/>
          <w:lang w:eastAsia="en-GB"/>
        </w:rPr>
      </w:pPr>
      <w:ins w:id="831" w:author="MCC" w:date="2023-06-13T13:51:00Z">
        <w:r w:rsidRPr="00023ED5">
          <w:rPr>
            <w:rFonts w:eastAsiaTheme="minorEastAsia"/>
          </w:rPr>
          <w:t>6.5.4.3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_Toc137556884 \h </w:instrText>
        </w:r>
      </w:ins>
      <w:ins w:id="832" w:author="MCC" w:date="2023-06-13T13:52:00Z"/>
      <w:r>
        <w:fldChar w:fldCharType="separate"/>
      </w:r>
      <w:ins w:id="833" w:author="MCC" w:date="2023-06-13T13:52:00Z">
        <w:r>
          <w:t>66</w:t>
        </w:r>
      </w:ins>
      <w:ins w:id="834" w:author="MCC" w:date="2023-06-13T13:51:00Z">
        <w:r>
          <w:fldChar w:fldCharType="end"/>
        </w:r>
      </w:ins>
    </w:p>
    <w:p w14:paraId="765E4BFD" w14:textId="064263EB" w:rsidR="004B0CEA" w:rsidRDefault="004B0CEA">
      <w:pPr>
        <w:pStyle w:val="TOC4"/>
        <w:rPr>
          <w:ins w:id="835" w:author="MCC" w:date="2023-06-13T13:51:00Z"/>
          <w:rFonts w:asciiTheme="minorHAnsi" w:eastAsiaTheme="minorEastAsia" w:hAnsiTheme="minorHAnsi" w:cstheme="minorBidi"/>
          <w:sz w:val="22"/>
          <w:szCs w:val="22"/>
          <w:lang w:eastAsia="en-GB"/>
        </w:rPr>
      </w:pPr>
      <w:ins w:id="836" w:author="MCC" w:date="2023-06-13T13:51:00Z">
        <w:r w:rsidRPr="00023ED5">
          <w:rPr>
            <w:rFonts w:eastAsiaTheme="minorEastAsia"/>
          </w:rPr>
          <w:t>6.5.4.4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_Toc137556885 \h </w:instrText>
        </w:r>
      </w:ins>
      <w:ins w:id="837" w:author="MCC" w:date="2023-06-13T13:52:00Z"/>
      <w:r>
        <w:fldChar w:fldCharType="separate"/>
      </w:r>
      <w:ins w:id="838" w:author="MCC" w:date="2023-06-13T13:52:00Z">
        <w:r>
          <w:t>66</w:t>
        </w:r>
      </w:ins>
      <w:ins w:id="839" w:author="MCC" w:date="2023-06-13T13:51:00Z">
        <w:r>
          <w:fldChar w:fldCharType="end"/>
        </w:r>
      </w:ins>
    </w:p>
    <w:p w14:paraId="1A9625E5" w14:textId="44EC4628" w:rsidR="004B0CEA" w:rsidRDefault="004B0CEA">
      <w:pPr>
        <w:pStyle w:val="TOC5"/>
        <w:rPr>
          <w:ins w:id="840" w:author="MCC" w:date="2023-06-13T13:51:00Z"/>
          <w:rFonts w:asciiTheme="minorHAnsi" w:eastAsiaTheme="minorEastAsia" w:hAnsiTheme="minorHAnsi" w:cstheme="minorBidi"/>
          <w:sz w:val="22"/>
          <w:szCs w:val="22"/>
          <w:lang w:eastAsia="en-GB"/>
        </w:rPr>
      </w:pPr>
      <w:ins w:id="841" w:author="MCC" w:date="2023-06-13T13:51:00Z">
        <w:r w:rsidRPr="00023ED5">
          <w:rPr>
            <w:rFonts w:eastAsiaTheme="minorEastAsia"/>
          </w:rPr>
          <w:t>6.5.4.4.1</w:t>
        </w:r>
        <w:r>
          <w:rPr>
            <w:rFonts w:asciiTheme="minorHAnsi" w:eastAsiaTheme="minorEastAsia" w:hAnsiTheme="minorHAnsi" w:cstheme="minorBidi"/>
            <w:sz w:val="22"/>
            <w:szCs w:val="22"/>
            <w:lang w:eastAsia="en-GB"/>
          </w:rPr>
          <w:tab/>
        </w:r>
        <w:r w:rsidRPr="00023ED5">
          <w:rPr>
            <w:rFonts w:eastAsiaTheme="minorEastAsia"/>
          </w:rPr>
          <w:t>Initial conditions</w:t>
        </w:r>
        <w:r>
          <w:tab/>
        </w:r>
        <w:r>
          <w:fldChar w:fldCharType="begin"/>
        </w:r>
        <w:r>
          <w:instrText xml:space="preserve"> PAGEREF _Toc137556886 \h </w:instrText>
        </w:r>
      </w:ins>
      <w:ins w:id="842" w:author="MCC" w:date="2023-06-13T13:52:00Z"/>
      <w:r>
        <w:fldChar w:fldCharType="separate"/>
      </w:r>
      <w:ins w:id="843" w:author="MCC" w:date="2023-06-13T13:52:00Z">
        <w:r>
          <w:t>66</w:t>
        </w:r>
      </w:ins>
      <w:ins w:id="844" w:author="MCC" w:date="2023-06-13T13:51:00Z">
        <w:r>
          <w:fldChar w:fldCharType="end"/>
        </w:r>
      </w:ins>
    </w:p>
    <w:p w14:paraId="0D3874C5" w14:textId="0E768FF1" w:rsidR="004B0CEA" w:rsidRDefault="004B0CEA">
      <w:pPr>
        <w:pStyle w:val="TOC5"/>
        <w:rPr>
          <w:ins w:id="845" w:author="MCC" w:date="2023-06-13T13:51:00Z"/>
          <w:rFonts w:asciiTheme="minorHAnsi" w:eastAsiaTheme="minorEastAsia" w:hAnsiTheme="minorHAnsi" w:cstheme="minorBidi"/>
          <w:sz w:val="22"/>
          <w:szCs w:val="22"/>
          <w:lang w:eastAsia="en-GB"/>
        </w:rPr>
      </w:pPr>
      <w:ins w:id="846" w:author="MCC" w:date="2023-06-13T13:51:00Z">
        <w:r w:rsidRPr="00023ED5">
          <w:rPr>
            <w:rFonts w:eastAsiaTheme="minorEastAsia"/>
          </w:rPr>
          <w:t>6.5.4.4.2</w:t>
        </w:r>
        <w:r>
          <w:rPr>
            <w:rFonts w:asciiTheme="minorHAnsi" w:eastAsiaTheme="minorEastAsia" w:hAnsiTheme="minorHAnsi" w:cstheme="minorBidi"/>
            <w:sz w:val="22"/>
            <w:szCs w:val="22"/>
            <w:lang w:eastAsia="en-GB"/>
          </w:rPr>
          <w:tab/>
        </w:r>
        <w:r w:rsidRPr="00023ED5">
          <w:rPr>
            <w:rFonts w:eastAsiaTheme="minorEastAsia"/>
          </w:rPr>
          <w:t>Procedure</w:t>
        </w:r>
        <w:r>
          <w:tab/>
        </w:r>
        <w:r>
          <w:fldChar w:fldCharType="begin"/>
        </w:r>
        <w:r>
          <w:instrText xml:space="preserve"> PAGEREF _Toc137556887 \h </w:instrText>
        </w:r>
      </w:ins>
      <w:ins w:id="847" w:author="MCC" w:date="2023-06-13T13:52:00Z"/>
      <w:r>
        <w:fldChar w:fldCharType="separate"/>
      </w:r>
      <w:ins w:id="848" w:author="MCC" w:date="2023-06-13T13:52:00Z">
        <w:r>
          <w:t>66</w:t>
        </w:r>
      </w:ins>
      <w:ins w:id="849" w:author="MCC" w:date="2023-06-13T13:51:00Z">
        <w:r>
          <w:fldChar w:fldCharType="end"/>
        </w:r>
      </w:ins>
    </w:p>
    <w:p w14:paraId="49E47458" w14:textId="22DF35F1" w:rsidR="004B0CEA" w:rsidRDefault="004B0CEA">
      <w:pPr>
        <w:pStyle w:val="TOC4"/>
        <w:rPr>
          <w:ins w:id="850" w:author="MCC" w:date="2023-06-13T13:51:00Z"/>
          <w:rFonts w:asciiTheme="minorHAnsi" w:eastAsiaTheme="minorEastAsia" w:hAnsiTheme="minorHAnsi" w:cstheme="minorBidi"/>
          <w:sz w:val="22"/>
          <w:szCs w:val="22"/>
          <w:lang w:eastAsia="en-GB"/>
        </w:rPr>
      </w:pPr>
      <w:ins w:id="851" w:author="MCC" w:date="2023-06-13T13:51:00Z">
        <w:r w:rsidRPr="00023ED5">
          <w:rPr>
            <w:rFonts w:eastAsiaTheme="minorEastAsia"/>
          </w:rPr>
          <w:t>6.5.4.5</w:t>
        </w:r>
        <w:r>
          <w:rPr>
            <w:rFonts w:asciiTheme="minorHAnsi" w:eastAsiaTheme="minorEastAsia" w:hAnsiTheme="minorHAnsi" w:cstheme="minorBidi"/>
            <w:sz w:val="22"/>
            <w:szCs w:val="22"/>
            <w:lang w:eastAsia="en-GB"/>
          </w:rPr>
          <w:tab/>
        </w:r>
        <w:r w:rsidRPr="00023ED5">
          <w:rPr>
            <w:rFonts w:eastAsiaTheme="minorEastAsia"/>
          </w:rPr>
          <w:t>Test requirement</w:t>
        </w:r>
        <w:r>
          <w:tab/>
        </w:r>
        <w:r>
          <w:fldChar w:fldCharType="begin"/>
        </w:r>
        <w:r>
          <w:instrText xml:space="preserve"> PAGEREF _Toc137556888 \h </w:instrText>
        </w:r>
      </w:ins>
      <w:ins w:id="852" w:author="MCC" w:date="2023-06-13T13:52:00Z"/>
      <w:r>
        <w:fldChar w:fldCharType="separate"/>
      </w:r>
      <w:ins w:id="853" w:author="MCC" w:date="2023-06-13T13:52:00Z">
        <w:r>
          <w:t>67</w:t>
        </w:r>
      </w:ins>
      <w:ins w:id="854" w:author="MCC" w:date="2023-06-13T13:51:00Z">
        <w:r>
          <w:fldChar w:fldCharType="end"/>
        </w:r>
      </w:ins>
    </w:p>
    <w:p w14:paraId="5C503872" w14:textId="16F45285" w:rsidR="004B0CEA" w:rsidRDefault="004B0CEA">
      <w:pPr>
        <w:pStyle w:val="TOC3"/>
        <w:rPr>
          <w:ins w:id="855" w:author="MCC" w:date="2023-06-13T13:51:00Z"/>
          <w:rFonts w:asciiTheme="minorHAnsi" w:eastAsiaTheme="minorEastAsia" w:hAnsiTheme="minorHAnsi" w:cstheme="minorBidi"/>
          <w:sz w:val="22"/>
          <w:szCs w:val="22"/>
          <w:lang w:eastAsia="en-GB"/>
        </w:rPr>
      </w:pPr>
      <w:ins w:id="856" w:author="MCC" w:date="2023-06-13T13:51:00Z">
        <w:r>
          <w:t>6.5.5</w:t>
        </w:r>
        <w:r>
          <w:rPr>
            <w:rFonts w:asciiTheme="minorHAnsi" w:eastAsiaTheme="minorEastAsia" w:hAnsiTheme="minorHAnsi" w:cstheme="minorBidi"/>
            <w:sz w:val="22"/>
            <w:szCs w:val="22"/>
            <w:lang w:eastAsia="en-GB"/>
          </w:rPr>
          <w:tab/>
        </w:r>
        <w:r>
          <w:t>Timing error between IAB-DU and IAB-MT</w:t>
        </w:r>
        <w:r>
          <w:tab/>
        </w:r>
        <w:r>
          <w:fldChar w:fldCharType="begin"/>
        </w:r>
        <w:r>
          <w:instrText xml:space="preserve"> PAGEREF _Toc137556889 \h </w:instrText>
        </w:r>
      </w:ins>
      <w:ins w:id="857" w:author="MCC" w:date="2023-06-13T13:52:00Z"/>
      <w:r>
        <w:fldChar w:fldCharType="separate"/>
      </w:r>
      <w:ins w:id="858" w:author="MCC" w:date="2023-06-13T13:52:00Z">
        <w:r>
          <w:t>67</w:t>
        </w:r>
      </w:ins>
      <w:ins w:id="859" w:author="MCC" w:date="2023-06-13T13:51:00Z">
        <w:r>
          <w:fldChar w:fldCharType="end"/>
        </w:r>
      </w:ins>
    </w:p>
    <w:p w14:paraId="0C925D83" w14:textId="00B63CB7" w:rsidR="004B0CEA" w:rsidRDefault="004B0CEA">
      <w:pPr>
        <w:pStyle w:val="TOC4"/>
        <w:rPr>
          <w:ins w:id="860" w:author="MCC" w:date="2023-06-13T13:51:00Z"/>
          <w:rFonts w:asciiTheme="minorHAnsi" w:eastAsiaTheme="minorEastAsia" w:hAnsiTheme="minorHAnsi" w:cstheme="minorBidi"/>
          <w:sz w:val="22"/>
          <w:szCs w:val="22"/>
          <w:lang w:eastAsia="en-GB"/>
        </w:rPr>
      </w:pPr>
      <w:ins w:id="861" w:author="MCC" w:date="2023-06-13T13:51:00Z">
        <w:r w:rsidRPr="00023ED5">
          <w:rPr>
            <w:rFonts w:eastAsia="DengXian"/>
          </w:rPr>
          <w:t>6.5.5.1</w:t>
        </w:r>
        <w:r>
          <w:rPr>
            <w:rFonts w:asciiTheme="minorHAnsi" w:eastAsiaTheme="minorEastAsia" w:hAnsiTheme="minorHAnsi" w:cstheme="minorBidi"/>
            <w:sz w:val="22"/>
            <w:szCs w:val="22"/>
            <w:lang w:eastAsia="en-GB"/>
          </w:rPr>
          <w:tab/>
        </w:r>
        <w:r w:rsidRPr="00023ED5">
          <w:rPr>
            <w:rFonts w:eastAsia="DengXian"/>
          </w:rPr>
          <w:t>Definition and applicability</w:t>
        </w:r>
        <w:r>
          <w:tab/>
        </w:r>
        <w:r>
          <w:fldChar w:fldCharType="begin"/>
        </w:r>
        <w:r>
          <w:instrText xml:space="preserve"> PAGEREF _Toc137556890 \h </w:instrText>
        </w:r>
      </w:ins>
      <w:ins w:id="862" w:author="MCC" w:date="2023-06-13T13:52:00Z"/>
      <w:r>
        <w:fldChar w:fldCharType="separate"/>
      </w:r>
      <w:ins w:id="863" w:author="MCC" w:date="2023-06-13T13:52:00Z">
        <w:r>
          <w:t>67</w:t>
        </w:r>
      </w:ins>
      <w:ins w:id="864" w:author="MCC" w:date="2023-06-13T13:51:00Z">
        <w:r>
          <w:fldChar w:fldCharType="end"/>
        </w:r>
      </w:ins>
    </w:p>
    <w:p w14:paraId="661A13E0" w14:textId="46A42FDA" w:rsidR="004B0CEA" w:rsidRDefault="004B0CEA">
      <w:pPr>
        <w:pStyle w:val="TOC4"/>
        <w:rPr>
          <w:ins w:id="865" w:author="MCC" w:date="2023-06-13T13:51:00Z"/>
          <w:rFonts w:asciiTheme="minorHAnsi" w:eastAsiaTheme="minorEastAsia" w:hAnsiTheme="minorHAnsi" w:cstheme="minorBidi"/>
          <w:sz w:val="22"/>
          <w:szCs w:val="22"/>
          <w:lang w:eastAsia="en-GB"/>
        </w:rPr>
      </w:pPr>
      <w:ins w:id="866" w:author="MCC" w:date="2023-06-13T13:51:00Z">
        <w:r w:rsidRPr="00023ED5">
          <w:rPr>
            <w:rFonts w:eastAsia="DengXian"/>
          </w:rPr>
          <w:t>6.5.5.2</w:t>
        </w:r>
        <w:r>
          <w:rPr>
            <w:rFonts w:asciiTheme="minorHAnsi" w:eastAsiaTheme="minorEastAsia" w:hAnsiTheme="minorHAnsi" w:cstheme="minorBidi"/>
            <w:sz w:val="22"/>
            <w:szCs w:val="22"/>
            <w:lang w:eastAsia="en-GB"/>
          </w:rPr>
          <w:tab/>
        </w:r>
        <w:r w:rsidRPr="00023ED5">
          <w:rPr>
            <w:rFonts w:eastAsia="DengXian"/>
          </w:rPr>
          <w:t>Minimum requirement</w:t>
        </w:r>
        <w:r>
          <w:tab/>
        </w:r>
        <w:r>
          <w:fldChar w:fldCharType="begin"/>
        </w:r>
        <w:r>
          <w:instrText xml:space="preserve"> PAGEREF _Toc137556891 \h </w:instrText>
        </w:r>
      </w:ins>
      <w:ins w:id="867" w:author="MCC" w:date="2023-06-13T13:52:00Z"/>
      <w:r>
        <w:fldChar w:fldCharType="separate"/>
      </w:r>
      <w:ins w:id="868" w:author="MCC" w:date="2023-06-13T13:52:00Z">
        <w:r>
          <w:t>67</w:t>
        </w:r>
      </w:ins>
      <w:ins w:id="869" w:author="MCC" w:date="2023-06-13T13:51:00Z">
        <w:r>
          <w:fldChar w:fldCharType="end"/>
        </w:r>
      </w:ins>
    </w:p>
    <w:p w14:paraId="11795570" w14:textId="4923E14A" w:rsidR="004B0CEA" w:rsidRDefault="004B0CEA">
      <w:pPr>
        <w:pStyle w:val="TOC4"/>
        <w:rPr>
          <w:ins w:id="870" w:author="MCC" w:date="2023-06-13T13:51:00Z"/>
          <w:rFonts w:asciiTheme="minorHAnsi" w:eastAsiaTheme="minorEastAsia" w:hAnsiTheme="minorHAnsi" w:cstheme="minorBidi"/>
          <w:sz w:val="22"/>
          <w:szCs w:val="22"/>
          <w:lang w:eastAsia="en-GB"/>
        </w:rPr>
      </w:pPr>
      <w:ins w:id="871" w:author="MCC" w:date="2023-06-13T13:51:00Z">
        <w:r w:rsidRPr="00023ED5">
          <w:rPr>
            <w:rFonts w:eastAsia="DengXian"/>
          </w:rPr>
          <w:t>6.5.5.3</w:t>
        </w:r>
        <w:r>
          <w:rPr>
            <w:rFonts w:asciiTheme="minorHAnsi" w:eastAsiaTheme="minorEastAsia" w:hAnsiTheme="minorHAnsi" w:cstheme="minorBidi"/>
            <w:sz w:val="22"/>
            <w:szCs w:val="22"/>
            <w:lang w:eastAsia="en-GB"/>
          </w:rPr>
          <w:tab/>
        </w:r>
        <w:r w:rsidRPr="00023ED5">
          <w:rPr>
            <w:rFonts w:eastAsia="DengXian"/>
          </w:rPr>
          <w:t>Test purpose</w:t>
        </w:r>
        <w:r>
          <w:tab/>
        </w:r>
        <w:r>
          <w:fldChar w:fldCharType="begin"/>
        </w:r>
        <w:r>
          <w:instrText xml:space="preserve"> PAGEREF _Toc137556892 \h </w:instrText>
        </w:r>
      </w:ins>
      <w:ins w:id="872" w:author="MCC" w:date="2023-06-13T13:52:00Z"/>
      <w:r>
        <w:fldChar w:fldCharType="separate"/>
      </w:r>
      <w:ins w:id="873" w:author="MCC" w:date="2023-06-13T13:52:00Z">
        <w:r>
          <w:t>67</w:t>
        </w:r>
      </w:ins>
      <w:ins w:id="874" w:author="MCC" w:date="2023-06-13T13:51:00Z">
        <w:r>
          <w:fldChar w:fldCharType="end"/>
        </w:r>
      </w:ins>
    </w:p>
    <w:p w14:paraId="76CF7417" w14:textId="384454E3" w:rsidR="004B0CEA" w:rsidRDefault="004B0CEA">
      <w:pPr>
        <w:pStyle w:val="TOC4"/>
        <w:rPr>
          <w:ins w:id="875" w:author="MCC" w:date="2023-06-13T13:51:00Z"/>
          <w:rFonts w:asciiTheme="minorHAnsi" w:eastAsiaTheme="minorEastAsia" w:hAnsiTheme="minorHAnsi" w:cstheme="minorBidi"/>
          <w:sz w:val="22"/>
          <w:szCs w:val="22"/>
          <w:lang w:eastAsia="en-GB"/>
        </w:rPr>
      </w:pPr>
      <w:ins w:id="876" w:author="MCC" w:date="2023-06-13T13:51:00Z">
        <w:r w:rsidRPr="00023ED5">
          <w:rPr>
            <w:rFonts w:eastAsia="DengXian"/>
          </w:rPr>
          <w:t>6.5.5.4</w:t>
        </w:r>
        <w:r>
          <w:rPr>
            <w:rFonts w:asciiTheme="minorHAnsi" w:eastAsiaTheme="minorEastAsia" w:hAnsiTheme="minorHAnsi" w:cstheme="minorBidi"/>
            <w:sz w:val="22"/>
            <w:szCs w:val="22"/>
            <w:lang w:eastAsia="en-GB"/>
          </w:rPr>
          <w:tab/>
        </w:r>
        <w:r w:rsidRPr="00023ED5">
          <w:rPr>
            <w:rFonts w:eastAsia="DengXian"/>
          </w:rPr>
          <w:t>Method of test</w:t>
        </w:r>
        <w:r>
          <w:tab/>
        </w:r>
        <w:r>
          <w:fldChar w:fldCharType="begin"/>
        </w:r>
        <w:r>
          <w:instrText xml:space="preserve"> PAGEREF _Toc137556893 \h </w:instrText>
        </w:r>
      </w:ins>
      <w:ins w:id="877" w:author="MCC" w:date="2023-06-13T13:52:00Z"/>
      <w:r>
        <w:fldChar w:fldCharType="separate"/>
      </w:r>
      <w:ins w:id="878" w:author="MCC" w:date="2023-06-13T13:52:00Z">
        <w:r>
          <w:t>67</w:t>
        </w:r>
      </w:ins>
      <w:ins w:id="879" w:author="MCC" w:date="2023-06-13T13:51:00Z">
        <w:r>
          <w:fldChar w:fldCharType="end"/>
        </w:r>
      </w:ins>
    </w:p>
    <w:p w14:paraId="0FA57E5C" w14:textId="7CBFEE13" w:rsidR="004B0CEA" w:rsidRDefault="004B0CEA">
      <w:pPr>
        <w:pStyle w:val="TOC5"/>
        <w:rPr>
          <w:ins w:id="880" w:author="MCC" w:date="2023-06-13T13:51:00Z"/>
          <w:rFonts w:asciiTheme="minorHAnsi" w:eastAsiaTheme="minorEastAsia" w:hAnsiTheme="minorHAnsi" w:cstheme="minorBidi"/>
          <w:sz w:val="22"/>
          <w:szCs w:val="22"/>
          <w:lang w:eastAsia="en-GB"/>
        </w:rPr>
      </w:pPr>
      <w:ins w:id="881" w:author="MCC" w:date="2023-06-13T13:51:00Z">
        <w:r w:rsidRPr="00023ED5">
          <w:rPr>
            <w:rFonts w:eastAsia="DengXian"/>
          </w:rPr>
          <w:t>6.5.5.4.1</w:t>
        </w:r>
        <w:r>
          <w:rPr>
            <w:rFonts w:asciiTheme="minorHAnsi" w:eastAsiaTheme="minorEastAsia" w:hAnsiTheme="minorHAnsi" w:cstheme="minorBidi"/>
            <w:sz w:val="22"/>
            <w:szCs w:val="22"/>
            <w:lang w:eastAsia="en-GB"/>
          </w:rPr>
          <w:tab/>
        </w:r>
        <w:r w:rsidRPr="00023ED5">
          <w:rPr>
            <w:rFonts w:eastAsia="DengXian"/>
          </w:rPr>
          <w:t>Initial conditions</w:t>
        </w:r>
        <w:r>
          <w:tab/>
        </w:r>
        <w:r>
          <w:fldChar w:fldCharType="begin"/>
        </w:r>
        <w:r>
          <w:instrText xml:space="preserve"> PAGEREF _Toc137556894 \h </w:instrText>
        </w:r>
      </w:ins>
      <w:ins w:id="882" w:author="MCC" w:date="2023-06-13T13:52:00Z"/>
      <w:r>
        <w:fldChar w:fldCharType="separate"/>
      </w:r>
      <w:ins w:id="883" w:author="MCC" w:date="2023-06-13T13:52:00Z">
        <w:r>
          <w:t>67</w:t>
        </w:r>
      </w:ins>
      <w:ins w:id="884" w:author="MCC" w:date="2023-06-13T13:51:00Z">
        <w:r>
          <w:fldChar w:fldCharType="end"/>
        </w:r>
      </w:ins>
    </w:p>
    <w:p w14:paraId="5AED4764" w14:textId="36A4D69E" w:rsidR="004B0CEA" w:rsidRDefault="004B0CEA">
      <w:pPr>
        <w:pStyle w:val="TOC5"/>
        <w:rPr>
          <w:ins w:id="885" w:author="MCC" w:date="2023-06-13T13:51:00Z"/>
          <w:rFonts w:asciiTheme="minorHAnsi" w:eastAsiaTheme="minorEastAsia" w:hAnsiTheme="minorHAnsi" w:cstheme="minorBidi"/>
          <w:sz w:val="22"/>
          <w:szCs w:val="22"/>
          <w:lang w:eastAsia="en-GB"/>
        </w:rPr>
      </w:pPr>
      <w:ins w:id="886" w:author="MCC" w:date="2023-06-13T13:51:00Z">
        <w:r w:rsidRPr="00023ED5">
          <w:rPr>
            <w:rFonts w:eastAsia="DengXian"/>
          </w:rPr>
          <w:t>6.5.5.4.2</w:t>
        </w:r>
        <w:r>
          <w:rPr>
            <w:rFonts w:asciiTheme="minorHAnsi" w:eastAsiaTheme="minorEastAsia" w:hAnsiTheme="minorHAnsi" w:cstheme="minorBidi"/>
            <w:sz w:val="22"/>
            <w:szCs w:val="22"/>
            <w:lang w:eastAsia="en-GB"/>
          </w:rPr>
          <w:tab/>
        </w:r>
        <w:r w:rsidRPr="00023ED5">
          <w:rPr>
            <w:rFonts w:eastAsia="DengXian"/>
          </w:rPr>
          <w:t>Procedure</w:t>
        </w:r>
        <w:r>
          <w:tab/>
        </w:r>
        <w:r>
          <w:fldChar w:fldCharType="begin"/>
        </w:r>
        <w:r>
          <w:instrText xml:space="preserve"> PAGEREF _Toc137556895 \h </w:instrText>
        </w:r>
      </w:ins>
      <w:ins w:id="887" w:author="MCC" w:date="2023-06-13T13:52:00Z"/>
      <w:r>
        <w:fldChar w:fldCharType="separate"/>
      </w:r>
      <w:ins w:id="888" w:author="MCC" w:date="2023-06-13T13:52:00Z">
        <w:r>
          <w:t>68</w:t>
        </w:r>
      </w:ins>
      <w:ins w:id="889" w:author="MCC" w:date="2023-06-13T13:51:00Z">
        <w:r>
          <w:fldChar w:fldCharType="end"/>
        </w:r>
      </w:ins>
    </w:p>
    <w:p w14:paraId="5BD8BB77" w14:textId="202A801C" w:rsidR="004B0CEA" w:rsidRDefault="004B0CEA">
      <w:pPr>
        <w:pStyle w:val="TOC4"/>
        <w:rPr>
          <w:ins w:id="890" w:author="MCC" w:date="2023-06-13T13:51:00Z"/>
          <w:rFonts w:asciiTheme="minorHAnsi" w:eastAsiaTheme="minorEastAsia" w:hAnsiTheme="minorHAnsi" w:cstheme="minorBidi"/>
          <w:sz w:val="22"/>
          <w:szCs w:val="22"/>
          <w:lang w:eastAsia="en-GB"/>
        </w:rPr>
      </w:pPr>
      <w:ins w:id="891" w:author="MCC" w:date="2023-06-13T13:51:00Z">
        <w:r w:rsidRPr="00023ED5">
          <w:rPr>
            <w:rFonts w:eastAsia="DengXian"/>
          </w:rPr>
          <w:t>6.5.5.5</w:t>
        </w:r>
        <w:r>
          <w:rPr>
            <w:rFonts w:asciiTheme="minorHAnsi" w:eastAsiaTheme="minorEastAsia" w:hAnsiTheme="minorHAnsi" w:cstheme="minorBidi"/>
            <w:sz w:val="22"/>
            <w:szCs w:val="22"/>
            <w:lang w:eastAsia="en-GB"/>
          </w:rPr>
          <w:tab/>
        </w:r>
        <w:r w:rsidRPr="00023ED5">
          <w:rPr>
            <w:rFonts w:eastAsia="DengXian"/>
          </w:rPr>
          <w:t>Test requirement</w:t>
        </w:r>
        <w:r>
          <w:tab/>
        </w:r>
        <w:r>
          <w:fldChar w:fldCharType="begin"/>
        </w:r>
        <w:r>
          <w:instrText xml:space="preserve"> PAGEREF _Toc137556896 \h </w:instrText>
        </w:r>
      </w:ins>
      <w:ins w:id="892" w:author="MCC" w:date="2023-06-13T13:52:00Z"/>
      <w:r>
        <w:fldChar w:fldCharType="separate"/>
      </w:r>
      <w:ins w:id="893" w:author="MCC" w:date="2023-06-13T13:52:00Z">
        <w:r>
          <w:t>68</w:t>
        </w:r>
      </w:ins>
      <w:ins w:id="894" w:author="MCC" w:date="2023-06-13T13:51:00Z">
        <w:r>
          <w:fldChar w:fldCharType="end"/>
        </w:r>
      </w:ins>
    </w:p>
    <w:p w14:paraId="249CB2E7" w14:textId="715A02A2" w:rsidR="004B0CEA" w:rsidRDefault="004B0CEA">
      <w:pPr>
        <w:pStyle w:val="TOC2"/>
        <w:rPr>
          <w:ins w:id="895" w:author="MCC" w:date="2023-06-13T13:51:00Z"/>
          <w:rFonts w:asciiTheme="minorHAnsi" w:eastAsiaTheme="minorEastAsia" w:hAnsiTheme="minorHAnsi" w:cstheme="minorBidi"/>
          <w:sz w:val="22"/>
          <w:szCs w:val="22"/>
          <w:lang w:eastAsia="en-GB"/>
        </w:rPr>
      </w:pPr>
      <w:ins w:id="896" w:author="MCC" w:date="2023-06-13T13:51:00Z">
        <w:r w:rsidRPr="00023ED5">
          <w:rPr>
            <w:rFonts w:eastAsiaTheme="minorEastAsia"/>
          </w:rPr>
          <w:t>6.6</w:t>
        </w:r>
        <w:r>
          <w:rPr>
            <w:rFonts w:asciiTheme="minorHAnsi" w:eastAsiaTheme="minorEastAsia" w:hAnsiTheme="minorHAnsi" w:cstheme="minorBidi"/>
            <w:sz w:val="22"/>
            <w:szCs w:val="22"/>
            <w:lang w:eastAsia="en-GB"/>
          </w:rPr>
          <w:tab/>
        </w:r>
        <w:r w:rsidRPr="00023ED5">
          <w:rPr>
            <w:rFonts w:eastAsiaTheme="minorEastAsia"/>
          </w:rPr>
          <w:t>Unwanted emissions</w:t>
        </w:r>
        <w:r>
          <w:tab/>
        </w:r>
        <w:r>
          <w:fldChar w:fldCharType="begin"/>
        </w:r>
        <w:r>
          <w:instrText xml:space="preserve"> PAGEREF _Toc137556897 \h </w:instrText>
        </w:r>
      </w:ins>
      <w:ins w:id="897" w:author="MCC" w:date="2023-06-13T13:52:00Z"/>
      <w:r>
        <w:fldChar w:fldCharType="separate"/>
      </w:r>
      <w:ins w:id="898" w:author="MCC" w:date="2023-06-13T13:52:00Z">
        <w:r>
          <w:t>68</w:t>
        </w:r>
      </w:ins>
      <w:ins w:id="899" w:author="MCC" w:date="2023-06-13T13:51:00Z">
        <w:r>
          <w:fldChar w:fldCharType="end"/>
        </w:r>
      </w:ins>
    </w:p>
    <w:p w14:paraId="2A880643" w14:textId="2A032BC9" w:rsidR="004B0CEA" w:rsidRDefault="004B0CEA">
      <w:pPr>
        <w:pStyle w:val="TOC3"/>
        <w:rPr>
          <w:ins w:id="900" w:author="MCC" w:date="2023-06-13T13:51:00Z"/>
          <w:rFonts w:asciiTheme="minorHAnsi" w:eastAsiaTheme="minorEastAsia" w:hAnsiTheme="minorHAnsi" w:cstheme="minorBidi"/>
          <w:sz w:val="22"/>
          <w:szCs w:val="22"/>
          <w:lang w:eastAsia="en-GB"/>
        </w:rPr>
      </w:pPr>
      <w:ins w:id="901" w:author="MCC" w:date="2023-06-13T13:51:00Z">
        <w:r w:rsidRPr="00023ED5">
          <w:rPr>
            <w:rFonts w:eastAsiaTheme="minorEastAsia"/>
          </w:rPr>
          <w:t>6.6.1</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_Toc137556898 \h </w:instrText>
        </w:r>
      </w:ins>
      <w:ins w:id="902" w:author="MCC" w:date="2023-06-13T13:52:00Z"/>
      <w:r>
        <w:fldChar w:fldCharType="separate"/>
      </w:r>
      <w:ins w:id="903" w:author="MCC" w:date="2023-06-13T13:52:00Z">
        <w:r>
          <w:t>68</w:t>
        </w:r>
      </w:ins>
      <w:ins w:id="904" w:author="MCC" w:date="2023-06-13T13:51:00Z">
        <w:r>
          <w:fldChar w:fldCharType="end"/>
        </w:r>
      </w:ins>
    </w:p>
    <w:p w14:paraId="3F64F09D" w14:textId="549534A9" w:rsidR="004B0CEA" w:rsidRDefault="004B0CEA">
      <w:pPr>
        <w:pStyle w:val="TOC3"/>
        <w:rPr>
          <w:ins w:id="905" w:author="MCC" w:date="2023-06-13T13:51:00Z"/>
          <w:rFonts w:asciiTheme="minorHAnsi" w:eastAsiaTheme="minorEastAsia" w:hAnsiTheme="minorHAnsi" w:cstheme="minorBidi"/>
          <w:sz w:val="22"/>
          <w:szCs w:val="22"/>
          <w:lang w:eastAsia="en-GB"/>
        </w:rPr>
      </w:pPr>
      <w:ins w:id="906" w:author="MCC" w:date="2023-06-13T13:51:00Z">
        <w:r w:rsidRPr="00023ED5">
          <w:rPr>
            <w:rFonts w:eastAsiaTheme="minorEastAsia"/>
          </w:rPr>
          <w:t>6.6.2</w:t>
        </w:r>
        <w:r>
          <w:rPr>
            <w:rFonts w:asciiTheme="minorHAnsi" w:eastAsiaTheme="minorEastAsia" w:hAnsiTheme="minorHAnsi" w:cstheme="minorBidi"/>
            <w:sz w:val="22"/>
            <w:szCs w:val="22"/>
            <w:lang w:eastAsia="en-GB"/>
          </w:rPr>
          <w:tab/>
        </w:r>
        <w:r w:rsidRPr="00023ED5">
          <w:rPr>
            <w:rFonts w:eastAsiaTheme="minorEastAsia"/>
          </w:rPr>
          <w:t>Occupied bandwidth</w:t>
        </w:r>
        <w:r>
          <w:tab/>
        </w:r>
        <w:r>
          <w:fldChar w:fldCharType="begin"/>
        </w:r>
        <w:r>
          <w:instrText xml:space="preserve"> PAGEREF _Toc137556899 \h </w:instrText>
        </w:r>
      </w:ins>
      <w:ins w:id="907" w:author="MCC" w:date="2023-06-13T13:52:00Z"/>
      <w:r>
        <w:fldChar w:fldCharType="separate"/>
      </w:r>
      <w:ins w:id="908" w:author="MCC" w:date="2023-06-13T13:52:00Z">
        <w:r>
          <w:t>69</w:t>
        </w:r>
      </w:ins>
      <w:ins w:id="909" w:author="MCC" w:date="2023-06-13T13:51:00Z">
        <w:r>
          <w:fldChar w:fldCharType="end"/>
        </w:r>
      </w:ins>
    </w:p>
    <w:p w14:paraId="1E6F7A53" w14:textId="60CB9C55" w:rsidR="004B0CEA" w:rsidRDefault="004B0CEA">
      <w:pPr>
        <w:pStyle w:val="TOC4"/>
        <w:rPr>
          <w:ins w:id="910" w:author="MCC" w:date="2023-06-13T13:51:00Z"/>
          <w:rFonts w:asciiTheme="minorHAnsi" w:eastAsiaTheme="minorEastAsia" w:hAnsiTheme="minorHAnsi" w:cstheme="minorBidi"/>
          <w:sz w:val="22"/>
          <w:szCs w:val="22"/>
          <w:lang w:eastAsia="en-GB"/>
        </w:rPr>
      </w:pPr>
      <w:ins w:id="911" w:author="MCC" w:date="2023-06-13T13:51:00Z">
        <w:r w:rsidRPr="00023ED5">
          <w:rPr>
            <w:rFonts w:eastAsiaTheme="minorEastAsia"/>
          </w:rPr>
          <w:lastRenderedPageBreak/>
          <w:t>6.6.2.1</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_Toc137556900 \h </w:instrText>
        </w:r>
      </w:ins>
      <w:ins w:id="912" w:author="MCC" w:date="2023-06-13T13:52:00Z"/>
      <w:r>
        <w:fldChar w:fldCharType="separate"/>
      </w:r>
      <w:ins w:id="913" w:author="MCC" w:date="2023-06-13T13:52:00Z">
        <w:r>
          <w:t>69</w:t>
        </w:r>
      </w:ins>
      <w:ins w:id="914" w:author="MCC" w:date="2023-06-13T13:51:00Z">
        <w:r>
          <w:fldChar w:fldCharType="end"/>
        </w:r>
      </w:ins>
    </w:p>
    <w:p w14:paraId="35B479FA" w14:textId="038432C4" w:rsidR="004B0CEA" w:rsidRDefault="004B0CEA">
      <w:pPr>
        <w:pStyle w:val="TOC4"/>
        <w:rPr>
          <w:ins w:id="915" w:author="MCC" w:date="2023-06-13T13:51:00Z"/>
          <w:rFonts w:asciiTheme="minorHAnsi" w:eastAsiaTheme="minorEastAsia" w:hAnsiTheme="minorHAnsi" w:cstheme="minorBidi"/>
          <w:sz w:val="22"/>
          <w:szCs w:val="22"/>
          <w:lang w:eastAsia="en-GB"/>
        </w:rPr>
      </w:pPr>
      <w:ins w:id="916" w:author="MCC" w:date="2023-06-13T13:51:00Z">
        <w:r w:rsidRPr="00023ED5">
          <w:rPr>
            <w:rFonts w:eastAsia="MS Gothic"/>
            <w:lang w:eastAsia="zh-CN"/>
          </w:rPr>
          <w:t>6.6.2.2</w:t>
        </w:r>
        <w:r>
          <w:rPr>
            <w:rFonts w:asciiTheme="minorHAnsi" w:eastAsiaTheme="minorEastAsia" w:hAnsiTheme="minorHAnsi" w:cstheme="minorBidi"/>
            <w:sz w:val="22"/>
            <w:szCs w:val="22"/>
            <w:lang w:eastAsia="en-GB"/>
          </w:rPr>
          <w:tab/>
        </w:r>
        <w:r w:rsidRPr="00023ED5">
          <w:rPr>
            <w:rFonts w:eastAsia="MS Gothic"/>
            <w:lang w:eastAsia="zh-CN"/>
          </w:rPr>
          <w:t>Minimum Requirements</w:t>
        </w:r>
        <w:r>
          <w:tab/>
        </w:r>
        <w:r>
          <w:fldChar w:fldCharType="begin"/>
        </w:r>
        <w:r>
          <w:instrText xml:space="preserve"> PAGEREF _Toc137556901 \h </w:instrText>
        </w:r>
      </w:ins>
      <w:ins w:id="917" w:author="MCC" w:date="2023-06-13T13:52:00Z"/>
      <w:r>
        <w:fldChar w:fldCharType="separate"/>
      </w:r>
      <w:ins w:id="918" w:author="MCC" w:date="2023-06-13T13:52:00Z">
        <w:r>
          <w:t>69</w:t>
        </w:r>
      </w:ins>
      <w:ins w:id="919" w:author="MCC" w:date="2023-06-13T13:51:00Z">
        <w:r>
          <w:fldChar w:fldCharType="end"/>
        </w:r>
      </w:ins>
    </w:p>
    <w:p w14:paraId="67B82BA8" w14:textId="6F03E8AD" w:rsidR="004B0CEA" w:rsidRDefault="004B0CEA">
      <w:pPr>
        <w:pStyle w:val="TOC4"/>
        <w:rPr>
          <w:ins w:id="920" w:author="MCC" w:date="2023-06-13T13:51:00Z"/>
          <w:rFonts w:asciiTheme="minorHAnsi" w:eastAsiaTheme="minorEastAsia" w:hAnsiTheme="minorHAnsi" w:cstheme="minorBidi"/>
          <w:sz w:val="22"/>
          <w:szCs w:val="22"/>
          <w:lang w:eastAsia="en-GB"/>
        </w:rPr>
      </w:pPr>
      <w:ins w:id="921" w:author="MCC" w:date="2023-06-13T13:51:00Z">
        <w:r w:rsidRPr="00023ED5">
          <w:rPr>
            <w:rFonts w:eastAsiaTheme="minorEastAsia"/>
            <w:lang w:eastAsia="zh-CN"/>
          </w:rPr>
          <w:t>6.6.2.3</w:t>
        </w:r>
        <w:r>
          <w:rPr>
            <w:rFonts w:asciiTheme="minorHAnsi" w:eastAsiaTheme="minorEastAsia" w:hAnsiTheme="minorHAnsi" w:cstheme="minorBidi"/>
            <w:sz w:val="22"/>
            <w:szCs w:val="22"/>
            <w:lang w:eastAsia="en-GB"/>
          </w:rPr>
          <w:tab/>
        </w:r>
        <w:r w:rsidRPr="00023ED5">
          <w:rPr>
            <w:rFonts w:eastAsiaTheme="minorEastAsia"/>
            <w:lang w:eastAsia="zh-CN"/>
          </w:rPr>
          <w:t>Test purpose</w:t>
        </w:r>
        <w:r>
          <w:tab/>
        </w:r>
        <w:r>
          <w:fldChar w:fldCharType="begin"/>
        </w:r>
        <w:r>
          <w:instrText xml:space="preserve"> PAGEREF _Toc137556902 \h </w:instrText>
        </w:r>
      </w:ins>
      <w:ins w:id="922" w:author="MCC" w:date="2023-06-13T13:52:00Z"/>
      <w:r>
        <w:fldChar w:fldCharType="separate"/>
      </w:r>
      <w:ins w:id="923" w:author="MCC" w:date="2023-06-13T13:52:00Z">
        <w:r>
          <w:t>69</w:t>
        </w:r>
      </w:ins>
      <w:ins w:id="924" w:author="MCC" w:date="2023-06-13T13:51:00Z">
        <w:r>
          <w:fldChar w:fldCharType="end"/>
        </w:r>
      </w:ins>
    </w:p>
    <w:p w14:paraId="1F6FC2F2" w14:textId="2A5E1F18" w:rsidR="004B0CEA" w:rsidRDefault="004B0CEA">
      <w:pPr>
        <w:pStyle w:val="TOC4"/>
        <w:rPr>
          <w:ins w:id="925" w:author="MCC" w:date="2023-06-13T13:51:00Z"/>
          <w:rFonts w:asciiTheme="minorHAnsi" w:eastAsiaTheme="minorEastAsia" w:hAnsiTheme="minorHAnsi" w:cstheme="minorBidi"/>
          <w:sz w:val="22"/>
          <w:szCs w:val="22"/>
          <w:lang w:eastAsia="en-GB"/>
        </w:rPr>
      </w:pPr>
      <w:ins w:id="926" w:author="MCC" w:date="2023-06-13T13:51:00Z">
        <w:r w:rsidRPr="00023ED5">
          <w:rPr>
            <w:rFonts w:eastAsia="MS Gothic"/>
            <w:lang w:eastAsia="zh-CN"/>
          </w:rPr>
          <w:t>6.6.2.4</w:t>
        </w:r>
        <w:r>
          <w:rPr>
            <w:rFonts w:asciiTheme="minorHAnsi" w:eastAsiaTheme="minorEastAsia" w:hAnsiTheme="minorHAnsi" w:cstheme="minorBidi"/>
            <w:sz w:val="22"/>
            <w:szCs w:val="22"/>
            <w:lang w:eastAsia="en-GB"/>
          </w:rPr>
          <w:tab/>
        </w:r>
        <w:r w:rsidRPr="00023ED5">
          <w:rPr>
            <w:rFonts w:eastAsia="MS Gothic"/>
            <w:lang w:eastAsia="zh-CN"/>
          </w:rPr>
          <w:t>Method of test</w:t>
        </w:r>
        <w:r>
          <w:tab/>
        </w:r>
        <w:r>
          <w:fldChar w:fldCharType="begin"/>
        </w:r>
        <w:r>
          <w:instrText xml:space="preserve"> PAGEREF _Toc137556903 \h </w:instrText>
        </w:r>
      </w:ins>
      <w:ins w:id="927" w:author="MCC" w:date="2023-06-13T13:52:00Z"/>
      <w:r>
        <w:fldChar w:fldCharType="separate"/>
      </w:r>
      <w:ins w:id="928" w:author="MCC" w:date="2023-06-13T13:52:00Z">
        <w:r>
          <w:t>69</w:t>
        </w:r>
      </w:ins>
      <w:ins w:id="929" w:author="MCC" w:date="2023-06-13T13:51:00Z">
        <w:r>
          <w:fldChar w:fldCharType="end"/>
        </w:r>
      </w:ins>
    </w:p>
    <w:p w14:paraId="1D967B82" w14:textId="3C412B0B" w:rsidR="004B0CEA" w:rsidRDefault="004B0CEA">
      <w:pPr>
        <w:pStyle w:val="TOC5"/>
        <w:rPr>
          <w:ins w:id="930" w:author="MCC" w:date="2023-06-13T13:51:00Z"/>
          <w:rFonts w:asciiTheme="minorHAnsi" w:eastAsiaTheme="minorEastAsia" w:hAnsiTheme="minorHAnsi" w:cstheme="minorBidi"/>
          <w:sz w:val="22"/>
          <w:szCs w:val="22"/>
          <w:lang w:eastAsia="en-GB"/>
        </w:rPr>
      </w:pPr>
      <w:ins w:id="931" w:author="MCC" w:date="2023-06-13T13:51:00Z">
        <w:r w:rsidRPr="00023ED5">
          <w:rPr>
            <w:rFonts w:eastAsiaTheme="minorEastAsia"/>
            <w:lang w:eastAsia="zh-CN"/>
          </w:rPr>
          <w:t>6.6.2.4.1</w:t>
        </w:r>
        <w:r>
          <w:rPr>
            <w:rFonts w:asciiTheme="minorHAnsi" w:eastAsiaTheme="minorEastAsia" w:hAnsiTheme="minorHAnsi" w:cstheme="minorBidi"/>
            <w:sz w:val="22"/>
            <w:szCs w:val="22"/>
            <w:lang w:eastAsia="en-GB"/>
          </w:rPr>
          <w:tab/>
        </w:r>
        <w:r w:rsidRPr="00023ED5">
          <w:rPr>
            <w:rFonts w:eastAsiaTheme="minorEastAsia"/>
            <w:lang w:eastAsia="zh-CN"/>
          </w:rPr>
          <w:t>Initial conditions</w:t>
        </w:r>
        <w:r>
          <w:tab/>
        </w:r>
        <w:r>
          <w:fldChar w:fldCharType="begin"/>
        </w:r>
        <w:r>
          <w:instrText xml:space="preserve"> PAGEREF _Toc137556904 \h </w:instrText>
        </w:r>
      </w:ins>
      <w:ins w:id="932" w:author="MCC" w:date="2023-06-13T13:52:00Z"/>
      <w:r>
        <w:fldChar w:fldCharType="separate"/>
      </w:r>
      <w:ins w:id="933" w:author="MCC" w:date="2023-06-13T13:52:00Z">
        <w:r>
          <w:t>69</w:t>
        </w:r>
      </w:ins>
      <w:ins w:id="934" w:author="MCC" w:date="2023-06-13T13:51:00Z">
        <w:r>
          <w:fldChar w:fldCharType="end"/>
        </w:r>
      </w:ins>
    </w:p>
    <w:p w14:paraId="310CE98B" w14:textId="7D3B983E" w:rsidR="004B0CEA" w:rsidRDefault="004B0CEA">
      <w:pPr>
        <w:pStyle w:val="TOC5"/>
        <w:rPr>
          <w:ins w:id="935" w:author="MCC" w:date="2023-06-13T13:51:00Z"/>
          <w:rFonts w:asciiTheme="minorHAnsi" w:eastAsiaTheme="minorEastAsia" w:hAnsiTheme="minorHAnsi" w:cstheme="minorBidi"/>
          <w:sz w:val="22"/>
          <w:szCs w:val="22"/>
          <w:lang w:eastAsia="en-GB"/>
        </w:rPr>
      </w:pPr>
      <w:ins w:id="936" w:author="MCC" w:date="2023-06-13T13:51:00Z">
        <w:r w:rsidRPr="00023ED5">
          <w:rPr>
            <w:rFonts w:eastAsiaTheme="minorEastAsia"/>
            <w:lang w:eastAsia="zh-CN"/>
          </w:rPr>
          <w:t>6.6.2.4.2</w:t>
        </w:r>
        <w:r>
          <w:rPr>
            <w:rFonts w:asciiTheme="minorHAnsi" w:eastAsiaTheme="minorEastAsia" w:hAnsiTheme="minorHAnsi" w:cstheme="minorBidi"/>
            <w:sz w:val="22"/>
            <w:szCs w:val="22"/>
            <w:lang w:eastAsia="en-GB"/>
          </w:rPr>
          <w:tab/>
        </w:r>
        <w:r w:rsidRPr="00023ED5">
          <w:rPr>
            <w:rFonts w:eastAsiaTheme="minorEastAsia"/>
            <w:lang w:eastAsia="zh-CN"/>
          </w:rPr>
          <w:t>Procedure</w:t>
        </w:r>
        <w:r>
          <w:tab/>
        </w:r>
        <w:r>
          <w:fldChar w:fldCharType="begin"/>
        </w:r>
        <w:r>
          <w:instrText xml:space="preserve"> PAGEREF _Toc137556905 \h </w:instrText>
        </w:r>
      </w:ins>
      <w:ins w:id="937" w:author="MCC" w:date="2023-06-13T13:52:00Z"/>
      <w:r>
        <w:fldChar w:fldCharType="separate"/>
      </w:r>
      <w:ins w:id="938" w:author="MCC" w:date="2023-06-13T13:52:00Z">
        <w:r>
          <w:t>70</w:t>
        </w:r>
      </w:ins>
      <w:ins w:id="939" w:author="MCC" w:date="2023-06-13T13:51:00Z">
        <w:r>
          <w:fldChar w:fldCharType="end"/>
        </w:r>
      </w:ins>
    </w:p>
    <w:p w14:paraId="57683FA1" w14:textId="3397D29B" w:rsidR="004B0CEA" w:rsidRDefault="004B0CEA">
      <w:pPr>
        <w:pStyle w:val="TOC4"/>
        <w:rPr>
          <w:ins w:id="940" w:author="MCC" w:date="2023-06-13T13:51:00Z"/>
          <w:rFonts w:asciiTheme="minorHAnsi" w:eastAsiaTheme="minorEastAsia" w:hAnsiTheme="minorHAnsi" w:cstheme="minorBidi"/>
          <w:sz w:val="22"/>
          <w:szCs w:val="22"/>
          <w:lang w:eastAsia="en-GB"/>
        </w:rPr>
      </w:pPr>
      <w:ins w:id="941" w:author="MCC" w:date="2023-06-13T13:51:00Z">
        <w:r w:rsidRPr="00023ED5">
          <w:rPr>
            <w:rFonts w:eastAsia="MS Gothic"/>
            <w:lang w:eastAsia="zh-CN"/>
          </w:rPr>
          <w:t>6.6.2.5</w:t>
        </w:r>
        <w:r>
          <w:rPr>
            <w:rFonts w:asciiTheme="minorHAnsi" w:eastAsiaTheme="minorEastAsia" w:hAnsiTheme="minorHAnsi" w:cstheme="minorBidi"/>
            <w:sz w:val="22"/>
            <w:szCs w:val="22"/>
            <w:lang w:eastAsia="en-GB"/>
          </w:rPr>
          <w:tab/>
        </w:r>
        <w:r w:rsidRPr="00023ED5">
          <w:rPr>
            <w:rFonts w:eastAsia="MS Gothic"/>
            <w:lang w:eastAsia="zh-CN"/>
          </w:rPr>
          <w:t>Test requirements</w:t>
        </w:r>
        <w:r>
          <w:tab/>
        </w:r>
        <w:r>
          <w:fldChar w:fldCharType="begin"/>
        </w:r>
        <w:r>
          <w:instrText xml:space="preserve"> PAGEREF _Toc137556906 \h </w:instrText>
        </w:r>
      </w:ins>
      <w:ins w:id="942" w:author="MCC" w:date="2023-06-13T13:52:00Z"/>
      <w:r>
        <w:fldChar w:fldCharType="separate"/>
      </w:r>
      <w:ins w:id="943" w:author="MCC" w:date="2023-06-13T13:52:00Z">
        <w:r>
          <w:t>70</w:t>
        </w:r>
      </w:ins>
      <w:ins w:id="944" w:author="MCC" w:date="2023-06-13T13:51:00Z">
        <w:r>
          <w:fldChar w:fldCharType="end"/>
        </w:r>
      </w:ins>
    </w:p>
    <w:p w14:paraId="555DDDED" w14:textId="314B8223" w:rsidR="004B0CEA" w:rsidRDefault="004B0CEA">
      <w:pPr>
        <w:pStyle w:val="TOC3"/>
        <w:rPr>
          <w:ins w:id="945" w:author="MCC" w:date="2023-06-13T13:51:00Z"/>
          <w:rFonts w:asciiTheme="minorHAnsi" w:eastAsiaTheme="minorEastAsia" w:hAnsiTheme="minorHAnsi" w:cstheme="minorBidi"/>
          <w:sz w:val="22"/>
          <w:szCs w:val="22"/>
          <w:lang w:eastAsia="en-GB"/>
        </w:rPr>
      </w:pPr>
      <w:ins w:id="946" w:author="MCC" w:date="2023-06-13T13:51:00Z">
        <w:r w:rsidRPr="00023ED5">
          <w:rPr>
            <w:rFonts w:eastAsiaTheme="minorEastAsia"/>
          </w:rPr>
          <w:t>6.6.3</w:t>
        </w:r>
        <w:r>
          <w:rPr>
            <w:rFonts w:asciiTheme="minorHAnsi" w:eastAsiaTheme="minorEastAsia" w:hAnsiTheme="minorHAnsi" w:cstheme="minorBidi"/>
            <w:sz w:val="22"/>
            <w:szCs w:val="22"/>
            <w:lang w:eastAsia="en-GB"/>
          </w:rPr>
          <w:tab/>
        </w:r>
        <w:r w:rsidRPr="00023ED5">
          <w:rPr>
            <w:rFonts w:eastAsiaTheme="minorEastAsia"/>
          </w:rPr>
          <w:t>Adjacent Channel Leakage Power Ratio</w:t>
        </w:r>
        <w:r>
          <w:tab/>
        </w:r>
        <w:r>
          <w:fldChar w:fldCharType="begin"/>
        </w:r>
        <w:r>
          <w:instrText xml:space="preserve"> PAGEREF _Toc137556907 \h </w:instrText>
        </w:r>
      </w:ins>
      <w:ins w:id="947" w:author="MCC" w:date="2023-06-13T13:52:00Z"/>
      <w:r>
        <w:fldChar w:fldCharType="separate"/>
      </w:r>
      <w:ins w:id="948" w:author="MCC" w:date="2023-06-13T13:52:00Z">
        <w:r>
          <w:t>71</w:t>
        </w:r>
      </w:ins>
      <w:ins w:id="949" w:author="MCC" w:date="2023-06-13T13:51:00Z">
        <w:r>
          <w:fldChar w:fldCharType="end"/>
        </w:r>
      </w:ins>
    </w:p>
    <w:p w14:paraId="0D17B028" w14:textId="31695880" w:rsidR="004B0CEA" w:rsidRDefault="004B0CEA">
      <w:pPr>
        <w:pStyle w:val="TOC4"/>
        <w:rPr>
          <w:ins w:id="950" w:author="MCC" w:date="2023-06-13T13:51:00Z"/>
          <w:rFonts w:asciiTheme="minorHAnsi" w:eastAsiaTheme="minorEastAsia" w:hAnsiTheme="minorHAnsi" w:cstheme="minorBidi"/>
          <w:sz w:val="22"/>
          <w:szCs w:val="22"/>
          <w:lang w:eastAsia="en-GB"/>
        </w:rPr>
      </w:pPr>
      <w:ins w:id="951" w:author="MCC" w:date="2023-06-13T13:51:00Z">
        <w:r w:rsidRPr="00023ED5">
          <w:rPr>
            <w:rFonts w:eastAsiaTheme="minorEastAsia"/>
          </w:rPr>
          <w:t>6.6.3.1</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_Toc137556908 \h </w:instrText>
        </w:r>
      </w:ins>
      <w:ins w:id="952" w:author="MCC" w:date="2023-06-13T13:52:00Z"/>
      <w:r>
        <w:fldChar w:fldCharType="separate"/>
      </w:r>
      <w:ins w:id="953" w:author="MCC" w:date="2023-06-13T13:52:00Z">
        <w:r>
          <w:t>71</w:t>
        </w:r>
      </w:ins>
      <w:ins w:id="954" w:author="MCC" w:date="2023-06-13T13:51:00Z">
        <w:r>
          <w:fldChar w:fldCharType="end"/>
        </w:r>
      </w:ins>
    </w:p>
    <w:p w14:paraId="60CDA6F3" w14:textId="123033D4" w:rsidR="004B0CEA" w:rsidRDefault="004B0CEA">
      <w:pPr>
        <w:pStyle w:val="TOC4"/>
        <w:rPr>
          <w:ins w:id="955" w:author="MCC" w:date="2023-06-13T13:51:00Z"/>
          <w:rFonts w:asciiTheme="minorHAnsi" w:eastAsiaTheme="minorEastAsia" w:hAnsiTheme="minorHAnsi" w:cstheme="minorBidi"/>
          <w:sz w:val="22"/>
          <w:szCs w:val="22"/>
          <w:lang w:eastAsia="en-GB"/>
        </w:rPr>
      </w:pPr>
      <w:ins w:id="956" w:author="MCC" w:date="2023-06-13T13:51:00Z">
        <w:r w:rsidRPr="00023ED5">
          <w:rPr>
            <w:rFonts w:eastAsiaTheme="minorEastAsia"/>
          </w:rPr>
          <w:t>6.6.3.2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_Toc137556909 \h </w:instrText>
        </w:r>
      </w:ins>
      <w:ins w:id="957" w:author="MCC" w:date="2023-06-13T13:52:00Z"/>
      <w:r>
        <w:fldChar w:fldCharType="separate"/>
      </w:r>
      <w:ins w:id="958" w:author="MCC" w:date="2023-06-13T13:52:00Z">
        <w:r>
          <w:t>71</w:t>
        </w:r>
      </w:ins>
      <w:ins w:id="959" w:author="MCC" w:date="2023-06-13T13:51:00Z">
        <w:r>
          <w:fldChar w:fldCharType="end"/>
        </w:r>
      </w:ins>
    </w:p>
    <w:p w14:paraId="4C8AAFDD" w14:textId="211C5FF1" w:rsidR="004B0CEA" w:rsidRDefault="004B0CEA">
      <w:pPr>
        <w:pStyle w:val="TOC4"/>
        <w:rPr>
          <w:ins w:id="960" w:author="MCC" w:date="2023-06-13T13:51:00Z"/>
          <w:rFonts w:asciiTheme="minorHAnsi" w:eastAsiaTheme="minorEastAsia" w:hAnsiTheme="minorHAnsi" w:cstheme="minorBidi"/>
          <w:sz w:val="22"/>
          <w:szCs w:val="22"/>
          <w:lang w:eastAsia="en-GB"/>
        </w:rPr>
      </w:pPr>
      <w:ins w:id="961" w:author="MCC" w:date="2023-06-13T13:51:00Z">
        <w:r w:rsidRPr="00023ED5">
          <w:rPr>
            <w:rFonts w:eastAsiaTheme="minorEastAsia"/>
          </w:rPr>
          <w:t>6.6.3.3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_Toc137556910 \h </w:instrText>
        </w:r>
      </w:ins>
      <w:ins w:id="962" w:author="MCC" w:date="2023-06-13T13:52:00Z"/>
      <w:r>
        <w:fldChar w:fldCharType="separate"/>
      </w:r>
      <w:ins w:id="963" w:author="MCC" w:date="2023-06-13T13:52:00Z">
        <w:r>
          <w:t>71</w:t>
        </w:r>
      </w:ins>
      <w:ins w:id="964" w:author="MCC" w:date="2023-06-13T13:51:00Z">
        <w:r>
          <w:fldChar w:fldCharType="end"/>
        </w:r>
      </w:ins>
    </w:p>
    <w:p w14:paraId="7F898739" w14:textId="2BFB4024" w:rsidR="004B0CEA" w:rsidRDefault="004B0CEA">
      <w:pPr>
        <w:pStyle w:val="TOC4"/>
        <w:rPr>
          <w:ins w:id="965" w:author="MCC" w:date="2023-06-13T13:51:00Z"/>
          <w:rFonts w:asciiTheme="minorHAnsi" w:eastAsiaTheme="minorEastAsia" w:hAnsiTheme="minorHAnsi" w:cstheme="minorBidi"/>
          <w:sz w:val="22"/>
          <w:szCs w:val="22"/>
          <w:lang w:eastAsia="en-GB"/>
        </w:rPr>
      </w:pPr>
      <w:ins w:id="966" w:author="MCC" w:date="2023-06-13T13:51:00Z">
        <w:r w:rsidRPr="00023ED5">
          <w:rPr>
            <w:rFonts w:eastAsiaTheme="minorEastAsia"/>
          </w:rPr>
          <w:t>6.6.3.4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_Toc137556911 \h </w:instrText>
        </w:r>
      </w:ins>
      <w:ins w:id="967" w:author="MCC" w:date="2023-06-13T13:52:00Z"/>
      <w:r>
        <w:fldChar w:fldCharType="separate"/>
      </w:r>
      <w:ins w:id="968" w:author="MCC" w:date="2023-06-13T13:52:00Z">
        <w:r>
          <w:t>71</w:t>
        </w:r>
      </w:ins>
      <w:ins w:id="969" w:author="MCC" w:date="2023-06-13T13:51:00Z">
        <w:r>
          <w:fldChar w:fldCharType="end"/>
        </w:r>
      </w:ins>
    </w:p>
    <w:p w14:paraId="5A15A305" w14:textId="7C300888" w:rsidR="004B0CEA" w:rsidRDefault="004B0CEA">
      <w:pPr>
        <w:pStyle w:val="TOC5"/>
        <w:rPr>
          <w:ins w:id="970" w:author="MCC" w:date="2023-06-13T13:51:00Z"/>
          <w:rFonts w:asciiTheme="minorHAnsi" w:eastAsiaTheme="minorEastAsia" w:hAnsiTheme="minorHAnsi" w:cstheme="minorBidi"/>
          <w:sz w:val="22"/>
          <w:szCs w:val="22"/>
          <w:lang w:eastAsia="en-GB"/>
        </w:rPr>
      </w:pPr>
      <w:ins w:id="971" w:author="MCC" w:date="2023-06-13T13:51:00Z">
        <w:r w:rsidRPr="00023ED5">
          <w:rPr>
            <w:rFonts w:eastAsiaTheme="minorEastAsia"/>
          </w:rPr>
          <w:t>6.6.3.4.1</w:t>
        </w:r>
        <w:r>
          <w:rPr>
            <w:rFonts w:asciiTheme="minorHAnsi" w:eastAsiaTheme="minorEastAsia" w:hAnsiTheme="minorHAnsi" w:cstheme="minorBidi"/>
            <w:sz w:val="22"/>
            <w:szCs w:val="22"/>
            <w:lang w:eastAsia="en-GB"/>
          </w:rPr>
          <w:tab/>
        </w:r>
        <w:r w:rsidRPr="00023ED5">
          <w:rPr>
            <w:rFonts w:eastAsiaTheme="minorEastAsia"/>
          </w:rPr>
          <w:t>Initial conditions</w:t>
        </w:r>
        <w:r>
          <w:tab/>
        </w:r>
        <w:r>
          <w:fldChar w:fldCharType="begin"/>
        </w:r>
        <w:r>
          <w:instrText xml:space="preserve"> PAGEREF _Toc137556912 \h </w:instrText>
        </w:r>
      </w:ins>
      <w:ins w:id="972" w:author="MCC" w:date="2023-06-13T13:52:00Z"/>
      <w:r>
        <w:fldChar w:fldCharType="separate"/>
      </w:r>
      <w:ins w:id="973" w:author="MCC" w:date="2023-06-13T13:52:00Z">
        <w:r>
          <w:t>71</w:t>
        </w:r>
      </w:ins>
      <w:ins w:id="974" w:author="MCC" w:date="2023-06-13T13:51:00Z">
        <w:r>
          <w:fldChar w:fldCharType="end"/>
        </w:r>
      </w:ins>
    </w:p>
    <w:p w14:paraId="0B1BE6D6" w14:textId="7F6E65D5" w:rsidR="004B0CEA" w:rsidRDefault="004B0CEA">
      <w:pPr>
        <w:pStyle w:val="TOC5"/>
        <w:rPr>
          <w:ins w:id="975" w:author="MCC" w:date="2023-06-13T13:51:00Z"/>
          <w:rFonts w:asciiTheme="minorHAnsi" w:eastAsiaTheme="minorEastAsia" w:hAnsiTheme="minorHAnsi" w:cstheme="minorBidi"/>
          <w:sz w:val="22"/>
          <w:szCs w:val="22"/>
          <w:lang w:eastAsia="en-GB"/>
        </w:rPr>
      </w:pPr>
      <w:ins w:id="976" w:author="MCC" w:date="2023-06-13T13:51:00Z">
        <w:r w:rsidRPr="00023ED5">
          <w:rPr>
            <w:rFonts w:eastAsiaTheme="minorEastAsia"/>
          </w:rPr>
          <w:t>6.6.3.4.2</w:t>
        </w:r>
        <w:r>
          <w:rPr>
            <w:rFonts w:asciiTheme="minorHAnsi" w:eastAsiaTheme="minorEastAsia" w:hAnsiTheme="minorHAnsi" w:cstheme="minorBidi"/>
            <w:sz w:val="22"/>
            <w:szCs w:val="22"/>
            <w:lang w:eastAsia="en-GB"/>
          </w:rPr>
          <w:tab/>
        </w:r>
        <w:r w:rsidRPr="00023ED5">
          <w:rPr>
            <w:rFonts w:eastAsiaTheme="minorEastAsia"/>
          </w:rPr>
          <w:t>Procedure</w:t>
        </w:r>
        <w:r>
          <w:tab/>
        </w:r>
        <w:r>
          <w:fldChar w:fldCharType="begin"/>
        </w:r>
        <w:r>
          <w:instrText xml:space="preserve"> PAGEREF _Toc137556913 \h </w:instrText>
        </w:r>
      </w:ins>
      <w:ins w:id="977" w:author="MCC" w:date="2023-06-13T13:52:00Z"/>
      <w:r>
        <w:fldChar w:fldCharType="separate"/>
      </w:r>
      <w:ins w:id="978" w:author="MCC" w:date="2023-06-13T13:52:00Z">
        <w:r>
          <w:t>71</w:t>
        </w:r>
      </w:ins>
      <w:ins w:id="979" w:author="MCC" w:date="2023-06-13T13:51:00Z">
        <w:r>
          <w:fldChar w:fldCharType="end"/>
        </w:r>
      </w:ins>
    </w:p>
    <w:p w14:paraId="4873686C" w14:textId="57036A63" w:rsidR="004B0CEA" w:rsidRDefault="004B0CEA">
      <w:pPr>
        <w:pStyle w:val="TOC4"/>
        <w:rPr>
          <w:ins w:id="980" w:author="MCC" w:date="2023-06-13T13:51:00Z"/>
          <w:rFonts w:asciiTheme="minorHAnsi" w:eastAsiaTheme="minorEastAsia" w:hAnsiTheme="minorHAnsi" w:cstheme="minorBidi"/>
          <w:sz w:val="22"/>
          <w:szCs w:val="22"/>
          <w:lang w:eastAsia="en-GB"/>
        </w:rPr>
      </w:pPr>
      <w:ins w:id="981" w:author="MCC" w:date="2023-06-13T13:51:00Z">
        <w:r w:rsidRPr="00023ED5">
          <w:rPr>
            <w:rFonts w:eastAsiaTheme="minorEastAsia"/>
          </w:rPr>
          <w:t>6.6.3.5</w:t>
        </w:r>
        <w:r>
          <w:rPr>
            <w:rFonts w:asciiTheme="minorHAnsi" w:eastAsiaTheme="minorEastAsia" w:hAnsiTheme="minorHAnsi" w:cstheme="minorBidi"/>
            <w:sz w:val="22"/>
            <w:szCs w:val="22"/>
            <w:lang w:eastAsia="en-GB"/>
          </w:rPr>
          <w:tab/>
        </w:r>
        <w:r w:rsidRPr="00023ED5">
          <w:rPr>
            <w:rFonts w:eastAsiaTheme="minorEastAsia"/>
          </w:rPr>
          <w:t>Test requirements</w:t>
        </w:r>
        <w:r>
          <w:tab/>
        </w:r>
        <w:r>
          <w:fldChar w:fldCharType="begin"/>
        </w:r>
        <w:r>
          <w:instrText xml:space="preserve"> PAGEREF _Toc137556914 \h </w:instrText>
        </w:r>
      </w:ins>
      <w:ins w:id="982" w:author="MCC" w:date="2023-06-13T13:52:00Z"/>
      <w:r>
        <w:fldChar w:fldCharType="separate"/>
      </w:r>
      <w:ins w:id="983" w:author="MCC" w:date="2023-06-13T13:52:00Z">
        <w:r>
          <w:t>72</w:t>
        </w:r>
      </w:ins>
      <w:ins w:id="984" w:author="MCC" w:date="2023-06-13T13:51:00Z">
        <w:r>
          <w:fldChar w:fldCharType="end"/>
        </w:r>
      </w:ins>
    </w:p>
    <w:p w14:paraId="0E79D86B" w14:textId="4EBBE2DD" w:rsidR="004B0CEA" w:rsidRDefault="004B0CEA">
      <w:pPr>
        <w:pStyle w:val="TOC5"/>
        <w:rPr>
          <w:ins w:id="985" w:author="MCC" w:date="2023-06-13T13:51:00Z"/>
          <w:rFonts w:asciiTheme="minorHAnsi" w:eastAsiaTheme="minorEastAsia" w:hAnsiTheme="minorHAnsi" w:cstheme="minorBidi"/>
          <w:sz w:val="22"/>
          <w:szCs w:val="22"/>
          <w:lang w:eastAsia="en-GB"/>
        </w:rPr>
      </w:pPr>
      <w:ins w:id="986" w:author="MCC" w:date="2023-06-13T13:51:00Z">
        <w:r w:rsidRPr="00023ED5">
          <w:rPr>
            <w:rFonts w:eastAsiaTheme="minorEastAsia"/>
          </w:rPr>
          <w:t>6.6.3.5.1</w:t>
        </w:r>
        <w:r>
          <w:rPr>
            <w:rFonts w:asciiTheme="minorHAnsi" w:eastAsiaTheme="minorEastAsia" w:hAnsiTheme="minorHAnsi" w:cstheme="minorBidi"/>
            <w:sz w:val="22"/>
            <w:szCs w:val="22"/>
            <w:lang w:eastAsia="en-GB"/>
          </w:rPr>
          <w:tab/>
        </w:r>
        <w:r w:rsidRPr="00023ED5">
          <w:rPr>
            <w:rFonts w:eastAsiaTheme="minorEastAsia"/>
          </w:rPr>
          <w:t>General requirements</w:t>
        </w:r>
        <w:r>
          <w:tab/>
        </w:r>
        <w:r>
          <w:fldChar w:fldCharType="begin"/>
        </w:r>
        <w:r>
          <w:instrText xml:space="preserve"> PAGEREF _Toc137556915 \h </w:instrText>
        </w:r>
      </w:ins>
      <w:ins w:id="987" w:author="MCC" w:date="2023-06-13T13:52:00Z"/>
      <w:r>
        <w:fldChar w:fldCharType="separate"/>
      </w:r>
      <w:ins w:id="988" w:author="MCC" w:date="2023-06-13T13:52:00Z">
        <w:r>
          <w:t>72</w:t>
        </w:r>
      </w:ins>
      <w:ins w:id="989" w:author="MCC" w:date="2023-06-13T13:51:00Z">
        <w:r>
          <w:fldChar w:fldCharType="end"/>
        </w:r>
      </w:ins>
    </w:p>
    <w:p w14:paraId="73704AE6" w14:textId="49AC3719" w:rsidR="004B0CEA" w:rsidRDefault="004B0CEA">
      <w:pPr>
        <w:pStyle w:val="TOC5"/>
        <w:rPr>
          <w:ins w:id="990" w:author="MCC" w:date="2023-06-13T13:51:00Z"/>
          <w:rFonts w:asciiTheme="minorHAnsi" w:eastAsiaTheme="minorEastAsia" w:hAnsiTheme="minorHAnsi" w:cstheme="minorBidi"/>
          <w:sz w:val="22"/>
          <w:szCs w:val="22"/>
          <w:lang w:eastAsia="en-GB"/>
        </w:rPr>
      </w:pPr>
      <w:ins w:id="991" w:author="MCC" w:date="2023-06-13T13:51:00Z">
        <w:r w:rsidRPr="00023ED5">
          <w:rPr>
            <w:rFonts w:eastAsiaTheme="minorEastAsia"/>
          </w:rPr>
          <w:t>6.6.3.5.2</w:t>
        </w:r>
        <w:r>
          <w:rPr>
            <w:rFonts w:asciiTheme="minorHAnsi" w:eastAsiaTheme="minorEastAsia" w:hAnsiTheme="minorHAnsi" w:cstheme="minorBidi"/>
            <w:sz w:val="22"/>
            <w:szCs w:val="22"/>
            <w:lang w:eastAsia="en-GB"/>
          </w:rPr>
          <w:tab/>
        </w:r>
        <w:r w:rsidRPr="00023ED5">
          <w:rPr>
            <w:rFonts w:eastAsiaTheme="minorEastAsia"/>
            <w:lang w:eastAsia="zh-CN"/>
          </w:rPr>
          <w:t>Limits and</w:t>
        </w:r>
        <w:r w:rsidRPr="00023ED5">
          <w:rPr>
            <w:rFonts w:eastAsiaTheme="minorEastAsia"/>
          </w:rPr>
          <w:t xml:space="preserve"> </w:t>
        </w:r>
        <w:r w:rsidRPr="00023ED5">
          <w:rPr>
            <w:rFonts w:eastAsiaTheme="minorEastAsia"/>
            <w:i/>
          </w:rPr>
          <w:t>basic limits</w:t>
        </w:r>
        <w:r>
          <w:tab/>
        </w:r>
        <w:r>
          <w:fldChar w:fldCharType="begin"/>
        </w:r>
        <w:r>
          <w:instrText xml:space="preserve"> PAGEREF _Toc137556916 \h </w:instrText>
        </w:r>
      </w:ins>
      <w:ins w:id="992" w:author="MCC" w:date="2023-06-13T13:52:00Z"/>
      <w:r>
        <w:fldChar w:fldCharType="separate"/>
      </w:r>
      <w:ins w:id="993" w:author="MCC" w:date="2023-06-13T13:52:00Z">
        <w:r>
          <w:t>72</w:t>
        </w:r>
      </w:ins>
      <w:ins w:id="994" w:author="MCC" w:date="2023-06-13T13:51:00Z">
        <w:r>
          <w:fldChar w:fldCharType="end"/>
        </w:r>
      </w:ins>
    </w:p>
    <w:p w14:paraId="35F64514" w14:textId="1E447DA2" w:rsidR="004B0CEA" w:rsidRDefault="004B0CEA">
      <w:pPr>
        <w:pStyle w:val="TOC5"/>
        <w:rPr>
          <w:ins w:id="995" w:author="MCC" w:date="2023-06-13T13:51:00Z"/>
          <w:rFonts w:asciiTheme="minorHAnsi" w:eastAsiaTheme="minorEastAsia" w:hAnsiTheme="minorHAnsi" w:cstheme="minorBidi"/>
          <w:sz w:val="22"/>
          <w:szCs w:val="22"/>
          <w:lang w:eastAsia="en-GB"/>
        </w:rPr>
      </w:pPr>
      <w:ins w:id="996" w:author="MCC" w:date="2023-06-13T13:51:00Z">
        <w:r w:rsidRPr="00023ED5">
          <w:rPr>
            <w:rFonts w:eastAsiaTheme="minorEastAsia"/>
          </w:rPr>
          <w:t>6.6.3.5.3</w:t>
        </w:r>
        <w:r>
          <w:rPr>
            <w:rFonts w:asciiTheme="minorHAnsi" w:eastAsiaTheme="minorEastAsia" w:hAnsiTheme="minorHAnsi" w:cstheme="minorBidi"/>
            <w:sz w:val="22"/>
            <w:szCs w:val="22"/>
            <w:lang w:eastAsia="en-GB"/>
          </w:rPr>
          <w:tab/>
        </w:r>
        <w:r w:rsidRPr="00023ED5">
          <w:rPr>
            <w:rFonts w:eastAsiaTheme="minorEastAsia"/>
            <w:i/>
          </w:rPr>
          <w:t>IAB type 1-H</w:t>
        </w:r>
        <w:r>
          <w:tab/>
        </w:r>
        <w:r>
          <w:fldChar w:fldCharType="begin"/>
        </w:r>
        <w:r>
          <w:instrText xml:space="preserve"> PAGEREF _Toc137556917 \h </w:instrText>
        </w:r>
      </w:ins>
      <w:ins w:id="997" w:author="MCC" w:date="2023-06-13T13:52:00Z"/>
      <w:r>
        <w:fldChar w:fldCharType="separate"/>
      </w:r>
      <w:ins w:id="998" w:author="MCC" w:date="2023-06-13T13:52:00Z">
        <w:r>
          <w:t>75</w:t>
        </w:r>
      </w:ins>
      <w:ins w:id="999" w:author="MCC" w:date="2023-06-13T13:51:00Z">
        <w:r>
          <w:fldChar w:fldCharType="end"/>
        </w:r>
      </w:ins>
    </w:p>
    <w:p w14:paraId="43C4DCEB" w14:textId="207363E6" w:rsidR="004B0CEA" w:rsidRDefault="004B0CEA">
      <w:pPr>
        <w:pStyle w:val="TOC3"/>
        <w:rPr>
          <w:ins w:id="1000" w:author="MCC" w:date="2023-06-13T13:51:00Z"/>
          <w:rFonts w:asciiTheme="minorHAnsi" w:eastAsiaTheme="minorEastAsia" w:hAnsiTheme="minorHAnsi" w:cstheme="minorBidi"/>
          <w:sz w:val="22"/>
          <w:szCs w:val="22"/>
          <w:lang w:eastAsia="en-GB"/>
        </w:rPr>
      </w:pPr>
      <w:ins w:id="1001" w:author="MCC" w:date="2023-06-13T13:51:00Z">
        <w:r w:rsidRPr="00023ED5">
          <w:rPr>
            <w:rFonts w:eastAsiaTheme="minorEastAsia"/>
          </w:rPr>
          <w:t>6.6.4</w:t>
        </w:r>
        <w:r>
          <w:rPr>
            <w:rFonts w:asciiTheme="minorHAnsi" w:eastAsiaTheme="minorEastAsia" w:hAnsiTheme="minorHAnsi" w:cstheme="minorBidi"/>
            <w:sz w:val="22"/>
            <w:szCs w:val="22"/>
            <w:lang w:eastAsia="en-GB"/>
          </w:rPr>
          <w:tab/>
        </w:r>
        <w:r w:rsidRPr="00023ED5">
          <w:rPr>
            <w:rFonts w:eastAsiaTheme="minorEastAsia"/>
          </w:rPr>
          <w:t>Operating band unwanted emissions</w:t>
        </w:r>
        <w:r>
          <w:tab/>
        </w:r>
        <w:r>
          <w:fldChar w:fldCharType="begin"/>
        </w:r>
        <w:r>
          <w:instrText xml:space="preserve"> PAGEREF _Toc137556918 \h </w:instrText>
        </w:r>
      </w:ins>
      <w:ins w:id="1002" w:author="MCC" w:date="2023-06-13T13:52:00Z"/>
      <w:r>
        <w:fldChar w:fldCharType="separate"/>
      </w:r>
      <w:ins w:id="1003" w:author="MCC" w:date="2023-06-13T13:52:00Z">
        <w:r>
          <w:t>76</w:t>
        </w:r>
      </w:ins>
      <w:ins w:id="1004" w:author="MCC" w:date="2023-06-13T13:51:00Z">
        <w:r>
          <w:fldChar w:fldCharType="end"/>
        </w:r>
      </w:ins>
    </w:p>
    <w:p w14:paraId="725BF63D" w14:textId="0C48766E" w:rsidR="004B0CEA" w:rsidRDefault="004B0CEA">
      <w:pPr>
        <w:pStyle w:val="TOC4"/>
        <w:rPr>
          <w:ins w:id="1005" w:author="MCC" w:date="2023-06-13T13:51:00Z"/>
          <w:rFonts w:asciiTheme="minorHAnsi" w:eastAsiaTheme="minorEastAsia" w:hAnsiTheme="minorHAnsi" w:cstheme="minorBidi"/>
          <w:sz w:val="22"/>
          <w:szCs w:val="22"/>
          <w:lang w:eastAsia="en-GB"/>
        </w:rPr>
      </w:pPr>
      <w:ins w:id="1006" w:author="MCC" w:date="2023-06-13T13:51:00Z">
        <w:r w:rsidRPr="00023ED5">
          <w:rPr>
            <w:rFonts w:eastAsiaTheme="minorEastAsia"/>
          </w:rPr>
          <w:t>6.6.4.1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_Toc137556919 \h </w:instrText>
        </w:r>
      </w:ins>
      <w:ins w:id="1007" w:author="MCC" w:date="2023-06-13T13:52:00Z"/>
      <w:r>
        <w:fldChar w:fldCharType="separate"/>
      </w:r>
      <w:ins w:id="1008" w:author="MCC" w:date="2023-06-13T13:52:00Z">
        <w:r>
          <w:t>76</w:t>
        </w:r>
      </w:ins>
      <w:ins w:id="1009" w:author="MCC" w:date="2023-06-13T13:51:00Z">
        <w:r>
          <w:fldChar w:fldCharType="end"/>
        </w:r>
      </w:ins>
    </w:p>
    <w:p w14:paraId="4D027E51" w14:textId="12E35319" w:rsidR="004B0CEA" w:rsidRDefault="004B0CEA">
      <w:pPr>
        <w:pStyle w:val="TOC4"/>
        <w:rPr>
          <w:ins w:id="1010" w:author="MCC" w:date="2023-06-13T13:51:00Z"/>
          <w:rFonts w:asciiTheme="minorHAnsi" w:eastAsiaTheme="minorEastAsia" w:hAnsiTheme="minorHAnsi" w:cstheme="minorBidi"/>
          <w:sz w:val="22"/>
          <w:szCs w:val="22"/>
          <w:lang w:eastAsia="en-GB"/>
        </w:rPr>
      </w:pPr>
      <w:ins w:id="1011" w:author="MCC" w:date="2023-06-13T13:51:00Z">
        <w:r w:rsidRPr="00023ED5">
          <w:rPr>
            <w:rFonts w:eastAsiaTheme="minorEastAsia"/>
          </w:rPr>
          <w:t>6.6.4.2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_Toc137556920 \h </w:instrText>
        </w:r>
      </w:ins>
      <w:ins w:id="1012" w:author="MCC" w:date="2023-06-13T13:52:00Z"/>
      <w:r>
        <w:fldChar w:fldCharType="separate"/>
      </w:r>
      <w:ins w:id="1013" w:author="MCC" w:date="2023-06-13T13:52:00Z">
        <w:r>
          <w:t>78</w:t>
        </w:r>
      </w:ins>
      <w:ins w:id="1014" w:author="MCC" w:date="2023-06-13T13:51:00Z">
        <w:r>
          <w:fldChar w:fldCharType="end"/>
        </w:r>
      </w:ins>
    </w:p>
    <w:p w14:paraId="73B4C283" w14:textId="1AB6AC6B" w:rsidR="004B0CEA" w:rsidRDefault="004B0CEA">
      <w:pPr>
        <w:pStyle w:val="TOC4"/>
        <w:rPr>
          <w:ins w:id="1015" w:author="MCC" w:date="2023-06-13T13:51:00Z"/>
          <w:rFonts w:asciiTheme="minorHAnsi" w:eastAsiaTheme="minorEastAsia" w:hAnsiTheme="minorHAnsi" w:cstheme="minorBidi"/>
          <w:sz w:val="22"/>
          <w:szCs w:val="22"/>
          <w:lang w:eastAsia="en-GB"/>
        </w:rPr>
      </w:pPr>
      <w:ins w:id="1016" w:author="MCC" w:date="2023-06-13T13:51:00Z">
        <w:r w:rsidRPr="00023ED5">
          <w:rPr>
            <w:rFonts w:eastAsiaTheme="minorEastAsia"/>
          </w:rPr>
          <w:t>6.6.4.3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_Toc137556921 \h </w:instrText>
        </w:r>
      </w:ins>
      <w:ins w:id="1017" w:author="MCC" w:date="2023-06-13T13:52:00Z"/>
      <w:r>
        <w:fldChar w:fldCharType="separate"/>
      </w:r>
      <w:ins w:id="1018" w:author="MCC" w:date="2023-06-13T13:52:00Z">
        <w:r>
          <w:t>78</w:t>
        </w:r>
      </w:ins>
      <w:ins w:id="1019" w:author="MCC" w:date="2023-06-13T13:51:00Z">
        <w:r>
          <w:fldChar w:fldCharType="end"/>
        </w:r>
      </w:ins>
    </w:p>
    <w:p w14:paraId="78971AAA" w14:textId="4B0A5CD9" w:rsidR="004B0CEA" w:rsidRDefault="004B0CEA">
      <w:pPr>
        <w:pStyle w:val="TOC4"/>
        <w:rPr>
          <w:ins w:id="1020" w:author="MCC" w:date="2023-06-13T13:51:00Z"/>
          <w:rFonts w:asciiTheme="minorHAnsi" w:eastAsiaTheme="minorEastAsia" w:hAnsiTheme="minorHAnsi" w:cstheme="minorBidi"/>
          <w:sz w:val="22"/>
          <w:szCs w:val="22"/>
          <w:lang w:eastAsia="en-GB"/>
        </w:rPr>
      </w:pPr>
      <w:ins w:id="1021" w:author="MCC" w:date="2023-06-13T13:51:00Z">
        <w:r w:rsidRPr="00023ED5">
          <w:rPr>
            <w:rFonts w:eastAsiaTheme="minorEastAsia"/>
          </w:rPr>
          <w:t>6.6.4.4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_Toc137556922 \h </w:instrText>
        </w:r>
      </w:ins>
      <w:ins w:id="1022" w:author="MCC" w:date="2023-06-13T13:52:00Z"/>
      <w:r>
        <w:fldChar w:fldCharType="separate"/>
      </w:r>
      <w:ins w:id="1023" w:author="MCC" w:date="2023-06-13T13:52:00Z">
        <w:r>
          <w:t>78</w:t>
        </w:r>
      </w:ins>
      <w:ins w:id="1024" w:author="MCC" w:date="2023-06-13T13:51:00Z">
        <w:r>
          <w:fldChar w:fldCharType="end"/>
        </w:r>
      </w:ins>
    </w:p>
    <w:p w14:paraId="57E6EE5B" w14:textId="3E5DDE56" w:rsidR="004B0CEA" w:rsidRDefault="004B0CEA">
      <w:pPr>
        <w:pStyle w:val="TOC5"/>
        <w:rPr>
          <w:ins w:id="1025" w:author="MCC" w:date="2023-06-13T13:51:00Z"/>
          <w:rFonts w:asciiTheme="minorHAnsi" w:eastAsiaTheme="minorEastAsia" w:hAnsiTheme="minorHAnsi" w:cstheme="minorBidi"/>
          <w:sz w:val="22"/>
          <w:szCs w:val="22"/>
          <w:lang w:eastAsia="en-GB"/>
        </w:rPr>
      </w:pPr>
      <w:ins w:id="1026" w:author="MCC" w:date="2023-06-13T13:51:00Z">
        <w:r w:rsidRPr="00023ED5">
          <w:rPr>
            <w:rFonts w:eastAsiaTheme="minorEastAsia"/>
          </w:rPr>
          <w:t>6.6.4.4.1</w:t>
        </w:r>
        <w:r>
          <w:rPr>
            <w:rFonts w:asciiTheme="minorHAnsi" w:eastAsiaTheme="minorEastAsia" w:hAnsiTheme="minorHAnsi" w:cstheme="minorBidi"/>
            <w:sz w:val="22"/>
            <w:szCs w:val="22"/>
            <w:lang w:eastAsia="en-GB"/>
          </w:rPr>
          <w:tab/>
        </w:r>
        <w:r w:rsidRPr="00023ED5">
          <w:rPr>
            <w:rFonts w:eastAsiaTheme="minorEastAsia"/>
          </w:rPr>
          <w:t>Initial conditions</w:t>
        </w:r>
        <w:r>
          <w:tab/>
        </w:r>
        <w:r>
          <w:fldChar w:fldCharType="begin"/>
        </w:r>
        <w:r>
          <w:instrText xml:space="preserve"> PAGEREF _Toc137556923 \h </w:instrText>
        </w:r>
      </w:ins>
      <w:ins w:id="1027" w:author="MCC" w:date="2023-06-13T13:52:00Z"/>
      <w:r>
        <w:fldChar w:fldCharType="separate"/>
      </w:r>
      <w:ins w:id="1028" w:author="MCC" w:date="2023-06-13T13:52:00Z">
        <w:r>
          <w:t>78</w:t>
        </w:r>
      </w:ins>
      <w:ins w:id="1029" w:author="MCC" w:date="2023-06-13T13:51:00Z">
        <w:r>
          <w:fldChar w:fldCharType="end"/>
        </w:r>
      </w:ins>
    </w:p>
    <w:p w14:paraId="515309FA" w14:textId="6DAA526B" w:rsidR="004B0CEA" w:rsidRDefault="004B0CEA">
      <w:pPr>
        <w:pStyle w:val="TOC5"/>
        <w:rPr>
          <w:ins w:id="1030" w:author="MCC" w:date="2023-06-13T13:51:00Z"/>
          <w:rFonts w:asciiTheme="minorHAnsi" w:eastAsiaTheme="minorEastAsia" w:hAnsiTheme="minorHAnsi" w:cstheme="minorBidi"/>
          <w:sz w:val="22"/>
          <w:szCs w:val="22"/>
          <w:lang w:eastAsia="en-GB"/>
        </w:rPr>
      </w:pPr>
      <w:ins w:id="1031" w:author="MCC" w:date="2023-06-13T13:51:00Z">
        <w:r w:rsidRPr="00023ED5">
          <w:rPr>
            <w:rFonts w:eastAsiaTheme="minorEastAsia"/>
          </w:rPr>
          <w:t>6.6.4.4.2</w:t>
        </w:r>
        <w:r>
          <w:rPr>
            <w:rFonts w:asciiTheme="minorHAnsi" w:eastAsiaTheme="minorEastAsia" w:hAnsiTheme="minorHAnsi" w:cstheme="minorBidi"/>
            <w:sz w:val="22"/>
            <w:szCs w:val="22"/>
            <w:lang w:eastAsia="en-GB"/>
          </w:rPr>
          <w:tab/>
        </w:r>
        <w:r w:rsidRPr="00023ED5">
          <w:rPr>
            <w:rFonts w:eastAsiaTheme="minorEastAsia"/>
          </w:rPr>
          <w:t>Procedure</w:t>
        </w:r>
        <w:r>
          <w:tab/>
        </w:r>
        <w:r>
          <w:fldChar w:fldCharType="begin"/>
        </w:r>
        <w:r>
          <w:instrText xml:space="preserve"> PAGEREF _Toc137556924 \h </w:instrText>
        </w:r>
      </w:ins>
      <w:ins w:id="1032" w:author="MCC" w:date="2023-06-13T13:52:00Z"/>
      <w:r>
        <w:fldChar w:fldCharType="separate"/>
      </w:r>
      <w:ins w:id="1033" w:author="MCC" w:date="2023-06-13T13:52:00Z">
        <w:r>
          <w:t>78</w:t>
        </w:r>
      </w:ins>
      <w:ins w:id="1034" w:author="MCC" w:date="2023-06-13T13:51:00Z">
        <w:r>
          <w:fldChar w:fldCharType="end"/>
        </w:r>
      </w:ins>
    </w:p>
    <w:p w14:paraId="79B28B64" w14:textId="478B560B" w:rsidR="004B0CEA" w:rsidRDefault="004B0CEA">
      <w:pPr>
        <w:pStyle w:val="TOC4"/>
        <w:rPr>
          <w:ins w:id="1035" w:author="MCC" w:date="2023-06-13T13:51:00Z"/>
          <w:rFonts w:asciiTheme="minorHAnsi" w:eastAsiaTheme="minorEastAsia" w:hAnsiTheme="minorHAnsi" w:cstheme="minorBidi"/>
          <w:sz w:val="22"/>
          <w:szCs w:val="22"/>
          <w:lang w:eastAsia="en-GB"/>
        </w:rPr>
      </w:pPr>
      <w:ins w:id="1036" w:author="MCC" w:date="2023-06-13T13:51:00Z">
        <w:r w:rsidRPr="00023ED5">
          <w:rPr>
            <w:rFonts w:eastAsiaTheme="minorEastAsia"/>
          </w:rPr>
          <w:t>6.6.4.5</w:t>
        </w:r>
        <w:r>
          <w:rPr>
            <w:rFonts w:asciiTheme="minorHAnsi" w:eastAsiaTheme="minorEastAsia" w:hAnsiTheme="minorHAnsi" w:cstheme="minorBidi"/>
            <w:sz w:val="22"/>
            <w:szCs w:val="22"/>
            <w:lang w:eastAsia="en-GB"/>
          </w:rPr>
          <w:tab/>
        </w:r>
        <w:r w:rsidRPr="00023ED5">
          <w:rPr>
            <w:rFonts w:eastAsiaTheme="minorEastAsia"/>
          </w:rPr>
          <w:t>Test requirements</w:t>
        </w:r>
        <w:r>
          <w:tab/>
        </w:r>
        <w:r>
          <w:fldChar w:fldCharType="begin"/>
        </w:r>
        <w:r>
          <w:instrText xml:space="preserve"> PAGEREF _Toc137556925 \h </w:instrText>
        </w:r>
      </w:ins>
      <w:ins w:id="1037" w:author="MCC" w:date="2023-06-13T13:52:00Z"/>
      <w:r>
        <w:fldChar w:fldCharType="separate"/>
      </w:r>
      <w:ins w:id="1038" w:author="MCC" w:date="2023-06-13T13:52:00Z">
        <w:r>
          <w:t>79</w:t>
        </w:r>
      </w:ins>
      <w:ins w:id="1039" w:author="MCC" w:date="2023-06-13T13:51:00Z">
        <w:r>
          <w:fldChar w:fldCharType="end"/>
        </w:r>
      </w:ins>
    </w:p>
    <w:p w14:paraId="519A77C9" w14:textId="591AC42B" w:rsidR="004B0CEA" w:rsidRDefault="004B0CEA">
      <w:pPr>
        <w:pStyle w:val="TOC5"/>
        <w:rPr>
          <w:ins w:id="1040" w:author="MCC" w:date="2023-06-13T13:51:00Z"/>
          <w:rFonts w:asciiTheme="minorHAnsi" w:eastAsiaTheme="minorEastAsia" w:hAnsiTheme="minorHAnsi" w:cstheme="minorBidi"/>
          <w:sz w:val="22"/>
          <w:szCs w:val="22"/>
          <w:lang w:eastAsia="en-GB"/>
        </w:rPr>
      </w:pPr>
      <w:ins w:id="1041" w:author="MCC" w:date="2023-06-13T13:51:00Z">
        <w:r w:rsidRPr="00023ED5">
          <w:rPr>
            <w:rFonts w:eastAsiaTheme="minorEastAsia"/>
          </w:rPr>
          <w:t>6.6.4.5.1</w:t>
        </w:r>
        <w:r>
          <w:rPr>
            <w:rFonts w:asciiTheme="minorHAnsi" w:eastAsiaTheme="minorEastAsia" w:hAnsiTheme="minorHAnsi" w:cstheme="minorBidi"/>
            <w:sz w:val="22"/>
            <w:szCs w:val="22"/>
            <w:lang w:eastAsia="en-GB"/>
          </w:rPr>
          <w:tab/>
        </w:r>
        <w:r w:rsidRPr="00023ED5">
          <w:rPr>
            <w:rFonts w:eastAsiaTheme="minorEastAsia"/>
          </w:rPr>
          <w:t>General requirements</w:t>
        </w:r>
        <w:r>
          <w:tab/>
        </w:r>
        <w:r>
          <w:fldChar w:fldCharType="begin"/>
        </w:r>
        <w:r>
          <w:instrText xml:space="preserve"> PAGEREF _Toc137556926 \h </w:instrText>
        </w:r>
      </w:ins>
      <w:ins w:id="1042" w:author="MCC" w:date="2023-06-13T13:52:00Z"/>
      <w:r>
        <w:fldChar w:fldCharType="separate"/>
      </w:r>
      <w:ins w:id="1043" w:author="MCC" w:date="2023-06-13T13:52:00Z">
        <w:r>
          <w:t>79</w:t>
        </w:r>
      </w:ins>
      <w:ins w:id="1044" w:author="MCC" w:date="2023-06-13T13:51:00Z">
        <w:r>
          <w:fldChar w:fldCharType="end"/>
        </w:r>
      </w:ins>
    </w:p>
    <w:p w14:paraId="2DF2289F" w14:textId="60EAD6F7" w:rsidR="004B0CEA" w:rsidRDefault="004B0CEA">
      <w:pPr>
        <w:pStyle w:val="TOC5"/>
        <w:rPr>
          <w:ins w:id="1045" w:author="MCC" w:date="2023-06-13T13:51:00Z"/>
          <w:rFonts w:asciiTheme="minorHAnsi" w:eastAsiaTheme="minorEastAsia" w:hAnsiTheme="minorHAnsi" w:cstheme="minorBidi"/>
          <w:sz w:val="22"/>
          <w:szCs w:val="22"/>
          <w:lang w:eastAsia="en-GB"/>
        </w:rPr>
      </w:pPr>
      <w:ins w:id="1046" w:author="MCC" w:date="2023-06-13T13:51:00Z">
        <w:r w:rsidRPr="00023ED5">
          <w:rPr>
            <w:rFonts w:eastAsiaTheme="minorEastAsia"/>
          </w:rPr>
          <w:t>6.6.4.5.2</w:t>
        </w:r>
        <w:r>
          <w:rPr>
            <w:rFonts w:asciiTheme="minorHAnsi" w:eastAsiaTheme="minorEastAsia" w:hAnsiTheme="minorHAnsi" w:cstheme="minorBidi"/>
            <w:sz w:val="22"/>
            <w:szCs w:val="22"/>
            <w:lang w:eastAsia="en-GB"/>
          </w:rPr>
          <w:tab/>
        </w:r>
        <w:r w:rsidRPr="00023ED5">
          <w:rPr>
            <w:rFonts w:eastAsiaTheme="minorEastAsia"/>
          </w:rPr>
          <w:t>Basic limits for Wide Area IAB-DU and IAB-MT (Category A)</w:t>
        </w:r>
        <w:r>
          <w:tab/>
        </w:r>
        <w:r>
          <w:fldChar w:fldCharType="begin"/>
        </w:r>
        <w:r>
          <w:instrText xml:space="preserve"> PAGEREF _Toc137556927 \h </w:instrText>
        </w:r>
      </w:ins>
      <w:ins w:id="1047" w:author="MCC" w:date="2023-06-13T13:52:00Z"/>
      <w:r>
        <w:fldChar w:fldCharType="separate"/>
      </w:r>
      <w:ins w:id="1048" w:author="MCC" w:date="2023-06-13T13:52:00Z">
        <w:r>
          <w:t>79</w:t>
        </w:r>
      </w:ins>
      <w:ins w:id="1049" w:author="MCC" w:date="2023-06-13T13:51:00Z">
        <w:r>
          <w:fldChar w:fldCharType="end"/>
        </w:r>
      </w:ins>
    </w:p>
    <w:p w14:paraId="3E0D23FE" w14:textId="4841C118" w:rsidR="004B0CEA" w:rsidRDefault="004B0CEA">
      <w:pPr>
        <w:pStyle w:val="TOC5"/>
        <w:rPr>
          <w:ins w:id="1050" w:author="MCC" w:date="2023-06-13T13:51:00Z"/>
          <w:rFonts w:asciiTheme="minorHAnsi" w:eastAsiaTheme="minorEastAsia" w:hAnsiTheme="minorHAnsi" w:cstheme="minorBidi"/>
          <w:sz w:val="22"/>
          <w:szCs w:val="22"/>
          <w:lang w:eastAsia="en-GB"/>
        </w:rPr>
      </w:pPr>
      <w:ins w:id="1051" w:author="MCC" w:date="2023-06-13T13:51:00Z">
        <w:r w:rsidRPr="00023ED5">
          <w:rPr>
            <w:rFonts w:eastAsiaTheme="minorEastAsia"/>
          </w:rPr>
          <w:t>6.6.4.5.3</w:t>
        </w:r>
        <w:r>
          <w:rPr>
            <w:rFonts w:asciiTheme="minorHAnsi" w:eastAsiaTheme="minorEastAsia" w:hAnsiTheme="minorHAnsi" w:cstheme="minorBidi"/>
            <w:sz w:val="22"/>
            <w:szCs w:val="22"/>
            <w:lang w:eastAsia="en-GB"/>
          </w:rPr>
          <w:tab/>
        </w:r>
        <w:r w:rsidRPr="00023ED5">
          <w:rPr>
            <w:rFonts w:eastAsiaTheme="minorEastAsia"/>
          </w:rPr>
          <w:t xml:space="preserve">Basic limits </w:t>
        </w:r>
        <w:r w:rsidRPr="00023ED5">
          <w:rPr>
            <w:rFonts w:eastAsiaTheme="minorEastAsia"/>
            <w:lang w:eastAsia="zh-CN"/>
          </w:rPr>
          <w:t>for Wide Area IAB-DU and Wide Area IAB-MT</w:t>
        </w:r>
        <w:r w:rsidRPr="00023ED5">
          <w:rPr>
            <w:rFonts w:eastAsiaTheme="minorEastAsia"/>
          </w:rPr>
          <w:t xml:space="preserve"> (Category B)</w:t>
        </w:r>
        <w:r>
          <w:tab/>
        </w:r>
        <w:r>
          <w:fldChar w:fldCharType="begin"/>
        </w:r>
        <w:r>
          <w:instrText xml:space="preserve"> PAGEREF _Toc137556928 \h </w:instrText>
        </w:r>
      </w:ins>
      <w:ins w:id="1052" w:author="MCC" w:date="2023-06-13T13:52:00Z"/>
      <w:r>
        <w:fldChar w:fldCharType="separate"/>
      </w:r>
      <w:ins w:id="1053" w:author="MCC" w:date="2023-06-13T13:52:00Z">
        <w:r>
          <w:t>80</w:t>
        </w:r>
      </w:ins>
      <w:ins w:id="1054" w:author="MCC" w:date="2023-06-13T13:51:00Z">
        <w:r>
          <w:fldChar w:fldCharType="end"/>
        </w:r>
      </w:ins>
    </w:p>
    <w:p w14:paraId="192AA503" w14:textId="5ABC8100" w:rsidR="004B0CEA" w:rsidRDefault="004B0CEA">
      <w:pPr>
        <w:pStyle w:val="TOC6"/>
        <w:rPr>
          <w:ins w:id="1055" w:author="MCC" w:date="2023-06-13T13:51:00Z"/>
          <w:rFonts w:asciiTheme="minorHAnsi" w:eastAsiaTheme="minorEastAsia" w:hAnsiTheme="minorHAnsi" w:cstheme="minorBidi"/>
          <w:sz w:val="22"/>
          <w:szCs w:val="22"/>
          <w:lang w:eastAsia="en-GB"/>
        </w:rPr>
      </w:pPr>
      <w:ins w:id="1056" w:author="MCC" w:date="2023-06-13T13:51:00Z">
        <w:r w:rsidRPr="00023ED5">
          <w:rPr>
            <w:rFonts w:eastAsiaTheme="minorEastAsia"/>
          </w:rPr>
          <w:t>6.6.4.5.3.1</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_Toc137556929 \h </w:instrText>
        </w:r>
      </w:ins>
      <w:ins w:id="1057" w:author="MCC" w:date="2023-06-13T13:52:00Z"/>
      <w:r>
        <w:fldChar w:fldCharType="separate"/>
      </w:r>
      <w:ins w:id="1058" w:author="MCC" w:date="2023-06-13T13:52:00Z">
        <w:r>
          <w:t>80</w:t>
        </w:r>
      </w:ins>
      <w:ins w:id="1059" w:author="MCC" w:date="2023-06-13T13:51:00Z">
        <w:r>
          <w:fldChar w:fldCharType="end"/>
        </w:r>
      </w:ins>
    </w:p>
    <w:p w14:paraId="1409207C" w14:textId="5E7442DC" w:rsidR="004B0CEA" w:rsidRDefault="004B0CEA">
      <w:pPr>
        <w:pStyle w:val="TOC6"/>
        <w:rPr>
          <w:ins w:id="1060" w:author="MCC" w:date="2023-06-13T13:51:00Z"/>
          <w:rFonts w:asciiTheme="minorHAnsi" w:eastAsiaTheme="minorEastAsia" w:hAnsiTheme="minorHAnsi" w:cstheme="minorBidi"/>
          <w:sz w:val="22"/>
          <w:szCs w:val="22"/>
          <w:lang w:eastAsia="en-GB"/>
        </w:rPr>
      </w:pPr>
      <w:ins w:id="1061" w:author="MCC" w:date="2023-06-13T13:51:00Z">
        <w:r w:rsidRPr="00023ED5">
          <w:rPr>
            <w:rFonts w:eastAsiaTheme="minorEastAsia"/>
          </w:rPr>
          <w:t>6.6.4.5.3.2</w:t>
        </w:r>
        <w:r>
          <w:rPr>
            <w:rFonts w:asciiTheme="minorHAnsi" w:eastAsiaTheme="minorEastAsia" w:hAnsiTheme="minorHAnsi" w:cstheme="minorBidi"/>
            <w:sz w:val="22"/>
            <w:szCs w:val="22"/>
            <w:lang w:eastAsia="en-GB"/>
          </w:rPr>
          <w:tab/>
        </w:r>
        <w:r w:rsidRPr="00023ED5">
          <w:rPr>
            <w:rFonts w:eastAsiaTheme="minorEastAsia"/>
          </w:rPr>
          <w:t>Category B</w:t>
        </w:r>
        <w:r w:rsidRPr="00023ED5">
          <w:rPr>
            <w:rFonts w:eastAsiaTheme="minorEastAsia"/>
            <w:lang w:eastAsia="zh-CN"/>
          </w:rPr>
          <w:t xml:space="preserve"> requirements</w:t>
        </w:r>
        <w:r>
          <w:tab/>
        </w:r>
        <w:r>
          <w:fldChar w:fldCharType="begin"/>
        </w:r>
        <w:r>
          <w:instrText xml:space="preserve"> PAGEREF _Toc137556930 \h </w:instrText>
        </w:r>
      </w:ins>
      <w:ins w:id="1062" w:author="MCC" w:date="2023-06-13T13:52:00Z"/>
      <w:r>
        <w:fldChar w:fldCharType="separate"/>
      </w:r>
      <w:ins w:id="1063" w:author="MCC" w:date="2023-06-13T13:52:00Z">
        <w:r>
          <w:t>80</w:t>
        </w:r>
      </w:ins>
      <w:ins w:id="1064" w:author="MCC" w:date="2023-06-13T13:51:00Z">
        <w:r>
          <w:fldChar w:fldCharType="end"/>
        </w:r>
      </w:ins>
    </w:p>
    <w:p w14:paraId="3D2FF7F5" w14:textId="246A8403" w:rsidR="004B0CEA" w:rsidRDefault="004B0CEA">
      <w:pPr>
        <w:pStyle w:val="TOC5"/>
        <w:rPr>
          <w:ins w:id="1065" w:author="MCC" w:date="2023-06-13T13:51:00Z"/>
          <w:rFonts w:asciiTheme="minorHAnsi" w:eastAsiaTheme="minorEastAsia" w:hAnsiTheme="minorHAnsi" w:cstheme="minorBidi"/>
          <w:sz w:val="22"/>
          <w:szCs w:val="22"/>
          <w:lang w:eastAsia="en-GB"/>
        </w:rPr>
      </w:pPr>
      <w:ins w:id="1066" w:author="MCC" w:date="2023-06-13T13:51:00Z">
        <w:r w:rsidRPr="00023ED5">
          <w:rPr>
            <w:rFonts w:eastAsiaTheme="minorEastAsia"/>
          </w:rPr>
          <w:t>6.6.4.5.4</w:t>
        </w:r>
        <w:r>
          <w:rPr>
            <w:rFonts w:asciiTheme="minorHAnsi" w:eastAsiaTheme="minorEastAsia" w:hAnsiTheme="minorHAnsi" w:cstheme="minorBidi"/>
            <w:sz w:val="22"/>
            <w:szCs w:val="22"/>
            <w:lang w:eastAsia="en-GB"/>
          </w:rPr>
          <w:tab/>
        </w:r>
        <w:r w:rsidRPr="00023ED5">
          <w:rPr>
            <w:rFonts w:eastAsiaTheme="minorEastAsia"/>
            <w:i/>
          </w:rPr>
          <w:t>Basic limits</w:t>
        </w:r>
        <w:r w:rsidRPr="00023ED5">
          <w:rPr>
            <w:rFonts w:eastAsiaTheme="minorEastAsia"/>
          </w:rPr>
          <w:t xml:space="preserve"> for Medium Range IAB-DU (Category A and B)</w:t>
        </w:r>
        <w:r>
          <w:tab/>
        </w:r>
        <w:r>
          <w:fldChar w:fldCharType="begin"/>
        </w:r>
        <w:r>
          <w:instrText xml:space="preserve"> PAGEREF _Toc137556931 \h </w:instrText>
        </w:r>
      </w:ins>
      <w:ins w:id="1067" w:author="MCC" w:date="2023-06-13T13:52:00Z"/>
      <w:r>
        <w:fldChar w:fldCharType="separate"/>
      </w:r>
      <w:ins w:id="1068" w:author="MCC" w:date="2023-06-13T13:52:00Z">
        <w:r>
          <w:t>81</w:t>
        </w:r>
      </w:ins>
      <w:ins w:id="1069" w:author="MCC" w:date="2023-06-13T13:51:00Z">
        <w:r>
          <w:fldChar w:fldCharType="end"/>
        </w:r>
      </w:ins>
    </w:p>
    <w:p w14:paraId="744853B5" w14:textId="0C963225" w:rsidR="004B0CEA" w:rsidRDefault="004B0CEA">
      <w:pPr>
        <w:pStyle w:val="TOC5"/>
        <w:rPr>
          <w:ins w:id="1070" w:author="MCC" w:date="2023-06-13T13:51:00Z"/>
          <w:rFonts w:asciiTheme="minorHAnsi" w:eastAsiaTheme="minorEastAsia" w:hAnsiTheme="minorHAnsi" w:cstheme="minorBidi"/>
          <w:sz w:val="22"/>
          <w:szCs w:val="22"/>
          <w:lang w:eastAsia="en-GB"/>
        </w:rPr>
      </w:pPr>
      <w:ins w:id="1071" w:author="MCC" w:date="2023-06-13T13:51:00Z">
        <w:r w:rsidRPr="00023ED5">
          <w:rPr>
            <w:rFonts w:eastAsiaTheme="minorEastAsia"/>
          </w:rPr>
          <w:t>6.6.4.5.5</w:t>
        </w:r>
        <w:r>
          <w:rPr>
            <w:rFonts w:asciiTheme="minorHAnsi" w:eastAsiaTheme="minorEastAsia" w:hAnsiTheme="minorHAnsi" w:cstheme="minorBidi"/>
            <w:sz w:val="22"/>
            <w:szCs w:val="22"/>
            <w:lang w:eastAsia="en-GB"/>
          </w:rPr>
          <w:tab/>
        </w:r>
        <w:r w:rsidRPr="00023ED5">
          <w:rPr>
            <w:rFonts w:eastAsiaTheme="minorEastAsia"/>
            <w:i/>
          </w:rPr>
          <w:t>Basic limits</w:t>
        </w:r>
        <w:r w:rsidRPr="00023ED5">
          <w:rPr>
            <w:rFonts w:eastAsiaTheme="minorEastAsia"/>
          </w:rPr>
          <w:t xml:space="preserve"> </w:t>
        </w:r>
        <w:r w:rsidRPr="00023ED5">
          <w:rPr>
            <w:rFonts w:eastAsiaTheme="minorEastAsia"/>
            <w:lang w:eastAsia="zh-CN"/>
          </w:rPr>
          <w:t>for Local Area IAB-DU and Local Area IAB-MT (Category A and B)</w:t>
        </w:r>
        <w:r>
          <w:tab/>
        </w:r>
        <w:r>
          <w:fldChar w:fldCharType="begin"/>
        </w:r>
        <w:r>
          <w:instrText xml:space="preserve"> PAGEREF _Toc137556932 \h </w:instrText>
        </w:r>
      </w:ins>
      <w:ins w:id="1072" w:author="MCC" w:date="2023-06-13T13:52:00Z"/>
      <w:r>
        <w:fldChar w:fldCharType="separate"/>
      </w:r>
      <w:ins w:id="1073" w:author="MCC" w:date="2023-06-13T13:52:00Z">
        <w:r>
          <w:t>83</w:t>
        </w:r>
      </w:ins>
      <w:ins w:id="1074" w:author="MCC" w:date="2023-06-13T13:51:00Z">
        <w:r>
          <w:fldChar w:fldCharType="end"/>
        </w:r>
      </w:ins>
    </w:p>
    <w:p w14:paraId="15C04190" w14:textId="26AAA574" w:rsidR="004B0CEA" w:rsidRDefault="004B0CEA">
      <w:pPr>
        <w:pStyle w:val="TOC5"/>
        <w:rPr>
          <w:ins w:id="1075" w:author="MCC" w:date="2023-06-13T13:51:00Z"/>
          <w:rFonts w:asciiTheme="minorHAnsi" w:eastAsiaTheme="minorEastAsia" w:hAnsiTheme="minorHAnsi" w:cstheme="minorBidi"/>
          <w:sz w:val="22"/>
          <w:szCs w:val="22"/>
          <w:lang w:eastAsia="en-GB"/>
        </w:rPr>
      </w:pPr>
      <w:ins w:id="1076" w:author="MCC" w:date="2023-06-13T13:51:00Z">
        <w:r w:rsidRPr="00023ED5">
          <w:rPr>
            <w:rFonts w:eastAsiaTheme="minorEastAsia"/>
          </w:rPr>
          <w:t>6.6.4.5.5</w:t>
        </w:r>
        <w:r>
          <w:rPr>
            <w:rFonts w:asciiTheme="minorHAnsi" w:eastAsiaTheme="minorEastAsia" w:hAnsiTheme="minorHAnsi" w:cstheme="minorBidi"/>
            <w:sz w:val="22"/>
            <w:szCs w:val="22"/>
            <w:lang w:eastAsia="en-GB"/>
          </w:rPr>
          <w:tab/>
        </w:r>
        <w:r w:rsidRPr="00023ED5">
          <w:rPr>
            <w:rFonts w:eastAsiaTheme="minorEastAsia"/>
            <w:i/>
          </w:rPr>
          <w:t>Basic limits</w:t>
        </w:r>
        <w:r w:rsidRPr="00023ED5">
          <w:rPr>
            <w:rFonts w:eastAsiaTheme="minorEastAsia"/>
          </w:rPr>
          <w:t xml:space="preserve"> for additional requirements</w:t>
        </w:r>
        <w:r>
          <w:tab/>
        </w:r>
        <w:r>
          <w:fldChar w:fldCharType="begin"/>
        </w:r>
        <w:r>
          <w:instrText xml:space="preserve"> PAGEREF _Toc137556933 \h </w:instrText>
        </w:r>
      </w:ins>
      <w:ins w:id="1077" w:author="MCC" w:date="2023-06-13T13:52:00Z"/>
      <w:r>
        <w:fldChar w:fldCharType="separate"/>
      </w:r>
      <w:ins w:id="1078" w:author="MCC" w:date="2023-06-13T13:52:00Z">
        <w:r>
          <w:t>84</w:t>
        </w:r>
      </w:ins>
      <w:ins w:id="1079" w:author="MCC" w:date="2023-06-13T13:51:00Z">
        <w:r>
          <w:fldChar w:fldCharType="end"/>
        </w:r>
      </w:ins>
    </w:p>
    <w:p w14:paraId="0BA00011" w14:textId="2A4F14B6" w:rsidR="004B0CEA" w:rsidRDefault="004B0CEA">
      <w:pPr>
        <w:pStyle w:val="TOC6"/>
        <w:rPr>
          <w:ins w:id="1080" w:author="MCC" w:date="2023-06-13T13:51:00Z"/>
          <w:rFonts w:asciiTheme="minorHAnsi" w:eastAsiaTheme="minorEastAsia" w:hAnsiTheme="minorHAnsi" w:cstheme="minorBidi"/>
          <w:sz w:val="22"/>
          <w:szCs w:val="22"/>
          <w:lang w:eastAsia="en-GB"/>
        </w:rPr>
      </w:pPr>
      <w:ins w:id="1081" w:author="MCC" w:date="2023-06-13T13:51:00Z">
        <w:r w:rsidRPr="00023ED5">
          <w:rPr>
            <w:rFonts w:eastAsiaTheme="minorEastAsia"/>
          </w:rPr>
          <w:t>6.6.4.5.5.1</w:t>
        </w:r>
        <w:r>
          <w:rPr>
            <w:rFonts w:asciiTheme="minorHAnsi" w:eastAsiaTheme="minorEastAsia" w:hAnsiTheme="minorHAnsi" w:cstheme="minorBidi"/>
            <w:sz w:val="22"/>
            <w:szCs w:val="22"/>
            <w:lang w:eastAsia="en-GB"/>
          </w:rPr>
          <w:tab/>
        </w:r>
        <w:r w:rsidRPr="00023ED5">
          <w:rPr>
            <w:rFonts w:eastAsiaTheme="minorEastAsia"/>
          </w:rPr>
          <w:t>Limits in FCC Title 47</w:t>
        </w:r>
        <w:r>
          <w:tab/>
        </w:r>
        <w:r>
          <w:fldChar w:fldCharType="begin"/>
        </w:r>
        <w:r>
          <w:instrText xml:space="preserve"> PAGEREF _Toc137556934 \h </w:instrText>
        </w:r>
      </w:ins>
      <w:ins w:id="1082" w:author="MCC" w:date="2023-06-13T13:52:00Z"/>
      <w:r>
        <w:fldChar w:fldCharType="separate"/>
      </w:r>
      <w:ins w:id="1083" w:author="MCC" w:date="2023-06-13T13:52:00Z">
        <w:r>
          <w:t>84</w:t>
        </w:r>
      </w:ins>
      <w:ins w:id="1084" w:author="MCC" w:date="2023-06-13T13:51:00Z">
        <w:r>
          <w:fldChar w:fldCharType="end"/>
        </w:r>
      </w:ins>
    </w:p>
    <w:p w14:paraId="142F3BFC" w14:textId="78E3EA83" w:rsidR="004B0CEA" w:rsidRDefault="004B0CEA">
      <w:pPr>
        <w:pStyle w:val="TOC5"/>
        <w:rPr>
          <w:ins w:id="1085" w:author="MCC" w:date="2023-06-13T13:51:00Z"/>
          <w:rFonts w:asciiTheme="minorHAnsi" w:eastAsiaTheme="minorEastAsia" w:hAnsiTheme="minorHAnsi" w:cstheme="minorBidi"/>
          <w:sz w:val="22"/>
          <w:szCs w:val="22"/>
          <w:lang w:eastAsia="en-GB"/>
        </w:rPr>
      </w:pPr>
      <w:ins w:id="1086" w:author="MCC" w:date="2023-06-13T13:51:00Z">
        <w:r w:rsidRPr="00023ED5">
          <w:rPr>
            <w:rFonts w:eastAsiaTheme="minorEastAsia"/>
          </w:rPr>
          <w:t>6.6.4.5.6</w:t>
        </w:r>
        <w:r>
          <w:rPr>
            <w:rFonts w:asciiTheme="minorHAnsi" w:eastAsiaTheme="minorEastAsia" w:hAnsiTheme="minorHAnsi" w:cstheme="minorBidi"/>
            <w:sz w:val="22"/>
            <w:szCs w:val="22"/>
            <w:lang w:eastAsia="en-GB"/>
          </w:rPr>
          <w:tab/>
        </w:r>
        <w:r w:rsidRPr="00023ED5">
          <w:rPr>
            <w:rFonts w:eastAsiaTheme="minorEastAsia"/>
            <w:i/>
          </w:rPr>
          <w:t>IAB type 1-H</w:t>
        </w:r>
        <w:r>
          <w:tab/>
        </w:r>
        <w:r>
          <w:fldChar w:fldCharType="begin"/>
        </w:r>
        <w:r>
          <w:instrText xml:space="preserve"> PAGEREF _Toc137556935 \h </w:instrText>
        </w:r>
      </w:ins>
      <w:ins w:id="1087" w:author="MCC" w:date="2023-06-13T13:52:00Z"/>
      <w:r>
        <w:fldChar w:fldCharType="separate"/>
      </w:r>
      <w:ins w:id="1088" w:author="MCC" w:date="2023-06-13T13:52:00Z">
        <w:r>
          <w:t>84</w:t>
        </w:r>
      </w:ins>
      <w:ins w:id="1089" w:author="MCC" w:date="2023-06-13T13:51:00Z">
        <w:r>
          <w:fldChar w:fldCharType="end"/>
        </w:r>
      </w:ins>
    </w:p>
    <w:p w14:paraId="731CE1AD" w14:textId="0922B793" w:rsidR="004B0CEA" w:rsidRDefault="004B0CEA">
      <w:pPr>
        <w:pStyle w:val="TOC3"/>
        <w:rPr>
          <w:ins w:id="1090" w:author="MCC" w:date="2023-06-13T13:51:00Z"/>
          <w:rFonts w:asciiTheme="minorHAnsi" w:eastAsiaTheme="minorEastAsia" w:hAnsiTheme="minorHAnsi" w:cstheme="minorBidi"/>
          <w:sz w:val="22"/>
          <w:szCs w:val="22"/>
          <w:lang w:eastAsia="en-GB"/>
        </w:rPr>
      </w:pPr>
      <w:ins w:id="1091" w:author="MCC" w:date="2023-06-13T13:51:00Z">
        <w:r w:rsidRPr="00023ED5">
          <w:rPr>
            <w:rFonts w:eastAsiaTheme="minorEastAsia"/>
          </w:rPr>
          <w:t>6.6.5</w:t>
        </w:r>
        <w:r>
          <w:rPr>
            <w:rFonts w:asciiTheme="minorHAnsi" w:eastAsiaTheme="minorEastAsia" w:hAnsiTheme="minorHAnsi" w:cstheme="minorBidi"/>
            <w:sz w:val="22"/>
            <w:szCs w:val="22"/>
            <w:lang w:eastAsia="en-GB"/>
          </w:rPr>
          <w:tab/>
        </w:r>
        <w:r w:rsidRPr="00023ED5">
          <w:rPr>
            <w:rFonts w:eastAsiaTheme="minorEastAsia"/>
          </w:rPr>
          <w:t>Transmitter spurious emissions</w:t>
        </w:r>
        <w:r>
          <w:tab/>
        </w:r>
        <w:r>
          <w:fldChar w:fldCharType="begin"/>
        </w:r>
        <w:r>
          <w:instrText xml:space="preserve"> PAGEREF _Toc137556936 \h </w:instrText>
        </w:r>
      </w:ins>
      <w:ins w:id="1092" w:author="MCC" w:date="2023-06-13T13:52:00Z"/>
      <w:r>
        <w:fldChar w:fldCharType="separate"/>
      </w:r>
      <w:ins w:id="1093" w:author="MCC" w:date="2023-06-13T13:52:00Z">
        <w:r>
          <w:t>84</w:t>
        </w:r>
      </w:ins>
      <w:ins w:id="1094" w:author="MCC" w:date="2023-06-13T13:51:00Z">
        <w:r>
          <w:fldChar w:fldCharType="end"/>
        </w:r>
      </w:ins>
    </w:p>
    <w:p w14:paraId="360A8D5A" w14:textId="015731B3" w:rsidR="004B0CEA" w:rsidRDefault="004B0CEA">
      <w:pPr>
        <w:pStyle w:val="TOC4"/>
        <w:rPr>
          <w:ins w:id="1095" w:author="MCC" w:date="2023-06-13T13:51:00Z"/>
          <w:rFonts w:asciiTheme="minorHAnsi" w:eastAsiaTheme="minorEastAsia" w:hAnsiTheme="minorHAnsi" w:cstheme="minorBidi"/>
          <w:sz w:val="22"/>
          <w:szCs w:val="22"/>
          <w:lang w:eastAsia="en-GB"/>
        </w:rPr>
      </w:pPr>
      <w:ins w:id="1096" w:author="MCC" w:date="2023-06-13T13:51:00Z">
        <w:r w:rsidRPr="00023ED5">
          <w:rPr>
            <w:rFonts w:eastAsiaTheme="minorEastAsia"/>
          </w:rPr>
          <w:t>6.6.5.1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_Toc137556937 \h </w:instrText>
        </w:r>
      </w:ins>
      <w:ins w:id="1097" w:author="MCC" w:date="2023-06-13T13:52:00Z"/>
      <w:r>
        <w:fldChar w:fldCharType="separate"/>
      </w:r>
      <w:ins w:id="1098" w:author="MCC" w:date="2023-06-13T13:52:00Z">
        <w:r>
          <w:t>84</w:t>
        </w:r>
      </w:ins>
      <w:ins w:id="1099" w:author="MCC" w:date="2023-06-13T13:51:00Z">
        <w:r>
          <w:fldChar w:fldCharType="end"/>
        </w:r>
      </w:ins>
    </w:p>
    <w:p w14:paraId="4DDD97ED" w14:textId="31FC0D47" w:rsidR="004B0CEA" w:rsidRDefault="004B0CEA">
      <w:pPr>
        <w:pStyle w:val="TOC4"/>
        <w:rPr>
          <w:ins w:id="1100" w:author="MCC" w:date="2023-06-13T13:51:00Z"/>
          <w:rFonts w:asciiTheme="minorHAnsi" w:eastAsiaTheme="minorEastAsia" w:hAnsiTheme="minorHAnsi" w:cstheme="minorBidi"/>
          <w:sz w:val="22"/>
          <w:szCs w:val="22"/>
          <w:lang w:eastAsia="en-GB"/>
        </w:rPr>
      </w:pPr>
      <w:ins w:id="1101" w:author="MCC" w:date="2023-06-13T13:51:00Z">
        <w:r w:rsidRPr="00023ED5">
          <w:rPr>
            <w:rFonts w:eastAsiaTheme="minorEastAsia"/>
          </w:rPr>
          <w:t>6.6.5.2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_Toc137556938 \h </w:instrText>
        </w:r>
      </w:ins>
      <w:ins w:id="1102" w:author="MCC" w:date="2023-06-13T13:52:00Z"/>
      <w:r>
        <w:fldChar w:fldCharType="separate"/>
      </w:r>
      <w:ins w:id="1103" w:author="MCC" w:date="2023-06-13T13:52:00Z">
        <w:r>
          <w:t>85</w:t>
        </w:r>
      </w:ins>
      <w:ins w:id="1104" w:author="MCC" w:date="2023-06-13T13:51:00Z">
        <w:r>
          <w:fldChar w:fldCharType="end"/>
        </w:r>
      </w:ins>
    </w:p>
    <w:p w14:paraId="491A3DF5" w14:textId="7DD8D7B5" w:rsidR="004B0CEA" w:rsidRDefault="004B0CEA">
      <w:pPr>
        <w:pStyle w:val="TOC4"/>
        <w:rPr>
          <w:ins w:id="1105" w:author="MCC" w:date="2023-06-13T13:51:00Z"/>
          <w:rFonts w:asciiTheme="minorHAnsi" w:eastAsiaTheme="minorEastAsia" w:hAnsiTheme="minorHAnsi" w:cstheme="minorBidi"/>
          <w:sz w:val="22"/>
          <w:szCs w:val="22"/>
          <w:lang w:eastAsia="en-GB"/>
        </w:rPr>
      </w:pPr>
      <w:ins w:id="1106" w:author="MCC" w:date="2023-06-13T13:51:00Z">
        <w:r w:rsidRPr="00023ED5">
          <w:rPr>
            <w:rFonts w:eastAsiaTheme="minorEastAsia"/>
          </w:rPr>
          <w:t>6.6.5.3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_Toc137556939 \h </w:instrText>
        </w:r>
      </w:ins>
      <w:ins w:id="1107" w:author="MCC" w:date="2023-06-13T13:52:00Z"/>
      <w:r>
        <w:fldChar w:fldCharType="separate"/>
      </w:r>
      <w:ins w:id="1108" w:author="MCC" w:date="2023-06-13T13:52:00Z">
        <w:r>
          <w:t>85</w:t>
        </w:r>
      </w:ins>
      <w:ins w:id="1109" w:author="MCC" w:date="2023-06-13T13:51:00Z">
        <w:r>
          <w:fldChar w:fldCharType="end"/>
        </w:r>
      </w:ins>
    </w:p>
    <w:p w14:paraId="0EC7B833" w14:textId="4439490A" w:rsidR="004B0CEA" w:rsidRDefault="004B0CEA">
      <w:pPr>
        <w:pStyle w:val="TOC4"/>
        <w:rPr>
          <w:ins w:id="1110" w:author="MCC" w:date="2023-06-13T13:51:00Z"/>
          <w:rFonts w:asciiTheme="minorHAnsi" w:eastAsiaTheme="minorEastAsia" w:hAnsiTheme="minorHAnsi" w:cstheme="minorBidi"/>
          <w:sz w:val="22"/>
          <w:szCs w:val="22"/>
          <w:lang w:eastAsia="en-GB"/>
        </w:rPr>
      </w:pPr>
      <w:ins w:id="1111" w:author="MCC" w:date="2023-06-13T13:51:00Z">
        <w:r w:rsidRPr="00023ED5">
          <w:rPr>
            <w:rFonts w:eastAsiaTheme="minorEastAsia"/>
          </w:rPr>
          <w:t>6.6.5.4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_Toc137556940 \h </w:instrText>
        </w:r>
      </w:ins>
      <w:ins w:id="1112" w:author="MCC" w:date="2023-06-13T13:52:00Z"/>
      <w:r>
        <w:fldChar w:fldCharType="separate"/>
      </w:r>
      <w:ins w:id="1113" w:author="MCC" w:date="2023-06-13T13:52:00Z">
        <w:r>
          <w:t>85</w:t>
        </w:r>
      </w:ins>
      <w:ins w:id="1114" w:author="MCC" w:date="2023-06-13T13:51:00Z">
        <w:r>
          <w:fldChar w:fldCharType="end"/>
        </w:r>
      </w:ins>
    </w:p>
    <w:p w14:paraId="1EF227FD" w14:textId="5C5AB2F4" w:rsidR="004B0CEA" w:rsidRDefault="004B0CEA">
      <w:pPr>
        <w:pStyle w:val="TOC5"/>
        <w:rPr>
          <w:ins w:id="1115" w:author="MCC" w:date="2023-06-13T13:51:00Z"/>
          <w:rFonts w:asciiTheme="minorHAnsi" w:eastAsiaTheme="minorEastAsia" w:hAnsiTheme="minorHAnsi" w:cstheme="minorBidi"/>
          <w:sz w:val="22"/>
          <w:szCs w:val="22"/>
          <w:lang w:eastAsia="en-GB"/>
        </w:rPr>
      </w:pPr>
      <w:ins w:id="1116" w:author="MCC" w:date="2023-06-13T13:51:00Z">
        <w:r w:rsidRPr="00023ED5">
          <w:rPr>
            <w:rFonts w:eastAsiaTheme="minorEastAsia"/>
          </w:rPr>
          <w:t>6.6.5.4.1</w:t>
        </w:r>
        <w:r>
          <w:rPr>
            <w:rFonts w:asciiTheme="minorHAnsi" w:eastAsiaTheme="minorEastAsia" w:hAnsiTheme="minorHAnsi" w:cstheme="minorBidi"/>
            <w:sz w:val="22"/>
            <w:szCs w:val="22"/>
            <w:lang w:eastAsia="en-GB"/>
          </w:rPr>
          <w:tab/>
        </w:r>
        <w:r w:rsidRPr="00023ED5">
          <w:rPr>
            <w:rFonts w:eastAsiaTheme="minorEastAsia"/>
          </w:rPr>
          <w:t>Initial conditions</w:t>
        </w:r>
        <w:r>
          <w:tab/>
        </w:r>
        <w:r>
          <w:fldChar w:fldCharType="begin"/>
        </w:r>
        <w:r>
          <w:instrText xml:space="preserve"> PAGEREF _Toc137556941 \h </w:instrText>
        </w:r>
      </w:ins>
      <w:ins w:id="1117" w:author="MCC" w:date="2023-06-13T13:52:00Z"/>
      <w:r>
        <w:fldChar w:fldCharType="separate"/>
      </w:r>
      <w:ins w:id="1118" w:author="MCC" w:date="2023-06-13T13:52:00Z">
        <w:r>
          <w:t>85</w:t>
        </w:r>
      </w:ins>
      <w:ins w:id="1119" w:author="MCC" w:date="2023-06-13T13:51:00Z">
        <w:r>
          <w:fldChar w:fldCharType="end"/>
        </w:r>
      </w:ins>
    </w:p>
    <w:p w14:paraId="4AF4D5DF" w14:textId="3EE8CFCD" w:rsidR="004B0CEA" w:rsidRDefault="004B0CEA">
      <w:pPr>
        <w:pStyle w:val="TOC5"/>
        <w:rPr>
          <w:ins w:id="1120" w:author="MCC" w:date="2023-06-13T13:51:00Z"/>
          <w:rFonts w:asciiTheme="minorHAnsi" w:eastAsiaTheme="minorEastAsia" w:hAnsiTheme="minorHAnsi" w:cstheme="minorBidi"/>
          <w:sz w:val="22"/>
          <w:szCs w:val="22"/>
          <w:lang w:eastAsia="en-GB"/>
        </w:rPr>
      </w:pPr>
      <w:ins w:id="1121" w:author="MCC" w:date="2023-06-13T13:51:00Z">
        <w:r w:rsidRPr="00023ED5">
          <w:rPr>
            <w:rFonts w:eastAsiaTheme="minorEastAsia"/>
          </w:rPr>
          <w:t>6.6.5.4.2</w:t>
        </w:r>
        <w:r>
          <w:rPr>
            <w:rFonts w:asciiTheme="minorHAnsi" w:eastAsiaTheme="minorEastAsia" w:hAnsiTheme="minorHAnsi" w:cstheme="minorBidi"/>
            <w:sz w:val="22"/>
            <w:szCs w:val="22"/>
            <w:lang w:eastAsia="en-GB"/>
          </w:rPr>
          <w:tab/>
        </w:r>
        <w:r w:rsidRPr="00023ED5">
          <w:rPr>
            <w:rFonts w:eastAsiaTheme="minorEastAsia"/>
          </w:rPr>
          <w:t>Procedure</w:t>
        </w:r>
        <w:r>
          <w:tab/>
        </w:r>
        <w:r>
          <w:fldChar w:fldCharType="begin"/>
        </w:r>
        <w:r>
          <w:instrText xml:space="preserve"> PAGEREF _Toc137556942 \h </w:instrText>
        </w:r>
      </w:ins>
      <w:ins w:id="1122" w:author="MCC" w:date="2023-06-13T13:52:00Z"/>
      <w:r>
        <w:fldChar w:fldCharType="separate"/>
      </w:r>
      <w:ins w:id="1123" w:author="MCC" w:date="2023-06-13T13:52:00Z">
        <w:r>
          <w:t>85</w:t>
        </w:r>
      </w:ins>
      <w:ins w:id="1124" w:author="MCC" w:date="2023-06-13T13:51:00Z">
        <w:r>
          <w:fldChar w:fldCharType="end"/>
        </w:r>
      </w:ins>
    </w:p>
    <w:p w14:paraId="2DBDB85C" w14:textId="370BB85D" w:rsidR="004B0CEA" w:rsidRDefault="004B0CEA">
      <w:pPr>
        <w:pStyle w:val="TOC4"/>
        <w:rPr>
          <w:ins w:id="1125" w:author="MCC" w:date="2023-06-13T13:51:00Z"/>
          <w:rFonts w:asciiTheme="minorHAnsi" w:eastAsiaTheme="minorEastAsia" w:hAnsiTheme="minorHAnsi" w:cstheme="minorBidi"/>
          <w:sz w:val="22"/>
          <w:szCs w:val="22"/>
          <w:lang w:eastAsia="en-GB"/>
        </w:rPr>
      </w:pPr>
      <w:ins w:id="1126" w:author="MCC" w:date="2023-06-13T13:51:00Z">
        <w:r w:rsidRPr="00023ED5">
          <w:rPr>
            <w:rFonts w:eastAsiaTheme="minorEastAsia"/>
          </w:rPr>
          <w:t>6.6.5.5</w:t>
        </w:r>
        <w:r>
          <w:rPr>
            <w:rFonts w:asciiTheme="minorHAnsi" w:eastAsiaTheme="minorEastAsia" w:hAnsiTheme="minorHAnsi" w:cstheme="minorBidi"/>
            <w:sz w:val="22"/>
            <w:szCs w:val="22"/>
            <w:lang w:eastAsia="en-GB"/>
          </w:rPr>
          <w:tab/>
        </w:r>
        <w:r w:rsidRPr="00023ED5">
          <w:rPr>
            <w:rFonts w:eastAsiaTheme="minorEastAsia"/>
          </w:rPr>
          <w:t>Test requirements</w:t>
        </w:r>
        <w:r>
          <w:tab/>
        </w:r>
        <w:r>
          <w:fldChar w:fldCharType="begin"/>
        </w:r>
        <w:r>
          <w:instrText xml:space="preserve"> PAGEREF _Toc137556943 \h </w:instrText>
        </w:r>
      </w:ins>
      <w:ins w:id="1127" w:author="MCC" w:date="2023-06-13T13:52:00Z"/>
      <w:r>
        <w:fldChar w:fldCharType="separate"/>
      </w:r>
      <w:ins w:id="1128" w:author="MCC" w:date="2023-06-13T13:52:00Z">
        <w:r>
          <w:t>86</w:t>
        </w:r>
      </w:ins>
      <w:ins w:id="1129" w:author="MCC" w:date="2023-06-13T13:51:00Z">
        <w:r>
          <w:fldChar w:fldCharType="end"/>
        </w:r>
      </w:ins>
    </w:p>
    <w:p w14:paraId="62566DEC" w14:textId="2AC59CD0" w:rsidR="004B0CEA" w:rsidRDefault="004B0CEA">
      <w:pPr>
        <w:pStyle w:val="TOC5"/>
        <w:rPr>
          <w:ins w:id="1130" w:author="MCC" w:date="2023-06-13T13:51:00Z"/>
          <w:rFonts w:asciiTheme="minorHAnsi" w:eastAsiaTheme="minorEastAsia" w:hAnsiTheme="minorHAnsi" w:cstheme="minorBidi"/>
          <w:sz w:val="22"/>
          <w:szCs w:val="22"/>
          <w:lang w:eastAsia="en-GB"/>
        </w:rPr>
      </w:pPr>
      <w:ins w:id="1131" w:author="MCC" w:date="2023-06-13T13:51:00Z">
        <w:r w:rsidRPr="00023ED5">
          <w:rPr>
            <w:rFonts w:eastAsiaTheme="minorEastAsia"/>
          </w:rPr>
          <w:t>6.6.5.5.1</w:t>
        </w:r>
        <w:r>
          <w:rPr>
            <w:rFonts w:asciiTheme="minorHAnsi" w:eastAsiaTheme="minorEastAsia" w:hAnsiTheme="minorHAnsi" w:cstheme="minorBidi"/>
            <w:sz w:val="22"/>
            <w:szCs w:val="22"/>
            <w:lang w:eastAsia="en-GB"/>
          </w:rPr>
          <w:tab/>
        </w:r>
        <w:r w:rsidRPr="00023ED5">
          <w:rPr>
            <w:rFonts w:eastAsiaTheme="minorEastAsia"/>
          </w:rPr>
          <w:t>Basic limits</w:t>
        </w:r>
        <w:r>
          <w:tab/>
        </w:r>
        <w:r>
          <w:fldChar w:fldCharType="begin"/>
        </w:r>
        <w:r>
          <w:instrText xml:space="preserve"> PAGEREF _Toc137556944 \h </w:instrText>
        </w:r>
      </w:ins>
      <w:ins w:id="1132" w:author="MCC" w:date="2023-06-13T13:52:00Z"/>
      <w:r>
        <w:fldChar w:fldCharType="separate"/>
      </w:r>
      <w:ins w:id="1133" w:author="MCC" w:date="2023-06-13T13:52:00Z">
        <w:r>
          <w:t>86</w:t>
        </w:r>
      </w:ins>
      <w:ins w:id="1134" w:author="MCC" w:date="2023-06-13T13:51:00Z">
        <w:r>
          <w:fldChar w:fldCharType="end"/>
        </w:r>
      </w:ins>
    </w:p>
    <w:p w14:paraId="28C3E209" w14:textId="64D3F353" w:rsidR="004B0CEA" w:rsidRDefault="004B0CEA">
      <w:pPr>
        <w:pStyle w:val="TOC6"/>
        <w:rPr>
          <w:ins w:id="1135" w:author="MCC" w:date="2023-06-13T13:51:00Z"/>
          <w:rFonts w:asciiTheme="minorHAnsi" w:eastAsiaTheme="minorEastAsia" w:hAnsiTheme="minorHAnsi" w:cstheme="minorBidi"/>
          <w:sz w:val="22"/>
          <w:szCs w:val="22"/>
          <w:lang w:eastAsia="en-GB"/>
        </w:rPr>
      </w:pPr>
      <w:ins w:id="1136" w:author="MCC" w:date="2023-06-13T13:51:00Z">
        <w:r w:rsidRPr="00023ED5">
          <w:rPr>
            <w:rFonts w:eastAsiaTheme="minorEastAsia"/>
          </w:rPr>
          <w:t>6.6.5.5.1.1</w:t>
        </w:r>
        <w:r>
          <w:rPr>
            <w:rFonts w:asciiTheme="minorHAnsi" w:eastAsiaTheme="minorEastAsia" w:hAnsiTheme="minorHAnsi" w:cstheme="minorBidi"/>
            <w:sz w:val="22"/>
            <w:szCs w:val="22"/>
            <w:lang w:eastAsia="en-GB"/>
          </w:rPr>
          <w:tab/>
        </w:r>
        <w:r w:rsidRPr="00023ED5">
          <w:rPr>
            <w:rFonts w:eastAsiaTheme="minorEastAsia"/>
          </w:rPr>
          <w:t>Tx spurious emissions</w:t>
        </w:r>
        <w:r>
          <w:tab/>
        </w:r>
        <w:r>
          <w:fldChar w:fldCharType="begin"/>
        </w:r>
        <w:r>
          <w:instrText xml:space="preserve"> PAGEREF _Toc137556945 \h </w:instrText>
        </w:r>
      </w:ins>
      <w:ins w:id="1137" w:author="MCC" w:date="2023-06-13T13:52:00Z"/>
      <w:r>
        <w:fldChar w:fldCharType="separate"/>
      </w:r>
      <w:ins w:id="1138" w:author="MCC" w:date="2023-06-13T13:52:00Z">
        <w:r>
          <w:t>86</w:t>
        </w:r>
      </w:ins>
      <w:ins w:id="1139" w:author="MCC" w:date="2023-06-13T13:51:00Z">
        <w:r>
          <w:fldChar w:fldCharType="end"/>
        </w:r>
      </w:ins>
    </w:p>
    <w:p w14:paraId="7DC32AF0" w14:textId="298CF4AE" w:rsidR="004B0CEA" w:rsidRDefault="004B0CEA">
      <w:pPr>
        <w:pStyle w:val="TOC5"/>
        <w:rPr>
          <w:ins w:id="1140" w:author="MCC" w:date="2023-06-13T13:51:00Z"/>
          <w:rFonts w:asciiTheme="minorHAnsi" w:eastAsiaTheme="minorEastAsia" w:hAnsiTheme="minorHAnsi" w:cstheme="minorBidi"/>
          <w:sz w:val="22"/>
          <w:szCs w:val="22"/>
          <w:lang w:eastAsia="en-GB"/>
        </w:rPr>
      </w:pPr>
      <w:ins w:id="1141" w:author="MCC" w:date="2023-06-13T13:51:00Z">
        <w:r w:rsidRPr="00023ED5">
          <w:rPr>
            <w:rFonts w:eastAsiaTheme="minorEastAsia"/>
          </w:rPr>
          <w:t>6.6.5.5.2</w:t>
        </w:r>
        <w:r>
          <w:rPr>
            <w:rFonts w:asciiTheme="minorHAnsi" w:eastAsiaTheme="minorEastAsia" w:hAnsiTheme="minorHAnsi" w:cstheme="minorBidi"/>
            <w:sz w:val="22"/>
            <w:szCs w:val="22"/>
            <w:lang w:eastAsia="en-GB"/>
          </w:rPr>
          <w:tab/>
        </w:r>
        <w:r w:rsidRPr="00023ED5">
          <w:rPr>
            <w:rFonts w:eastAsiaTheme="minorEastAsia"/>
          </w:rPr>
          <w:t>Additional spurious emissions requirements</w:t>
        </w:r>
        <w:r>
          <w:tab/>
        </w:r>
        <w:r>
          <w:fldChar w:fldCharType="begin"/>
        </w:r>
        <w:r>
          <w:instrText xml:space="preserve"> PAGEREF _Toc137556946 \h </w:instrText>
        </w:r>
      </w:ins>
      <w:ins w:id="1142" w:author="MCC" w:date="2023-06-13T13:52:00Z"/>
      <w:r>
        <w:fldChar w:fldCharType="separate"/>
      </w:r>
      <w:ins w:id="1143" w:author="MCC" w:date="2023-06-13T13:52:00Z">
        <w:r>
          <w:t>87</w:t>
        </w:r>
      </w:ins>
      <w:ins w:id="1144" w:author="MCC" w:date="2023-06-13T13:51:00Z">
        <w:r>
          <w:fldChar w:fldCharType="end"/>
        </w:r>
      </w:ins>
    </w:p>
    <w:p w14:paraId="435337D1" w14:textId="7344FFD2" w:rsidR="004B0CEA" w:rsidRDefault="004B0CEA">
      <w:pPr>
        <w:pStyle w:val="TOC5"/>
        <w:rPr>
          <w:ins w:id="1145" w:author="MCC" w:date="2023-06-13T13:51:00Z"/>
          <w:rFonts w:asciiTheme="minorHAnsi" w:eastAsiaTheme="minorEastAsia" w:hAnsiTheme="minorHAnsi" w:cstheme="minorBidi"/>
          <w:sz w:val="22"/>
          <w:szCs w:val="22"/>
          <w:lang w:eastAsia="en-GB"/>
        </w:rPr>
      </w:pPr>
      <w:ins w:id="1146" w:author="MCC" w:date="2023-06-13T13:51:00Z">
        <w:r w:rsidRPr="00023ED5">
          <w:rPr>
            <w:rFonts w:eastAsiaTheme="minorEastAsia"/>
          </w:rPr>
          <w:t>6.6.5.5.3</w:t>
        </w:r>
        <w:r>
          <w:rPr>
            <w:rFonts w:asciiTheme="minorHAnsi" w:eastAsiaTheme="minorEastAsia" w:hAnsiTheme="minorHAnsi" w:cstheme="minorBidi"/>
            <w:sz w:val="22"/>
            <w:szCs w:val="22"/>
            <w:lang w:eastAsia="en-GB"/>
          </w:rPr>
          <w:tab/>
        </w:r>
        <w:r w:rsidRPr="00023ED5">
          <w:rPr>
            <w:rFonts w:eastAsiaTheme="minorEastAsia"/>
          </w:rPr>
          <w:t>Co-location with base stations and IAB-nodes</w:t>
        </w:r>
        <w:r>
          <w:tab/>
        </w:r>
        <w:r>
          <w:fldChar w:fldCharType="begin"/>
        </w:r>
        <w:r>
          <w:instrText xml:space="preserve"> PAGEREF _Toc137556947 \h </w:instrText>
        </w:r>
      </w:ins>
      <w:ins w:id="1147" w:author="MCC" w:date="2023-06-13T13:52:00Z"/>
      <w:r>
        <w:fldChar w:fldCharType="separate"/>
      </w:r>
      <w:ins w:id="1148" w:author="MCC" w:date="2023-06-13T13:52:00Z">
        <w:r>
          <w:t>92</w:t>
        </w:r>
      </w:ins>
      <w:ins w:id="1149" w:author="MCC" w:date="2023-06-13T13:51:00Z">
        <w:r>
          <w:fldChar w:fldCharType="end"/>
        </w:r>
      </w:ins>
    </w:p>
    <w:p w14:paraId="6A9125DD" w14:textId="7687B742" w:rsidR="004B0CEA" w:rsidRDefault="004B0CEA">
      <w:pPr>
        <w:pStyle w:val="TOC4"/>
        <w:rPr>
          <w:ins w:id="1150" w:author="MCC" w:date="2023-06-13T13:51:00Z"/>
          <w:rFonts w:asciiTheme="minorHAnsi" w:eastAsiaTheme="minorEastAsia" w:hAnsiTheme="minorHAnsi" w:cstheme="minorBidi"/>
          <w:sz w:val="22"/>
          <w:szCs w:val="22"/>
          <w:lang w:eastAsia="en-GB"/>
        </w:rPr>
      </w:pPr>
      <w:ins w:id="1151" w:author="MCC" w:date="2023-06-13T13:51:00Z">
        <w:r w:rsidRPr="00023ED5">
          <w:rPr>
            <w:rFonts w:eastAsiaTheme="minorEastAsia"/>
          </w:rPr>
          <w:t>6.6.5.6</w:t>
        </w:r>
        <w:r>
          <w:rPr>
            <w:rFonts w:asciiTheme="minorHAnsi" w:eastAsiaTheme="minorEastAsia" w:hAnsiTheme="minorHAnsi" w:cstheme="minorBidi"/>
            <w:sz w:val="22"/>
            <w:szCs w:val="22"/>
            <w:lang w:eastAsia="en-GB"/>
          </w:rPr>
          <w:tab/>
        </w:r>
        <w:r w:rsidRPr="00023ED5">
          <w:rPr>
            <w:rFonts w:eastAsiaTheme="minorEastAsia"/>
            <w:i/>
          </w:rPr>
          <w:t>IAB type 1-H</w:t>
        </w:r>
        <w:r>
          <w:tab/>
        </w:r>
        <w:r>
          <w:fldChar w:fldCharType="begin"/>
        </w:r>
        <w:r>
          <w:instrText xml:space="preserve"> PAGEREF _Toc137556948 \h </w:instrText>
        </w:r>
      </w:ins>
      <w:ins w:id="1152" w:author="MCC" w:date="2023-06-13T13:52:00Z"/>
      <w:r>
        <w:fldChar w:fldCharType="separate"/>
      </w:r>
      <w:ins w:id="1153" w:author="MCC" w:date="2023-06-13T13:52:00Z">
        <w:r>
          <w:t>95</w:t>
        </w:r>
      </w:ins>
      <w:ins w:id="1154" w:author="MCC" w:date="2023-06-13T13:51:00Z">
        <w:r>
          <w:fldChar w:fldCharType="end"/>
        </w:r>
      </w:ins>
    </w:p>
    <w:p w14:paraId="5D66806D" w14:textId="505039CC" w:rsidR="004B0CEA" w:rsidRDefault="004B0CEA">
      <w:pPr>
        <w:pStyle w:val="TOC2"/>
        <w:rPr>
          <w:ins w:id="1155" w:author="MCC" w:date="2023-06-13T13:51:00Z"/>
          <w:rFonts w:asciiTheme="minorHAnsi" w:eastAsiaTheme="minorEastAsia" w:hAnsiTheme="minorHAnsi" w:cstheme="minorBidi"/>
          <w:sz w:val="22"/>
          <w:szCs w:val="22"/>
          <w:lang w:eastAsia="en-GB"/>
        </w:rPr>
      </w:pPr>
      <w:ins w:id="1156" w:author="MCC" w:date="2023-06-13T13:51:00Z">
        <w:r w:rsidRPr="00023ED5">
          <w:rPr>
            <w:rFonts w:eastAsiaTheme="minorEastAsia"/>
          </w:rPr>
          <w:t>6.7</w:t>
        </w:r>
        <w:r>
          <w:rPr>
            <w:rFonts w:asciiTheme="minorHAnsi" w:eastAsiaTheme="minorEastAsia" w:hAnsiTheme="minorHAnsi" w:cstheme="minorBidi"/>
            <w:sz w:val="22"/>
            <w:szCs w:val="22"/>
            <w:lang w:eastAsia="en-GB"/>
          </w:rPr>
          <w:tab/>
        </w:r>
        <w:r w:rsidRPr="00023ED5">
          <w:rPr>
            <w:rFonts w:eastAsiaTheme="minorEastAsia"/>
          </w:rPr>
          <w:t>Transmitter intermodulation</w:t>
        </w:r>
        <w:r>
          <w:tab/>
        </w:r>
        <w:r>
          <w:fldChar w:fldCharType="begin"/>
        </w:r>
        <w:r>
          <w:instrText xml:space="preserve"> PAGEREF _Toc137556949 \h </w:instrText>
        </w:r>
      </w:ins>
      <w:ins w:id="1157" w:author="MCC" w:date="2023-06-13T13:52:00Z"/>
      <w:r>
        <w:fldChar w:fldCharType="separate"/>
      </w:r>
      <w:ins w:id="1158" w:author="MCC" w:date="2023-06-13T13:52:00Z">
        <w:r>
          <w:t>96</w:t>
        </w:r>
      </w:ins>
      <w:ins w:id="1159" w:author="MCC" w:date="2023-06-13T13:51:00Z">
        <w:r>
          <w:fldChar w:fldCharType="end"/>
        </w:r>
      </w:ins>
    </w:p>
    <w:p w14:paraId="4059BA14" w14:textId="49934954" w:rsidR="004B0CEA" w:rsidRDefault="004B0CEA">
      <w:pPr>
        <w:pStyle w:val="TOC3"/>
        <w:rPr>
          <w:ins w:id="1160" w:author="MCC" w:date="2023-06-13T13:51:00Z"/>
          <w:rFonts w:asciiTheme="minorHAnsi" w:eastAsiaTheme="minorEastAsia" w:hAnsiTheme="minorHAnsi" w:cstheme="minorBidi"/>
          <w:sz w:val="22"/>
          <w:szCs w:val="22"/>
          <w:lang w:eastAsia="en-GB"/>
        </w:rPr>
      </w:pPr>
      <w:ins w:id="1161" w:author="MCC" w:date="2023-06-13T13:51:00Z">
        <w:r w:rsidRPr="00023ED5">
          <w:rPr>
            <w:rFonts w:eastAsiaTheme="minorEastAsia"/>
          </w:rPr>
          <w:t>6.7.1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_Toc137556950 \h </w:instrText>
        </w:r>
      </w:ins>
      <w:ins w:id="1162" w:author="MCC" w:date="2023-06-13T13:52:00Z"/>
      <w:r>
        <w:fldChar w:fldCharType="separate"/>
      </w:r>
      <w:ins w:id="1163" w:author="MCC" w:date="2023-06-13T13:52:00Z">
        <w:r>
          <w:t>96</w:t>
        </w:r>
      </w:ins>
      <w:ins w:id="1164" w:author="MCC" w:date="2023-06-13T13:51:00Z">
        <w:r>
          <w:fldChar w:fldCharType="end"/>
        </w:r>
      </w:ins>
    </w:p>
    <w:p w14:paraId="4D445AFF" w14:textId="1DE0CC8F" w:rsidR="004B0CEA" w:rsidRDefault="004B0CEA">
      <w:pPr>
        <w:pStyle w:val="TOC3"/>
        <w:rPr>
          <w:ins w:id="1165" w:author="MCC" w:date="2023-06-13T13:51:00Z"/>
          <w:rFonts w:asciiTheme="minorHAnsi" w:eastAsiaTheme="minorEastAsia" w:hAnsiTheme="minorHAnsi" w:cstheme="minorBidi"/>
          <w:sz w:val="22"/>
          <w:szCs w:val="22"/>
          <w:lang w:eastAsia="en-GB"/>
        </w:rPr>
      </w:pPr>
      <w:ins w:id="1166" w:author="MCC" w:date="2023-06-13T13:51:00Z">
        <w:r w:rsidRPr="00023ED5">
          <w:rPr>
            <w:rFonts w:eastAsiaTheme="minorEastAsia"/>
          </w:rPr>
          <w:t>6.7.2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_Toc137556951 \h </w:instrText>
        </w:r>
      </w:ins>
      <w:ins w:id="1167" w:author="MCC" w:date="2023-06-13T13:52:00Z"/>
      <w:r>
        <w:fldChar w:fldCharType="separate"/>
      </w:r>
      <w:ins w:id="1168" w:author="MCC" w:date="2023-06-13T13:52:00Z">
        <w:r>
          <w:t>96</w:t>
        </w:r>
      </w:ins>
      <w:ins w:id="1169" w:author="MCC" w:date="2023-06-13T13:51:00Z">
        <w:r>
          <w:fldChar w:fldCharType="end"/>
        </w:r>
      </w:ins>
    </w:p>
    <w:p w14:paraId="5263B849" w14:textId="44330895" w:rsidR="004B0CEA" w:rsidRDefault="004B0CEA">
      <w:pPr>
        <w:pStyle w:val="TOC3"/>
        <w:rPr>
          <w:ins w:id="1170" w:author="MCC" w:date="2023-06-13T13:51:00Z"/>
          <w:rFonts w:asciiTheme="minorHAnsi" w:eastAsiaTheme="minorEastAsia" w:hAnsiTheme="minorHAnsi" w:cstheme="minorBidi"/>
          <w:sz w:val="22"/>
          <w:szCs w:val="22"/>
          <w:lang w:eastAsia="en-GB"/>
        </w:rPr>
      </w:pPr>
      <w:ins w:id="1171" w:author="MCC" w:date="2023-06-13T13:51:00Z">
        <w:r w:rsidRPr="00023ED5">
          <w:rPr>
            <w:rFonts w:eastAsiaTheme="minorEastAsia"/>
          </w:rPr>
          <w:t>6.7.3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_Toc137556952 \h </w:instrText>
        </w:r>
      </w:ins>
      <w:ins w:id="1172" w:author="MCC" w:date="2023-06-13T13:52:00Z"/>
      <w:r>
        <w:fldChar w:fldCharType="separate"/>
      </w:r>
      <w:ins w:id="1173" w:author="MCC" w:date="2023-06-13T13:52:00Z">
        <w:r>
          <w:t>96</w:t>
        </w:r>
      </w:ins>
      <w:ins w:id="1174" w:author="MCC" w:date="2023-06-13T13:51:00Z">
        <w:r>
          <w:fldChar w:fldCharType="end"/>
        </w:r>
      </w:ins>
    </w:p>
    <w:p w14:paraId="56A1A594" w14:textId="5B0DB041" w:rsidR="004B0CEA" w:rsidRDefault="004B0CEA">
      <w:pPr>
        <w:pStyle w:val="TOC3"/>
        <w:rPr>
          <w:ins w:id="1175" w:author="MCC" w:date="2023-06-13T13:51:00Z"/>
          <w:rFonts w:asciiTheme="minorHAnsi" w:eastAsiaTheme="minorEastAsia" w:hAnsiTheme="minorHAnsi" w:cstheme="minorBidi"/>
          <w:sz w:val="22"/>
          <w:szCs w:val="22"/>
          <w:lang w:eastAsia="en-GB"/>
        </w:rPr>
      </w:pPr>
      <w:ins w:id="1176" w:author="MCC" w:date="2023-06-13T13:51:00Z">
        <w:r w:rsidRPr="00023ED5">
          <w:rPr>
            <w:rFonts w:eastAsiaTheme="minorEastAsia"/>
          </w:rPr>
          <w:t>6.7.4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_Toc137556953 \h </w:instrText>
        </w:r>
      </w:ins>
      <w:ins w:id="1177" w:author="MCC" w:date="2023-06-13T13:52:00Z"/>
      <w:r>
        <w:fldChar w:fldCharType="separate"/>
      </w:r>
      <w:ins w:id="1178" w:author="MCC" w:date="2023-06-13T13:52:00Z">
        <w:r>
          <w:t>96</w:t>
        </w:r>
      </w:ins>
      <w:ins w:id="1179" w:author="MCC" w:date="2023-06-13T13:51:00Z">
        <w:r>
          <w:fldChar w:fldCharType="end"/>
        </w:r>
      </w:ins>
    </w:p>
    <w:p w14:paraId="125A0F89" w14:textId="4DEB4F9F" w:rsidR="004B0CEA" w:rsidRDefault="004B0CEA">
      <w:pPr>
        <w:pStyle w:val="TOC4"/>
        <w:rPr>
          <w:ins w:id="1180" w:author="MCC" w:date="2023-06-13T13:51:00Z"/>
          <w:rFonts w:asciiTheme="minorHAnsi" w:eastAsiaTheme="minorEastAsia" w:hAnsiTheme="minorHAnsi" w:cstheme="minorBidi"/>
          <w:sz w:val="22"/>
          <w:szCs w:val="22"/>
          <w:lang w:eastAsia="en-GB"/>
        </w:rPr>
      </w:pPr>
      <w:ins w:id="1181" w:author="MCC" w:date="2023-06-13T13:51:00Z">
        <w:r w:rsidRPr="00023ED5">
          <w:rPr>
            <w:rFonts w:eastAsiaTheme="minorEastAsia"/>
          </w:rPr>
          <w:t>6.7.4.1</w:t>
        </w:r>
        <w:r>
          <w:rPr>
            <w:rFonts w:asciiTheme="minorHAnsi" w:eastAsiaTheme="minorEastAsia" w:hAnsiTheme="minorHAnsi" w:cstheme="minorBidi"/>
            <w:sz w:val="22"/>
            <w:szCs w:val="22"/>
            <w:lang w:eastAsia="en-GB"/>
          </w:rPr>
          <w:tab/>
        </w:r>
        <w:r w:rsidRPr="00023ED5">
          <w:rPr>
            <w:rFonts w:eastAsiaTheme="minorEastAsia"/>
          </w:rPr>
          <w:t>Initial conditions</w:t>
        </w:r>
        <w:r>
          <w:tab/>
        </w:r>
        <w:r>
          <w:fldChar w:fldCharType="begin"/>
        </w:r>
        <w:r>
          <w:instrText xml:space="preserve"> PAGEREF _Toc137556954 \h </w:instrText>
        </w:r>
      </w:ins>
      <w:ins w:id="1182" w:author="MCC" w:date="2023-06-13T13:52:00Z"/>
      <w:r>
        <w:fldChar w:fldCharType="separate"/>
      </w:r>
      <w:ins w:id="1183" w:author="MCC" w:date="2023-06-13T13:52:00Z">
        <w:r>
          <w:t>96</w:t>
        </w:r>
      </w:ins>
      <w:ins w:id="1184" w:author="MCC" w:date="2023-06-13T13:51:00Z">
        <w:r>
          <w:fldChar w:fldCharType="end"/>
        </w:r>
      </w:ins>
    </w:p>
    <w:p w14:paraId="2412BC69" w14:textId="204F9A1B" w:rsidR="004B0CEA" w:rsidRDefault="004B0CEA">
      <w:pPr>
        <w:pStyle w:val="TOC4"/>
        <w:rPr>
          <w:ins w:id="1185" w:author="MCC" w:date="2023-06-13T13:51:00Z"/>
          <w:rFonts w:asciiTheme="minorHAnsi" w:eastAsiaTheme="minorEastAsia" w:hAnsiTheme="minorHAnsi" w:cstheme="minorBidi"/>
          <w:sz w:val="22"/>
          <w:szCs w:val="22"/>
          <w:lang w:eastAsia="en-GB"/>
        </w:rPr>
      </w:pPr>
      <w:ins w:id="1186" w:author="MCC" w:date="2023-06-13T13:51:00Z">
        <w:r w:rsidRPr="00023ED5">
          <w:rPr>
            <w:rFonts w:eastAsiaTheme="minorEastAsia"/>
          </w:rPr>
          <w:t>6.7.4.2</w:t>
        </w:r>
        <w:r>
          <w:rPr>
            <w:rFonts w:asciiTheme="minorHAnsi" w:eastAsiaTheme="minorEastAsia" w:hAnsiTheme="minorHAnsi" w:cstheme="minorBidi"/>
            <w:sz w:val="22"/>
            <w:szCs w:val="22"/>
            <w:lang w:eastAsia="en-GB"/>
          </w:rPr>
          <w:tab/>
        </w:r>
        <w:r w:rsidRPr="00023ED5">
          <w:rPr>
            <w:rFonts w:eastAsiaTheme="minorEastAsia"/>
          </w:rPr>
          <w:t>Procedure</w:t>
        </w:r>
        <w:r>
          <w:tab/>
        </w:r>
        <w:r>
          <w:fldChar w:fldCharType="begin"/>
        </w:r>
        <w:r>
          <w:instrText xml:space="preserve"> PAGEREF _Toc137556955 \h </w:instrText>
        </w:r>
      </w:ins>
      <w:ins w:id="1187" w:author="MCC" w:date="2023-06-13T13:52:00Z"/>
      <w:r>
        <w:fldChar w:fldCharType="separate"/>
      </w:r>
      <w:ins w:id="1188" w:author="MCC" w:date="2023-06-13T13:52:00Z">
        <w:r>
          <w:t>97</w:t>
        </w:r>
      </w:ins>
      <w:ins w:id="1189" w:author="MCC" w:date="2023-06-13T13:51:00Z">
        <w:r>
          <w:fldChar w:fldCharType="end"/>
        </w:r>
      </w:ins>
    </w:p>
    <w:p w14:paraId="7DD2C01D" w14:textId="126A12B7" w:rsidR="004B0CEA" w:rsidRDefault="004B0CEA">
      <w:pPr>
        <w:pStyle w:val="TOC3"/>
        <w:rPr>
          <w:ins w:id="1190" w:author="MCC" w:date="2023-06-13T13:51:00Z"/>
          <w:rFonts w:asciiTheme="minorHAnsi" w:eastAsiaTheme="minorEastAsia" w:hAnsiTheme="minorHAnsi" w:cstheme="minorBidi"/>
          <w:sz w:val="22"/>
          <w:szCs w:val="22"/>
          <w:lang w:eastAsia="en-GB"/>
        </w:rPr>
      </w:pPr>
      <w:ins w:id="1191" w:author="MCC" w:date="2023-06-13T13:51:00Z">
        <w:r w:rsidRPr="00023ED5">
          <w:rPr>
            <w:rFonts w:eastAsiaTheme="minorEastAsia"/>
          </w:rPr>
          <w:t>6.7.5</w:t>
        </w:r>
        <w:r>
          <w:rPr>
            <w:rFonts w:asciiTheme="minorHAnsi" w:eastAsiaTheme="minorEastAsia" w:hAnsiTheme="minorHAnsi" w:cstheme="minorBidi"/>
            <w:sz w:val="22"/>
            <w:szCs w:val="22"/>
            <w:lang w:eastAsia="en-GB"/>
          </w:rPr>
          <w:tab/>
        </w:r>
        <w:r w:rsidRPr="00023ED5">
          <w:rPr>
            <w:rFonts w:eastAsiaTheme="minorEastAsia"/>
          </w:rPr>
          <w:t>Test requirements</w:t>
        </w:r>
        <w:r>
          <w:tab/>
        </w:r>
        <w:r>
          <w:fldChar w:fldCharType="begin"/>
        </w:r>
        <w:r>
          <w:instrText xml:space="preserve"> PAGEREF _Toc137556956 \h </w:instrText>
        </w:r>
      </w:ins>
      <w:ins w:id="1192" w:author="MCC" w:date="2023-06-13T13:52:00Z"/>
      <w:r>
        <w:fldChar w:fldCharType="separate"/>
      </w:r>
      <w:ins w:id="1193" w:author="MCC" w:date="2023-06-13T13:52:00Z">
        <w:r>
          <w:t>98</w:t>
        </w:r>
      </w:ins>
      <w:ins w:id="1194" w:author="MCC" w:date="2023-06-13T13:51:00Z">
        <w:r>
          <w:fldChar w:fldCharType="end"/>
        </w:r>
      </w:ins>
    </w:p>
    <w:p w14:paraId="19210CAD" w14:textId="2A58F68C" w:rsidR="004B0CEA" w:rsidRDefault="004B0CEA">
      <w:pPr>
        <w:pStyle w:val="TOC4"/>
        <w:rPr>
          <w:ins w:id="1195" w:author="MCC" w:date="2023-06-13T13:51:00Z"/>
          <w:rFonts w:asciiTheme="minorHAnsi" w:eastAsiaTheme="minorEastAsia" w:hAnsiTheme="minorHAnsi" w:cstheme="minorBidi"/>
          <w:sz w:val="22"/>
          <w:szCs w:val="22"/>
          <w:lang w:eastAsia="en-GB"/>
        </w:rPr>
      </w:pPr>
      <w:ins w:id="1196" w:author="MCC" w:date="2023-06-13T13:51:00Z">
        <w:r w:rsidRPr="00023ED5">
          <w:rPr>
            <w:rFonts w:eastAsiaTheme="minorEastAsia"/>
          </w:rPr>
          <w:t>6.7.5.</w:t>
        </w:r>
        <w:r w:rsidRPr="00023ED5">
          <w:rPr>
            <w:rFonts w:eastAsia="SimSun"/>
            <w:lang w:eastAsia="zh-CN"/>
          </w:rPr>
          <w:t>1</w:t>
        </w:r>
        <w:r>
          <w:rPr>
            <w:rFonts w:asciiTheme="minorHAnsi" w:eastAsiaTheme="minorEastAsia" w:hAnsiTheme="minorHAnsi" w:cstheme="minorBidi"/>
            <w:sz w:val="22"/>
            <w:szCs w:val="22"/>
            <w:lang w:eastAsia="en-GB"/>
          </w:rPr>
          <w:tab/>
        </w:r>
        <w:r w:rsidRPr="00023ED5">
          <w:rPr>
            <w:rFonts w:eastAsia="SimSun"/>
            <w:i/>
            <w:lang w:eastAsia="zh-CN"/>
          </w:rPr>
          <w:t>IAB type 1-H</w:t>
        </w:r>
        <w:r>
          <w:tab/>
        </w:r>
        <w:r>
          <w:fldChar w:fldCharType="begin"/>
        </w:r>
        <w:r>
          <w:instrText xml:space="preserve"> PAGEREF _Toc137556957 \h </w:instrText>
        </w:r>
      </w:ins>
      <w:ins w:id="1197" w:author="MCC" w:date="2023-06-13T13:52:00Z"/>
      <w:r>
        <w:fldChar w:fldCharType="separate"/>
      </w:r>
      <w:ins w:id="1198" w:author="MCC" w:date="2023-06-13T13:52:00Z">
        <w:r>
          <w:t>98</w:t>
        </w:r>
      </w:ins>
      <w:ins w:id="1199" w:author="MCC" w:date="2023-06-13T13:51:00Z">
        <w:r>
          <w:fldChar w:fldCharType="end"/>
        </w:r>
      </w:ins>
    </w:p>
    <w:p w14:paraId="23F0114E" w14:textId="238EA1EC" w:rsidR="004B0CEA" w:rsidRDefault="004B0CEA">
      <w:pPr>
        <w:pStyle w:val="TOC5"/>
        <w:rPr>
          <w:ins w:id="1200" w:author="MCC" w:date="2023-06-13T13:51:00Z"/>
          <w:rFonts w:asciiTheme="minorHAnsi" w:eastAsiaTheme="minorEastAsia" w:hAnsiTheme="minorHAnsi" w:cstheme="minorBidi"/>
          <w:sz w:val="22"/>
          <w:szCs w:val="22"/>
          <w:lang w:eastAsia="en-GB"/>
        </w:rPr>
      </w:pPr>
      <w:ins w:id="1201" w:author="MCC" w:date="2023-06-13T13:51:00Z">
        <w:r w:rsidRPr="00023ED5">
          <w:rPr>
            <w:rFonts w:eastAsiaTheme="minorEastAsia"/>
          </w:rPr>
          <w:t>6.7.5.</w:t>
        </w:r>
        <w:r w:rsidRPr="00023ED5">
          <w:rPr>
            <w:rFonts w:eastAsia="SimSun"/>
            <w:lang w:eastAsia="zh-CN"/>
          </w:rPr>
          <w:t>1</w:t>
        </w:r>
        <w:r w:rsidRPr="00023ED5">
          <w:rPr>
            <w:rFonts w:eastAsiaTheme="minorEastAsia"/>
          </w:rPr>
          <w:t>.1</w:t>
        </w:r>
        <w:r>
          <w:rPr>
            <w:rFonts w:asciiTheme="minorHAnsi" w:eastAsiaTheme="minorEastAsia" w:hAnsiTheme="minorHAnsi" w:cstheme="minorBidi"/>
            <w:sz w:val="22"/>
            <w:szCs w:val="22"/>
            <w:lang w:eastAsia="en-GB"/>
          </w:rPr>
          <w:tab/>
        </w:r>
        <w:r w:rsidRPr="00023ED5">
          <w:rPr>
            <w:rFonts w:eastAsiaTheme="minorEastAsia"/>
          </w:rPr>
          <w:t>Co-location minimum requirements</w:t>
        </w:r>
        <w:r>
          <w:tab/>
        </w:r>
        <w:r>
          <w:fldChar w:fldCharType="begin"/>
        </w:r>
        <w:r>
          <w:instrText xml:space="preserve"> PAGEREF _Toc137556958 \h </w:instrText>
        </w:r>
      </w:ins>
      <w:ins w:id="1202" w:author="MCC" w:date="2023-06-13T13:52:00Z"/>
      <w:r>
        <w:fldChar w:fldCharType="separate"/>
      </w:r>
      <w:ins w:id="1203" w:author="MCC" w:date="2023-06-13T13:52:00Z">
        <w:r>
          <w:t>98</w:t>
        </w:r>
      </w:ins>
      <w:ins w:id="1204" w:author="MCC" w:date="2023-06-13T13:51:00Z">
        <w:r>
          <w:fldChar w:fldCharType="end"/>
        </w:r>
      </w:ins>
    </w:p>
    <w:p w14:paraId="4BD4A99D" w14:textId="6CA48797" w:rsidR="004B0CEA" w:rsidRDefault="004B0CEA">
      <w:pPr>
        <w:pStyle w:val="TOC5"/>
        <w:rPr>
          <w:ins w:id="1205" w:author="MCC" w:date="2023-06-13T13:51:00Z"/>
          <w:rFonts w:asciiTheme="minorHAnsi" w:eastAsiaTheme="minorEastAsia" w:hAnsiTheme="minorHAnsi" w:cstheme="minorBidi"/>
          <w:sz w:val="22"/>
          <w:szCs w:val="22"/>
          <w:lang w:eastAsia="en-GB"/>
        </w:rPr>
      </w:pPr>
      <w:ins w:id="1206" w:author="MCC" w:date="2023-06-13T13:51:00Z">
        <w:r w:rsidRPr="00023ED5">
          <w:rPr>
            <w:rFonts w:eastAsiaTheme="minorEastAsia"/>
          </w:rPr>
          <w:t>6.7.5.</w:t>
        </w:r>
        <w:r w:rsidRPr="00023ED5">
          <w:rPr>
            <w:rFonts w:eastAsia="SimSun"/>
            <w:lang w:eastAsia="zh-CN"/>
          </w:rPr>
          <w:t>1</w:t>
        </w:r>
        <w:r w:rsidRPr="00023ED5">
          <w:rPr>
            <w:rFonts w:eastAsiaTheme="minorEastAsia"/>
          </w:rPr>
          <w:t>.2</w:t>
        </w:r>
        <w:r>
          <w:rPr>
            <w:rFonts w:asciiTheme="minorHAnsi" w:eastAsiaTheme="minorEastAsia" w:hAnsiTheme="minorHAnsi" w:cstheme="minorBidi"/>
            <w:sz w:val="22"/>
            <w:szCs w:val="22"/>
            <w:lang w:eastAsia="en-GB"/>
          </w:rPr>
          <w:tab/>
        </w:r>
        <w:r w:rsidRPr="00023ED5">
          <w:rPr>
            <w:rFonts w:eastAsiaTheme="minorEastAsia"/>
          </w:rPr>
          <w:t>Intra-system minimum requirements</w:t>
        </w:r>
        <w:r>
          <w:tab/>
        </w:r>
        <w:r>
          <w:fldChar w:fldCharType="begin"/>
        </w:r>
        <w:r>
          <w:instrText xml:space="preserve"> PAGEREF _Toc137556959 \h </w:instrText>
        </w:r>
      </w:ins>
      <w:ins w:id="1207" w:author="MCC" w:date="2023-06-13T13:52:00Z"/>
      <w:r>
        <w:fldChar w:fldCharType="separate"/>
      </w:r>
      <w:ins w:id="1208" w:author="MCC" w:date="2023-06-13T13:52:00Z">
        <w:r>
          <w:t>98</w:t>
        </w:r>
      </w:ins>
      <w:ins w:id="1209" w:author="MCC" w:date="2023-06-13T13:51:00Z">
        <w:r>
          <w:fldChar w:fldCharType="end"/>
        </w:r>
      </w:ins>
    </w:p>
    <w:p w14:paraId="387BC26E" w14:textId="152199FF" w:rsidR="004B0CEA" w:rsidRDefault="004B0CEA">
      <w:pPr>
        <w:pStyle w:val="TOC5"/>
        <w:rPr>
          <w:ins w:id="1210" w:author="MCC" w:date="2023-06-13T13:51:00Z"/>
          <w:rFonts w:asciiTheme="minorHAnsi" w:eastAsiaTheme="minorEastAsia" w:hAnsiTheme="minorHAnsi" w:cstheme="minorBidi"/>
          <w:sz w:val="22"/>
          <w:szCs w:val="22"/>
          <w:lang w:eastAsia="en-GB"/>
        </w:rPr>
      </w:pPr>
      <w:ins w:id="1211" w:author="MCC" w:date="2023-06-13T13:51:00Z">
        <w:r w:rsidRPr="00023ED5">
          <w:rPr>
            <w:rFonts w:eastAsiaTheme="minorEastAsia"/>
          </w:rPr>
          <w:t>6.7.5.</w:t>
        </w:r>
        <w:r w:rsidRPr="00023ED5">
          <w:rPr>
            <w:rFonts w:eastAsia="SimSun"/>
            <w:lang w:eastAsia="zh-CN"/>
          </w:rPr>
          <w:t>1</w:t>
        </w:r>
        <w:r w:rsidRPr="00023ED5">
          <w:rPr>
            <w:rFonts w:eastAsiaTheme="minorEastAsia"/>
          </w:rPr>
          <w:t>.3</w:t>
        </w:r>
        <w:r>
          <w:rPr>
            <w:rFonts w:asciiTheme="minorHAnsi" w:eastAsiaTheme="minorEastAsia" w:hAnsiTheme="minorHAnsi" w:cstheme="minorBidi"/>
            <w:sz w:val="22"/>
            <w:szCs w:val="22"/>
            <w:lang w:eastAsia="en-GB"/>
          </w:rPr>
          <w:tab/>
        </w:r>
        <w:r w:rsidRPr="00023ED5">
          <w:rPr>
            <w:rFonts w:eastAsiaTheme="minorEastAsia"/>
          </w:rPr>
          <w:t>Additional requirements</w:t>
        </w:r>
        <w:r>
          <w:tab/>
        </w:r>
        <w:r>
          <w:fldChar w:fldCharType="begin"/>
        </w:r>
        <w:r>
          <w:instrText xml:space="preserve"> PAGEREF _Toc137556960 \h </w:instrText>
        </w:r>
      </w:ins>
      <w:ins w:id="1212" w:author="MCC" w:date="2023-06-13T13:52:00Z"/>
      <w:r>
        <w:fldChar w:fldCharType="separate"/>
      </w:r>
      <w:ins w:id="1213" w:author="MCC" w:date="2023-06-13T13:52:00Z">
        <w:r>
          <w:t>99</w:t>
        </w:r>
      </w:ins>
      <w:ins w:id="1214" w:author="MCC" w:date="2023-06-13T13:51:00Z">
        <w:r>
          <w:fldChar w:fldCharType="end"/>
        </w:r>
      </w:ins>
    </w:p>
    <w:p w14:paraId="7EDEB9FE" w14:textId="4672C279" w:rsidR="004B0CEA" w:rsidRDefault="004B0CEA">
      <w:pPr>
        <w:pStyle w:val="TOC1"/>
        <w:rPr>
          <w:ins w:id="1215" w:author="MCC" w:date="2023-06-13T13:51:00Z"/>
          <w:rFonts w:asciiTheme="minorHAnsi" w:eastAsiaTheme="minorEastAsia" w:hAnsiTheme="minorHAnsi" w:cstheme="minorBidi"/>
          <w:szCs w:val="22"/>
          <w:lang w:eastAsia="en-GB"/>
        </w:rPr>
      </w:pPr>
      <w:ins w:id="1216" w:author="MCC" w:date="2023-06-13T13:51:00Z">
        <w:r w:rsidRPr="00023ED5">
          <w:rPr>
            <w:rFonts w:eastAsiaTheme="minorEastAsia"/>
          </w:rPr>
          <w:lastRenderedPageBreak/>
          <w:t>7</w:t>
        </w:r>
        <w:r>
          <w:rPr>
            <w:rFonts w:asciiTheme="minorHAnsi" w:eastAsiaTheme="minorEastAsia" w:hAnsiTheme="minorHAnsi" w:cstheme="minorBidi"/>
            <w:szCs w:val="22"/>
            <w:lang w:eastAsia="en-GB"/>
          </w:rPr>
          <w:tab/>
        </w:r>
        <w:r w:rsidRPr="00023ED5">
          <w:rPr>
            <w:rFonts w:eastAsiaTheme="minorEastAsia"/>
          </w:rPr>
          <w:t>Conducted receiver characteristics (IAB-DU and IAB-MT)</w:t>
        </w:r>
        <w:r>
          <w:tab/>
        </w:r>
        <w:r>
          <w:fldChar w:fldCharType="begin"/>
        </w:r>
        <w:r>
          <w:instrText xml:space="preserve"> PAGEREF _Toc137556961 \h </w:instrText>
        </w:r>
      </w:ins>
      <w:ins w:id="1217" w:author="MCC" w:date="2023-06-13T13:52:00Z"/>
      <w:r>
        <w:fldChar w:fldCharType="separate"/>
      </w:r>
      <w:ins w:id="1218" w:author="MCC" w:date="2023-06-13T13:52:00Z">
        <w:r>
          <w:t>99</w:t>
        </w:r>
      </w:ins>
      <w:ins w:id="1219" w:author="MCC" w:date="2023-06-13T13:51:00Z">
        <w:r>
          <w:fldChar w:fldCharType="end"/>
        </w:r>
      </w:ins>
    </w:p>
    <w:p w14:paraId="419242C7" w14:textId="794F8323" w:rsidR="004B0CEA" w:rsidRDefault="004B0CEA">
      <w:pPr>
        <w:pStyle w:val="TOC2"/>
        <w:rPr>
          <w:ins w:id="1220" w:author="MCC" w:date="2023-06-13T13:51:00Z"/>
          <w:rFonts w:asciiTheme="minorHAnsi" w:eastAsiaTheme="minorEastAsia" w:hAnsiTheme="minorHAnsi" w:cstheme="minorBidi"/>
          <w:sz w:val="22"/>
          <w:szCs w:val="22"/>
          <w:lang w:eastAsia="en-GB"/>
        </w:rPr>
      </w:pPr>
      <w:ins w:id="1221" w:author="MCC" w:date="2023-06-13T13:51:00Z">
        <w:r w:rsidRPr="00023ED5">
          <w:rPr>
            <w:rFonts w:eastAsiaTheme="minorEastAsia"/>
          </w:rPr>
          <w:t>7.1</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_Toc137556962 \h </w:instrText>
        </w:r>
      </w:ins>
      <w:ins w:id="1222" w:author="MCC" w:date="2023-06-13T13:52:00Z"/>
      <w:r>
        <w:fldChar w:fldCharType="separate"/>
      </w:r>
      <w:ins w:id="1223" w:author="MCC" w:date="2023-06-13T13:52:00Z">
        <w:r>
          <w:t>99</w:t>
        </w:r>
      </w:ins>
      <w:ins w:id="1224" w:author="MCC" w:date="2023-06-13T13:51:00Z">
        <w:r>
          <w:fldChar w:fldCharType="end"/>
        </w:r>
      </w:ins>
    </w:p>
    <w:p w14:paraId="2318AFBA" w14:textId="3F78F59E" w:rsidR="004B0CEA" w:rsidRDefault="004B0CEA">
      <w:pPr>
        <w:pStyle w:val="TOC2"/>
        <w:rPr>
          <w:ins w:id="1225" w:author="MCC" w:date="2023-06-13T13:51:00Z"/>
          <w:rFonts w:asciiTheme="minorHAnsi" w:eastAsiaTheme="minorEastAsia" w:hAnsiTheme="minorHAnsi" w:cstheme="minorBidi"/>
          <w:sz w:val="22"/>
          <w:szCs w:val="22"/>
          <w:lang w:eastAsia="en-GB"/>
        </w:rPr>
      </w:pPr>
      <w:ins w:id="1226" w:author="MCC" w:date="2023-06-13T13:51:00Z">
        <w:r w:rsidRPr="00023ED5">
          <w:rPr>
            <w:rFonts w:eastAsiaTheme="minorEastAsia"/>
          </w:rPr>
          <w:t>7.2</w:t>
        </w:r>
        <w:r>
          <w:rPr>
            <w:rFonts w:asciiTheme="minorHAnsi" w:eastAsiaTheme="minorEastAsia" w:hAnsiTheme="minorHAnsi" w:cstheme="minorBidi"/>
            <w:sz w:val="22"/>
            <w:szCs w:val="22"/>
            <w:lang w:eastAsia="en-GB"/>
          </w:rPr>
          <w:tab/>
        </w:r>
        <w:r w:rsidRPr="00023ED5">
          <w:rPr>
            <w:rFonts w:eastAsiaTheme="minorEastAsia"/>
          </w:rPr>
          <w:t>Reference sensitivity level</w:t>
        </w:r>
        <w:r>
          <w:tab/>
        </w:r>
        <w:r>
          <w:fldChar w:fldCharType="begin"/>
        </w:r>
        <w:r>
          <w:instrText xml:space="preserve"> PAGEREF _Toc137556963 \h </w:instrText>
        </w:r>
      </w:ins>
      <w:ins w:id="1227" w:author="MCC" w:date="2023-06-13T13:52:00Z"/>
      <w:r>
        <w:fldChar w:fldCharType="separate"/>
      </w:r>
      <w:ins w:id="1228" w:author="MCC" w:date="2023-06-13T13:52:00Z">
        <w:r>
          <w:t>99</w:t>
        </w:r>
      </w:ins>
      <w:ins w:id="1229" w:author="MCC" w:date="2023-06-13T13:51:00Z">
        <w:r>
          <w:fldChar w:fldCharType="end"/>
        </w:r>
      </w:ins>
    </w:p>
    <w:p w14:paraId="051A2779" w14:textId="5B0CFEAF" w:rsidR="004B0CEA" w:rsidRDefault="004B0CEA">
      <w:pPr>
        <w:pStyle w:val="TOC3"/>
        <w:rPr>
          <w:ins w:id="1230" w:author="MCC" w:date="2023-06-13T13:51:00Z"/>
          <w:rFonts w:asciiTheme="minorHAnsi" w:eastAsiaTheme="minorEastAsia" w:hAnsiTheme="minorHAnsi" w:cstheme="minorBidi"/>
          <w:sz w:val="22"/>
          <w:szCs w:val="22"/>
          <w:lang w:eastAsia="en-GB"/>
        </w:rPr>
      </w:pPr>
      <w:ins w:id="1231" w:author="MCC" w:date="2023-06-13T13:51:00Z">
        <w:r w:rsidRPr="00023ED5">
          <w:rPr>
            <w:rFonts w:eastAsiaTheme="minorEastAsia"/>
          </w:rPr>
          <w:t>7.2.1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_Toc137556964 \h </w:instrText>
        </w:r>
      </w:ins>
      <w:ins w:id="1232" w:author="MCC" w:date="2023-06-13T13:52:00Z"/>
      <w:r>
        <w:fldChar w:fldCharType="separate"/>
      </w:r>
      <w:ins w:id="1233" w:author="MCC" w:date="2023-06-13T13:52:00Z">
        <w:r>
          <w:t>99</w:t>
        </w:r>
      </w:ins>
      <w:ins w:id="1234" w:author="MCC" w:date="2023-06-13T13:51:00Z">
        <w:r>
          <w:fldChar w:fldCharType="end"/>
        </w:r>
      </w:ins>
    </w:p>
    <w:p w14:paraId="57690993" w14:textId="0FB8AAAB" w:rsidR="004B0CEA" w:rsidRDefault="004B0CEA">
      <w:pPr>
        <w:pStyle w:val="TOC3"/>
        <w:rPr>
          <w:ins w:id="1235" w:author="MCC" w:date="2023-06-13T13:51:00Z"/>
          <w:rFonts w:asciiTheme="minorHAnsi" w:eastAsiaTheme="minorEastAsia" w:hAnsiTheme="minorHAnsi" w:cstheme="minorBidi"/>
          <w:sz w:val="22"/>
          <w:szCs w:val="22"/>
          <w:lang w:eastAsia="en-GB"/>
        </w:rPr>
      </w:pPr>
      <w:ins w:id="1236" w:author="MCC" w:date="2023-06-13T13:51:00Z">
        <w:r w:rsidRPr="00023ED5">
          <w:rPr>
            <w:rFonts w:eastAsiaTheme="minorEastAsia"/>
          </w:rPr>
          <w:t>7.2.2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_Toc137556965 \h </w:instrText>
        </w:r>
      </w:ins>
      <w:ins w:id="1237" w:author="MCC" w:date="2023-06-13T13:52:00Z"/>
      <w:r>
        <w:fldChar w:fldCharType="separate"/>
      </w:r>
      <w:ins w:id="1238" w:author="MCC" w:date="2023-06-13T13:52:00Z">
        <w:r>
          <w:t>99</w:t>
        </w:r>
      </w:ins>
      <w:ins w:id="1239" w:author="MCC" w:date="2023-06-13T13:51:00Z">
        <w:r>
          <w:fldChar w:fldCharType="end"/>
        </w:r>
      </w:ins>
    </w:p>
    <w:p w14:paraId="73A12437" w14:textId="59149FC3" w:rsidR="004B0CEA" w:rsidRDefault="004B0CEA">
      <w:pPr>
        <w:pStyle w:val="TOC3"/>
        <w:rPr>
          <w:ins w:id="1240" w:author="MCC" w:date="2023-06-13T13:51:00Z"/>
          <w:rFonts w:asciiTheme="minorHAnsi" w:eastAsiaTheme="minorEastAsia" w:hAnsiTheme="minorHAnsi" w:cstheme="minorBidi"/>
          <w:sz w:val="22"/>
          <w:szCs w:val="22"/>
          <w:lang w:eastAsia="en-GB"/>
        </w:rPr>
      </w:pPr>
      <w:ins w:id="1241" w:author="MCC" w:date="2023-06-13T13:51:00Z">
        <w:r w:rsidRPr="00023ED5">
          <w:rPr>
            <w:rFonts w:eastAsiaTheme="minorEastAsia"/>
          </w:rPr>
          <w:t>7.2.3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_Toc137556966 \h </w:instrText>
        </w:r>
      </w:ins>
      <w:ins w:id="1242" w:author="MCC" w:date="2023-06-13T13:52:00Z"/>
      <w:r>
        <w:fldChar w:fldCharType="separate"/>
      </w:r>
      <w:ins w:id="1243" w:author="MCC" w:date="2023-06-13T13:52:00Z">
        <w:r>
          <w:t>100</w:t>
        </w:r>
      </w:ins>
      <w:ins w:id="1244" w:author="MCC" w:date="2023-06-13T13:51:00Z">
        <w:r>
          <w:fldChar w:fldCharType="end"/>
        </w:r>
      </w:ins>
    </w:p>
    <w:p w14:paraId="07F74DB1" w14:textId="07750749" w:rsidR="004B0CEA" w:rsidRDefault="004B0CEA">
      <w:pPr>
        <w:pStyle w:val="TOC3"/>
        <w:rPr>
          <w:ins w:id="1245" w:author="MCC" w:date="2023-06-13T13:51:00Z"/>
          <w:rFonts w:asciiTheme="minorHAnsi" w:eastAsiaTheme="minorEastAsia" w:hAnsiTheme="minorHAnsi" w:cstheme="minorBidi"/>
          <w:sz w:val="22"/>
          <w:szCs w:val="22"/>
          <w:lang w:eastAsia="en-GB"/>
        </w:rPr>
      </w:pPr>
      <w:ins w:id="1246" w:author="MCC" w:date="2023-06-13T13:51:00Z">
        <w:r w:rsidRPr="00023ED5">
          <w:rPr>
            <w:rFonts w:eastAsiaTheme="minorEastAsia"/>
          </w:rPr>
          <w:t>7.2.4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_Toc137556967 \h </w:instrText>
        </w:r>
      </w:ins>
      <w:ins w:id="1247" w:author="MCC" w:date="2023-06-13T13:52:00Z"/>
      <w:r>
        <w:fldChar w:fldCharType="separate"/>
      </w:r>
      <w:ins w:id="1248" w:author="MCC" w:date="2023-06-13T13:52:00Z">
        <w:r>
          <w:t>100</w:t>
        </w:r>
      </w:ins>
      <w:ins w:id="1249" w:author="MCC" w:date="2023-06-13T13:51:00Z">
        <w:r>
          <w:fldChar w:fldCharType="end"/>
        </w:r>
      </w:ins>
    </w:p>
    <w:p w14:paraId="356C2E95" w14:textId="35FD42F1" w:rsidR="004B0CEA" w:rsidRDefault="004B0CEA">
      <w:pPr>
        <w:pStyle w:val="TOC4"/>
        <w:rPr>
          <w:ins w:id="1250" w:author="MCC" w:date="2023-06-13T13:51:00Z"/>
          <w:rFonts w:asciiTheme="minorHAnsi" w:eastAsiaTheme="minorEastAsia" w:hAnsiTheme="minorHAnsi" w:cstheme="minorBidi"/>
          <w:sz w:val="22"/>
          <w:szCs w:val="22"/>
          <w:lang w:eastAsia="en-GB"/>
        </w:rPr>
      </w:pPr>
      <w:ins w:id="1251" w:author="MCC" w:date="2023-06-13T13:51:00Z">
        <w:r w:rsidRPr="00023ED5">
          <w:rPr>
            <w:rFonts w:eastAsiaTheme="minorEastAsia"/>
          </w:rPr>
          <w:t>7.2.4.1</w:t>
        </w:r>
        <w:r>
          <w:rPr>
            <w:rFonts w:asciiTheme="minorHAnsi" w:eastAsiaTheme="minorEastAsia" w:hAnsiTheme="minorHAnsi" w:cstheme="minorBidi"/>
            <w:sz w:val="22"/>
            <w:szCs w:val="22"/>
            <w:lang w:eastAsia="en-GB"/>
          </w:rPr>
          <w:tab/>
        </w:r>
        <w:r w:rsidRPr="00023ED5">
          <w:rPr>
            <w:rFonts w:eastAsiaTheme="minorEastAsia"/>
          </w:rPr>
          <w:t>Initial conditions</w:t>
        </w:r>
        <w:r>
          <w:tab/>
        </w:r>
        <w:r>
          <w:fldChar w:fldCharType="begin"/>
        </w:r>
        <w:r>
          <w:instrText xml:space="preserve"> PAGEREF _Toc137556968 \h </w:instrText>
        </w:r>
      </w:ins>
      <w:ins w:id="1252" w:author="MCC" w:date="2023-06-13T13:52:00Z"/>
      <w:r>
        <w:fldChar w:fldCharType="separate"/>
      </w:r>
      <w:ins w:id="1253" w:author="MCC" w:date="2023-06-13T13:52:00Z">
        <w:r>
          <w:t>100</w:t>
        </w:r>
      </w:ins>
      <w:ins w:id="1254" w:author="MCC" w:date="2023-06-13T13:51:00Z">
        <w:r>
          <w:fldChar w:fldCharType="end"/>
        </w:r>
      </w:ins>
    </w:p>
    <w:p w14:paraId="1243D536" w14:textId="5CA11BA2" w:rsidR="004B0CEA" w:rsidRDefault="004B0CEA">
      <w:pPr>
        <w:pStyle w:val="TOC4"/>
        <w:rPr>
          <w:ins w:id="1255" w:author="MCC" w:date="2023-06-13T13:51:00Z"/>
          <w:rFonts w:asciiTheme="minorHAnsi" w:eastAsiaTheme="minorEastAsia" w:hAnsiTheme="minorHAnsi" w:cstheme="minorBidi"/>
          <w:sz w:val="22"/>
          <w:szCs w:val="22"/>
          <w:lang w:eastAsia="en-GB"/>
        </w:rPr>
      </w:pPr>
      <w:ins w:id="1256" w:author="MCC" w:date="2023-06-13T13:51:00Z">
        <w:r w:rsidRPr="00023ED5">
          <w:rPr>
            <w:rFonts w:eastAsiaTheme="minorEastAsia"/>
          </w:rPr>
          <w:t>7.2.4.2</w:t>
        </w:r>
        <w:r>
          <w:rPr>
            <w:rFonts w:asciiTheme="minorHAnsi" w:eastAsiaTheme="minorEastAsia" w:hAnsiTheme="minorHAnsi" w:cstheme="minorBidi"/>
            <w:sz w:val="22"/>
            <w:szCs w:val="22"/>
            <w:lang w:eastAsia="en-GB"/>
          </w:rPr>
          <w:tab/>
        </w:r>
        <w:r w:rsidRPr="00023ED5">
          <w:rPr>
            <w:rFonts w:eastAsiaTheme="minorEastAsia"/>
          </w:rPr>
          <w:t>Procedure</w:t>
        </w:r>
        <w:r>
          <w:tab/>
        </w:r>
        <w:r>
          <w:fldChar w:fldCharType="begin"/>
        </w:r>
        <w:r>
          <w:instrText xml:space="preserve"> PAGEREF _Toc137556969 \h </w:instrText>
        </w:r>
      </w:ins>
      <w:ins w:id="1257" w:author="MCC" w:date="2023-06-13T13:52:00Z"/>
      <w:r>
        <w:fldChar w:fldCharType="separate"/>
      </w:r>
      <w:ins w:id="1258" w:author="MCC" w:date="2023-06-13T13:52:00Z">
        <w:r>
          <w:t>100</w:t>
        </w:r>
      </w:ins>
      <w:ins w:id="1259" w:author="MCC" w:date="2023-06-13T13:51:00Z">
        <w:r>
          <w:fldChar w:fldCharType="end"/>
        </w:r>
      </w:ins>
    </w:p>
    <w:p w14:paraId="4F572C3E" w14:textId="1863DF0D" w:rsidR="004B0CEA" w:rsidRDefault="004B0CEA">
      <w:pPr>
        <w:pStyle w:val="TOC3"/>
        <w:rPr>
          <w:ins w:id="1260" w:author="MCC" w:date="2023-06-13T13:51:00Z"/>
          <w:rFonts w:asciiTheme="minorHAnsi" w:eastAsiaTheme="minorEastAsia" w:hAnsiTheme="minorHAnsi" w:cstheme="minorBidi"/>
          <w:sz w:val="22"/>
          <w:szCs w:val="22"/>
          <w:lang w:eastAsia="en-GB"/>
        </w:rPr>
      </w:pPr>
      <w:ins w:id="1261" w:author="MCC" w:date="2023-06-13T13:51:00Z">
        <w:r w:rsidRPr="00023ED5">
          <w:rPr>
            <w:rFonts w:eastAsiaTheme="minorEastAsia"/>
          </w:rPr>
          <w:t>7.2.5</w:t>
        </w:r>
        <w:r>
          <w:rPr>
            <w:rFonts w:asciiTheme="minorHAnsi" w:eastAsiaTheme="minorEastAsia" w:hAnsiTheme="minorHAnsi" w:cstheme="minorBidi"/>
            <w:sz w:val="22"/>
            <w:szCs w:val="22"/>
            <w:lang w:eastAsia="en-GB"/>
          </w:rPr>
          <w:tab/>
        </w:r>
        <w:r w:rsidRPr="00023ED5">
          <w:rPr>
            <w:rFonts w:eastAsiaTheme="minorEastAsia"/>
          </w:rPr>
          <w:t>Test requirements</w:t>
        </w:r>
        <w:r>
          <w:tab/>
        </w:r>
        <w:r>
          <w:fldChar w:fldCharType="begin"/>
        </w:r>
        <w:r>
          <w:instrText xml:space="preserve"> PAGEREF _Toc137556970 \h </w:instrText>
        </w:r>
      </w:ins>
      <w:ins w:id="1262" w:author="MCC" w:date="2023-06-13T13:52:00Z"/>
      <w:r>
        <w:fldChar w:fldCharType="separate"/>
      </w:r>
      <w:ins w:id="1263" w:author="MCC" w:date="2023-06-13T13:52:00Z">
        <w:r>
          <w:t>100</w:t>
        </w:r>
      </w:ins>
      <w:ins w:id="1264" w:author="MCC" w:date="2023-06-13T13:51:00Z">
        <w:r>
          <w:fldChar w:fldCharType="end"/>
        </w:r>
      </w:ins>
    </w:p>
    <w:p w14:paraId="5E492621" w14:textId="4851F7E6" w:rsidR="004B0CEA" w:rsidRDefault="004B0CEA">
      <w:pPr>
        <w:pStyle w:val="TOC4"/>
        <w:rPr>
          <w:ins w:id="1265" w:author="MCC" w:date="2023-06-13T13:51:00Z"/>
          <w:rFonts w:asciiTheme="minorHAnsi" w:eastAsiaTheme="minorEastAsia" w:hAnsiTheme="minorHAnsi" w:cstheme="minorBidi"/>
          <w:sz w:val="22"/>
          <w:szCs w:val="22"/>
          <w:lang w:eastAsia="en-GB"/>
        </w:rPr>
      </w:pPr>
      <w:ins w:id="1266" w:author="MCC" w:date="2023-06-13T13:51:00Z">
        <w:r w:rsidRPr="00023ED5">
          <w:rPr>
            <w:rFonts w:eastAsiaTheme="minorEastAsia"/>
          </w:rPr>
          <w:t>7.2.5.1</w:t>
        </w:r>
        <w:r>
          <w:rPr>
            <w:rFonts w:asciiTheme="minorHAnsi" w:eastAsiaTheme="minorEastAsia" w:hAnsiTheme="minorHAnsi" w:cstheme="minorBidi"/>
            <w:sz w:val="22"/>
            <w:szCs w:val="22"/>
            <w:lang w:eastAsia="en-GB"/>
          </w:rPr>
          <w:tab/>
        </w:r>
        <w:r w:rsidRPr="00023ED5">
          <w:rPr>
            <w:rFonts w:eastAsiaTheme="minorEastAsia"/>
          </w:rPr>
          <w:t xml:space="preserve">Test requirements for </w:t>
        </w:r>
        <w:r w:rsidRPr="00023ED5">
          <w:rPr>
            <w:rFonts w:eastAsiaTheme="minorEastAsia"/>
            <w:i/>
          </w:rPr>
          <w:t>IAB-DU</w:t>
        </w:r>
        <w:r>
          <w:tab/>
        </w:r>
        <w:r>
          <w:fldChar w:fldCharType="begin"/>
        </w:r>
        <w:r>
          <w:instrText xml:space="preserve"> PAGEREF _Toc137556971 \h </w:instrText>
        </w:r>
      </w:ins>
      <w:ins w:id="1267" w:author="MCC" w:date="2023-06-13T13:52:00Z"/>
      <w:r>
        <w:fldChar w:fldCharType="separate"/>
      </w:r>
      <w:ins w:id="1268" w:author="MCC" w:date="2023-06-13T13:52:00Z">
        <w:r>
          <w:t>100</w:t>
        </w:r>
      </w:ins>
      <w:ins w:id="1269" w:author="MCC" w:date="2023-06-13T13:51:00Z">
        <w:r>
          <w:fldChar w:fldCharType="end"/>
        </w:r>
      </w:ins>
    </w:p>
    <w:p w14:paraId="3748B780" w14:textId="6036FAF7" w:rsidR="004B0CEA" w:rsidRDefault="004B0CEA">
      <w:pPr>
        <w:pStyle w:val="TOC4"/>
        <w:rPr>
          <w:ins w:id="1270" w:author="MCC" w:date="2023-06-13T13:51:00Z"/>
          <w:rFonts w:asciiTheme="minorHAnsi" w:eastAsiaTheme="minorEastAsia" w:hAnsiTheme="minorHAnsi" w:cstheme="minorBidi"/>
          <w:sz w:val="22"/>
          <w:szCs w:val="22"/>
          <w:lang w:eastAsia="en-GB"/>
        </w:rPr>
      </w:pPr>
      <w:ins w:id="1271" w:author="MCC" w:date="2023-06-13T13:51:00Z">
        <w:r w:rsidRPr="00023ED5">
          <w:rPr>
            <w:rFonts w:eastAsiaTheme="minorEastAsia"/>
          </w:rPr>
          <w:t>7.2.5.2</w:t>
        </w:r>
        <w:r>
          <w:rPr>
            <w:rFonts w:asciiTheme="minorHAnsi" w:eastAsiaTheme="minorEastAsia" w:hAnsiTheme="minorHAnsi" w:cstheme="minorBidi"/>
            <w:sz w:val="22"/>
            <w:szCs w:val="22"/>
            <w:lang w:eastAsia="en-GB"/>
          </w:rPr>
          <w:tab/>
        </w:r>
        <w:r w:rsidRPr="00023ED5">
          <w:rPr>
            <w:rFonts w:eastAsiaTheme="minorEastAsia"/>
          </w:rPr>
          <w:t xml:space="preserve">Test requirements for </w:t>
        </w:r>
        <w:r w:rsidRPr="00023ED5">
          <w:rPr>
            <w:rFonts w:eastAsiaTheme="minorEastAsia"/>
            <w:i/>
          </w:rPr>
          <w:t>IAB-MT</w:t>
        </w:r>
        <w:r>
          <w:tab/>
        </w:r>
        <w:r>
          <w:fldChar w:fldCharType="begin"/>
        </w:r>
        <w:r>
          <w:instrText xml:space="preserve"> PAGEREF _Toc137556972 \h </w:instrText>
        </w:r>
      </w:ins>
      <w:ins w:id="1272" w:author="MCC" w:date="2023-06-13T13:52:00Z"/>
      <w:r>
        <w:fldChar w:fldCharType="separate"/>
      </w:r>
      <w:ins w:id="1273" w:author="MCC" w:date="2023-06-13T13:52:00Z">
        <w:r>
          <w:t>102</w:t>
        </w:r>
      </w:ins>
      <w:ins w:id="1274" w:author="MCC" w:date="2023-06-13T13:51:00Z">
        <w:r>
          <w:fldChar w:fldCharType="end"/>
        </w:r>
      </w:ins>
    </w:p>
    <w:p w14:paraId="7BB47879" w14:textId="0AFA4C72" w:rsidR="004B0CEA" w:rsidRDefault="004B0CEA">
      <w:pPr>
        <w:pStyle w:val="TOC2"/>
        <w:rPr>
          <w:ins w:id="1275" w:author="MCC" w:date="2023-06-13T13:51:00Z"/>
          <w:rFonts w:asciiTheme="minorHAnsi" w:eastAsiaTheme="minorEastAsia" w:hAnsiTheme="minorHAnsi" w:cstheme="minorBidi"/>
          <w:sz w:val="22"/>
          <w:szCs w:val="22"/>
          <w:lang w:eastAsia="en-GB"/>
        </w:rPr>
      </w:pPr>
      <w:ins w:id="1276" w:author="MCC" w:date="2023-06-13T13:51:00Z">
        <w:r w:rsidRPr="00023ED5">
          <w:rPr>
            <w:rFonts w:eastAsiaTheme="minorEastAsia"/>
          </w:rPr>
          <w:t>7.3</w:t>
        </w:r>
        <w:r>
          <w:rPr>
            <w:rFonts w:asciiTheme="minorHAnsi" w:eastAsiaTheme="minorEastAsia" w:hAnsiTheme="minorHAnsi" w:cstheme="minorBidi"/>
            <w:sz w:val="22"/>
            <w:szCs w:val="22"/>
            <w:lang w:eastAsia="en-GB"/>
          </w:rPr>
          <w:tab/>
        </w:r>
        <w:r w:rsidRPr="00023ED5">
          <w:rPr>
            <w:rFonts w:eastAsiaTheme="minorEastAsia"/>
          </w:rPr>
          <w:t>Dynamic range</w:t>
        </w:r>
        <w:r>
          <w:tab/>
        </w:r>
        <w:r>
          <w:fldChar w:fldCharType="begin"/>
        </w:r>
        <w:r>
          <w:instrText xml:space="preserve"> PAGEREF _Toc137556973 \h </w:instrText>
        </w:r>
      </w:ins>
      <w:ins w:id="1277" w:author="MCC" w:date="2023-06-13T13:52:00Z"/>
      <w:r>
        <w:fldChar w:fldCharType="separate"/>
      </w:r>
      <w:ins w:id="1278" w:author="MCC" w:date="2023-06-13T13:52:00Z">
        <w:r>
          <w:t>103</w:t>
        </w:r>
      </w:ins>
      <w:ins w:id="1279" w:author="MCC" w:date="2023-06-13T13:51:00Z">
        <w:r>
          <w:fldChar w:fldCharType="end"/>
        </w:r>
      </w:ins>
    </w:p>
    <w:p w14:paraId="557EA507" w14:textId="18964E8A" w:rsidR="004B0CEA" w:rsidRDefault="004B0CEA">
      <w:pPr>
        <w:pStyle w:val="TOC3"/>
        <w:rPr>
          <w:ins w:id="1280" w:author="MCC" w:date="2023-06-13T13:51:00Z"/>
          <w:rFonts w:asciiTheme="minorHAnsi" w:eastAsiaTheme="minorEastAsia" w:hAnsiTheme="minorHAnsi" w:cstheme="minorBidi"/>
          <w:sz w:val="22"/>
          <w:szCs w:val="22"/>
          <w:lang w:eastAsia="en-GB"/>
        </w:rPr>
      </w:pPr>
      <w:ins w:id="1281" w:author="MCC" w:date="2023-06-13T13:51:00Z">
        <w:r w:rsidRPr="00023ED5">
          <w:rPr>
            <w:rFonts w:eastAsiaTheme="minorEastAsia"/>
          </w:rPr>
          <w:t>7.3.1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_Toc137556974 \h </w:instrText>
        </w:r>
      </w:ins>
      <w:ins w:id="1282" w:author="MCC" w:date="2023-06-13T13:52:00Z"/>
      <w:r>
        <w:fldChar w:fldCharType="separate"/>
      </w:r>
      <w:ins w:id="1283" w:author="MCC" w:date="2023-06-13T13:52:00Z">
        <w:r>
          <w:t>103</w:t>
        </w:r>
      </w:ins>
      <w:ins w:id="1284" w:author="MCC" w:date="2023-06-13T13:51:00Z">
        <w:r>
          <w:fldChar w:fldCharType="end"/>
        </w:r>
      </w:ins>
    </w:p>
    <w:p w14:paraId="768DED1C" w14:textId="1DE0E24E" w:rsidR="004B0CEA" w:rsidRDefault="004B0CEA">
      <w:pPr>
        <w:pStyle w:val="TOC3"/>
        <w:rPr>
          <w:ins w:id="1285" w:author="MCC" w:date="2023-06-13T13:51:00Z"/>
          <w:rFonts w:asciiTheme="minorHAnsi" w:eastAsiaTheme="minorEastAsia" w:hAnsiTheme="minorHAnsi" w:cstheme="minorBidi"/>
          <w:sz w:val="22"/>
          <w:szCs w:val="22"/>
          <w:lang w:eastAsia="en-GB"/>
        </w:rPr>
      </w:pPr>
      <w:ins w:id="1286" w:author="MCC" w:date="2023-06-13T13:51:00Z">
        <w:r w:rsidRPr="00023ED5">
          <w:rPr>
            <w:rFonts w:eastAsiaTheme="minorEastAsia"/>
          </w:rPr>
          <w:t>7.3.2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_Toc137556975 \h </w:instrText>
        </w:r>
      </w:ins>
      <w:ins w:id="1287" w:author="MCC" w:date="2023-06-13T13:52:00Z"/>
      <w:r>
        <w:fldChar w:fldCharType="separate"/>
      </w:r>
      <w:ins w:id="1288" w:author="MCC" w:date="2023-06-13T13:52:00Z">
        <w:r>
          <w:t>103</w:t>
        </w:r>
      </w:ins>
      <w:ins w:id="1289" w:author="MCC" w:date="2023-06-13T13:51:00Z">
        <w:r>
          <w:fldChar w:fldCharType="end"/>
        </w:r>
      </w:ins>
    </w:p>
    <w:p w14:paraId="3DCE36C5" w14:textId="36E8FFD8" w:rsidR="004B0CEA" w:rsidRDefault="004B0CEA">
      <w:pPr>
        <w:pStyle w:val="TOC3"/>
        <w:rPr>
          <w:ins w:id="1290" w:author="MCC" w:date="2023-06-13T13:51:00Z"/>
          <w:rFonts w:asciiTheme="minorHAnsi" w:eastAsiaTheme="minorEastAsia" w:hAnsiTheme="minorHAnsi" w:cstheme="minorBidi"/>
          <w:sz w:val="22"/>
          <w:szCs w:val="22"/>
          <w:lang w:eastAsia="en-GB"/>
        </w:rPr>
      </w:pPr>
      <w:ins w:id="1291" w:author="MCC" w:date="2023-06-13T13:51:00Z">
        <w:r w:rsidRPr="00023ED5">
          <w:rPr>
            <w:rFonts w:eastAsiaTheme="minorEastAsia"/>
          </w:rPr>
          <w:t>7.3.3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_Toc137556976 \h </w:instrText>
        </w:r>
      </w:ins>
      <w:ins w:id="1292" w:author="MCC" w:date="2023-06-13T13:52:00Z"/>
      <w:r>
        <w:fldChar w:fldCharType="separate"/>
      </w:r>
      <w:ins w:id="1293" w:author="MCC" w:date="2023-06-13T13:52:00Z">
        <w:r>
          <w:t>103</w:t>
        </w:r>
      </w:ins>
      <w:ins w:id="1294" w:author="MCC" w:date="2023-06-13T13:51:00Z">
        <w:r>
          <w:fldChar w:fldCharType="end"/>
        </w:r>
      </w:ins>
    </w:p>
    <w:p w14:paraId="2B17F71D" w14:textId="052A590F" w:rsidR="004B0CEA" w:rsidRDefault="004B0CEA">
      <w:pPr>
        <w:pStyle w:val="TOC3"/>
        <w:rPr>
          <w:ins w:id="1295" w:author="MCC" w:date="2023-06-13T13:51:00Z"/>
          <w:rFonts w:asciiTheme="minorHAnsi" w:eastAsiaTheme="minorEastAsia" w:hAnsiTheme="minorHAnsi" w:cstheme="minorBidi"/>
          <w:sz w:val="22"/>
          <w:szCs w:val="22"/>
          <w:lang w:eastAsia="en-GB"/>
        </w:rPr>
      </w:pPr>
      <w:ins w:id="1296" w:author="MCC" w:date="2023-06-13T13:51:00Z">
        <w:r w:rsidRPr="00023ED5">
          <w:rPr>
            <w:rFonts w:eastAsiaTheme="minorEastAsia"/>
          </w:rPr>
          <w:t>7.3.4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_Toc137556977 \h </w:instrText>
        </w:r>
      </w:ins>
      <w:ins w:id="1297" w:author="MCC" w:date="2023-06-13T13:52:00Z"/>
      <w:r>
        <w:fldChar w:fldCharType="separate"/>
      </w:r>
      <w:ins w:id="1298" w:author="MCC" w:date="2023-06-13T13:52:00Z">
        <w:r>
          <w:t>103</w:t>
        </w:r>
      </w:ins>
      <w:ins w:id="1299" w:author="MCC" w:date="2023-06-13T13:51:00Z">
        <w:r>
          <w:fldChar w:fldCharType="end"/>
        </w:r>
      </w:ins>
    </w:p>
    <w:p w14:paraId="516FDB51" w14:textId="780812B2" w:rsidR="004B0CEA" w:rsidRDefault="004B0CEA">
      <w:pPr>
        <w:pStyle w:val="TOC4"/>
        <w:rPr>
          <w:ins w:id="1300" w:author="MCC" w:date="2023-06-13T13:51:00Z"/>
          <w:rFonts w:asciiTheme="minorHAnsi" w:eastAsiaTheme="minorEastAsia" w:hAnsiTheme="minorHAnsi" w:cstheme="minorBidi"/>
          <w:sz w:val="22"/>
          <w:szCs w:val="22"/>
          <w:lang w:eastAsia="en-GB"/>
        </w:rPr>
      </w:pPr>
      <w:ins w:id="1301" w:author="MCC" w:date="2023-06-13T13:51:00Z">
        <w:r w:rsidRPr="00023ED5">
          <w:rPr>
            <w:rFonts w:eastAsiaTheme="minorEastAsia"/>
          </w:rPr>
          <w:t>7.3.4.1</w:t>
        </w:r>
        <w:r>
          <w:rPr>
            <w:rFonts w:asciiTheme="minorHAnsi" w:eastAsiaTheme="minorEastAsia" w:hAnsiTheme="minorHAnsi" w:cstheme="minorBidi"/>
            <w:sz w:val="22"/>
            <w:szCs w:val="22"/>
            <w:lang w:eastAsia="en-GB"/>
          </w:rPr>
          <w:tab/>
        </w:r>
        <w:r w:rsidRPr="00023ED5">
          <w:rPr>
            <w:rFonts w:eastAsiaTheme="minorEastAsia"/>
          </w:rPr>
          <w:t>Initial conditions</w:t>
        </w:r>
        <w:r>
          <w:tab/>
        </w:r>
        <w:r>
          <w:fldChar w:fldCharType="begin"/>
        </w:r>
        <w:r>
          <w:instrText xml:space="preserve"> PAGEREF _Toc137556978 \h </w:instrText>
        </w:r>
      </w:ins>
      <w:ins w:id="1302" w:author="MCC" w:date="2023-06-13T13:52:00Z"/>
      <w:r>
        <w:fldChar w:fldCharType="separate"/>
      </w:r>
      <w:ins w:id="1303" w:author="MCC" w:date="2023-06-13T13:52:00Z">
        <w:r>
          <w:t>103</w:t>
        </w:r>
      </w:ins>
      <w:ins w:id="1304" w:author="MCC" w:date="2023-06-13T13:51:00Z">
        <w:r>
          <w:fldChar w:fldCharType="end"/>
        </w:r>
      </w:ins>
    </w:p>
    <w:p w14:paraId="4B3D8CB7" w14:textId="0FDA1CAA" w:rsidR="004B0CEA" w:rsidRDefault="004B0CEA">
      <w:pPr>
        <w:pStyle w:val="TOC4"/>
        <w:rPr>
          <w:ins w:id="1305" w:author="MCC" w:date="2023-06-13T13:51:00Z"/>
          <w:rFonts w:asciiTheme="minorHAnsi" w:eastAsiaTheme="minorEastAsia" w:hAnsiTheme="minorHAnsi" w:cstheme="minorBidi"/>
          <w:sz w:val="22"/>
          <w:szCs w:val="22"/>
          <w:lang w:eastAsia="en-GB"/>
        </w:rPr>
      </w:pPr>
      <w:ins w:id="1306" w:author="MCC" w:date="2023-06-13T13:51:00Z">
        <w:r w:rsidRPr="00023ED5">
          <w:rPr>
            <w:rFonts w:eastAsiaTheme="minorEastAsia"/>
          </w:rPr>
          <w:t>7.3.4.2</w:t>
        </w:r>
        <w:r>
          <w:rPr>
            <w:rFonts w:asciiTheme="minorHAnsi" w:eastAsiaTheme="minorEastAsia" w:hAnsiTheme="minorHAnsi" w:cstheme="minorBidi"/>
            <w:sz w:val="22"/>
            <w:szCs w:val="22"/>
            <w:lang w:eastAsia="en-GB"/>
          </w:rPr>
          <w:tab/>
        </w:r>
        <w:r w:rsidRPr="00023ED5">
          <w:rPr>
            <w:rFonts w:eastAsiaTheme="minorEastAsia"/>
          </w:rPr>
          <w:t>Procedure</w:t>
        </w:r>
        <w:r>
          <w:tab/>
        </w:r>
        <w:r>
          <w:fldChar w:fldCharType="begin"/>
        </w:r>
        <w:r>
          <w:instrText xml:space="preserve"> PAGEREF _Toc137556979 \h </w:instrText>
        </w:r>
      </w:ins>
      <w:ins w:id="1307" w:author="MCC" w:date="2023-06-13T13:52:00Z"/>
      <w:r>
        <w:fldChar w:fldCharType="separate"/>
      </w:r>
      <w:ins w:id="1308" w:author="MCC" w:date="2023-06-13T13:52:00Z">
        <w:r>
          <w:t>103</w:t>
        </w:r>
      </w:ins>
      <w:ins w:id="1309" w:author="MCC" w:date="2023-06-13T13:51:00Z">
        <w:r>
          <w:fldChar w:fldCharType="end"/>
        </w:r>
      </w:ins>
    </w:p>
    <w:p w14:paraId="134C1D9A" w14:textId="3C1B8BDD" w:rsidR="004B0CEA" w:rsidRDefault="004B0CEA">
      <w:pPr>
        <w:pStyle w:val="TOC3"/>
        <w:rPr>
          <w:ins w:id="1310" w:author="MCC" w:date="2023-06-13T13:51:00Z"/>
          <w:rFonts w:asciiTheme="minorHAnsi" w:eastAsiaTheme="minorEastAsia" w:hAnsiTheme="minorHAnsi" w:cstheme="minorBidi"/>
          <w:sz w:val="22"/>
          <w:szCs w:val="22"/>
          <w:lang w:eastAsia="en-GB"/>
        </w:rPr>
      </w:pPr>
      <w:ins w:id="1311" w:author="MCC" w:date="2023-06-13T13:51:00Z">
        <w:r w:rsidRPr="00023ED5">
          <w:rPr>
            <w:rFonts w:eastAsiaTheme="minorEastAsia"/>
          </w:rPr>
          <w:t>7.3.5</w:t>
        </w:r>
        <w:r>
          <w:rPr>
            <w:rFonts w:asciiTheme="minorHAnsi" w:eastAsiaTheme="minorEastAsia" w:hAnsiTheme="minorHAnsi" w:cstheme="minorBidi"/>
            <w:sz w:val="22"/>
            <w:szCs w:val="22"/>
            <w:lang w:eastAsia="en-GB"/>
          </w:rPr>
          <w:tab/>
        </w:r>
        <w:r w:rsidRPr="00023ED5">
          <w:rPr>
            <w:rFonts w:eastAsiaTheme="minorEastAsia"/>
          </w:rPr>
          <w:t>Test requirements</w:t>
        </w:r>
        <w:r>
          <w:tab/>
        </w:r>
        <w:r>
          <w:fldChar w:fldCharType="begin"/>
        </w:r>
        <w:r>
          <w:instrText xml:space="preserve"> PAGEREF _Toc137556980 \h </w:instrText>
        </w:r>
      </w:ins>
      <w:ins w:id="1312" w:author="MCC" w:date="2023-06-13T13:52:00Z"/>
      <w:r>
        <w:fldChar w:fldCharType="separate"/>
      </w:r>
      <w:ins w:id="1313" w:author="MCC" w:date="2023-06-13T13:52:00Z">
        <w:r>
          <w:t>104</w:t>
        </w:r>
      </w:ins>
      <w:ins w:id="1314" w:author="MCC" w:date="2023-06-13T13:51:00Z">
        <w:r>
          <w:fldChar w:fldCharType="end"/>
        </w:r>
      </w:ins>
    </w:p>
    <w:p w14:paraId="6A185D9B" w14:textId="4467CA8A" w:rsidR="004B0CEA" w:rsidRDefault="004B0CEA">
      <w:pPr>
        <w:pStyle w:val="TOC2"/>
        <w:rPr>
          <w:ins w:id="1315" w:author="MCC" w:date="2023-06-13T13:51:00Z"/>
          <w:rFonts w:asciiTheme="minorHAnsi" w:eastAsiaTheme="minorEastAsia" w:hAnsiTheme="minorHAnsi" w:cstheme="minorBidi"/>
          <w:sz w:val="22"/>
          <w:szCs w:val="22"/>
          <w:lang w:eastAsia="en-GB"/>
        </w:rPr>
      </w:pPr>
      <w:ins w:id="1316" w:author="MCC" w:date="2023-06-13T13:51:00Z">
        <w:r w:rsidRPr="00023ED5">
          <w:rPr>
            <w:rFonts w:eastAsiaTheme="minorEastAsia"/>
          </w:rPr>
          <w:t>7.4</w:t>
        </w:r>
        <w:r>
          <w:rPr>
            <w:rFonts w:asciiTheme="minorHAnsi" w:eastAsiaTheme="minorEastAsia" w:hAnsiTheme="minorHAnsi" w:cstheme="minorBidi"/>
            <w:sz w:val="22"/>
            <w:szCs w:val="22"/>
            <w:lang w:eastAsia="en-GB"/>
          </w:rPr>
          <w:tab/>
        </w:r>
        <w:r w:rsidRPr="00023ED5">
          <w:rPr>
            <w:rFonts w:eastAsiaTheme="minorEastAsia"/>
          </w:rPr>
          <w:t>In-band selectivity and blocking</w:t>
        </w:r>
        <w:r>
          <w:tab/>
        </w:r>
        <w:r>
          <w:fldChar w:fldCharType="begin"/>
        </w:r>
        <w:r>
          <w:instrText xml:space="preserve"> PAGEREF _Toc137556981 \h </w:instrText>
        </w:r>
      </w:ins>
      <w:ins w:id="1317" w:author="MCC" w:date="2023-06-13T13:52:00Z"/>
      <w:r>
        <w:fldChar w:fldCharType="separate"/>
      </w:r>
      <w:ins w:id="1318" w:author="MCC" w:date="2023-06-13T13:52:00Z">
        <w:r>
          <w:t>107</w:t>
        </w:r>
      </w:ins>
      <w:ins w:id="1319" w:author="MCC" w:date="2023-06-13T13:51:00Z">
        <w:r>
          <w:fldChar w:fldCharType="end"/>
        </w:r>
      </w:ins>
    </w:p>
    <w:p w14:paraId="43CBFA25" w14:textId="08DFF25C" w:rsidR="004B0CEA" w:rsidRDefault="004B0CEA">
      <w:pPr>
        <w:pStyle w:val="TOC3"/>
        <w:rPr>
          <w:ins w:id="1320" w:author="MCC" w:date="2023-06-13T13:51:00Z"/>
          <w:rFonts w:asciiTheme="minorHAnsi" w:eastAsiaTheme="minorEastAsia" w:hAnsiTheme="minorHAnsi" w:cstheme="minorBidi"/>
          <w:sz w:val="22"/>
          <w:szCs w:val="22"/>
          <w:lang w:eastAsia="en-GB"/>
        </w:rPr>
      </w:pPr>
      <w:ins w:id="1321" w:author="MCC" w:date="2023-06-13T13:51:00Z">
        <w:r w:rsidRPr="00023ED5">
          <w:rPr>
            <w:rFonts w:eastAsiaTheme="minorEastAsia"/>
          </w:rPr>
          <w:t>7.4.1</w:t>
        </w:r>
        <w:r>
          <w:rPr>
            <w:rFonts w:asciiTheme="minorHAnsi" w:eastAsiaTheme="minorEastAsia" w:hAnsiTheme="minorHAnsi" w:cstheme="minorBidi"/>
            <w:sz w:val="22"/>
            <w:szCs w:val="22"/>
            <w:lang w:eastAsia="en-GB"/>
          </w:rPr>
          <w:tab/>
        </w:r>
        <w:r w:rsidRPr="00023ED5">
          <w:rPr>
            <w:rFonts w:eastAsiaTheme="minorEastAsia"/>
          </w:rPr>
          <w:t>Adjacent Channel Selectivity (ACS)</w:t>
        </w:r>
        <w:r>
          <w:tab/>
        </w:r>
        <w:r>
          <w:fldChar w:fldCharType="begin"/>
        </w:r>
        <w:r>
          <w:instrText xml:space="preserve"> PAGEREF _Toc137556982 \h </w:instrText>
        </w:r>
      </w:ins>
      <w:ins w:id="1322" w:author="MCC" w:date="2023-06-13T13:52:00Z"/>
      <w:r>
        <w:fldChar w:fldCharType="separate"/>
      </w:r>
      <w:ins w:id="1323" w:author="MCC" w:date="2023-06-13T13:52:00Z">
        <w:r>
          <w:t>107</w:t>
        </w:r>
      </w:ins>
      <w:ins w:id="1324" w:author="MCC" w:date="2023-06-13T13:51:00Z">
        <w:r>
          <w:fldChar w:fldCharType="end"/>
        </w:r>
      </w:ins>
    </w:p>
    <w:p w14:paraId="03483A6E" w14:textId="5B77E454" w:rsidR="004B0CEA" w:rsidRDefault="004B0CEA">
      <w:pPr>
        <w:pStyle w:val="TOC4"/>
        <w:rPr>
          <w:ins w:id="1325" w:author="MCC" w:date="2023-06-13T13:51:00Z"/>
          <w:rFonts w:asciiTheme="minorHAnsi" w:eastAsiaTheme="minorEastAsia" w:hAnsiTheme="minorHAnsi" w:cstheme="minorBidi"/>
          <w:sz w:val="22"/>
          <w:szCs w:val="22"/>
          <w:lang w:eastAsia="en-GB"/>
        </w:rPr>
      </w:pPr>
      <w:ins w:id="1326" w:author="MCC" w:date="2023-06-13T13:51:00Z">
        <w:r w:rsidRPr="00023ED5">
          <w:rPr>
            <w:rFonts w:eastAsiaTheme="minorEastAsia"/>
          </w:rPr>
          <w:t>7.4.1.1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_Toc137556983 \h </w:instrText>
        </w:r>
      </w:ins>
      <w:ins w:id="1327" w:author="MCC" w:date="2023-06-13T13:52:00Z"/>
      <w:r>
        <w:fldChar w:fldCharType="separate"/>
      </w:r>
      <w:ins w:id="1328" w:author="MCC" w:date="2023-06-13T13:52:00Z">
        <w:r>
          <w:t>107</w:t>
        </w:r>
      </w:ins>
      <w:ins w:id="1329" w:author="MCC" w:date="2023-06-13T13:51:00Z">
        <w:r>
          <w:fldChar w:fldCharType="end"/>
        </w:r>
      </w:ins>
    </w:p>
    <w:p w14:paraId="04F65166" w14:textId="491994A8" w:rsidR="004B0CEA" w:rsidRDefault="004B0CEA">
      <w:pPr>
        <w:pStyle w:val="TOC4"/>
        <w:rPr>
          <w:ins w:id="1330" w:author="MCC" w:date="2023-06-13T13:51:00Z"/>
          <w:rFonts w:asciiTheme="minorHAnsi" w:eastAsiaTheme="minorEastAsia" w:hAnsiTheme="minorHAnsi" w:cstheme="minorBidi"/>
          <w:sz w:val="22"/>
          <w:szCs w:val="22"/>
          <w:lang w:eastAsia="en-GB"/>
        </w:rPr>
      </w:pPr>
      <w:ins w:id="1331" w:author="MCC" w:date="2023-06-13T13:51:00Z">
        <w:r w:rsidRPr="00023ED5">
          <w:rPr>
            <w:rFonts w:eastAsiaTheme="minorEastAsia"/>
          </w:rPr>
          <w:t>7.4.1.2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_Toc137556984 \h </w:instrText>
        </w:r>
      </w:ins>
      <w:ins w:id="1332" w:author="MCC" w:date="2023-06-13T13:52:00Z"/>
      <w:r>
        <w:fldChar w:fldCharType="separate"/>
      </w:r>
      <w:ins w:id="1333" w:author="MCC" w:date="2023-06-13T13:52:00Z">
        <w:r>
          <w:t>108</w:t>
        </w:r>
      </w:ins>
      <w:ins w:id="1334" w:author="MCC" w:date="2023-06-13T13:51:00Z">
        <w:r>
          <w:fldChar w:fldCharType="end"/>
        </w:r>
      </w:ins>
    </w:p>
    <w:p w14:paraId="789D7BD0" w14:textId="5ABA7691" w:rsidR="004B0CEA" w:rsidRDefault="004B0CEA">
      <w:pPr>
        <w:pStyle w:val="TOC4"/>
        <w:rPr>
          <w:ins w:id="1335" w:author="MCC" w:date="2023-06-13T13:51:00Z"/>
          <w:rFonts w:asciiTheme="minorHAnsi" w:eastAsiaTheme="minorEastAsia" w:hAnsiTheme="minorHAnsi" w:cstheme="minorBidi"/>
          <w:sz w:val="22"/>
          <w:szCs w:val="22"/>
          <w:lang w:eastAsia="en-GB"/>
        </w:rPr>
      </w:pPr>
      <w:ins w:id="1336" w:author="MCC" w:date="2023-06-13T13:51:00Z">
        <w:r w:rsidRPr="00023ED5">
          <w:rPr>
            <w:rFonts w:eastAsiaTheme="minorEastAsia"/>
          </w:rPr>
          <w:t>7.4.1.3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_Toc137556985 \h </w:instrText>
        </w:r>
      </w:ins>
      <w:ins w:id="1337" w:author="MCC" w:date="2023-06-13T13:52:00Z"/>
      <w:r>
        <w:fldChar w:fldCharType="separate"/>
      </w:r>
      <w:ins w:id="1338" w:author="MCC" w:date="2023-06-13T13:52:00Z">
        <w:r>
          <w:t>108</w:t>
        </w:r>
      </w:ins>
      <w:ins w:id="1339" w:author="MCC" w:date="2023-06-13T13:51:00Z">
        <w:r>
          <w:fldChar w:fldCharType="end"/>
        </w:r>
      </w:ins>
    </w:p>
    <w:p w14:paraId="4CA3CF84" w14:textId="25FA3172" w:rsidR="004B0CEA" w:rsidRDefault="004B0CEA">
      <w:pPr>
        <w:pStyle w:val="TOC4"/>
        <w:rPr>
          <w:ins w:id="1340" w:author="MCC" w:date="2023-06-13T13:51:00Z"/>
          <w:rFonts w:asciiTheme="minorHAnsi" w:eastAsiaTheme="minorEastAsia" w:hAnsiTheme="minorHAnsi" w:cstheme="minorBidi"/>
          <w:sz w:val="22"/>
          <w:szCs w:val="22"/>
          <w:lang w:eastAsia="en-GB"/>
        </w:rPr>
      </w:pPr>
      <w:ins w:id="1341" w:author="MCC" w:date="2023-06-13T13:51:00Z">
        <w:r w:rsidRPr="00023ED5">
          <w:rPr>
            <w:rFonts w:eastAsiaTheme="minorEastAsia"/>
          </w:rPr>
          <w:t>7.4.1.4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_Toc137556986 \h </w:instrText>
        </w:r>
      </w:ins>
      <w:ins w:id="1342" w:author="MCC" w:date="2023-06-13T13:52:00Z"/>
      <w:r>
        <w:fldChar w:fldCharType="separate"/>
      </w:r>
      <w:ins w:id="1343" w:author="MCC" w:date="2023-06-13T13:52:00Z">
        <w:r>
          <w:t>108</w:t>
        </w:r>
      </w:ins>
      <w:ins w:id="1344" w:author="MCC" w:date="2023-06-13T13:51:00Z">
        <w:r>
          <w:fldChar w:fldCharType="end"/>
        </w:r>
      </w:ins>
    </w:p>
    <w:p w14:paraId="435CDA56" w14:textId="2D870E78" w:rsidR="004B0CEA" w:rsidRDefault="004B0CEA">
      <w:pPr>
        <w:pStyle w:val="TOC5"/>
        <w:rPr>
          <w:ins w:id="1345" w:author="MCC" w:date="2023-06-13T13:51:00Z"/>
          <w:rFonts w:asciiTheme="minorHAnsi" w:eastAsiaTheme="minorEastAsia" w:hAnsiTheme="minorHAnsi" w:cstheme="minorBidi"/>
          <w:sz w:val="22"/>
          <w:szCs w:val="22"/>
          <w:lang w:eastAsia="en-GB"/>
        </w:rPr>
      </w:pPr>
      <w:ins w:id="1346" w:author="MCC" w:date="2023-06-13T13:51:00Z">
        <w:r w:rsidRPr="00023ED5">
          <w:rPr>
            <w:rFonts w:eastAsiaTheme="minorEastAsia"/>
          </w:rPr>
          <w:t>7.4.1.4.1</w:t>
        </w:r>
        <w:r>
          <w:rPr>
            <w:rFonts w:asciiTheme="minorHAnsi" w:eastAsiaTheme="minorEastAsia" w:hAnsiTheme="minorHAnsi" w:cstheme="minorBidi"/>
            <w:sz w:val="22"/>
            <w:szCs w:val="22"/>
            <w:lang w:eastAsia="en-GB"/>
          </w:rPr>
          <w:tab/>
        </w:r>
        <w:r w:rsidRPr="00023ED5">
          <w:rPr>
            <w:rFonts w:eastAsiaTheme="minorEastAsia"/>
          </w:rPr>
          <w:t>Initial conditions</w:t>
        </w:r>
        <w:r>
          <w:tab/>
        </w:r>
        <w:r>
          <w:fldChar w:fldCharType="begin"/>
        </w:r>
        <w:r>
          <w:instrText xml:space="preserve"> PAGEREF _Toc137556987 \h </w:instrText>
        </w:r>
      </w:ins>
      <w:ins w:id="1347" w:author="MCC" w:date="2023-06-13T13:52:00Z"/>
      <w:r>
        <w:fldChar w:fldCharType="separate"/>
      </w:r>
      <w:ins w:id="1348" w:author="MCC" w:date="2023-06-13T13:52:00Z">
        <w:r>
          <w:t>108</w:t>
        </w:r>
      </w:ins>
      <w:ins w:id="1349" w:author="MCC" w:date="2023-06-13T13:51:00Z">
        <w:r>
          <w:fldChar w:fldCharType="end"/>
        </w:r>
      </w:ins>
    </w:p>
    <w:p w14:paraId="5C30F7D9" w14:textId="61F0FAAC" w:rsidR="004B0CEA" w:rsidRDefault="004B0CEA">
      <w:pPr>
        <w:pStyle w:val="TOC5"/>
        <w:rPr>
          <w:ins w:id="1350" w:author="MCC" w:date="2023-06-13T13:51:00Z"/>
          <w:rFonts w:asciiTheme="minorHAnsi" w:eastAsiaTheme="minorEastAsia" w:hAnsiTheme="minorHAnsi" w:cstheme="minorBidi"/>
          <w:sz w:val="22"/>
          <w:szCs w:val="22"/>
          <w:lang w:eastAsia="en-GB"/>
        </w:rPr>
      </w:pPr>
      <w:ins w:id="1351" w:author="MCC" w:date="2023-06-13T13:51:00Z">
        <w:r w:rsidRPr="00023ED5">
          <w:rPr>
            <w:rFonts w:eastAsiaTheme="minorEastAsia"/>
          </w:rPr>
          <w:t>7.4.1.4.2</w:t>
        </w:r>
        <w:r>
          <w:rPr>
            <w:rFonts w:asciiTheme="minorHAnsi" w:eastAsiaTheme="minorEastAsia" w:hAnsiTheme="minorHAnsi" w:cstheme="minorBidi"/>
            <w:sz w:val="22"/>
            <w:szCs w:val="22"/>
            <w:lang w:eastAsia="en-GB"/>
          </w:rPr>
          <w:tab/>
        </w:r>
        <w:r w:rsidRPr="00023ED5">
          <w:rPr>
            <w:rFonts w:eastAsiaTheme="minorEastAsia"/>
          </w:rPr>
          <w:t>Procedure</w:t>
        </w:r>
        <w:r>
          <w:tab/>
        </w:r>
        <w:r>
          <w:fldChar w:fldCharType="begin"/>
        </w:r>
        <w:r>
          <w:instrText xml:space="preserve"> PAGEREF _Toc137556988 \h </w:instrText>
        </w:r>
      </w:ins>
      <w:ins w:id="1352" w:author="MCC" w:date="2023-06-13T13:52:00Z"/>
      <w:r>
        <w:fldChar w:fldCharType="separate"/>
      </w:r>
      <w:ins w:id="1353" w:author="MCC" w:date="2023-06-13T13:52:00Z">
        <w:r>
          <w:t>108</w:t>
        </w:r>
      </w:ins>
      <w:ins w:id="1354" w:author="MCC" w:date="2023-06-13T13:51:00Z">
        <w:r>
          <w:fldChar w:fldCharType="end"/>
        </w:r>
      </w:ins>
    </w:p>
    <w:p w14:paraId="5DA11B2B" w14:textId="27455F52" w:rsidR="004B0CEA" w:rsidRDefault="004B0CEA">
      <w:pPr>
        <w:pStyle w:val="TOC4"/>
        <w:rPr>
          <w:ins w:id="1355" w:author="MCC" w:date="2023-06-13T13:51:00Z"/>
          <w:rFonts w:asciiTheme="minorHAnsi" w:eastAsiaTheme="minorEastAsia" w:hAnsiTheme="minorHAnsi" w:cstheme="minorBidi"/>
          <w:sz w:val="22"/>
          <w:szCs w:val="22"/>
          <w:lang w:eastAsia="en-GB"/>
        </w:rPr>
      </w:pPr>
      <w:ins w:id="1356" w:author="MCC" w:date="2023-06-13T13:51:00Z">
        <w:r w:rsidRPr="00023ED5">
          <w:rPr>
            <w:rFonts w:eastAsiaTheme="minorEastAsia"/>
          </w:rPr>
          <w:t>7.4.1.5</w:t>
        </w:r>
        <w:r>
          <w:rPr>
            <w:rFonts w:asciiTheme="minorHAnsi" w:eastAsiaTheme="minorEastAsia" w:hAnsiTheme="minorHAnsi" w:cstheme="minorBidi"/>
            <w:sz w:val="22"/>
            <w:szCs w:val="22"/>
            <w:lang w:eastAsia="en-GB"/>
          </w:rPr>
          <w:tab/>
        </w:r>
        <w:r w:rsidRPr="00023ED5">
          <w:rPr>
            <w:rFonts w:eastAsiaTheme="minorEastAsia"/>
          </w:rPr>
          <w:t>Test requirements</w:t>
        </w:r>
        <w:r>
          <w:tab/>
        </w:r>
        <w:r>
          <w:fldChar w:fldCharType="begin"/>
        </w:r>
        <w:r>
          <w:instrText xml:space="preserve"> PAGEREF _Toc137556989 \h </w:instrText>
        </w:r>
      </w:ins>
      <w:ins w:id="1357" w:author="MCC" w:date="2023-06-13T13:52:00Z"/>
      <w:r>
        <w:fldChar w:fldCharType="separate"/>
      </w:r>
      <w:ins w:id="1358" w:author="MCC" w:date="2023-06-13T13:52:00Z">
        <w:r>
          <w:t>108</w:t>
        </w:r>
      </w:ins>
      <w:ins w:id="1359" w:author="MCC" w:date="2023-06-13T13:51:00Z">
        <w:r>
          <w:fldChar w:fldCharType="end"/>
        </w:r>
      </w:ins>
    </w:p>
    <w:p w14:paraId="089C2A93" w14:textId="0A493184" w:rsidR="004B0CEA" w:rsidRDefault="004B0CEA">
      <w:pPr>
        <w:pStyle w:val="TOC5"/>
        <w:rPr>
          <w:ins w:id="1360" w:author="MCC" w:date="2023-06-13T13:51:00Z"/>
          <w:rFonts w:asciiTheme="minorHAnsi" w:eastAsiaTheme="minorEastAsia" w:hAnsiTheme="minorHAnsi" w:cstheme="minorBidi"/>
          <w:sz w:val="22"/>
          <w:szCs w:val="22"/>
          <w:lang w:eastAsia="en-GB"/>
        </w:rPr>
      </w:pPr>
      <w:ins w:id="1361" w:author="MCC" w:date="2023-06-13T13:51:00Z">
        <w:r w:rsidRPr="00023ED5">
          <w:rPr>
            <w:rFonts w:eastAsiaTheme="minorEastAsia"/>
          </w:rPr>
          <w:t>7.4.1.5.1</w:t>
        </w:r>
        <w:r>
          <w:rPr>
            <w:rFonts w:asciiTheme="minorHAnsi" w:eastAsiaTheme="minorEastAsia" w:hAnsiTheme="minorHAnsi" w:cstheme="minorBidi"/>
            <w:sz w:val="22"/>
            <w:szCs w:val="22"/>
            <w:lang w:eastAsia="en-GB"/>
          </w:rPr>
          <w:tab/>
        </w:r>
        <w:r w:rsidRPr="00023ED5">
          <w:rPr>
            <w:rFonts w:eastAsiaTheme="minorEastAsia"/>
          </w:rPr>
          <w:t>Test requirements for IAB-DU</w:t>
        </w:r>
        <w:r>
          <w:tab/>
        </w:r>
        <w:r>
          <w:fldChar w:fldCharType="begin"/>
        </w:r>
        <w:r>
          <w:instrText xml:space="preserve"> PAGEREF _Toc137556990 \h </w:instrText>
        </w:r>
      </w:ins>
      <w:ins w:id="1362" w:author="MCC" w:date="2023-06-13T13:52:00Z"/>
      <w:r>
        <w:fldChar w:fldCharType="separate"/>
      </w:r>
      <w:ins w:id="1363" w:author="MCC" w:date="2023-06-13T13:52:00Z">
        <w:r>
          <w:t>108</w:t>
        </w:r>
      </w:ins>
      <w:ins w:id="1364" w:author="MCC" w:date="2023-06-13T13:51:00Z">
        <w:r>
          <w:fldChar w:fldCharType="end"/>
        </w:r>
      </w:ins>
    </w:p>
    <w:p w14:paraId="6A19F6BB" w14:textId="57DAD460" w:rsidR="004B0CEA" w:rsidRDefault="004B0CEA">
      <w:pPr>
        <w:pStyle w:val="TOC5"/>
        <w:rPr>
          <w:ins w:id="1365" w:author="MCC" w:date="2023-06-13T13:51:00Z"/>
          <w:rFonts w:asciiTheme="minorHAnsi" w:eastAsiaTheme="minorEastAsia" w:hAnsiTheme="minorHAnsi" w:cstheme="minorBidi"/>
          <w:sz w:val="22"/>
          <w:szCs w:val="22"/>
          <w:lang w:eastAsia="en-GB"/>
        </w:rPr>
      </w:pPr>
      <w:ins w:id="1366" w:author="MCC" w:date="2023-06-13T13:51:00Z">
        <w:r w:rsidRPr="00023ED5">
          <w:rPr>
            <w:rFonts w:eastAsiaTheme="minorEastAsia"/>
          </w:rPr>
          <w:t>7.4.1.5.2</w:t>
        </w:r>
        <w:r>
          <w:rPr>
            <w:rFonts w:asciiTheme="minorHAnsi" w:eastAsiaTheme="minorEastAsia" w:hAnsiTheme="minorHAnsi" w:cstheme="minorBidi"/>
            <w:sz w:val="22"/>
            <w:szCs w:val="22"/>
            <w:lang w:eastAsia="en-GB"/>
          </w:rPr>
          <w:tab/>
        </w:r>
        <w:r w:rsidRPr="00023ED5">
          <w:rPr>
            <w:rFonts w:eastAsiaTheme="minorEastAsia"/>
          </w:rPr>
          <w:t>Test requirements for IAB-MT</w:t>
        </w:r>
        <w:r>
          <w:tab/>
        </w:r>
        <w:r>
          <w:fldChar w:fldCharType="begin"/>
        </w:r>
        <w:r>
          <w:instrText xml:space="preserve"> PAGEREF _Toc137556991 \h </w:instrText>
        </w:r>
      </w:ins>
      <w:ins w:id="1367" w:author="MCC" w:date="2023-06-13T13:52:00Z"/>
      <w:r>
        <w:fldChar w:fldCharType="separate"/>
      </w:r>
      <w:ins w:id="1368" w:author="MCC" w:date="2023-06-13T13:52:00Z">
        <w:r>
          <w:t>109</w:t>
        </w:r>
      </w:ins>
      <w:ins w:id="1369" w:author="MCC" w:date="2023-06-13T13:51:00Z">
        <w:r>
          <w:fldChar w:fldCharType="end"/>
        </w:r>
      </w:ins>
    </w:p>
    <w:p w14:paraId="011B6005" w14:textId="2D883409" w:rsidR="004B0CEA" w:rsidRDefault="004B0CEA">
      <w:pPr>
        <w:pStyle w:val="TOC3"/>
        <w:rPr>
          <w:ins w:id="1370" w:author="MCC" w:date="2023-06-13T13:51:00Z"/>
          <w:rFonts w:asciiTheme="minorHAnsi" w:eastAsiaTheme="minorEastAsia" w:hAnsiTheme="minorHAnsi" w:cstheme="minorBidi"/>
          <w:sz w:val="22"/>
          <w:szCs w:val="22"/>
          <w:lang w:eastAsia="en-GB"/>
        </w:rPr>
      </w:pPr>
      <w:ins w:id="1371" w:author="MCC" w:date="2023-06-13T13:51:00Z">
        <w:r w:rsidRPr="00023ED5">
          <w:rPr>
            <w:rFonts w:eastAsiaTheme="minorEastAsia"/>
          </w:rPr>
          <w:t>7.4.2</w:t>
        </w:r>
        <w:r>
          <w:rPr>
            <w:rFonts w:asciiTheme="minorHAnsi" w:eastAsiaTheme="minorEastAsia" w:hAnsiTheme="minorHAnsi" w:cstheme="minorBidi"/>
            <w:sz w:val="22"/>
            <w:szCs w:val="22"/>
            <w:lang w:eastAsia="en-GB"/>
          </w:rPr>
          <w:tab/>
        </w:r>
        <w:r w:rsidRPr="00023ED5">
          <w:rPr>
            <w:rFonts w:eastAsiaTheme="minorEastAsia"/>
          </w:rPr>
          <w:t>In-band blocking</w:t>
        </w:r>
        <w:r>
          <w:tab/>
        </w:r>
        <w:r>
          <w:fldChar w:fldCharType="begin"/>
        </w:r>
        <w:r>
          <w:instrText xml:space="preserve"> PAGEREF _Toc137556992 \h </w:instrText>
        </w:r>
      </w:ins>
      <w:ins w:id="1372" w:author="MCC" w:date="2023-06-13T13:52:00Z"/>
      <w:r>
        <w:fldChar w:fldCharType="separate"/>
      </w:r>
      <w:ins w:id="1373" w:author="MCC" w:date="2023-06-13T13:52:00Z">
        <w:r>
          <w:t>111</w:t>
        </w:r>
      </w:ins>
      <w:ins w:id="1374" w:author="MCC" w:date="2023-06-13T13:51:00Z">
        <w:r>
          <w:fldChar w:fldCharType="end"/>
        </w:r>
      </w:ins>
    </w:p>
    <w:p w14:paraId="123F4B81" w14:textId="46F8A869" w:rsidR="004B0CEA" w:rsidRDefault="004B0CEA">
      <w:pPr>
        <w:pStyle w:val="TOC4"/>
        <w:rPr>
          <w:ins w:id="1375" w:author="MCC" w:date="2023-06-13T13:51:00Z"/>
          <w:rFonts w:asciiTheme="minorHAnsi" w:eastAsiaTheme="minorEastAsia" w:hAnsiTheme="minorHAnsi" w:cstheme="minorBidi"/>
          <w:sz w:val="22"/>
          <w:szCs w:val="22"/>
          <w:lang w:eastAsia="en-GB"/>
        </w:rPr>
      </w:pPr>
      <w:ins w:id="1376" w:author="MCC" w:date="2023-06-13T13:51:00Z">
        <w:r w:rsidRPr="00023ED5">
          <w:rPr>
            <w:rFonts w:eastAsiaTheme="minorEastAsia"/>
          </w:rPr>
          <w:t>7.4.2.1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_Toc137556993 \h </w:instrText>
        </w:r>
      </w:ins>
      <w:ins w:id="1377" w:author="MCC" w:date="2023-06-13T13:52:00Z"/>
      <w:r>
        <w:fldChar w:fldCharType="separate"/>
      </w:r>
      <w:ins w:id="1378" w:author="MCC" w:date="2023-06-13T13:52:00Z">
        <w:r>
          <w:t>111</w:t>
        </w:r>
      </w:ins>
      <w:ins w:id="1379" w:author="MCC" w:date="2023-06-13T13:51:00Z">
        <w:r>
          <w:fldChar w:fldCharType="end"/>
        </w:r>
      </w:ins>
    </w:p>
    <w:p w14:paraId="2140435F" w14:textId="7264537D" w:rsidR="004B0CEA" w:rsidRDefault="004B0CEA">
      <w:pPr>
        <w:pStyle w:val="TOC4"/>
        <w:rPr>
          <w:ins w:id="1380" w:author="MCC" w:date="2023-06-13T13:51:00Z"/>
          <w:rFonts w:asciiTheme="minorHAnsi" w:eastAsiaTheme="minorEastAsia" w:hAnsiTheme="minorHAnsi" w:cstheme="minorBidi"/>
          <w:sz w:val="22"/>
          <w:szCs w:val="22"/>
          <w:lang w:eastAsia="en-GB"/>
        </w:rPr>
      </w:pPr>
      <w:ins w:id="1381" w:author="MCC" w:date="2023-06-13T13:51:00Z">
        <w:r w:rsidRPr="00023ED5">
          <w:rPr>
            <w:rFonts w:eastAsiaTheme="minorEastAsia"/>
          </w:rPr>
          <w:t>7.4.2.2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_Toc137556994 \h </w:instrText>
        </w:r>
      </w:ins>
      <w:ins w:id="1382" w:author="MCC" w:date="2023-06-13T13:52:00Z"/>
      <w:r>
        <w:fldChar w:fldCharType="separate"/>
      </w:r>
      <w:ins w:id="1383" w:author="MCC" w:date="2023-06-13T13:52:00Z">
        <w:r>
          <w:t>111</w:t>
        </w:r>
      </w:ins>
      <w:ins w:id="1384" w:author="MCC" w:date="2023-06-13T13:51:00Z">
        <w:r>
          <w:fldChar w:fldCharType="end"/>
        </w:r>
      </w:ins>
    </w:p>
    <w:p w14:paraId="396558A2" w14:textId="598D24CA" w:rsidR="004B0CEA" w:rsidRDefault="004B0CEA">
      <w:pPr>
        <w:pStyle w:val="TOC4"/>
        <w:rPr>
          <w:ins w:id="1385" w:author="MCC" w:date="2023-06-13T13:51:00Z"/>
          <w:rFonts w:asciiTheme="minorHAnsi" w:eastAsiaTheme="minorEastAsia" w:hAnsiTheme="minorHAnsi" w:cstheme="minorBidi"/>
          <w:sz w:val="22"/>
          <w:szCs w:val="22"/>
          <w:lang w:eastAsia="en-GB"/>
        </w:rPr>
      </w:pPr>
      <w:ins w:id="1386" w:author="MCC" w:date="2023-06-13T13:51:00Z">
        <w:r w:rsidRPr="00023ED5">
          <w:rPr>
            <w:rFonts w:eastAsiaTheme="minorEastAsia"/>
          </w:rPr>
          <w:t>7.4.2.3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_Toc137556995 \h </w:instrText>
        </w:r>
      </w:ins>
      <w:ins w:id="1387" w:author="MCC" w:date="2023-06-13T13:52:00Z"/>
      <w:r>
        <w:fldChar w:fldCharType="separate"/>
      </w:r>
      <w:ins w:id="1388" w:author="MCC" w:date="2023-06-13T13:52:00Z">
        <w:r>
          <w:t>111</w:t>
        </w:r>
      </w:ins>
      <w:ins w:id="1389" w:author="MCC" w:date="2023-06-13T13:51:00Z">
        <w:r>
          <w:fldChar w:fldCharType="end"/>
        </w:r>
      </w:ins>
    </w:p>
    <w:p w14:paraId="00061B21" w14:textId="5BC1F582" w:rsidR="004B0CEA" w:rsidRDefault="004B0CEA">
      <w:pPr>
        <w:pStyle w:val="TOC4"/>
        <w:rPr>
          <w:ins w:id="1390" w:author="MCC" w:date="2023-06-13T13:51:00Z"/>
          <w:rFonts w:asciiTheme="minorHAnsi" w:eastAsiaTheme="minorEastAsia" w:hAnsiTheme="minorHAnsi" w:cstheme="minorBidi"/>
          <w:sz w:val="22"/>
          <w:szCs w:val="22"/>
          <w:lang w:eastAsia="en-GB"/>
        </w:rPr>
      </w:pPr>
      <w:ins w:id="1391" w:author="MCC" w:date="2023-06-13T13:51:00Z">
        <w:r w:rsidRPr="00023ED5">
          <w:rPr>
            <w:rFonts w:eastAsiaTheme="minorEastAsia"/>
          </w:rPr>
          <w:t>7.4.2.4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_Toc137556996 \h </w:instrText>
        </w:r>
      </w:ins>
      <w:ins w:id="1392" w:author="MCC" w:date="2023-06-13T13:52:00Z"/>
      <w:r>
        <w:fldChar w:fldCharType="separate"/>
      </w:r>
      <w:ins w:id="1393" w:author="MCC" w:date="2023-06-13T13:52:00Z">
        <w:r>
          <w:t>111</w:t>
        </w:r>
      </w:ins>
      <w:ins w:id="1394" w:author="MCC" w:date="2023-06-13T13:51:00Z">
        <w:r>
          <w:fldChar w:fldCharType="end"/>
        </w:r>
      </w:ins>
    </w:p>
    <w:p w14:paraId="054B7BBC" w14:textId="0A7C5390" w:rsidR="004B0CEA" w:rsidRDefault="004B0CEA">
      <w:pPr>
        <w:pStyle w:val="TOC5"/>
        <w:rPr>
          <w:ins w:id="1395" w:author="MCC" w:date="2023-06-13T13:51:00Z"/>
          <w:rFonts w:asciiTheme="minorHAnsi" w:eastAsiaTheme="minorEastAsia" w:hAnsiTheme="minorHAnsi" w:cstheme="minorBidi"/>
          <w:sz w:val="22"/>
          <w:szCs w:val="22"/>
          <w:lang w:eastAsia="en-GB"/>
        </w:rPr>
      </w:pPr>
      <w:ins w:id="1396" w:author="MCC" w:date="2023-06-13T13:51:00Z">
        <w:r w:rsidRPr="00023ED5">
          <w:rPr>
            <w:rFonts w:eastAsiaTheme="minorEastAsia"/>
          </w:rPr>
          <w:t>7.4.2.4.1</w:t>
        </w:r>
        <w:r>
          <w:rPr>
            <w:rFonts w:asciiTheme="minorHAnsi" w:eastAsiaTheme="minorEastAsia" w:hAnsiTheme="minorHAnsi" w:cstheme="minorBidi"/>
            <w:sz w:val="22"/>
            <w:szCs w:val="22"/>
            <w:lang w:eastAsia="en-GB"/>
          </w:rPr>
          <w:tab/>
        </w:r>
        <w:r w:rsidRPr="00023ED5">
          <w:rPr>
            <w:rFonts w:eastAsiaTheme="minorEastAsia"/>
          </w:rPr>
          <w:t>Initial conditions</w:t>
        </w:r>
        <w:r>
          <w:tab/>
        </w:r>
        <w:r>
          <w:fldChar w:fldCharType="begin"/>
        </w:r>
        <w:r>
          <w:instrText xml:space="preserve"> PAGEREF _Toc137556997 \h </w:instrText>
        </w:r>
      </w:ins>
      <w:ins w:id="1397" w:author="MCC" w:date="2023-06-13T13:52:00Z"/>
      <w:r>
        <w:fldChar w:fldCharType="separate"/>
      </w:r>
      <w:ins w:id="1398" w:author="MCC" w:date="2023-06-13T13:52:00Z">
        <w:r>
          <w:t>111</w:t>
        </w:r>
      </w:ins>
      <w:ins w:id="1399" w:author="MCC" w:date="2023-06-13T13:51:00Z">
        <w:r>
          <w:fldChar w:fldCharType="end"/>
        </w:r>
      </w:ins>
    </w:p>
    <w:p w14:paraId="3BD69E5C" w14:textId="3E623E13" w:rsidR="004B0CEA" w:rsidRDefault="004B0CEA">
      <w:pPr>
        <w:pStyle w:val="TOC5"/>
        <w:rPr>
          <w:ins w:id="1400" w:author="MCC" w:date="2023-06-13T13:51:00Z"/>
          <w:rFonts w:asciiTheme="minorHAnsi" w:eastAsiaTheme="minorEastAsia" w:hAnsiTheme="minorHAnsi" w:cstheme="minorBidi"/>
          <w:sz w:val="22"/>
          <w:szCs w:val="22"/>
          <w:lang w:eastAsia="en-GB"/>
        </w:rPr>
      </w:pPr>
      <w:ins w:id="1401" w:author="MCC" w:date="2023-06-13T13:51:00Z">
        <w:r w:rsidRPr="00023ED5">
          <w:rPr>
            <w:rFonts w:eastAsiaTheme="minorEastAsia"/>
          </w:rPr>
          <w:t>7.4.2.4.2</w:t>
        </w:r>
        <w:r>
          <w:rPr>
            <w:rFonts w:asciiTheme="minorHAnsi" w:eastAsiaTheme="minorEastAsia" w:hAnsiTheme="minorHAnsi" w:cstheme="minorBidi"/>
            <w:sz w:val="22"/>
            <w:szCs w:val="22"/>
            <w:lang w:eastAsia="en-GB"/>
          </w:rPr>
          <w:tab/>
        </w:r>
        <w:r w:rsidRPr="00023ED5">
          <w:rPr>
            <w:rFonts w:eastAsiaTheme="minorEastAsia"/>
          </w:rPr>
          <w:t>Procedure for general blocking</w:t>
        </w:r>
        <w:r>
          <w:tab/>
        </w:r>
        <w:r>
          <w:fldChar w:fldCharType="begin"/>
        </w:r>
        <w:r>
          <w:instrText xml:space="preserve"> PAGEREF _Toc137556998 \h </w:instrText>
        </w:r>
      </w:ins>
      <w:ins w:id="1402" w:author="MCC" w:date="2023-06-13T13:52:00Z"/>
      <w:r>
        <w:fldChar w:fldCharType="separate"/>
      </w:r>
      <w:ins w:id="1403" w:author="MCC" w:date="2023-06-13T13:52:00Z">
        <w:r>
          <w:t>111</w:t>
        </w:r>
      </w:ins>
      <w:ins w:id="1404" w:author="MCC" w:date="2023-06-13T13:51:00Z">
        <w:r>
          <w:fldChar w:fldCharType="end"/>
        </w:r>
      </w:ins>
    </w:p>
    <w:p w14:paraId="3386065C" w14:textId="3B1F200B" w:rsidR="004B0CEA" w:rsidRDefault="004B0CEA">
      <w:pPr>
        <w:pStyle w:val="TOC5"/>
        <w:rPr>
          <w:ins w:id="1405" w:author="MCC" w:date="2023-06-13T13:51:00Z"/>
          <w:rFonts w:asciiTheme="minorHAnsi" w:eastAsiaTheme="minorEastAsia" w:hAnsiTheme="minorHAnsi" w:cstheme="minorBidi"/>
          <w:sz w:val="22"/>
          <w:szCs w:val="22"/>
          <w:lang w:eastAsia="en-GB"/>
        </w:rPr>
      </w:pPr>
      <w:ins w:id="1406" w:author="MCC" w:date="2023-06-13T13:51:00Z">
        <w:r w:rsidRPr="00023ED5">
          <w:rPr>
            <w:rFonts w:eastAsiaTheme="minorEastAsia"/>
          </w:rPr>
          <w:t>7.4.2.4.3</w:t>
        </w:r>
        <w:r>
          <w:rPr>
            <w:rFonts w:asciiTheme="minorHAnsi" w:eastAsiaTheme="minorEastAsia" w:hAnsiTheme="minorHAnsi" w:cstheme="minorBidi"/>
            <w:sz w:val="22"/>
            <w:szCs w:val="22"/>
            <w:lang w:eastAsia="en-GB"/>
          </w:rPr>
          <w:tab/>
        </w:r>
        <w:r w:rsidRPr="00023ED5">
          <w:rPr>
            <w:rFonts w:eastAsiaTheme="minorEastAsia"/>
          </w:rPr>
          <w:t>Procedure for narrowband blocking</w:t>
        </w:r>
        <w:r>
          <w:tab/>
        </w:r>
        <w:r>
          <w:fldChar w:fldCharType="begin"/>
        </w:r>
        <w:r>
          <w:instrText xml:space="preserve"> PAGEREF _Toc137556999 \h </w:instrText>
        </w:r>
      </w:ins>
      <w:ins w:id="1407" w:author="MCC" w:date="2023-06-13T13:52:00Z"/>
      <w:r>
        <w:fldChar w:fldCharType="separate"/>
      </w:r>
      <w:ins w:id="1408" w:author="MCC" w:date="2023-06-13T13:52:00Z">
        <w:r>
          <w:t>112</w:t>
        </w:r>
      </w:ins>
      <w:ins w:id="1409" w:author="MCC" w:date="2023-06-13T13:51:00Z">
        <w:r>
          <w:fldChar w:fldCharType="end"/>
        </w:r>
      </w:ins>
    </w:p>
    <w:p w14:paraId="37AEBE01" w14:textId="10D3B758" w:rsidR="004B0CEA" w:rsidRDefault="004B0CEA">
      <w:pPr>
        <w:pStyle w:val="TOC4"/>
        <w:rPr>
          <w:ins w:id="1410" w:author="MCC" w:date="2023-06-13T13:51:00Z"/>
          <w:rFonts w:asciiTheme="minorHAnsi" w:eastAsiaTheme="minorEastAsia" w:hAnsiTheme="minorHAnsi" w:cstheme="minorBidi"/>
          <w:sz w:val="22"/>
          <w:szCs w:val="22"/>
          <w:lang w:eastAsia="en-GB"/>
        </w:rPr>
      </w:pPr>
      <w:ins w:id="1411" w:author="MCC" w:date="2023-06-13T13:51:00Z">
        <w:r w:rsidRPr="00023ED5">
          <w:rPr>
            <w:rFonts w:eastAsiaTheme="minorEastAsia"/>
          </w:rPr>
          <w:t>7.4.2.5</w:t>
        </w:r>
        <w:r>
          <w:rPr>
            <w:rFonts w:asciiTheme="minorHAnsi" w:eastAsiaTheme="minorEastAsia" w:hAnsiTheme="minorHAnsi" w:cstheme="minorBidi"/>
            <w:sz w:val="22"/>
            <w:szCs w:val="22"/>
            <w:lang w:eastAsia="en-GB"/>
          </w:rPr>
          <w:tab/>
        </w:r>
        <w:r w:rsidRPr="00023ED5">
          <w:rPr>
            <w:rFonts w:eastAsiaTheme="minorEastAsia"/>
          </w:rPr>
          <w:t>Test requirements</w:t>
        </w:r>
        <w:r>
          <w:tab/>
        </w:r>
        <w:r>
          <w:fldChar w:fldCharType="begin"/>
        </w:r>
        <w:r>
          <w:instrText xml:space="preserve"> PAGEREF _Toc137557000 \h </w:instrText>
        </w:r>
      </w:ins>
      <w:ins w:id="1412" w:author="MCC" w:date="2023-06-13T13:52:00Z"/>
      <w:r>
        <w:fldChar w:fldCharType="separate"/>
      </w:r>
      <w:ins w:id="1413" w:author="MCC" w:date="2023-06-13T13:52:00Z">
        <w:r>
          <w:t>112</w:t>
        </w:r>
      </w:ins>
      <w:ins w:id="1414" w:author="MCC" w:date="2023-06-13T13:51:00Z">
        <w:r>
          <w:fldChar w:fldCharType="end"/>
        </w:r>
      </w:ins>
    </w:p>
    <w:p w14:paraId="45BC0A40" w14:textId="7CE3FC9A" w:rsidR="004B0CEA" w:rsidRDefault="004B0CEA">
      <w:pPr>
        <w:pStyle w:val="TOC5"/>
        <w:rPr>
          <w:ins w:id="1415" w:author="MCC" w:date="2023-06-13T13:51:00Z"/>
          <w:rFonts w:asciiTheme="minorHAnsi" w:eastAsiaTheme="minorEastAsia" w:hAnsiTheme="minorHAnsi" w:cstheme="minorBidi"/>
          <w:sz w:val="22"/>
          <w:szCs w:val="22"/>
          <w:lang w:eastAsia="en-GB"/>
        </w:rPr>
      </w:pPr>
      <w:ins w:id="1416" w:author="MCC" w:date="2023-06-13T13:51:00Z">
        <w:r w:rsidRPr="00023ED5">
          <w:rPr>
            <w:rFonts w:eastAsiaTheme="minorEastAsia"/>
          </w:rPr>
          <w:t>7.4.2.5.1</w:t>
        </w:r>
        <w:r>
          <w:rPr>
            <w:rFonts w:asciiTheme="minorHAnsi" w:eastAsiaTheme="minorEastAsia" w:hAnsiTheme="minorHAnsi" w:cstheme="minorBidi"/>
            <w:sz w:val="22"/>
            <w:szCs w:val="22"/>
            <w:lang w:eastAsia="en-GB"/>
          </w:rPr>
          <w:tab/>
        </w:r>
        <w:r w:rsidRPr="00023ED5">
          <w:rPr>
            <w:rFonts w:eastAsiaTheme="minorEastAsia"/>
          </w:rPr>
          <w:t>Test requirements for IAB-DU</w:t>
        </w:r>
        <w:r>
          <w:tab/>
        </w:r>
        <w:r>
          <w:fldChar w:fldCharType="begin"/>
        </w:r>
        <w:r>
          <w:instrText xml:space="preserve"> PAGEREF _Toc137557001 \h </w:instrText>
        </w:r>
      </w:ins>
      <w:ins w:id="1417" w:author="MCC" w:date="2023-06-13T13:52:00Z"/>
      <w:r>
        <w:fldChar w:fldCharType="separate"/>
      </w:r>
      <w:ins w:id="1418" w:author="MCC" w:date="2023-06-13T13:52:00Z">
        <w:r>
          <w:t>112</w:t>
        </w:r>
      </w:ins>
      <w:ins w:id="1419" w:author="MCC" w:date="2023-06-13T13:51:00Z">
        <w:r>
          <w:fldChar w:fldCharType="end"/>
        </w:r>
      </w:ins>
    </w:p>
    <w:p w14:paraId="59E20394" w14:textId="5F8ECA7F" w:rsidR="004B0CEA" w:rsidRDefault="004B0CEA">
      <w:pPr>
        <w:pStyle w:val="TOC5"/>
        <w:rPr>
          <w:ins w:id="1420" w:author="MCC" w:date="2023-06-13T13:51:00Z"/>
          <w:rFonts w:asciiTheme="minorHAnsi" w:eastAsiaTheme="minorEastAsia" w:hAnsiTheme="minorHAnsi" w:cstheme="minorBidi"/>
          <w:sz w:val="22"/>
          <w:szCs w:val="22"/>
          <w:lang w:eastAsia="en-GB"/>
        </w:rPr>
      </w:pPr>
      <w:ins w:id="1421" w:author="MCC" w:date="2023-06-13T13:51:00Z">
        <w:r w:rsidRPr="00023ED5">
          <w:rPr>
            <w:rFonts w:eastAsiaTheme="minorEastAsia"/>
          </w:rPr>
          <w:t>7.4.2.5.2</w:t>
        </w:r>
        <w:r>
          <w:rPr>
            <w:rFonts w:asciiTheme="minorHAnsi" w:eastAsiaTheme="minorEastAsia" w:hAnsiTheme="minorHAnsi" w:cstheme="minorBidi"/>
            <w:sz w:val="22"/>
            <w:szCs w:val="22"/>
            <w:lang w:eastAsia="en-GB"/>
          </w:rPr>
          <w:tab/>
        </w:r>
        <w:r w:rsidRPr="00023ED5">
          <w:rPr>
            <w:rFonts w:eastAsiaTheme="minorEastAsia"/>
          </w:rPr>
          <w:t>Test requirements for IAB-MT</w:t>
        </w:r>
        <w:r>
          <w:tab/>
        </w:r>
        <w:r>
          <w:fldChar w:fldCharType="begin"/>
        </w:r>
        <w:r>
          <w:instrText xml:space="preserve"> PAGEREF _Toc137557002 \h </w:instrText>
        </w:r>
      </w:ins>
      <w:ins w:id="1422" w:author="MCC" w:date="2023-06-13T13:52:00Z"/>
      <w:r>
        <w:fldChar w:fldCharType="separate"/>
      </w:r>
      <w:ins w:id="1423" w:author="MCC" w:date="2023-06-13T13:52:00Z">
        <w:r>
          <w:t>114</w:t>
        </w:r>
      </w:ins>
      <w:ins w:id="1424" w:author="MCC" w:date="2023-06-13T13:51:00Z">
        <w:r>
          <w:fldChar w:fldCharType="end"/>
        </w:r>
      </w:ins>
    </w:p>
    <w:p w14:paraId="4EB025CC" w14:textId="45E02362" w:rsidR="004B0CEA" w:rsidRDefault="004B0CEA">
      <w:pPr>
        <w:pStyle w:val="TOC2"/>
        <w:rPr>
          <w:ins w:id="1425" w:author="MCC" w:date="2023-06-13T13:51:00Z"/>
          <w:rFonts w:asciiTheme="minorHAnsi" w:eastAsiaTheme="minorEastAsia" w:hAnsiTheme="minorHAnsi" w:cstheme="minorBidi"/>
          <w:sz w:val="22"/>
          <w:szCs w:val="22"/>
          <w:lang w:eastAsia="en-GB"/>
        </w:rPr>
      </w:pPr>
      <w:ins w:id="1426" w:author="MCC" w:date="2023-06-13T13:51:00Z">
        <w:r w:rsidRPr="00023ED5">
          <w:rPr>
            <w:rFonts w:eastAsiaTheme="minorEastAsia"/>
          </w:rPr>
          <w:t>7.5</w:t>
        </w:r>
        <w:r>
          <w:rPr>
            <w:rFonts w:asciiTheme="minorHAnsi" w:eastAsiaTheme="minorEastAsia" w:hAnsiTheme="minorHAnsi" w:cstheme="minorBidi"/>
            <w:sz w:val="22"/>
            <w:szCs w:val="22"/>
            <w:lang w:eastAsia="en-GB"/>
          </w:rPr>
          <w:tab/>
        </w:r>
        <w:r w:rsidRPr="00023ED5">
          <w:rPr>
            <w:rFonts w:eastAsiaTheme="minorEastAsia"/>
          </w:rPr>
          <w:t>Out-of-band blocking</w:t>
        </w:r>
        <w:r>
          <w:tab/>
        </w:r>
        <w:r>
          <w:fldChar w:fldCharType="begin"/>
        </w:r>
        <w:r>
          <w:instrText xml:space="preserve"> PAGEREF _Toc137557003 \h </w:instrText>
        </w:r>
      </w:ins>
      <w:ins w:id="1427" w:author="MCC" w:date="2023-06-13T13:52:00Z"/>
      <w:r>
        <w:fldChar w:fldCharType="separate"/>
      </w:r>
      <w:ins w:id="1428" w:author="MCC" w:date="2023-06-13T13:52:00Z">
        <w:r>
          <w:t>116</w:t>
        </w:r>
      </w:ins>
      <w:ins w:id="1429" w:author="MCC" w:date="2023-06-13T13:51:00Z">
        <w:r>
          <w:fldChar w:fldCharType="end"/>
        </w:r>
      </w:ins>
    </w:p>
    <w:p w14:paraId="56A6E590" w14:textId="4995AFA6" w:rsidR="004B0CEA" w:rsidRDefault="004B0CEA">
      <w:pPr>
        <w:pStyle w:val="TOC3"/>
        <w:rPr>
          <w:ins w:id="1430" w:author="MCC" w:date="2023-06-13T13:51:00Z"/>
          <w:rFonts w:asciiTheme="minorHAnsi" w:eastAsiaTheme="minorEastAsia" w:hAnsiTheme="minorHAnsi" w:cstheme="minorBidi"/>
          <w:sz w:val="22"/>
          <w:szCs w:val="22"/>
          <w:lang w:eastAsia="en-GB"/>
        </w:rPr>
      </w:pPr>
      <w:ins w:id="1431" w:author="MCC" w:date="2023-06-13T13:51:00Z">
        <w:r w:rsidRPr="00023ED5">
          <w:rPr>
            <w:rFonts w:eastAsiaTheme="minorEastAsia"/>
          </w:rPr>
          <w:t>7.5.1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_Toc137557004 \h </w:instrText>
        </w:r>
      </w:ins>
      <w:ins w:id="1432" w:author="MCC" w:date="2023-06-13T13:52:00Z"/>
      <w:r>
        <w:fldChar w:fldCharType="separate"/>
      </w:r>
      <w:ins w:id="1433" w:author="MCC" w:date="2023-06-13T13:52:00Z">
        <w:r>
          <w:t>116</w:t>
        </w:r>
      </w:ins>
      <w:ins w:id="1434" w:author="MCC" w:date="2023-06-13T13:51:00Z">
        <w:r>
          <w:fldChar w:fldCharType="end"/>
        </w:r>
      </w:ins>
    </w:p>
    <w:p w14:paraId="5BC1B913" w14:textId="40E8E431" w:rsidR="004B0CEA" w:rsidRDefault="004B0CEA">
      <w:pPr>
        <w:pStyle w:val="TOC3"/>
        <w:rPr>
          <w:ins w:id="1435" w:author="MCC" w:date="2023-06-13T13:51:00Z"/>
          <w:rFonts w:asciiTheme="minorHAnsi" w:eastAsiaTheme="minorEastAsia" w:hAnsiTheme="minorHAnsi" w:cstheme="minorBidi"/>
          <w:sz w:val="22"/>
          <w:szCs w:val="22"/>
          <w:lang w:eastAsia="en-GB"/>
        </w:rPr>
      </w:pPr>
      <w:ins w:id="1436" w:author="MCC" w:date="2023-06-13T13:51:00Z">
        <w:r w:rsidRPr="00023ED5">
          <w:rPr>
            <w:rFonts w:eastAsiaTheme="minorEastAsia"/>
          </w:rPr>
          <w:t>7.5.2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_Toc137557005 \h </w:instrText>
        </w:r>
      </w:ins>
      <w:ins w:id="1437" w:author="MCC" w:date="2023-06-13T13:52:00Z"/>
      <w:r>
        <w:fldChar w:fldCharType="separate"/>
      </w:r>
      <w:ins w:id="1438" w:author="MCC" w:date="2023-06-13T13:52:00Z">
        <w:r>
          <w:t>116</w:t>
        </w:r>
      </w:ins>
      <w:ins w:id="1439" w:author="MCC" w:date="2023-06-13T13:51:00Z">
        <w:r>
          <w:fldChar w:fldCharType="end"/>
        </w:r>
      </w:ins>
    </w:p>
    <w:p w14:paraId="31E60018" w14:textId="08DD3D34" w:rsidR="004B0CEA" w:rsidRDefault="004B0CEA">
      <w:pPr>
        <w:pStyle w:val="TOC3"/>
        <w:rPr>
          <w:ins w:id="1440" w:author="MCC" w:date="2023-06-13T13:51:00Z"/>
          <w:rFonts w:asciiTheme="minorHAnsi" w:eastAsiaTheme="minorEastAsia" w:hAnsiTheme="minorHAnsi" w:cstheme="minorBidi"/>
          <w:sz w:val="22"/>
          <w:szCs w:val="22"/>
          <w:lang w:eastAsia="en-GB"/>
        </w:rPr>
      </w:pPr>
      <w:ins w:id="1441" w:author="MCC" w:date="2023-06-13T13:51:00Z">
        <w:r w:rsidRPr="00023ED5">
          <w:rPr>
            <w:rFonts w:eastAsiaTheme="minorEastAsia"/>
          </w:rPr>
          <w:t>7.5.3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_Toc137557006 \h </w:instrText>
        </w:r>
      </w:ins>
      <w:ins w:id="1442" w:author="MCC" w:date="2023-06-13T13:52:00Z"/>
      <w:r>
        <w:fldChar w:fldCharType="separate"/>
      </w:r>
      <w:ins w:id="1443" w:author="MCC" w:date="2023-06-13T13:52:00Z">
        <w:r>
          <w:t>117</w:t>
        </w:r>
      </w:ins>
      <w:ins w:id="1444" w:author="MCC" w:date="2023-06-13T13:51:00Z">
        <w:r>
          <w:fldChar w:fldCharType="end"/>
        </w:r>
      </w:ins>
    </w:p>
    <w:p w14:paraId="5F9E6BAA" w14:textId="1F475957" w:rsidR="004B0CEA" w:rsidRDefault="004B0CEA">
      <w:pPr>
        <w:pStyle w:val="TOC3"/>
        <w:rPr>
          <w:ins w:id="1445" w:author="MCC" w:date="2023-06-13T13:51:00Z"/>
          <w:rFonts w:asciiTheme="minorHAnsi" w:eastAsiaTheme="minorEastAsia" w:hAnsiTheme="minorHAnsi" w:cstheme="minorBidi"/>
          <w:sz w:val="22"/>
          <w:szCs w:val="22"/>
          <w:lang w:eastAsia="en-GB"/>
        </w:rPr>
      </w:pPr>
      <w:ins w:id="1446" w:author="MCC" w:date="2023-06-13T13:51:00Z">
        <w:r w:rsidRPr="00023ED5">
          <w:rPr>
            <w:rFonts w:eastAsiaTheme="minorEastAsia"/>
          </w:rPr>
          <w:t>7.5.4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_Toc137557007 \h </w:instrText>
        </w:r>
      </w:ins>
      <w:ins w:id="1447" w:author="MCC" w:date="2023-06-13T13:52:00Z"/>
      <w:r>
        <w:fldChar w:fldCharType="separate"/>
      </w:r>
      <w:ins w:id="1448" w:author="MCC" w:date="2023-06-13T13:52:00Z">
        <w:r>
          <w:t>117</w:t>
        </w:r>
      </w:ins>
      <w:ins w:id="1449" w:author="MCC" w:date="2023-06-13T13:51:00Z">
        <w:r>
          <w:fldChar w:fldCharType="end"/>
        </w:r>
      </w:ins>
    </w:p>
    <w:p w14:paraId="5B953585" w14:textId="755C1799" w:rsidR="004B0CEA" w:rsidRDefault="004B0CEA">
      <w:pPr>
        <w:pStyle w:val="TOC4"/>
        <w:rPr>
          <w:ins w:id="1450" w:author="MCC" w:date="2023-06-13T13:51:00Z"/>
          <w:rFonts w:asciiTheme="minorHAnsi" w:eastAsiaTheme="minorEastAsia" w:hAnsiTheme="minorHAnsi" w:cstheme="minorBidi"/>
          <w:sz w:val="22"/>
          <w:szCs w:val="22"/>
          <w:lang w:eastAsia="en-GB"/>
        </w:rPr>
      </w:pPr>
      <w:ins w:id="1451" w:author="MCC" w:date="2023-06-13T13:51:00Z">
        <w:r w:rsidRPr="00023ED5">
          <w:rPr>
            <w:rFonts w:eastAsiaTheme="minorEastAsia"/>
          </w:rPr>
          <w:t>7.5.4.1</w:t>
        </w:r>
        <w:r>
          <w:rPr>
            <w:rFonts w:asciiTheme="minorHAnsi" w:eastAsiaTheme="minorEastAsia" w:hAnsiTheme="minorHAnsi" w:cstheme="minorBidi"/>
            <w:sz w:val="22"/>
            <w:szCs w:val="22"/>
            <w:lang w:eastAsia="en-GB"/>
          </w:rPr>
          <w:tab/>
        </w:r>
        <w:r w:rsidRPr="00023ED5">
          <w:rPr>
            <w:rFonts w:eastAsiaTheme="minorEastAsia"/>
          </w:rPr>
          <w:t>Initial conditions</w:t>
        </w:r>
        <w:r>
          <w:tab/>
        </w:r>
        <w:r>
          <w:fldChar w:fldCharType="begin"/>
        </w:r>
        <w:r>
          <w:instrText xml:space="preserve"> PAGEREF _Toc137557008 \h </w:instrText>
        </w:r>
      </w:ins>
      <w:ins w:id="1452" w:author="MCC" w:date="2023-06-13T13:52:00Z"/>
      <w:r>
        <w:fldChar w:fldCharType="separate"/>
      </w:r>
      <w:ins w:id="1453" w:author="MCC" w:date="2023-06-13T13:52:00Z">
        <w:r>
          <w:t>117</w:t>
        </w:r>
      </w:ins>
      <w:ins w:id="1454" w:author="MCC" w:date="2023-06-13T13:51:00Z">
        <w:r>
          <w:fldChar w:fldCharType="end"/>
        </w:r>
      </w:ins>
    </w:p>
    <w:p w14:paraId="06330437" w14:textId="258946B0" w:rsidR="004B0CEA" w:rsidRDefault="004B0CEA">
      <w:pPr>
        <w:pStyle w:val="TOC4"/>
        <w:rPr>
          <w:ins w:id="1455" w:author="MCC" w:date="2023-06-13T13:51:00Z"/>
          <w:rFonts w:asciiTheme="minorHAnsi" w:eastAsiaTheme="minorEastAsia" w:hAnsiTheme="minorHAnsi" w:cstheme="minorBidi"/>
          <w:sz w:val="22"/>
          <w:szCs w:val="22"/>
          <w:lang w:eastAsia="en-GB"/>
        </w:rPr>
      </w:pPr>
      <w:ins w:id="1456" w:author="MCC" w:date="2023-06-13T13:51:00Z">
        <w:r w:rsidRPr="00023ED5">
          <w:rPr>
            <w:rFonts w:eastAsiaTheme="minorEastAsia"/>
          </w:rPr>
          <w:t>7.5.4.2</w:t>
        </w:r>
        <w:r>
          <w:rPr>
            <w:rFonts w:asciiTheme="minorHAnsi" w:eastAsiaTheme="minorEastAsia" w:hAnsiTheme="minorHAnsi" w:cstheme="minorBidi"/>
            <w:sz w:val="22"/>
            <w:szCs w:val="22"/>
            <w:lang w:eastAsia="en-GB"/>
          </w:rPr>
          <w:tab/>
        </w:r>
        <w:r w:rsidRPr="00023ED5">
          <w:rPr>
            <w:rFonts w:eastAsiaTheme="minorEastAsia"/>
          </w:rPr>
          <w:t>Procedure</w:t>
        </w:r>
        <w:r>
          <w:tab/>
        </w:r>
        <w:r>
          <w:fldChar w:fldCharType="begin"/>
        </w:r>
        <w:r>
          <w:instrText xml:space="preserve"> PAGEREF _Toc137557009 \h </w:instrText>
        </w:r>
      </w:ins>
      <w:ins w:id="1457" w:author="MCC" w:date="2023-06-13T13:52:00Z"/>
      <w:r>
        <w:fldChar w:fldCharType="separate"/>
      </w:r>
      <w:ins w:id="1458" w:author="MCC" w:date="2023-06-13T13:52:00Z">
        <w:r>
          <w:t>117</w:t>
        </w:r>
      </w:ins>
      <w:ins w:id="1459" w:author="MCC" w:date="2023-06-13T13:51:00Z">
        <w:r>
          <w:fldChar w:fldCharType="end"/>
        </w:r>
      </w:ins>
    </w:p>
    <w:p w14:paraId="6E355DBC" w14:textId="0D5DE1B6" w:rsidR="004B0CEA" w:rsidRDefault="004B0CEA">
      <w:pPr>
        <w:pStyle w:val="TOC3"/>
        <w:rPr>
          <w:ins w:id="1460" w:author="MCC" w:date="2023-06-13T13:51:00Z"/>
          <w:rFonts w:asciiTheme="minorHAnsi" w:eastAsiaTheme="minorEastAsia" w:hAnsiTheme="minorHAnsi" w:cstheme="minorBidi"/>
          <w:sz w:val="22"/>
          <w:szCs w:val="22"/>
          <w:lang w:eastAsia="en-GB"/>
        </w:rPr>
      </w:pPr>
      <w:ins w:id="1461" w:author="MCC" w:date="2023-06-13T13:51:00Z">
        <w:r w:rsidRPr="00023ED5">
          <w:rPr>
            <w:rFonts w:eastAsiaTheme="minorEastAsia"/>
          </w:rPr>
          <w:t>7.5.5</w:t>
        </w:r>
        <w:r>
          <w:rPr>
            <w:rFonts w:asciiTheme="minorHAnsi" w:eastAsiaTheme="minorEastAsia" w:hAnsiTheme="minorHAnsi" w:cstheme="minorBidi"/>
            <w:sz w:val="22"/>
            <w:szCs w:val="22"/>
            <w:lang w:eastAsia="en-GB"/>
          </w:rPr>
          <w:tab/>
        </w:r>
        <w:r w:rsidRPr="00023ED5">
          <w:rPr>
            <w:rFonts w:eastAsiaTheme="minorEastAsia"/>
          </w:rPr>
          <w:t>Test requirements</w:t>
        </w:r>
        <w:r>
          <w:tab/>
        </w:r>
        <w:r>
          <w:fldChar w:fldCharType="begin"/>
        </w:r>
        <w:r>
          <w:instrText xml:space="preserve"> PAGEREF _Toc137557010 \h </w:instrText>
        </w:r>
      </w:ins>
      <w:ins w:id="1462" w:author="MCC" w:date="2023-06-13T13:52:00Z"/>
      <w:r>
        <w:fldChar w:fldCharType="separate"/>
      </w:r>
      <w:ins w:id="1463" w:author="MCC" w:date="2023-06-13T13:52:00Z">
        <w:r>
          <w:t>118</w:t>
        </w:r>
      </w:ins>
      <w:ins w:id="1464" w:author="MCC" w:date="2023-06-13T13:51:00Z">
        <w:r>
          <w:fldChar w:fldCharType="end"/>
        </w:r>
      </w:ins>
    </w:p>
    <w:p w14:paraId="1059F880" w14:textId="18BBFE25" w:rsidR="004B0CEA" w:rsidRDefault="004B0CEA">
      <w:pPr>
        <w:pStyle w:val="TOC4"/>
        <w:rPr>
          <w:ins w:id="1465" w:author="MCC" w:date="2023-06-13T13:51:00Z"/>
          <w:rFonts w:asciiTheme="minorHAnsi" w:eastAsiaTheme="minorEastAsia" w:hAnsiTheme="minorHAnsi" w:cstheme="minorBidi"/>
          <w:sz w:val="22"/>
          <w:szCs w:val="22"/>
          <w:lang w:eastAsia="en-GB"/>
        </w:rPr>
      </w:pPr>
      <w:ins w:id="1466" w:author="MCC" w:date="2023-06-13T13:51:00Z">
        <w:r w:rsidRPr="00023ED5">
          <w:rPr>
            <w:rFonts w:eastAsiaTheme="minorEastAsia"/>
          </w:rPr>
          <w:t>7.5.5.1</w:t>
        </w:r>
        <w:r>
          <w:rPr>
            <w:rFonts w:asciiTheme="minorHAnsi" w:eastAsiaTheme="minorEastAsia" w:hAnsiTheme="minorHAnsi" w:cstheme="minorBidi"/>
            <w:sz w:val="22"/>
            <w:szCs w:val="22"/>
            <w:lang w:eastAsia="en-GB"/>
          </w:rPr>
          <w:tab/>
        </w:r>
        <w:r w:rsidRPr="00023ED5">
          <w:rPr>
            <w:rFonts w:eastAsiaTheme="minorEastAsia"/>
          </w:rPr>
          <w:t>General requirements for IAB-DU</w:t>
        </w:r>
        <w:r>
          <w:tab/>
        </w:r>
        <w:r>
          <w:fldChar w:fldCharType="begin"/>
        </w:r>
        <w:r>
          <w:instrText xml:space="preserve"> PAGEREF _Toc137557011 \h </w:instrText>
        </w:r>
      </w:ins>
      <w:ins w:id="1467" w:author="MCC" w:date="2023-06-13T13:52:00Z"/>
      <w:r>
        <w:fldChar w:fldCharType="separate"/>
      </w:r>
      <w:ins w:id="1468" w:author="MCC" w:date="2023-06-13T13:52:00Z">
        <w:r>
          <w:t>118</w:t>
        </w:r>
      </w:ins>
      <w:ins w:id="1469" w:author="MCC" w:date="2023-06-13T13:51:00Z">
        <w:r>
          <w:fldChar w:fldCharType="end"/>
        </w:r>
      </w:ins>
    </w:p>
    <w:p w14:paraId="669EFC12" w14:textId="738B9718" w:rsidR="004B0CEA" w:rsidRDefault="004B0CEA">
      <w:pPr>
        <w:pStyle w:val="TOC4"/>
        <w:rPr>
          <w:ins w:id="1470" w:author="MCC" w:date="2023-06-13T13:51:00Z"/>
          <w:rFonts w:asciiTheme="minorHAnsi" w:eastAsiaTheme="minorEastAsia" w:hAnsiTheme="minorHAnsi" w:cstheme="minorBidi"/>
          <w:sz w:val="22"/>
          <w:szCs w:val="22"/>
          <w:lang w:eastAsia="en-GB"/>
        </w:rPr>
      </w:pPr>
      <w:ins w:id="1471" w:author="MCC" w:date="2023-06-13T13:51:00Z">
        <w:r w:rsidRPr="00023ED5">
          <w:rPr>
            <w:rFonts w:eastAsiaTheme="minorEastAsia"/>
          </w:rPr>
          <w:t>7.5.5.2</w:t>
        </w:r>
        <w:r>
          <w:rPr>
            <w:rFonts w:asciiTheme="minorHAnsi" w:eastAsiaTheme="minorEastAsia" w:hAnsiTheme="minorHAnsi" w:cstheme="minorBidi"/>
            <w:sz w:val="22"/>
            <w:szCs w:val="22"/>
            <w:lang w:eastAsia="en-GB"/>
          </w:rPr>
          <w:tab/>
        </w:r>
        <w:r w:rsidRPr="00023ED5">
          <w:rPr>
            <w:rFonts w:eastAsiaTheme="minorEastAsia"/>
          </w:rPr>
          <w:t>Co-location requirements for IAB-DU</w:t>
        </w:r>
        <w:r>
          <w:tab/>
        </w:r>
        <w:r>
          <w:fldChar w:fldCharType="begin"/>
        </w:r>
        <w:r>
          <w:instrText xml:space="preserve"> PAGEREF _Toc137557012 \h </w:instrText>
        </w:r>
      </w:ins>
      <w:ins w:id="1472" w:author="MCC" w:date="2023-06-13T13:52:00Z"/>
      <w:r>
        <w:fldChar w:fldCharType="separate"/>
      </w:r>
      <w:ins w:id="1473" w:author="MCC" w:date="2023-06-13T13:52:00Z">
        <w:r>
          <w:t>118</w:t>
        </w:r>
      </w:ins>
      <w:ins w:id="1474" w:author="MCC" w:date="2023-06-13T13:51:00Z">
        <w:r>
          <w:fldChar w:fldCharType="end"/>
        </w:r>
      </w:ins>
    </w:p>
    <w:p w14:paraId="7C3939DE" w14:textId="6F914852" w:rsidR="004B0CEA" w:rsidRDefault="004B0CEA">
      <w:pPr>
        <w:pStyle w:val="TOC4"/>
        <w:rPr>
          <w:ins w:id="1475" w:author="MCC" w:date="2023-06-13T13:51:00Z"/>
          <w:rFonts w:asciiTheme="minorHAnsi" w:eastAsiaTheme="minorEastAsia" w:hAnsiTheme="minorHAnsi" w:cstheme="minorBidi"/>
          <w:sz w:val="22"/>
          <w:szCs w:val="22"/>
          <w:lang w:eastAsia="en-GB"/>
        </w:rPr>
      </w:pPr>
      <w:ins w:id="1476" w:author="MCC" w:date="2023-06-13T13:51:00Z">
        <w:r w:rsidRPr="00023ED5">
          <w:rPr>
            <w:rFonts w:eastAsiaTheme="minorEastAsia"/>
          </w:rPr>
          <w:t>7.5.5.3</w:t>
        </w:r>
        <w:r>
          <w:rPr>
            <w:rFonts w:asciiTheme="minorHAnsi" w:eastAsiaTheme="minorEastAsia" w:hAnsiTheme="minorHAnsi" w:cstheme="minorBidi"/>
            <w:sz w:val="22"/>
            <w:szCs w:val="22"/>
            <w:lang w:eastAsia="en-GB"/>
          </w:rPr>
          <w:tab/>
        </w:r>
        <w:r w:rsidRPr="00023ED5">
          <w:rPr>
            <w:rFonts w:eastAsiaTheme="minorEastAsia"/>
          </w:rPr>
          <w:t>General requirements for IAB-MT</w:t>
        </w:r>
        <w:r>
          <w:tab/>
        </w:r>
        <w:r>
          <w:fldChar w:fldCharType="begin"/>
        </w:r>
        <w:r>
          <w:instrText xml:space="preserve"> PAGEREF _Toc137557013 \h </w:instrText>
        </w:r>
      </w:ins>
      <w:ins w:id="1477" w:author="MCC" w:date="2023-06-13T13:52:00Z"/>
      <w:r>
        <w:fldChar w:fldCharType="separate"/>
      </w:r>
      <w:ins w:id="1478" w:author="MCC" w:date="2023-06-13T13:52:00Z">
        <w:r>
          <w:t>119</w:t>
        </w:r>
      </w:ins>
      <w:ins w:id="1479" w:author="MCC" w:date="2023-06-13T13:51:00Z">
        <w:r>
          <w:fldChar w:fldCharType="end"/>
        </w:r>
      </w:ins>
    </w:p>
    <w:p w14:paraId="3A6DF91A" w14:textId="1890D745" w:rsidR="004B0CEA" w:rsidRDefault="004B0CEA">
      <w:pPr>
        <w:pStyle w:val="TOC4"/>
        <w:rPr>
          <w:ins w:id="1480" w:author="MCC" w:date="2023-06-13T13:51:00Z"/>
          <w:rFonts w:asciiTheme="minorHAnsi" w:eastAsiaTheme="minorEastAsia" w:hAnsiTheme="minorHAnsi" w:cstheme="minorBidi"/>
          <w:sz w:val="22"/>
          <w:szCs w:val="22"/>
          <w:lang w:eastAsia="en-GB"/>
        </w:rPr>
      </w:pPr>
      <w:ins w:id="1481" w:author="MCC" w:date="2023-06-13T13:51:00Z">
        <w:r w:rsidRPr="00023ED5">
          <w:rPr>
            <w:rFonts w:eastAsiaTheme="minorEastAsia"/>
          </w:rPr>
          <w:t>7.5.5.4</w:t>
        </w:r>
        <w:r>
          <w:rPr>
            <w:rFonts w:asciiTheme="minorHAnsi" w:eastAsiaTheme="minorEastAsia" w:hAnsiTheme="minorHAnsi" w:cstheme="minorBidi"/>
            <w:sz w:val="22"/>
            <w:szCs w:val="22"/>
            <w:lang w:eastAsia="en-GB"/>
          </w:rPr>
          <w:tab/>
        </w:r>
        <w:r w:rsidRPr="00023ED5">
          <w:rPr>
            <w:rFonts w:eastAsiaTheme="minorEastAsia"/>
          </w:rPr>
          <w:t>Co-location requirements for IAB-MT</w:t>
        </w:r>
        <w:r>
          <w:tab/>
        </w:r>
        <w:r>
          <w:fldChar w:fldCharType="begin"/>
        </w:r>
        <w:r>
          <w:instrText xml:space="preserve"> PAGEREF _Toc137557014 \h </w:instrText>
        </w:r>
      </w:ins>
      <w:ins w:id="1482" w:author="MCC" w:date="2023-06-13T13:52:00Z"/>
      <w:r>
        <w:fldChar w:fldCharType="separate"/>
      </w:r>
      <w:ins w:id="1483" w:author="MCC" w:date="2023-06-13T13:52:00Z">
        <w:r>
          <w:t>119</w:t>
        </w:r>
      </w:ins>
      <w:ins w:id="1484" w:author="MCC" w:date="2023-06-13T13:51:00Z">
        <w:r>
          <w:fldChar w:fldCharType="end"/>
        </w:r>
      </w:ins>
    </w:p>
    <w:p w14:paraId="27FA333D" w14:textId="3F818572" w:rsidR="004B0CEA" w:rsidRDefault="004B0CEA">
      <w:pPr>
        <w:pStyle w:val="TOC2"/>
        <w:rPr>
          <w:ins w:id="1485" w:author="MCC" w:date="2023-06-13T13:51:00Z"/>
          <w:rFonts w:asciiTheme="minorHAnsi" w:eastAsiaTheme="minorEastAsia" w:hAnsiTheme="minorHAnsi" w:cstheme="minorBidi"/>
          <w:sz w:val="22"/>
          <w:szCs w:val="22"/>
          <w:lang w:eastAsia="en-GB"/>
        </w:rPr>
      </w:pPr>
      <w:ins w:id="1486" w:author="MCC" w:date="2023-06-13T13:51:00Z">
        <w:r w:rsidRPr="00023ED5">
          <w:rPr>
            <w:rFonts w:eastAsiaTheme="minorEastAsia"/>
          </w:rPr>
          <w:t>7.6</w:t>
        </w:r>
        <w:r>
          <w:rPr>
            <w:rFonts w:asciiTheme="minorHAnsi" w:eastAsiaTheme="minorEastAsia" w:hAnsiTheme="minorHAnsi" w:cstheme="minorBidi"/>
            <w:sz w:val="22"/>
            <w:szCs w:val="22"/>
            <w:lang w:eastAsia="en-GB"/>
          </w:rPr>
          <w:tab/>
        </w:r>
        <w:r w:rsidRPr="00023ED5">
          <w:rPr>
            <w:rFonts w:eastAsiaTheme="minorEastAsia"/>
          </w:rPr>
          <w:t>Receiver spurious emissions</w:t>
        </w:r>
        <w:r>
          <w:tab/>
        </w:r>
        <w:r>
          <w:fldChar w:fldCharType="begin"/>
        </w:r>
        <w:r>
          <w:instrText xml:space="preserve"> PAGEREF _Toc137557015 \h </w:instrText>
        </w:r>
      </w:ins>
      <w:ins w:id="1487" w:author="MCC" w:date="2023-06-13T13:52:00Z"/>
      <w:r>
        <w:fldChar w:fldCharType="separate"/>
      </w:r>
      <w:ins w:id="1488" w:author="MCC" w:date="2023-06-13T13:52:00Z">
        <w:r>
          <w:t>120</w:t>
        </w:r>
      </w:ins>
      <w:ins w:id="1489" w:author="MCC" w:date="2023-06-13T13:51:00Z">
        <w:r>
          <w:fldChar w:fldCharType="end"/>
        </w:r>
      </w:ins>
    </w:p>
    <w:p w14:paraId="448C6801" w14:textId="4DDA6EF1" w:rsidR="004B0CEA" w:rsidRDefault="004B0CEA">
      <w:pPr>
        <w:pStyle w:val="TOC3"/>
        <w:rPr>
          <w:ins w:id="1490" w:author="MCC" w:date="2023-06-13T13:51:00Z"/>
          <w:rFonts w:asciiTheme="minorHAnsi" w:eastAsiaTheme="minorEastAsia" w:hAnsiTheme="minorHAnsi" w:cstheme="minorBidi"/>
          <w:sz w:val="22"/>
          <w:szCs w:val="22"/>
          <w:lang w:eastAsia="en-GB"/>
        </w:rPr>
      </w:pPr>
      <w:ins w:id="1491" w:author="MCC" w:date="2023-06-13T13:51:00Z">
        <w:r w:rsidRPr="00023ED5">
          <w:rPr>
            <w:rFonts w:eastAsiaTheme="minorEastAsia"/>
          </w:rPr>
          <w:t>7.6.1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_Toc137557016 \h </w:instrText>
        </w:r>
      </w:ins>
      <w:ins w:id="1492" w:author="MCC" w:date="2023-06-13T13:52:00Z"/>
      <w:r>
        <w:fldChar w:fldCharType="separate"/>
      </w:r>
      <w:ins w:id="1493" w:author="MCC" w:date="2023-06-13T13:52:00Z">
        <w:r>
          <w:t>120</w:t>
        </w:r>
      </w:ins>
      <w:ins w:id="1494" w:author="MCC" w:date="2023-06-13T13:51:00Z">
        <w:r>
          <w:fldChar w:fldCharType="end"/>
        </w:r>
      </w:ins>
    </w:p>
    <w:p w14:paraId="597EB4B8" w14:textId="32DAE17F" w:rsidR="004B0CEA" w:rsidRDefault="004B0CEA">
      <w:pPr>
        <w:pStyle w:val="TOC3"/>
        <w:rPr>
          <w:ins w:id="1495" w:author="MCC" w:date="2023-06-13T13:51:00Z"/>
          <w:rFonts w:asciiTheme="minorHAnsi" w:eastAsiaTheme="minorEastAsia" w:hAnsiTheme="minorHAnsi" w:cstheme="minorBidi"/>
          <w:sz w:val="22"/>
          <w:szCs w:val="22"/>
          <w:lang w:eastAsia="en-GB"/>
        </w:rPr>
      </w:pPr>
      <w:ins w:id="1496" w:author="MCC" w:date="2023-06-13T13:51:00Z">
        <w:r w:rsidRPr="00023ED5">
          <w:rPr>
            <w:rFonts w:eastAsiaTheme="minorEastAsia"/>
          </w:rPr>
          <w:t>7.6.2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_Toc137557017 \h </w:instrText>
        </w:r>
      </w:ins>
      <w:ins w:id="1497" w:author="MCC" w:date="2023-06-13T13:52:00Z"/>
      <w:r>
        <w:fldChar w:fldCharType="separate"/>
      </w:r>
      <w:ins w:id="1498" w:author="MCC" w:date="2023-06-13T13:52:00Z">
        <w:r>
          <w:t>120</w:t>
        </w:r>
      </w:ins>
      <w:ins w:id="1499" w:author="MCC" w:date="2023-06-13T13:51:00Z">
        <w:r>
          <w:fldChar w:fldCharType="end"/>
        </w:r>
      </w:ins>
    </w:p>
    <w:p w14:paraId="6CE7E62F" w14:textId="61142DAA" w:rsidR="004B0CEA" w:rsidRDefault="004B0CEA">
      <w:pPr>
        <w:pStyle w:val="TOC3"/>
        <w:rPr>
          <w:ins w:id="1500" w:author="MCC" w:date="2023-06-13T13:51:00Z"/>
          <w:rFonts w:asciiTheme="minorHAnsi" w:eastAsiaTheme="minorEastAsia" w:hAnsiTheme="minorHAnsi" w:cstheme="minorBidi"/>
          <w:sz w:val="22"/>
          <w:szCs w:val="22"/>
          <w:lang w:eastAsia="en-GB"/>
        </w:rPr>
      </w:pPr>
      <w:ins w:id="1501" w:author="MCC" w:date="2023-06-13T13:51:00Z">
        <w:r w:rsidRPr="00023ED5">
          <w:rPr>
            <w:rFonts w:eastAsiaTheme="minorEastAsia"/>
          </w:rPr>
          <w:t>7.6.3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_Toc137557018 \h </w:instrText>
        </w:r>
      </w:ins>
      <w:ins w:id="1502" w:author="MCC" w:date="2023-06-13T13:52:00Z"/>
      <w:r>
        <w:fldChar w:fldCharType="separate"/>
      </w:r>
      <w:ins w:id="1503" w:author="MCC" w:date="2023-06-13T13:52:00Z">
        <w:r>
          <w:t>121</w:t>
        </w:r>
      </w:ins>
      <w:ins w:id="1504" w:author="MCC" w:date="2023-06-13T13:51:00Z">
        <w:r>
          <w:fldChar w:fldCharType="end"/>
        </w:r>
      </w:ins>
    </w:p>
    <w:p w14:paraId="17769622" w14:textId="35B81775" w:rsidR="004B0CEA" w:rsidRDefault="004B0CEA">
      <w:pPr>
        <w:pStyle w:val="TOC3"/>
        <w:rPr>
          <w:ins w:id="1505" w:author="MCC" w:date="2023-06-13T13:51:00Z"/>
          <w:rFonts w:asciiTheme="minorHAnsi" w:eastAsiaTheme="minorEastAsia" w:hAnsiTheme="minorHAnsi" w:cstheme="minorBidi"/>
          <w:sz w:val="22"/>
          <w:szCs w:val="22"/>
          <w:lang w:eastAsia="en-GB"/>
        </w:rPr>
      </w:pPr>
      <w:ins w:id="1506" w:author="MCC" w:date="2023-06-13T13:51:00Z">
        <w:r w:rsidRPr="00023ED5">
          <w:rPr>
            <w:rFonts w:eastAsiaTheme="minorEastAsia"/>
          </w:rPr>
          <w:t>7.6.4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_Toc137557019 \h </w:instrText>
        </w:r>
      </w:ins>
      <w:ins w:id="1507" w:author="MCC" w:date="2023-06-13T13:52:00Z"/>
      <w:r>
        <w:fldChar w:fldCharType="separate"/>
      </w:r>
      <w:ins w:id="1508" w:author="MCC" w:date="2023-06-13T13:52:00Z">
        <w:r>
          <w:t>121</w:t>
        </w:r>
      </w:ins>
      <w:ins w:id="1509" w:author="MCC" w:date="2023-06-13T13:51:00Z">
        <w:r>
          <w:fldChar w:fldCharType="end"/>
        </w:r>
      </w:ins>
    </w:p>
    <w:p w14:paraId="3B6A4FF9" w14:textId="7AC1692E" w:rsidR="004B0CEA" w:rsidRDefault="004B0CEA">
      <w:pPr>
        <w:pStyle w:val="TOC4"/>
        <w:rPr>
          <w:ins w:id="1510" w:author="MCC" w:date="2023-06-13T13:51:00Z"/>
          <w:rFonts w:asciiTheme="minorHAnsi" w:eastAsiaTheme="minorEastAsia" w:hAnsiTheme="minorHAnsi" w:cstheme="minorBidi"/>
          <w:sz w:val="22"/>
          <w:szCs w:val="22"/>
          <w:lang w:eastAsia="en-GB"/>
        </w:rPr>
      </w:pPr>
      <w:ins w:id="1511" w:author="MCC" w:date="2023-06-13T13:51:00Z">
        <w:r w:rsidRPr="00023ED5">
          <w:rPr>
            <w:rFonts w:eastAsiaTheme="minorEastAsia"/>
          </w:rPr>
          <w:t>7.6.4.1</w:t>
        </w:r>
        <w:r>
          <w:rPr>
            <w:rFonts w:asciiTheme="minorHAnsi" w:eastAsiaTheme="minorEastAsia" w:hAnsiTheme="minorHAnsi" w:cstheme="minorBidi"/>
            <w:sz w:val="22"/>
            <w:szCs w:val="22"/>
            <w:lang w:eastAsia="en-GB"/>
          </w:rPr>
          <w:tab/>
        </w:r>
        <w:r w:rsidRPr="00023ED5">
          <w:rPr>
            <w:rFonts w:eastAsiaTheme="minorEastAsia"/>
          </w:rPr>
          <w:t>Initial conditions</w:t>
        </w:r>
        <w:r>
          <w:tab/>
        </w:r>
        <w:r>
          <w:fldChar w:fldCharType="begin"/>
        </w:r>
        <w:r>
          <w:instrText xml:space="preserve"> PAGEREF _Toc137557020 \h </w:instrText>
        </w:r>
      </w:ins>
      <w:ins w:id="1512" w:author="MCC" w:date="2023-06-13T13:52:00Z"/>
      <w:r>
        <w:fldChar w:fldCharType="separate"/>
      </w:r>
      <w:ins w:id="1513" w:author="MCC" w:date="2023-06-13T13:52:00Z">
        <w:r>
          <w:t>121</w:t>
        </w:r>
      </w:ins>
      <w:ins w:id="1514" w:author="MCC" w:date="2023-06-13T13:51:00Z">
        <w:r>
          <w:fldChar w:fldCharType="end"/>
        </w:r>
      </w:ins>
    </w:p>
    <w:p w14:paraId="788AD114" w14:textId="7947A560" w:rsidR="004B0CEA" w:rsidRDefault="004B0CEA">
      <w:pPr>
        <w:pStyle w:val="TOC4"/>
        <w:rPr>
          <w:ins w:id="1515" w:author="MCC" w:date="2023-06-13T13:51:00Z"/>
          <w:rFonts w:asciiTheme="minorHAnsi" w:eastAsiaTheme="minorEastAsia" w:hAnsiTheme="minorHAnsi" w:cstheme="minorBidi"/>
          <w:sz w:val="22"/>
          <w:szCs w:val="22"/>
          <w:lang w:eastAsia="en-GB"/>
        </w:rPr>
      </w:pPr>
      <w:ins w:id="1516" w:author="MCC" w:date="2023-06-13T13:51:00Z">
        <w:r w:rsidRPr="00023ED5">
          <w:rPr>
            <w:rFonts w:eastAsiaTheme="minorEastAsia"/>
          </w:rPr>
          <w:t>7.6.4.2</w:t>
        </w:r>
        <w:r>
          <w:rPr>
            <w:rFonts w:asciiTheme="minorHAnsi" w:eastAsiaTheme="minorEastAsia" w:hAnsiTheme="minorHAnsi" w:cstheme="minorBidi"/>
            <w:sz w:val="22"/>
            <w:szCs w:val="22"/>
            <w:lang w:eastAsia="en-GB"/>
          </w:rPr>
          <w:tab/>
        </w:r>
        <w:r w:rsidRPr="00023ED5">
          <w:rPr>
            <w:rFonts w:eastAsiaTheme="minorEastAsia"/>
          </w:rPr>
          <w:t>Procedure</w:t>
        </w:r>
        <w:r>
          <w:tab/>
        </w:r>
        <w:r>
          <w:fldChar w:fldCharType="begin"/>
        </w:r>
        <w:r>
          <w:instrText xml:space="preserve"> PAGEREF _Toc137557021 \h </w:instrText>
        </w:r>
      </w:ins>
      <w:ins w:id="1517" w:author="MCC" w:date="2023-06-13T13:52:00Z"/>
      <w:r>
        <w:fldChar w:fldCharType="separate"/>
      </w:r>
      <w:ins w:id="1518" w:author="MCC" w:date="2023-06-13T13:52:00Z">
        <w:r>
          <w:t>121</w:t>
        </w:r>
      </w:ins>
      <w:ins w:id="1519" w:author="MCC" w:date="2023-06-13T13:51:00Z">
        <w:r>
          <w:fldChar w:fldCharType="end"/>
        </w:r>
      </w:ins>
    </w:p>
    <w:p w14:paraId="0083F35E" w14:textId="6B5BF5A8" w:rsidR="004B0CEA" w:rsidRDefault="004B0CEA">
      <w:pPr>
        <w:pStyle w:val="TOC3"/>
        <w:rPr>
          <w:ins w:id="1520" w:author="MCC" w:date="2023-06-13T13:51:00Z"/>
          <w:rFonts w:asciiTheme="minorHAnsi" w:eastAsiaTheme="minorEastAsia" w:hAnsiTheme="minorHAnsi" w:cstheme="minorBidi"/>
          <w:sz w:val="22"/>
          <w:szCs w:val="22"/>
          <w:lang w:eastAsia="en-GB"/>
        </w:rPr>
      </w:pPr>
      <w:ins w:id="1521" w:author="MCC" w:date="2023-06-13T13:51:00Z">
        <w:r w:rsidRPr="00023ED5">
          <w:rPr>
            <w:rFonts w:eastAsiaTheme="minorEastAsia"/>
          </w:rPr>
          <w:t>7.6.5</w:t>
        </w:r>
        <w:r>
          <w:rPr>
            <w:rFonts w:asciiTheme="minorHAnsi" w:eastAsiaTheme="minorEastAsia" w:hAnsiTheme="minorHAnsi" w:cstheme="minorBidi"/>
            <w:sz w:val="22"/>
            <w:szCs w:val="22"/>
            <w:lang w:eastAsia="en-GB"/>
          </w:rPr>
          <w:tab/>
        </w:r>
        <w:r w:rsidRPr="00023ED5">
          <w:rPr>
            <w:rFonts w:eastAsiaTheme="minorEastAsia"/>
          </w:rPr>
          <w:t>Test requirements</w:t>
        </w:r>
        <w:r>
          <w:tab/>
        </w:r>
        <w:r>
          <w:fldChar w:fldCharType="begin"/>
        </w:r>
        <w:r>
          <w:instrText xml:space="preserve"> PAGEREF _Toc137557022 \h </w:instrText>
        </w:r>
      </w:ins>
      <w:ins w:id="1522" w:author="MCC" w:date="2023-06-13T13:52:00Z"/>
      <w:r>
        <w:fldChar w:fldCharType="separate"/>
      </w:r>
      <w:ins w:id="1523" w:author="MCC" w:date="2023-06-13T13:52:00Z">
        <w:r>
          <w:t>121</w:t>
        </w:r>
      </w:ins>
      <w:ins w:id="1524" w:author="MCC" w:date="2023-06-13T13:51:00Z">
        <w:r>
          <w:fldChar w:fldCharType="end"/>
        </w:r>
      </w:ins>
    </w:p>
    <w:p w14:paraId="611BFD71" w14:textId="6E457EE8" w:rsidR="004B0CEA" w:rsidRDefault="004B0CEA">
      <w:pPr>
        <w:pStyle w:val="TOC4"/>
        <w:rPr>
          <w:ins w:id="1525" w:author="MCC" w:date="2023-06-13T13:51:00Z"/>
          <w:rFonts w:asciiTheme="minorHAnsi" w:eastAsiaTheme="minorEastAsia" w:hAnsiTheme="minorHAnsi" w:cstheme="minorBidi"/>
          <w:sz w:val="22"/>
          <w:szCs w:val="22"/>
          <w:lang w:eastAsia="en-GB"/>
        </w:rPr>
      </w:pPr>
      <w:ins w:id="1526" w:author="MCC" w:date="2023-06-13T13:51:00Z">
        <w:r w:rsidRPr="00023ED5">
          <w:rPr>
            <w:rFonts w:eastAsiaTheme="minorEastAsia"/>
          </w:rPr>
          <w:lastRenderedPageBreak/>
          <w:t>7.6.5.1</w:t>
        </w:r>
        <w:r>
          <w:rPr>
            <w:rFonts w:asciiTheme="minorHAnsi" w:eastAsiaTheme="minorEastAsia" w:hAnsiTheme="minorHAnsi" w:cstheme="minorBidi"/>
            <w:sz w:val="22"/>
            <w:szCs w:val="22"/>
            <w:lang w:eastAsia="en-GB"/>
          </w:rPr>
          <w:tab/>
        </w:r>
        <w:r w:rsidRPr="00023ED5">
          <w:rPr>
            <w:rFonts w:eastAsiaTheme="minorEastAsia"/>
          </w:rPr>
          <w:t>Basic limits for IAB-DU</w:t>
        </w:r>
        <w:r>
          <w:tab/>
        </w:r>
        <w:r>
          <w:fldChar w:fldCharType="begin"/>
        </w:r>
        <w:r>
          <w:instrText xml:space="preserve"> PAGEREF _Toc137557023 \h </w:instrText>
        </w:r>
      </w:ins>
      <w:ins w:id="1527" w:author="MCC" w:date="2023-06-13T13:52:00Z"/>
      <w:r>
        <w:fldChar w:fldCharType="separate"/>
      </w:r>
      <w:ins w:id="1528" w:author="MCC" w:date="2023-06-13T13:52:00Z">
        <w:r>
          <w:t>121</w:t>
        </w:r>
      </w:ins>
      <w:ins w:id="1529" w:author="MCC" w:date="2023-06-13T13:51:00Z">
        <w:r>
          <w:fldChar w:fldCharType="end"/>
        </w:r>
      </w:ins>
    </w:p>
    <w:p w14:paraId="09D6BCE9" w14:textId="6811C476" w:rsidR="004B0CEA" w:rsidRDefault="004B0CEA">
      <w:pPr>
        <w:pStyle w:val="TOC4"/>
        <w:rPr>
          <w:ins w:id="1530" w:author="MCC" w:date="2023-06-13T13:51:00Z"/>
          <w:rFonts w:asciiTheme="minorHAnsi" w:eastAsiaTheme="minorEastAsia" w:hAnsiTheme="minorHAnsi" w:cstheme="minorBidi"/>
          <w:sz w:val="22"/>
          <w:szCs w:val="22"/>
          <w:lang w:eastAsia="en-GB"/>
        </w:rPr>
      </w:pPr>
      <w:ins w:id="1531" w:author="MCC" w:date="2023-06-13T13:51:00Z">
        <w:r w:rsidRPr="00023ED5">
          <w:rPr>
            <w:rFonts w:eastAsiaTheme="minorEastAsia"/>
          </w:rPr>
          <w:t>7.6.5.2</w:t>
        </w:r>
        <w:r>
          <w:rPr>
            <w:rFonts w:asciiTheme="minorHAnsi" w:eastAsiaTheme="minorEastAsia" w:hAnsiTheme="minorHAnsi" w:cstheme="minorBidi"/>
            <w:sz w:val="22"/>
            <w:szCs w:val="22"/>
            <w:lang w:eastAsia="en-GB"/>
          </w:rPr>
          <w:tab/>
        </w:r>
        <w:r w:rsidRPr="00023ED5">
          <w:rPr>
            <w:rFonts w:eastAsiaTheme="minorEastAsia"/>
          </w:rPr>
          <w:t>Test requirement for IAB-DU</w:t>
        </w:r>
        <w:r>
          <w:tab/>
        </w:r>
        <w:r>
          <w:fldChar w:fldCharType="begin"/>
        </w:r>
        <w:r>
          <w:instrText xml:space="preserve"> PAGEREF _Toc137557024 \h </w:instrText>
        </w:r>
      </w:ins>
      <w:ins w:id="1532" w:author="MCC" w:date="2023-06-13T13:52:00Z"/>
      <w:r>
        <w:fldChar w:fldCharType="separate"/>
      </w:r>
      <w:ins w:id="1533" w:author="MCC" w:date="2023-06-13T13:52:00Z">
        <w:r>
          <w:t>122</w:t>
        </w:r>
      </w:ins>
      <w:ins w:id="1534" w:author="MCC" w:date="2023-06-13T13:51:00Z">
        <w:r>
          <w:fldChar w:fldCharType="end"/>
        </w:r>
      </w:ins>
    </w:p>
    <w:p w14:paraId="0E19E1F5" w14:textId="6C19AE15" w:rsidR="004B0CEA" w:rsidRDefault="004B0CEA">
      <w:pPr>
        <w:pStyle w:val="TOC4"/>
        <w:rPr>
          <w:ins w:id="1535" w:author="MCC" w:date="2023-06-13T13:51:00Z"/>
          <w:rFonts w:asciiTheme="minorHAnsi" w:eastAsiaTheme="minorEastAsia" w:hAnsiTheme="minorHAnsi" w:cstheme="minorBidi"/>
          <w:sz w:val="22"/>
          <w:szCs w:val="22"/>
          <w:lang w:eastAsia="en-GB"/>
        </w:rPr>
      </w:pPr>
      <w:ins w:id="1536" w:author="MCC" w:date="2023-06-13T13:51:00Z">
        <w:r w:rsidRPr="00023ED5">
          <w:rPr>
            <w:rFonts w:eastAsiaTheme="minorEastAsia"/>
          </w:rPr>
          <w:t>7.6.5.3</w:t>
        </w:r>
        <w:r>
          <w:rPr>
            <w:rFonts w:asciiTheme="minorHAnsi" w:eastAsiaTheme="minorEastAsia" w:hAnsiTheme="minorHAnsi" w:cstheme="minorBidi"/>
            <w:sz w:val="22"/>
            <w:szCs w:val="22"/>
            <w:lang w:eastAsia="en-GB"/>
          </w:rPr>
          <w:tab/>
        </w:r>
        <w:r w:rsidRPr="00023ED5">
          <w:rPr>
            <w:rFonts w:eastAsiaTheme="minorEastAsia"/>
          </w:rPr>
          <w:t>Basic limits for IAB-MT</w:t>
        </w:r>
        <w:r>
          <w:tab/>
        </w:r>
        <w:r>
          <w:fldChar w:fldCharType="begin"/>
        </w:r>
        <w:r>
          <w:instrText xml:space="preserve"> PAGEREF _Toc137557025 \h </w:instrText>
        </w:r>
      </w:ins>
      <w:ins w:id="1537" w:author="MCC" w:date="2023-06-13T13:52:00Z"/>
      <w:r>
        <w:fldChar w:fldCharType="separate"/>
      </w:r>
      <w:ins w:id="1538" w:author="MCC" w:date="2023-06-13T13:52:00Z">
        <w:r>
          <w:t>122</w:t>
        </w:r>
      </w:ins>
      <w:ins w:id="1539" w:author="MCC" w:date="2023-06-13T13:51:00Z">
        <w:r>
          <w:fldChar w:fldCharType="end"/>
        </w:r>
      </w:ins>
    </w:p>
    <w:p w14:paraId="11FE2709" w14:textId="779F7142" w:rsidR="004B0CEA" w:rsidRDefault="004B0CEA">
      <w:pPr>
        <w:pStyle w:val="TOC4"/>
        <w:rPr>
          <w:ins w:id="1540" w:author="MCC" w:date="2023-06-13T13:51:00Z"/>
          <w:rFonts w:asciiTheme="minorHAnsi" w:eastAsiaTheme="minorEastAsia" w:hAnsiTheme="minorHAnsi" w:cstheme="minorBidi"/>
          <w:sz w:val="22"/>
          <w:szCs w:val="22"/>
          <w:lang w:eastAsia="en-GB"/>
        </w:rPr>
      </w:pPr>
      <w:ins w:id="1541" w:author="MCC" w:date="2023-06-13T13:51:00Z">
        <w:r w:rsidRPr="00023ED5">
          <w:rPr>
            <w:rFonts w:eastAsiaTheme="minorEastAsia"/>
          </w:rPr>
          <w:t>7.6.5.4</w:t>
        </w:r>
        <w:r>
          <w:rPr>
            <w:rFonts w:asciiTheme="minorHAnsi" w:eastAsiaTheme="minorEastAsia" w:hAnsiTheme="minorHAnsi" w:cstheme="minorBidi"/>
            <w:sz w:val="22"/>
            <w:szCs w:val="22"/>
            <w:lang w:eastAsia="en-GB"/>
          </w:rPr>
          <w:tab/>
        </w:r>
        <w:r w:rsidRPr="00023ED5">
          <w:rPr>
            <w:rFonts w:eastAsiaTheme="minorEastAsia"/>
          </w:rPr>
          <w:t>Test requirement for IAB-MT</w:t>
        </w:r>
        <w:r>
          <w:tab/>
        </w:r>
        <w:r>
          <w:fldChar w:fldCharType="begin"/>
        </w:r>
        <w:r>
          <w:instrText xml:space="preserve"> PAGEREF _Toc137557026 \h </w:instrText>
        </w:r>
      </w:ins>
      <w:ins w:id="1542" w:author="MCC" w:date="2023-06-13T13:52:00Z"/>
      <w:r>
        <w:fldChar w:fldCharType="separate"/>
      </w:r>
      <w:ins w:id="1543" w:author="MCC" w:date="2023-06-13T13:52:00Z">
        <w:r>
          <w:t>123</w:t>
        </w:r>
      </w:ins>
      <w:ins w:id="1544" w:author="MCC" w:date="2023-06-13T13:51:00Z">
        <w:r>
          <w:fldChar w:fldCharType="end"/>
        </w:r>
      </w:ins>
    </w:p>
    <w:p w14:paraId="5E2C2C21" w14:textId="07FB05BC" w:rsidR="004B0CEA" w:rsidRDefault="004B0CEA">
      <w:pPr>
        <w:pStyle w:val="TOC2"/>
        <w:rPr>
          <w:ins w:id="1545" w:author="MCC" w:date="2023-06-13T13:51:00Z"/>
          <w:rFonts w:asciiTheme="minorHAnsi" w:eastAsiaTheme="minorEastAsia" w:hAnsiTheme="minorHAnsi" w:cstheme="minorBidi"/>
          <w:sz w:val="22"/>
          <w:szCs w:val="22"/>
          <w:lang w:eastAsia="en-GB"/>
        </w:rPr>
      </w:pPr>
      <w:ins w:id="1546" w:author="MCC" w:date="2023-06-13T13:51:00Z">
        <w:r w:rsidRPr="00023ED5">
          <w:rPr>
            <w:rFonts w:eastAsiaTheme="minorEastAsia"/>
          </w:rPr>
          <w:t>7.7</w:t>
        </w:r>
        <w:r>
          <w:rPr>
            <w:rFonts w:asciiTheme="minorHAnsi" w:eastAsiaTheme="minorEastAsia" w:hAnsiTheme="minorHAnsi" w:cstheme="minorBidi"/>
            <w:sz w:val="22"/>
            <w:szCs w:val="22"/>
            <w:lang w:eastAsia="en-GB"/>
          </w:rPr>
          <w:tab/>
        </w:r>
        <w:r w:rsidRPr="00023ED5">
          <w:rPr>
            <w:rFonts w:eastAsiaTheme="minorEastAsia"/>
          </w:rPr>
          <w:t>Receiver intermodulation</w:t>
        </w:r>
        <w:r>
          <w:tab/>
        </w:r>
        <w:r>
          <w:fldChar w:fldCharType="begin"/>
        </w:r>
        <w:r>
          <w:instrText xml:space="preserve"> PAGEREF _Toc137557027 \h </w:instrText>
        </w:r>
      </w:ins>
      <w:ins w:id="1547" w:author="MCC" w:date="2023-06-13T13:52:00Z"/>
      <w:r>
        <w:fldChar w:fldCharType="separate"/>
      </w:r>
      <w:ins w:id="1548" w:author="MCC" w:date="2023-06-13T13:52:00Z">
        <w:r>
          <w:t>123</w:t>
        </w:r>
      </w:ins>
      <w:ins w:id="1549" w:author="MCC" w:date="2023-06-13T13:51:00Z">
        <w:r>
          <w:fldChar w:fldCharType="end"/>
        </w:r>
      </w:ins>
    </w:p>
    <w:p w14:paraId="5FA5E01A" w14:textId="6C8196AB" w:rsidR="004B0CEA" w:rsidRDefault="004B0CEA">
      <w:pPr>
        <w:pStyle w:val="TOC3"/>
        <w:rPr>
          <w:ins w:id="1550" w:author="MCC" w:date="2023-06-13T13:51:00Z"/>
          <w:rFonts w:asciiTheme="minorHAnsi" w:eastAsiaTheme="minorEastAsia" w:hAnsiTheme="minorHAnsi" w:cstheme="minorBidi"/>
          <w:sz w:val="22"/>
          <w:szCs w:val="22"/>
          <w:lang w:eastAsia="en-GB"/>
        </w:rPr>
      </w:pPr>
      <w:ins w:id="1551" w:author="MCC" w:date="2023-06-13T13:51:00Z">
        <w:r w:rsidRPr="00023ED5">
          <w:rPr>
            <w:rFonts w:eastAsiaTheme="minorEastAsia"/>
          </w:rPr>
          <w:t>7.7.1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_Toc137557028 \h </w:instrText>
        </w:r>
      </w:ins>
      <w:ins w:id="1552" w:author="MCC" w:date="2023-06-13T13:52:00Z"/>
      <w:r>
        <w:fldChar w:fldCharType="separate"/>
      </w:r>
      <w:ins w:id="1553" w:author="MCC" w:date="2023-06-13T13:52:00Z">
        <w:r>
          <w:t>123</w:t>
        </w:r>
      </w:ins>
      <w:ins w:id="1554" w:author="MCC" w:date="2023-06-13T13:51:00Z">
        <w:r>
          <w:fldChar w:fldCharType="end"/>
        </w:r>
      </w:ins>
    </w:p>
    <w:p w14:paraId="799337C8" w14:textId="1F692774" w:rsidR="004B0CEA" w:rsidRDefault="004B0CEA">
      <w:pPr>
        <w:pStyle w:val="TOC3"/>
        <w:rPr>
          <w:ins w:id="1555" w:author="MCC" w:date="2023-06-13T13:51:00Z"/>
          <w:rFonts w:asciiTheme="minorHAnsi" w:eastAsiaTheme="minorEastAsia" w:hAnsiTheme="minorHAnsi" w:cstheme="minorBidi"/>
          <w:sz w:val="22"/>
          <w:szCs w:val="22"/>
          <w:lang w:eastAsia="en-GB"/>
        </w:rPr>
      </w:pPr>
      <w:ins w:id="1556" w:author="MCC" w:date="2023-06-13T13:51:00Z">
        <w:r w:rsidRPr="00023ED5">
          <w:rPr>
            <w:rFonts w:eastAsiaTheme="minorEastAsia"/>
          </w:rPr>
          <w:t>7.7.2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_Toc137557029 \h </w:instrText>
        </w:r>
      </w:ins>
      <w:ins w:id="1557" w:author="MCC" w:date="2023-06-13T13:52:00Z"/>
      <w:r>
        <w:fldChar w:fldCharType="separate"/>
      </w:r>
      <w:ins w:id="1558" w:author="MCC" w:date="2023-06-13T13:52:00Z">
        <w:r>
          <w:t>123</w:t>
        </w:r>
      </w:ins>
      <w:ins w:id="1559" w:author="MCC" w:date="2023-06-13T13:51:00Z">
        <w:r>
          <w:fldChar w:fldCharType="end"/>
        </w:r>
      </w:ins>
    </w:p>
    <w:p w14:paraId="1FCFFAE7" w14:textId="633D8D12" w:rsidR="004B0CEA" w:rsidRDefault="004B0CEA">
      <w:pPr>
        <w:pStyle w:val="TOC3"/>
        <w:rPr>
          <w:ins w:id="1560" w:author="MCC" w:date="2023-06-13T13:51:00Z"/>
          <w:rFonts w:asciiTheme="minorHAnsi" w:eastAsiaTheme="minorEastAsia" w:hAnsiTheme="minorHAnsi" w:cstheme="minorBidi"/>
          <w:sz w:val="22"/>
          <w:szCs w:val="22"/>
          <w:lang w:eastAsia="en-GB"/>
        </w:rPr>
      </w:pPr>
      <w:ins w:id="1561" w:author="MCC" w:date="2023-06-13T13:51:00Z">
        <w:r w:rsidRPr="00023ED5">
          <w:rPr>
            <w:rFonts w:eastAsiaTheme="minorEastAsia"/>
          </w:rPr>
          <w:t>7.7.3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_Toc137557030 \h </w:instrText>
        </w:r>
      </w:ins>
      <w:ins w:id="1562" w:author="MCC" w:date="2023-06-13T13:52:00Z"/>
      <w:r>
        <w:fldChar w:fldCharType="separate"/>
      </w:r>
      <w:ins w:id="1563" w:author="MCC" w:date="2023-06-13T13:52:00Z">
        <w:r>
          <w:t>124</w:t>
        </w:r>
      </w:ins>
      <w:ins w:id="1564" w:author="MCC" w:date="2023-06-13T13:51:00Z">
        <w:r>
          <w:fldChar w:fldCharType="end"/>
        </w:r>
      </w:ins>
    </w:p>
    <w:p w14:paraId="08D94484" w14:textId="1995FC9E" w:rsidR="004B0CEA" w:rsidRDefault="004B0CEA">
      <w:pPr>
        <w:pStyle w:val="TOC3"/>
        <w:rPr>
          <w:ins w:id="1565" w:author="MCC" w:date="2023-06-13T13:51:00Z"/>
          <w:rFonts w:asciiTheme="minorHAnsi" w:eastAsiaTheme="minorEastAsia" w:hAnsiTheme="minorHAnsi" w:cstheme="minorBidi"/>
          <w:sz w:val="22"/>
          <w:szCs w:val="22"/>
          <w:lang w:eastAsia="en-GB"/>
        </w:rPr>
      </w:pPr>
      <w:ins w:id="1566" w:author="MCC" w:date="2023-06-13T13:51:00Z">
        <w:r w:rsidRPr="00023ED5">
          <w:rPr>
            <w:rFonts w:eastAsiaTheme="minorEastAsia"/>
          </w:rPr>
          <w:t>7.7.4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_Toc137557031 \h </w:instrText>
        </w:r>
      </w:ins>
      <w:ins w:id="1567" w:author="MCC" w:date="2023-06-13T13:52:00Z"/>
      <w:r>
        <w:fldChar w:fldCharType="separate"/>
      </w:r>
      <w:ins w:id="1568" w:author="MCC" w:date="2023-06-13T13:52:00Z">
        <w:r>
          <w:t>124</w:t>
        </w:r>
      </w:ins>
      <w:ins w:id="1569" w:author="MCC" w:date="2023-06-13T13:51:00Z">
        <w:r>
          <w:fldChar w:fldCharType="end"/>
        </w:r>
      </w:ins>
    </w:p>
    <w:p w14:paraId="12263234" w14:textId="1C1B0B9B" w:rsidR="004B0CEA" w:rsidRDefault="004B0CEA">
      <w:pPr>
        <w:pStyle w:val="TOC4"/>
        <w:rPr>
          <w:ins w:id="1570" w:author="MCC" w:date="2023-06-13T13:51:00Z"/>
          <w:rFonts w:asciiTheme="minorHAnsi" w:eastAsiaTheme="minorEastAsia" w:hAnsiTheme="minorHAnsi" w:cstheme="minorBidi"/>
          <w:sz w:val="22"/>
          <w:szCs w:val="22"/>
          <w:lang w:eastAsia="en-GB"/>
        </w:rPr>
      </w:pPr>
      <w:ins w:id="1571" w:author="MCC" w:date="2023-06-13T13:51:00Z">
        <w:r w:rsidRPr="00023ED5">
          <w:rPr>
            <w:rFonts w:eastAsiaTheme="minorEastAsia"/>
          </w:rPr>
          <w:t>7.7.4.1</w:t>
        </w:r>
        <w:r>
          <w:rPr>
            <w:rFonts w:asciiTheme="minorHAnsi" w:eastAsiaTheme="minorEastAsia" w:hAnsiTheme="minorHAnsi" w:cstheme="minorBidi"/>
            <w:sz w:val="22"/>
            <w:szCs w:val="22"/>
            <w:lang w:eastAsia="en-GB"/>
          </w:rPr>
          <w:tab/>
        </w:r>
        <w:r w:rsidRPr="00023ED5">
          <w:rPr>
            <w:rFonts w:eastAsiaTheme="minorEastAsia"/>
          </w:rPr>
          <w:t>Initial conditions</w:t>
        </w:r>
        <w:r>
          <w:tab/>
        </w:r>
        <w:r>
          <w:fldChar w:fldCharType="begin"/>
        </w:r>
        <w:r>
          <w:instrText xml:space="preserve"> PAGEREF _Toc137557032 \h </w:instrText>
        </w:r>
      </w:ins>
      <w:ins w:id="1572" w:author="MCC" w:date="2023-06-13T13:52:00Z"/>
      <w:r>
        <w:fldChar w:fldCharType="separate"/>
      </w:r>
      <w:ins w:id="1573" w:author="MCC" w:date="2023-06-13T13:52:00Z">
        <w:r>
          <w:t>124</w:t>
        </w:r>
      </w:ins>
      <w:ins w:id="1574" w:author="MCC" w:date="2023-06-13T13:51:00Z">
        <w:r>
          <w:fldChar w:fldCharType="end"/>
        </w:r>
      </w:ins>
    </w:p>
    <w:p w14:paraId="5E60BBD9" w14:textId="41B3DCDC" w:rsidR="004B0CEA" w:rsidRDefault="004B0CEA">
      <w:pPr>
        <w:pStyle w:val="TOC4"/>
        <w:rPr>
          <w:ins w:id="1575" w:author="MCC" w:date="2023-06-13T13:51:00Z"/>
          <w:rFonts w:asciiTheme="minorHAnsi" w:eastAsiaTheme="minorEastAsia" w:hAnsiTheme="minorHAnsi" w:cstheme="minorBidi"/>
          <w:sz w:val="22"/>
          <w:szCs w:val="22"/>
          <w:lang w:eastAsia="en-GB"/>
        </w:rPr>
      </w:pPr>
      <w:ins w:id="1576" w:author="MCC" w:date="2023-06-13T13:51:00Z">
        <w:r w:rsidRPr="00023ED5">
          <w:rPr>
            <w:rFonts w:eastAsiaTheme="minorEastAsia"/>
          </w:rPr>
          <w:t>7.7.4.2</w:t>
        </w:r>
        <w:r>
          <w:rPr>
            <w:rFonts w:asciiTheme="minorHAnsi" w:eastAsiaTheme="minorEastAsia" w:hAnsiTheme="minorHAnsi" w:cstheme="minorBidi"/>
            <w:sz w:val="22"/>
            <w:szCs w:val="22"/>
            <w:lang w:eastAsia="en-GB"/>
          </w:rPr>
          <w:tab/>
        </w:r>
        <w:r w:rsidRPr="00023ED5">
          <w:rPr>
            <w:rFonts w:eastAsiaTheme="minorEastAsia"/>
          </w:rPr>
          <w:t>Procedure</w:t>
        </w:r>
        <w:r>
          <w:tab/>
        </w:r>
        <w:r>
          <w:fldChar w:fldCharType="begin"/>
        </w:r>
        <w:r>
          <w:instrText xml:space="preserve"> PAGEREF _Toc137557033 \h </w:instrText>
        </w:r>
      </w:ins>
      <w:ins w:id="1577" w:author="MCC" w:date="2023-06-13T13:52:00Z"/>
      <w:r>
        <w:fldChar w:fldCharType="separate"/>
      </w:r>
      <w:ins w:id="1578" w:author="MCC" w:date="2023-06-13T13:52:00Z">
        <w:r>
          <w:t>124</w:t>
        </w:r>
      </w:ins>
      <w:ins w:id="1579" w:author="MCC" w:date="2023-06-13T13:51:00Z">
        <w:r>
          <w:fldChar w:fldCharType="end"/>
        </w:r>
      </w:ins>
    </w:p>
    <w:p w14:paraId="40134E32" w14:textId="42DB32CD" w:rsidR="004B0CEA" w:rsidRDefault="004B0CEA">
      <w:pPr>
        <w:pStyle w:val="TOC3"/>
        <w:rPr>
          <w:ins w:id="1580" w:author="MCC" w:date="2023-06-13T13:51:00Z"/>
          <w:rFonts w:asciiTheme="minorHAnsi" w:eastAsiaTheme="minorEastAsia" w:hAnsiTheme="minorHAnsi" w:cstheme="minorBidi"/>
          <w:sz w:val="22"/>
          <w:szCs w:val="22"/>
          <w:lang w:eastAsia="en-GB"/>
        </w:rPr>
      </w:pPr>
      <w:ins w:id="1581" w:author="MCC" w:date="2023-06-13T13:51:00Z">
        <w:r w:rsidRPr="00023ED5">
          <w:rPr>
            <w:rFonts w:eastAsiaTheme="minorEastAsia"/>
          </w:rPr>
          <w:t>7.7.5</w:t>
        </w:r>
        <w:r>
          <w:rPr>
            <w:rFonts w:asciiTheme="minorHAnsi" w:eastAsiaTheme="minorEastAsia" w:hAnsiTheme="minorHAnsi" w:cstheme="minorBidi"/>
            <w:sz w:val="22"/>
            <w:szCs w:val="22"/>
            <w:lang w:eastAsia="en-GB"/>
          </w:rPr>
          <w:tab/>
        </w:r>
        <w:r w:rsidRPr="00023ED5">
          <w:rPr>
            <w:rFonts w:eastAsiaTheme="minorEastAsia"/>
          </w:rPr>
          <w:t>Test requirements</w:t>
        </w:r>
        <w:r>
          <w:tab/>
        </w:r>
        <w:r>
          <w:fldChar w:fldCharType="begin"/>
        </w:r>
        <w:r>
          <w:instrText xml:space="preserve"> PAGEREF _Toc137557034 \h </w:instrText>
        </w:r>
      </w:ins>
      <w:ins w:id="1582" w:author="MCC" w:date="2023-06-13T13:52:00Z"/>
      <w:r>
        <w:fldChar w:fldCharType="separate"/>
      </w:r>
      <w:ins w:id="1583" w:author="MCC" w:date="2023-06-13T13:52:00Z">
        <w:r>
          <w:t>124</w:t>
        </w:r>
      </w:ins>
      <w:ins w:id="1584" w:author="MCC" w:date="2023-06-13T13:51:00Z">
        <w:r>
          <w:fldChar w:fldCharType="end"/>
        </w:r>
      </w:ins>
    </w:p>
    <w:p w14:paraId="3FABB040" w14:textId="105C3EC7" w:rsidR="004B0CEA" w:rsidRDefault="004B0CEA">
      <w:pPr>
        <w:pStyle w:val="TOC4"/>
        <w:rPr>
          <w:ins w:id="1585" w:author="MCC" w:date="2023-06-13T13:51:00Z"/>
          <w:rFonts w:asciiTheme="minorHAnsi" w:eastAsiaTheme="minorEastAsia" w:hAnsiTheme="minorHAnsi" w:cstheme="minorBidi"/>
          <w:sz w:val="22"/>
          <w:szCs w:val="22"/>
          <w:lang w:eastAsia="en-GB"/>
        </w:rPr>
      </w:pPr>
      <w:ins w:id="1586" w:author="MCC" w:date="2023-06-13T13:51:00Z">
        <w:r w:rsidRPr="00023ED5">
          <w:rPr>
            <w:rFonts w:eastAsiaTheme="minorEastAsia"/>
          </w:rPr>
          <w:t>7.7.</w:t>
        </w:r>
        <w:r>
          <w:rPr>
            <w:lang w:eastAsia="zh-CN"/>
          </w:rPr>
          <w:t>5.</w:t>
        </w:r>
        <w:r w:rsidRPr="00023ED5">
          <w:rPr>
            <w:rFonts w:eastAsiaTheme="minorEastAsia"/>
            <w:lang w:eastAsia="zh-CN"/>
          </w:rPr>
          <w:t>1</w:t>
        </w:r>
        <w:r>
          <w:rPr>
            <w:rFonts w:asciiTheme="minorHAnsi" w:eastAsiaTheme="minorEastAsia" w:hAnsiTheme="minorHAnsi" w:cstheme="minorBidi"/>
            <w:sz w:val="22"/>
            <w:szCs w:val="22"/>
            <w:lang w:eastAsia="en-GB"/>
          </w:rPr>
          <w:tab/>
        </w:r>
        <w:r w:rsidRPr="00023ED5">
          <w:rPr>
            <w:rFonts w:eastAsiaTheme="minorEastAsia"/>
            <w:i/>
            <w:iCs/>
          </w:rPr>
          <w:t>IAB-</w:t>
        </w:r>
        <w:r w:rsidRPr="00023ED5">
          <w:rPr>
            <w:rFonts w:eastAsia="SimSun"/>
            <w:i/>
            <w:iCs/>
            <w:lang w:eastAsia="zh-CN"/>
          </w:rPr>
          <w:t>DU</w:t>
        </w:r>
        <w:r>
          <w:tab/>
        </w:r>
        <w:r>
          <w:fldChar w:fldCharType="begin"/>
        </w:r>
        <w:r>
          <w:instrText xml:space="preserve"> PAGEREF _Toc137557035 \h </w:instrText>
        </w:r>
      </w:ins>
      <w:ins w:id="1587" w:author="MCC" w:date="2023-06-13T13:52:00Z"/>
      <w:r>
        <w:fldChar w:fldCharType="separate"/>
      </w:r>
      <w:ins w:id="1588" w:author="MCC" w:date="2023-06-13T13:52:00Z">
        <w:r>
          <w:t>124</w:t>
        </w:r>
      </w:ins>
      <w:ins w:id="1589" w:author="MCC" w:date="2023-06-13T13:51:00Z">
        <w:r>
          <w:fldChar w:fldCharType="end"/>
        </w:r>
      </w:ins>
    </w:p>
    <w:p w14:paraId="38956A28" w14:textId="3C504167" w:rsidR="004B0CEA" w:rsidRDefault="004B0CEA">
      <w:pPr>
        <w:pStyle w:val="TOC4"/>
        <w:rPr>
          <w:ins w:id="1590" w:author="MCC" w:date="2023-06-13T13:51:00Z"/>
          <w:rFonts w:asciiTheme="minorHAnsi" w:eastAsiaTheme="minorEastAsia" w:hAnsiTheme="minorHAnsi" w:cstheme="minorBidi"/>
          <w:sz w:val="22"/>
          <w:szCs w:val="22"/>
          <w:lang w:eastAsia="en-GB"/>
        </w:rPr>
      </w:pPr>
      <w:ins w:id="1591" w:author="MCC" w:date="2023-06-13T13:51:00Z">
        <w:r w:rsidRPr="00023ED5">
          <w:rPr>
            <w:rFonts w:eastAsiaTheme="minorEastAsia"/>
          </w:rPr>
          <w:t>7.7.</w:t>
        </w:r>
        <w:r>
          <w:rPr>
            <w:lang w:eastAsia="zh-CN"/>
          </w:rPr>
          <w:t>5.2</w:t>
        </w:r>
        <w:r>
          <w:rPr>
            <w:rFonts w:asciiTheme="minorHAnsi" w:eastAsiaTheme="minorEastAsia" w:hAnsiTheme="minorHAnsi" w:cstheme="minorBidi"/>
            <w:sz w:val="22"/>
            <w:szCs w:val="22"/>
            <w:lang w:eastAsia="en-GB"/>
          </w:rPr>
          <w:tab/>
        </w:r>
        <w:r w:rsidRPr="00023ED5">
          <w:rPr>
            <w:rFonts w:eastAsiaTheme="minorEastAsia"/>
            <w:i/>
            <w:iCs/>
          </w:rPr>
          <w:t>IAB-</w:t>
        </w:r>
        <w:r w:rsidRPr="00023ED5">
          <w:rPr>
            <w:i/>
            <w:iCs/>
            <w:lang w:eastAsia="zh-CN"/>
          </w:rPr>
          <w:t>MT</w:t>
        </w:r>
        <w:r>
          <w:tab/>
        </w:r>
        <w:r>
          <w:fldChar w:fldCharType="begin"/>
        </w:r>
        <w:r>
          <w:instrText xml:space="preserve"> PAGEREF _Toc137557036 \h </w:instrText>
        </w:r>
      </w:ins>
      <w:ins w:id="1592" w:author="MCC" w:date="2023-06-13T13:52:00Z"/>
      <w:r>
        <w:fldChar w:fldCharType="separate"/>
      </w:r>
      <w:ins w:id="1593" w:author="MCC" w:date="2023-06-13T13:52:00Z">
        <w:r>
          <w:t>128</w:t>
        </w:r>
      </w:ins>
      <w:ins w:id="1594" w:author="MCC" w:date="2023-06-13T13:51:00Z">
        <w:r>
          <w:fldChar w:fldCharType="end"/>
        </w:r>
      </w:ins>
    </w:p>
    <w:p w14:paraId="57165161" w14:textId="6E52A119" w:rsidR="004B0CEA" w:rsidRDefault="004B0CEA">
      <w:pPr>
        <w:pStyle w:val="TOC2"/>
        <w:rPr>
          <w:ins w:id="1595" w:author="MCC" w:date="2023-06-13T13:51:00Z"/>
          <w:rFonts w:asciiTheme="minorHAnsi" w:eastAsiaTheme="minorEastAsia" w:hAnsiTheme="minorHAnsi" w:cstheme="minorBidi"/>
          <w:sz w:val="22"/>
          <w:szCs w:val="22"/>
          <w:lang w:eastAsia="en-GB"/>
        </w:rPr>
      </w:pPr>
      <w:ins w:id="1596" w:author="MCC" w:date="2023-06-13T13:51:00Z">
        <w:r w:rsidRPr="00023ED5">
          <w:rPr>
            <w:rFonts w:eastAsiaTheme="minorEastAsia"/>
          </w:rPr>
          <w:t>7.8</w:t>
        </w:r>
        <w:r>
          <w:rPr>
            <w:rFonts w:asciiTheme="minorHAnsi" w:eastAsiaTheme="minorEastAsia" w:hAnsiTheme="minorHAnsi" w:cstheme="minorBidi"/>
            <w:sz w:val="22"/>
            <w:szCs w:val="22"/>
            <w:lang w:eastAsia="en-GB"/>
          </w:rPr>
          <w:tab/>
        </w:r>
        <w:r w:rsidRPr="00023ED5">
          <w:rPr>
            <w:rFonts w:eastAsiaTheme="minorEastAsia"/>
          </w:rPr>
          <w:t>In-channel selectivity</w:t>
        </w:r>
        <w:r>
          <w:tab/>
        </w:r>
        <w:r>
          <w:fldChar w:fldCharType="begin"/>
        </w:r>
        <w:r>
          <w:instrText xml:space="preserve"> PAGEREF _Toc137557037 \h </w:instrText>
        </w:r>
      </w:ins>
      <w:ins w:id="1597" w:author="MCC" w:date="2023-06-13T13:52:00Z"/>
      <w:r>
        <w:fldChar w:fldCharType="separate"/>
      </w:r>
      <w:ins w:id="1598" w:author="MCC" w:date="2023-06-13T13:52:00Z">
        <w:r>
          <w:t>130</w:t>
        </w:r>
      </w:ins>
      <w:ins w:id="1599" w:author="MCC" w:date="2023-06-13T13:51:00Z">
        <w:r>
          <w:fldChar w:fldCharType="end"/>
        </w:r>
      </w:ins>
    </w:p>
    <w:p w14:paraId="0E3CCFB5" w14:textId="66FE9ADA" w:rsidR="004B0CEA" w:rsidRDefault="004B0CEA">
      <w:pPr>
        <w:pStyle w:val="TOC3"/>
        <w:rPr>
          <w:ins w:id="1600" w:author="MCC" w:date="2023-06-13T13:51:00Z"/>
          <w:rFonts w:asciiTheme="minorHAnsi" w:eastAsiaTheme="minorEastAsia" w:hAnsiTheme="minorHAnsi" w:cstheme="minorBidi"/>
          <w:sz w:val="22"/>
          <w:szCs w:val="22"/>
          <w:lang w:eastAsia="en-GB"/>
        </w:rPr>
      </w:pPr>
      <w:ins w:id="1601" w:author="MCC" w:date="2023-06-13T13:51:00Z">
        <w:r w:rsidRPr="00023ED5">
          <w:rPr>
            <w:rFonts w:eastAsiaTheme="minorEastAsia"/>
          </w:rPr>
          <w:t>7.8.1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_Toc137557038 \h </w:instrText>
        </w:r>
      </w:ins>
      <w:ins w:id="1602" w:author="MCC" w:date="2023-06-13T13:52:00Z"/>
      <w:r>
        <w:fldChar w:fldCharType="separate"/>
      </w:r>
      <w:ins w:id="1603" w:author="MCC" w:date="2023-06-13T13:52:00Z">
        <w:r>
          <w:t>130</w:t>
        </w:r>
      </w:ins>
      <w:ins w:id="1604" w:author="MCC" w:date="2023-06-13T13:51:00Z">
        <w:r>
          <w:fldChar w:fldCharType="end"/>
        </w:r>
      </w:ins>
    </w:p>
    <w:p w14:paraId="4DF90195" w14:textId="2E570612" w:rsidR="004B0CEA" w:rsidRDefault="004B0CEA">
      <w:pPr>
        <w:pStyle w:val="TOC3"/>
        <w:rPr>
          <w:ins w:id="1605" w:author="MCC" w:date="2023-06-13T13:51:00Z"/>
          <w:rFonts w:asciiTheme="minorHAnsi" w:eastAsiaTheme="minorEastAsia" w:hAnsiTheme="minorHAnsi" w:cstheme="minorBidi"/>
          <w:sz w:val="22"/>
          <w:szCs w:val="22"/>
          <w:lang w:eastAsia="en-GB"/>
        </w:rPr>
      </w:pPr>
      <w:ins w:id="1606" w:author="MCC" w:date="2023-06-13T13:51:00Z">
        <w:r w:rsidRPr="00023ED5">
          <w:rPr>
            <w:rFonts w:eastAsiaTheme="minorEastAsia"/>
          </w:rPr>
          <w:t>7.8.2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_Toc137557039 \h </w:instrText>
        </w:r>
      </w:ins>
      <w:ins w:id="1607" w:author="MCC" w:date="2023-06-13T13:52:00Z"/>
      <w:r>
        <w:fldChar w:fldCharType="separate"/>
      </w:r>
      <w:ins w:id="1608" w:author="MCC" w:date="2023-06-13T13:52:00Z">
        <w:r>
          <w:t>131</w:t>
        </w:r>
      </w:ins>
      <w:ins w:id="1609" w:author="MCC" w:date="2023-06-13T13:51:00Z">
        <w:r>
          <w:fldChar w:fldCharType="end"/>
        </w:r>
      </w:ins>
    </w:p>
    <w:p w14:paraId="64BE9F1F" w14:textId="1B6D5188" w:rsidR="004B0CEA" w:rsidRDefault="004B0CEA">
      <w:pPr>
        <w:pStyle w:val="TOC3"/>
        <w:rPr>
          <w:ins w:id="1610" w:author="MCC" w:date="2023-06-13T13:51:00Z"/>
          <w:rFonts w:asciiTheme="minorHAnsi" w:eastAsiaTheme="minorEastAsia" w:hAnsiTheme="minorHAnsi" w:cstheme="minorBidi"/>
          <w:sz w:val="22"/>
          <w:szCs w:val="22"/>
          <w:lang w:eastAsia="en-GB"/>
        </w:rPr>
      </w:pPr>
      <w:ins w:id="1611" w:author="MCC" w:date="2023-06-13T13:51:00Z">
        <w:r w:rsidRPr="00023ED5">
          <w:rPr>
            <w:rFonts w:eastAsiaTheme="minorEastAsia"/>
          </w:rPr>
          <w:t>7.8.3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_Toc137557040 \h </w:instrText>
        </w:r>
      </w:ins>
      <w:ins w:id="1612" w:author="MCC" w:date="2023-06-13T13:52:00Z"/>
      <w:r>
        <w:fldChar w:fldCharType="separate"/>
      </w:r>
      <w:ins w:id="1613" w:author="MCC" w:date="2023-06-13T13:52:00Z">
        <w:r>
          <w:t>131</w:t>
        </w:r>
      </w:ins>
      <w:ins w:id="1614" w:author="MCC" w:date="2023-06-13T13:51:00Z">
        <w:r>
          <w:fldChar w:fldCharType="end"/>
        </w:r>
      </w:ins>
    </w:p>
    <w:p w14:paraId="7FEB5AF9" w14:textId="7A3BEBC6" w:rsidR="004B0CEA" w:rsidRDefault="004B0CEA">
      <w:pPr>
        <w:pStyle w:val="TOC3"/>
        <w:rPr>
          <w:ins w:id="1615" w:author="MCC" w:date="2023-06-13T13:51:00Z"/>
          <w:rFonts w:asciiTheme="minorHAnsi" w:eastAsiaTheme="minorEastAsia" w:hAnsiTheme="minorHAnsi" w:cstheme="minorBidi"/>
          <w:sz w:val="22"/>
          <w:szCs w:val="22"/>
          <w:lang w:eastAsia="en-GB"/>
        </w:rPr>
      </w:pPr>
      <w:ins w:id="1616" w:author="MCC" w:date="2023-06-13T13:51:00Z">
        <w:r w:rsidRPr="00023ED5">
          <w:rPr>
            <w:rFonts w:eastAsiaTheme="minorEastAsia"/>
          </w:rPr>
          <w:t>7.8.4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_Toc137557041 \h </w:instrText>
        </w:r>
      </w:ins>
      <w:ins w:id="1617" w:author="MCC" w:date="2023-06-13T13:52:00Z"/>
      <w:r>
        <w:fldChar w:fldCharType="separate"/>
      </w:r>
      <w:ins w:id="1618" w:author="MCC" w:date="2023-06-13T13:52:00Z">
        <w:r>
          <w:t>131</w:t>
        </w:r>
      </w:ins>
      <w:ins w:id="1619" w:author="MCC" w:date="2023-06-13T13:51:00Z">
        <w:r>
          <w:fldChar w:fldCharType="end"/>
        </w:r>
      </w:ins>
    </w:p>
    <w:p w14:paraId="030E062F" w14:textId="71FE13A5" w:rsidR="004B0CEA" w:rsidRDefault="004B0CEA">
      <w:pPr>
        <w:pStyle w:val="TOC4"/>
        <w:rPr>
          <w:ins w:id="1620" w:author="MCC" w:date="2023-06-13T13:51:00Z"/>
          <w:rFonts w:asciiTheme="minorHAnsi" w:eastAsiaTheme="minorEastAsia" w:hAnsiTheme="minorHAnsi" w:cstheme="minorBidi"/>
          <w:sz w:val="22"/>
          <w:szCs w:val="22"/>
          <w:lang w:eastAsia="en-GB"/>
        </w:rPr>
      </w:pPr>
      <w:ins w:id="1621" w:author="MCC" w:date="2023-06-13T13:51:00Z">
        <w:r w:rsidRPr="00023ED5">
          <w:rPr>
            <w:rFonts w:eastAsiaTheme="minorEastAsia"/>
          </w:rPr>
          <w:t>7.8.4.1</w:t>
        </w:r>
        <w:r>
          <w:rPr>
            <w:rFonts w:asciiTheme="minorHAnsi" w:eastAsiaTheme="minorEastAsia" w:hAnsiTheme="minorHAnsi" w:cstheme="minorBidi"/>
            <w:sz w:val="22"/>
            <w:szCs w:val="22"/>
            <w:lang w:eastAsia="en-GB"/>
          </w:rPr>
          <w:tab/>
        </w:r>
        <w:r w:rsidRPr="00023ED5">
          <w:rPr>
            <w:rFonts w:eastAsiaTheme="minorEastAsia"/>
          </w:rPr>
          <w:t>Initial conditions</w:t>
        </w:r>
        <w:r>
          <w:tab/>
        </w:r>
        <w:r>
          <w:fldChar w:fldCharType="begin"/>
        </w:r>
        <w:r>
          <w:instrText xml:space="preserve"> PAGEREF _Toc137557042 \h </w:instrText>
        </w:r>
      </w:ins>
      <w:ins w:id="1622" w:author="MCC" w:date="2023-06-13T13:52:00Z"/>
      <w:r>
        <w:fldChar w:fldCharType="separate"/>
      </w:r>
      <w:ins w:id="1623" w:author="MCC" w:date="2023-06-13T13:52:00Z">
        <w:r>
          <w:t>131</w:t>
        </w:r>
      </w:ins>
      <w:ins w:id="1624" w:author="MCC" w:date="2023-06-13T13:51:00Z">
        <w:r>
          <w:fldChar w:fldCharType="end"/>
        </w:r>
      </w:ins>
    </w:p>
    <w:p w14:paraId="4C0FF923" w14:textId="272FCAD9" w:rsidR="004B0CEA" w:rsidRDefault="004B0CEA">
      <w:pPr>
        <w:pStyle w:val="TOC4"/>
        <w:rPr>
          <w:ins w:id="1625" w:author="MCC" w:date="2023-06-13T13:51:00Z"/>
          <w:rFonts w:asciiTheme="minorHAnsi" w:eastAsiaTheme="minorEastAsia" w:hAnsiTheme="minorHAnsi" w:cstheme="minorBidi"/>
          <w:sz w:val="22"/>
          <w:szCs w:val="22"/>
          <w:lang w:eastAsia="en-GB"/>
        </w:rPr>
      </w:pPr>
      <w:ins w:id="1626" w:author="MCC" w:date="2023-06-13T13:51:00Z">
        <w:r w:rsidRPr="00023ED5">
          <w:rPr>
            <w:rFonts w:eastAsiaTheme="minorEastAsia"/>
          </w:rPr>
          <w:t>7.8.4.2</w:t>
        </w:r>
        <w:r>
          <w:rPr>
            <w:rFonts w:asciiTheme="minorHAnsi" w:eastAsiaTheme="minorEastAsia" w:hAnsiTheme="minorHAnsi" w:cstheme="minorBidi"/>
            <w:sz w:val="22"/>
            <w:szCs w:val="22"/>
            <w:lang w:eastAsia="en-GB"/>
          </w:rPr>
          <w:tab/>
        </w:r>
        <w:r w:rsidRPr="00023ED5">
          <w:rPr>
            <w:rFonts w:eastAsiaTheme="minorEastAsia"/>
          </w:rPr>
          <w:t>Procedure</w:t>
        </w:r>
        <w:r>
          <w:tab/>
        </w:r>
        <w:r>
          <w:fldChar w:fldCharType="begin"/>
        </w:r>
        <w:r>
          <w:instrText xml:space="preserve"> PAGEREF _Toc137557043 \h </w:instrText>
        </w:r>
      </w:ins>
      <w:ins w:id="1627" w:author="MCC" w:date="2023-06-13T13:52:00Z"/>
      <w:r>
        <w:fldChar w:fldCharType="separate"/>
      </w:r>
      <w:ins w:id="1628" w:author="MCC" w:date="2023-06-13T13:52:00Z">
        <w:r>
          <w:t>131</w:t>
        </w:r>
      </w:ins>
      <w:ins w:id="1629" w:author="MCC" w:date="2023-06-13T13:51:00Z">
        <w:r>
          <w:fldChar w:fldCharType="end"/>
        </w:r>
      </w:ins>
    </w:p>
    <w:p w14:paraId="1BD5992C" w14:textId="4390EE33" w:rsidR="004B0CEA" w:rsidRDefault="004B0CEA">
      <w:pPr>
        <w:pStyle w:val="TOC3"/>
        <w:rPr>
          <w:ins w:id="1630" w:author="MCC" w:date="2023-06-13T13:51:00Z"/>
          <w:rFonts w:asciiTheme="minorHAnsi" w:eastAsiaTheme="minorEastAsia" w:hAnsiTheme="minorHAnsi" w:cstheme="minorBidi"/>
          <w:sz w:val="22"/>
          <w:szCs w:val="22"/>
          <w:lang w:eastAsia="en-GB"/>
        </w:rPr>
      </w:pPr>
      <w:ins w:id="1631" w:author="MCC" w:date="2023-06-13T13:51:00Z">
        <w:r w:rsidRPr="00023ED5">
          <w:rPr>
            <w:rFonts w:eastAsiaTheme="minorEastAsia"/>
          </w:rPr>
          <w:t>7.8.5</w:t>
        </w:r>
        <w:r>
          <w:rPr>
            <w:rFonts w:asciiTheme="minorHAnsi" w:eastAsiaTheme="minorEastAsia" w:hAnsiTheme="minorHAnsi" w:cstheme="minorBidi"/>
            <w:sz w:val="22"/>
            <w:szCs w:val="22"/>
            <w:lang w:eastAsia="en-GB"/>
          </w:rPr>
          <w:tab/>
        </w:r>
        <w:r w:rsidRPr="00023ED5">
          <w:rPr>
            <w:rFonts w:eastAsiaTheme="minorEastAsia"/>
          </w:rPr>
          <w:t>Test requirements</w:t>
        </w:r>
        <w:r>
          <w:tab/>
        </w:r>
        <w:r>
          <w:fldChar w:fldCharType="begin"/>
        </w:r>
        <w:r>
          <w:instrText xml:space="preserve"> PAGEREF _Toc137557044 \h </w:instrText>
        </w:r>
      </w:ins>
      <w:ins w:id="1632" w:author="MCC" w:date="2023-06-13T13:52:00Z"/>
      <w:r>
        <w:fldChar w:fldCharType="separate"/>
      </w:r>
      <w:ins w:id="1633" w:author="MCC" w:date="2023-06-13T13:52:00Z">
        <w:r>
          <w:t>131</w:t>
        </w:r>
      </w:ins>
      <w:ins w:id="1634" w:author="MCC" w:date="2023-06-13T13:51:00Z">
        <w:r>
          <w:fldChar w:fldCharType="end"/>
        </w:r>
      </w:ins>
    </w:p>
    <w:p w14:paraId="6C61F536" w14:textId="4F4F7CEC" w:rsidR="004B0CEA" w:rsidRDefault="004B0CEA">
      <w:pPr>
        <w:pStyle w:val="TOC4"/>
        <w:rPr>
          <w:ins w:id="1635" w:author="MCC" w:date="2023-06-13T13:51:00Z"/>
          <w:rFonts w:asciiTheme="minorHAnsi" w:eastAsiaTheme="minorEastAsia" w:hAnsiTheme="minorHAnsi" w:cstheme="minorBidi"/>
          <w:sz w:val="22"/>
          <w:szCs w:val="22"/>
          <w:lang w:eastAsia="en-GB"/>
        </w:rPr>
      </w:pPr>
      <w:ins w:id="1636" w:author="MCC" w:date="2023-06-13T13:51:00Z">
        <w:r w:rsidRPr="00023ED5">
          <w:rPr>
            <w:rFonts w:eastAsiaTheme="minorEastAsia"/>
          </w:rPr>
          <w:t>7.</w:t>
        </w:r>
        <w:r w:rsidRPr="00023ED5">
          <w:rPr>
            <w:rFonts w:eastAsia="SimSun"/>
            <w:lang w:eastAsia="zh-CN"/>
          </w:rPr>
          <w:t>8</w:t>
        </w:r>
        <w:r w:rsidRPr="00023ED5">
          <w:rPr>
            <w:rFonts w:eastAsiaTheme="minorEastAsia"/>
          </w:rPr>
          <w:t>.</w:t>
        </w:r>
        <w:r>
          <w:rPr>
            <w:lang w:eastAsia="zh-CN"/>
          </w:rPr>
          <w:t>5.</w:t>
        </w:r>
        <w:r w:rsidRPr="00023ED5">
          <w:rPr>
            <w:rFonts w:eastAsiaTheme="minorEastAsia"/>
            <w:lang w:eastAsia="zh-CN"/>
          </w:rPr>
          <w:t>1</w:t>
        </w:r>
        <w:r>
          <w:rPr>
            <w:rFonts w:asciiTheme="minorHAnsi" w:eastAsiaTheme="minorEastAsia" w:hAnsiTheme="minorHAnsi" w:cstheme="minorBidi"/>
            <w:sz w:val="22"/>
            <w:szCs w:val="22"/>
            <w:lang w:eastAsia="en-GB"/>
          </w:rPr>
          <w:tab/>
        </w:r>
        <w:r w:rsidRPr="00023ED5">
          <w:rPr>
            <w:rFonts w:eastAsiaTheme="minorEastAsia"/>
            <w:i/>
            <w:iCs/>
          </w:rPr>
          <w:t>IAB-</w:t>
        </w:r>
        <w:r w:rsidRPr="00023ED5">
          <w:rPr>
            <w:rFonts w:eastAsia="SimSun"/>
            <w:i/>
            <w:iCs/>
            <w:lang w:eastAsia="zh-CN"/>
          </w:rPr>
          <w:t>DU</w:t>
        </w:r>
        <w:r>
          <w:tab/>
        </w:r>
        <w:r>
          <w:fldChar w:fldCharType="begin"/>
        </w:r>
        <w:r>
          <w:instrText xml:space="preserve"> PAGEREF _Toc137557045 \h </w:instrText>
        </w:r>
      </w:ins>
      <w:ins w:id="1637" w:author="MCC" w:date="2023-06-13T13:52:00Z"/>
      <w:r>
        <w:fldChar w:fldCharType="separate"/>
      </w:r>
      <w:ins w:id="1638" w:author="MCC" w:date="2023-06-13T13:52:00Z">
        <w:r>
          <w:t>131</w:t>
        </w:r>
      </w:ins>
      <w:ins w:id="1639" w:author="MCC" w:date="2023-06-13T13:51:00Z">
        <w:r>
          <w:fldChar w:fldCharType="end"/>
        </w:r>
      </w:ins>
    </w:p>
    <w:p w14:paraId="05091CB8" w14:textId="11CFF283" w:rsidR="004B0CEA" w:rsidRDefault="004B0CEA">
      <w:pPr>
        <w:pStyle w:val="TOC1"/>
        <w:rPr>
          <w:ins w:id="1640" w:author="MCC" w:date="2023-06-13T13:51:00Z"/>
          <w:rFonts w:asciiTheme="minorHAnsi" w:eastAsiaTheme="minorEastAsia" w:hAnsiTheme="minorHAnsi" w:cstheme="minorBidi"/>
          <w:szCs w:val="22"/>
          <w:lang w:eastAsia="en-GB"/>
        </w:rPr>
      </w:pPr>
      <w:ins w:id="1641" w:author="MCC" w:date="2023-06-13T13:51:00Z">
        <w:r w:rsidRPr="00023ED5">
          <w:rPr>
            <w:rFonts w:eastAsiaTheme="minorEastAsia"/>
          </w:rPr>
          <w:t>8</w:t>
        </w:r>
        <w:r>
          <w:rPr>
            <w:rFonts w:asciiTheme="minorHAnsi" w:eastAsiaTheme="minorEastAsia" w:hAnsiTheme="minorHAnsi" w:cstheme="minorBidi"/>
            <w:szCs w:val="22"/>
            <w:lang w:eastAsia="en-GB"/>
          </w:rPr>
          <w:tab/>
        </w:r>
        <w:r w:rsidRPr="00023ED5">
          <w:rPr>
            <w:rFonts w:eastAsiaTheme="minorEastAsia"/>
          </w:rPr>
          <w:t>Conducted performance requirements</w:t>
        </w:r>
        <w:r>
          <w:tab/>
        </w:r>
        <w:r>
          <w:fldChar w:fldCharType="begin"/>
        </w:r>
        <w:r>
          <w:instrText xml:space="preserve"> PAGEREF _Toc137557046 \h </w:instrText>
        </w:r>
      </w:ins>
      <w:ins w:id="1642" w:author="MCC" w:date="2023-06-13T13:52:00Z"/>
      <w:r>
        <w:fldChar w:fldCharType="separate"/>
      </w:r>
      <w:ins w:id="1643" w:author="MCC" w:date="2023-06-13T13:52:00Z">
        <w:r>
          <w:t>133</w:t>
        </w:r>
      </w:ins>
      <w:ins w:id="1644" w:author="MCC" w:date="2023-06-13T13:51:00Z">
        <w:r>
          <w:fldChar w:fldCharType="end"/>
        </w:r>
      </w:ins>
    </w:p>
    <w:p w14:paraId="499F7B50" w14:textId="2DAB3A30" w:rsidR="004B0CEA" w:rsidRDefault="004B0CEA">
      <w:pPr>
        <w:pStyle w:val="TOC2"/>
        <w:rPr>
          <w:ins w:id="1645" w:author="MCC" w:date="2023-06-13T13:51:00Z"/>
          <w:rFonts w:asciiTheme="minorHAnsi" w:eastAsiaTheme="minorEastAsia" w:hAnsiTheme="minorHAnsi" w:cstheme="minorBidi"/>
          <w:sz w:val="22"/>
          <w:szCs w:val="22"/>
          <w:lang w:eastAsia="en-GB"/>
        </w:rPr>
      </w:pPr>
      <w:ins w:id="1646" w:author="MCC" w:date="2023-06-13T13:51:00Z">
        <w:r w:rsidRPr="00023ED5">
          <w:rPr>
            <w:rFonts w:eastAsiaTheme="minorEastAsia"/>
          </w:rPr>
          <w:t>8.1</w:t>
        </w:r>
        <w:r>
          <w:rPr>
            <w:rFonts w:asciiTheme="minorHAnsi" w:eastAsiaTheme="minorEastAsia" w:hAnsiTheme="minorHAnsi" w:cstheme="minorBidi"/>
            <w:sz w:val="22"/>
            <w:szCs w:val="22"/>
            <w:lang w:eastAsia="en-GB"/>
          </w:rPr>
          <w:tab/>
        </w:r>
        <w:r w:rsidRPr="00023ED5">
          <w:rPr>
            <w:rFonts w:eastAsiaTheme="minorEastAsia"/>
          </w:rPr>
          <w:t>IAB-DU performance requirements</w:t>
        </w:r>
        <w:r>
          <w:tab/>
        </w:r>
        <w:r>
          <w:fldChar w:fldCharType="begin"/>
        </w:r>
        <w:r>
          <w:instrText xml:space="preserve"> PAGEREF _Toc137557047 \h </w:instrText>
        </w:r>
      </w:ins>
      <w:ins w:id="1647" w:author="MCC" w:date="2023-06-13T13:52:00Z"/>
      <w:r>
        <w:fldChar w:fldCharType="separate"/>
      </w:r>
      <w:ins w:id="1648" w:author="MCC" w:date="2023-06-13T13:52:00Z">
        <w:r>
          <w:t>133</w:t>
        </w:r>
      </w:ins>
      <w:ins w:id="1649" w:author="MCC" w:date="2023-06-13T13:51:00Z">
        <w:r>
          <w:fldChar w:fldCharType="end"/>
        </w:r>
      </w:ins>
    </w:p>
    <w:p w14:paraId="064A75F2" w14:textId="7CEDAB66" w:rsidR="004B0CEA" w:rsidRDefault="004B0CEA">
      <w:pPr>
        <w:pStyle w:val="TOC3"/>
        <w:rPr>
          <w:ins w:id="1650" w:author="MCC" w:date="2023-06-13T13:51:00Z"/>
          <w:rFonts w:asciiTheme="minorHAnsi" w:eastAsiaTheme="minorEastAsia" w:hAnsiTheme="minorHAnsi" w:cstheme="minorBidi"/>
          <w:sz w:val="22"/>
          <w:szCs w:val="22"/>
          <w:lang w:eastAsia="en-GB"/>
        </w:rPr>
      </w:pPr>
      <w:ins w:id="1651" w:author="MCC" w:date="2023-06-13T13:51:00Z">
        <w:r w:rsidRPr="00023ED5">
          <w:rPr>
            <w:rFonts w:eastAsiaTheme="minorEastAsia"/>
          </w:rPr>
          <w:t>8.1.1</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_Toc137557048 \h </w:instrText>
        </w:r>
      </w:ins>
      <w:ins w:id="1652" w:author="MCC" w:date="2023-06-13T13:52:00Z"/>
      <w:r>
        <w:fldChar w:fldCharType="separate"/>
      </w:r>
      <w:ins w:id="1653" w:author="MCC" w:date="2023-06-13T13:52:00Z">
        <w:r>
          <w:t>133</w:t>
        </w:r>
      </w:ins>
      <w:ins w:id="1654" w:author="MCC" w:date="2023-06-13T13:51:00Z">
        <w:r>
          <w:fldChar w:fldCharType="end"/>
        </w:r>
      </w:ins>
    </w:p>
    <w:p w14:paraId="719B7C22" w14:textId="12509782" w:rsidR="004B0CEA" w:rsidRDefault="004B0CEA">
      <w:pPr>
        <w:pStyle w:val="TOC4"/>
        <w:rPr>
          <w:ins w:id="1655" w:author="MCC" w:date="2023-06-13T13:51:00Z"/>
          <w:rFonts w:asciiTheme="minorHAnsi" w:eastAsiaTheme="minorEastAsia" w:hAnsiTheme="minorHAnsi" w:cstheme="minorBidi"/>
          <w:sz w:val="22"/>
          <w:szCs w:val="22"/>
          <w:lang w:eastAsia="en-GB"/>
        </w:rPr>
      </w:pPr>
      <w:ins w:id="1656" w:author="MCC" w:date="2023-06-13T13:51:00Z">
        <w:r w:rsidRPr="00023ED5">
          <w:rPr>
            <w:rFonts w:eastAsiaTheme="minorEastAsia"/>
          </w:rPr>
          <w:t>8.1.1.1</w:t>
        </w:r>
        <w:r>
          <w:rPr>
            <w:rFonts w:asciiTheme="minorHAnsi" w:eastAsiaTheme="minorEastAsia" w:hAnsiTheme="minorHAnsi" w:cstheme="minorBidi"/>
            <w:sz w:val="22"/>
            <w:szCs w:val="22"/>
            <w:lang w:eastAsia="en-GB"/>
          </w:rPr>
          <w:tab/>
        </w:r>
        <w:r w:rsidRPr="00023ED5">
          <w:rPr>
            <w:rFonts w:eastAsiaTheme="minorEastAsia"/>
          </w:rPr>
          <w:t>Scope and definitions</w:t>
        </w:r>
        <w:r>
          <w:tab/>
        </w:r>
        <w:r>
          <w:fldChar w:fldCharType="begin"/>
        </w:r>
        <w:r>
          <w:instrText xml:space="preserve"> PAGEREF _Toc137557049 \h </w:instrText>
        </w:r>
      </w:ins>
      <w:ins w:id="1657" w:author="MCC" w:date="2023-06-13T13:52:00Z"/>
      <w:r>
        <w:fldChar w:fldCharType="separate"/>
      </w:r>
      <w:ins w:id="1658" w:author="MCC" w:date="2023-06-13T13:52:00Z">
        <w:r>
          <w:t>133</w:t>
        </w:r>
      </w:ins>
      <w:ins w:id="1659" w:author="MCC" w:date="2023-06-13T13:51:00Z">
        <w:r>
          <w:fldChar w:fldCharType="end"/>
        </w:r>
      </w:ins>
    </w:p>
    <w:p w14:paraId="74F61F88" w14:textId="602A1ADB" w:rsidR="004B0CEA" w:rsidRDefault="004B0CEA">
      <w:pPr>
        <w:pStyle w:val="TOC4"/>
        <w:rPr>
          <w:ins w:id="1660" w:author="MCC" w:date="2023-06-13T13:51:00Z"/>
          <w:rFonts w:asciiTheme="minorHAnsi" w:eastAsiaTheme="minorEastAsia" w:hAnsiTheme="minorHAnsi" w:cstheme="minorBidi"/>
          <w:sz w:val="22"/>
          <w:szCs w:val="22"/>
          <w:lang w:eastAsia="en-GB"/>
        </w:rPr>
      </w:pPr>
      <w:ins w:id="1661" w:author="MCC" w:date="2023-06-13T13:51:00Z">
        <w:r w:rsidRPr="00023ED5">
          <w:rPr>
            <w:rFonts w:eastAsiaTheme="minorEastAsia"/>
            <w:lang w:eastAsia="ko-KR"/>
          </w:rPr>
          <w:t>8.1.1.2</w:t>
        </w:r>
        <w:r>
          <w:rPr>
            <w:rFonts w:asciiTheme="minorHAnsi" w:eastAsiaTheme="minorEastAsia" w:hAnsiTheme="minorHAnsi" w:cstheme="minorBidi"/>
            <w:sz w:val="22"/>
            <w:szCs w:val="22"/>
            <w:lang w:eastAsia="en-GB"/>
          </w:rPr>
          <w:tab/>
        </w:r>
        <w:r w:rsidRPr="00023ED5">
          <w:rPr>
            <w:rFonts w:eastAsiaTheme="minorEastAsia"/>
            <w:lang w:eastAsia="ko-KR"/>
          </w:rPr>
          <w:t>Applicability rule</w:t>
        </w:r>
        <w:r>
          <w:tab/>
        </w:r>
        <w:r>
          <w:fldChar w:fldCharType="begin"/>
        </w:r>
        <w:r>
          <w:instrText xml:space="preserve"> PAGEREF _Toc137557050 \h </w:instrText>
        </w:r>
      </w:ins>
      <w:ins w:id="1662" w:author="MCC" w:date="2023-06-13T13:52:00Z"/>
      <w:r>
        <w:fldChar w:fldCharType="separate"/>
      </w:r>
      <w:ins w:id="1663" w:author="MCC" w:date="2023-06-13T13:52:00Z">
        <w:r>
          <w:t>134</w:t>
        </w:r>
      </w:ins>
      <w:ins w:id="1664" w:author="MCC" w:date="2023-06-13T13:51:00Z">
        <w:r>
          <w:fldChar w:fldCharType="end"/>
        </w:r>
      </w:ins>
    </w:p>
    <w:p w14:paraId="212495ED" w14:textId="7A63D531" w:rsidR="004B0CEA" w:rsidRDefault="004B0CEA">
      <w:pPr>
        <w:pStyle w:val="TOC5"/>
        <w:rPr>
          <w:ins w:id="1665" w:author="MCC" w:date="2023-06-13T13:51:00Z"/>
          <w:rFonts w:asciiTheme="minorHAnsi" w:eastAsiaTheme="minorEastAsia" w:hAnsiTheme="minorHAnsi" w:cstheme="minorBidi"/>
          <w:sz w:val="22"/>
          <w:szCs w:val="22"/>
          <w:lang w:eastAsia="en-GB"/>
        </w:rPr>
      </w:pPr>
      <w:ins w:id="1666" w:author="MCC" w:date="2023-06-13T13:51:00Z">
        <w:r w:rsidRPr="00023ED5">
          <w:rPr>
            <w:rFonts w:eastAsiaTheme="minorEastAsia"/>
          </w:rPr>
          <w:t>8.1.1.2.1</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_Toc137557051 \h </w:instrText>
        </w:r>
      </w:ins>
      <w:ins w:id="1667" w:author="MCC" w:date="2023-06-13T13:52:00Z"/>
      <w:r>
        <w:fldChar w:fldCharType="separate"/>
      </w:r>
      <w:ins w:id="1668" w:author="MCC" w:date="2023-06-13T13:52:00Z">
        <w:r>
          <w:t>134</w:t>
        </w:r>
      </w:ins>
      <w:ins w:id="1669" w:author="MCC" w:date="2023-06-13T13:51:00Z">
        <w:r>
          <w:fldChar w:fldCharType="end"/>
        </w:r>
      </w:ins>
    </w:p>
    <w:p w14:paraId="13985FC5" w14:textId="0BE1C8A7" w:rsidR="004B0CEA" w:rsidRDefault="004B0CEA">
      <w:pPr>
        <w:pStyle w:val="TOC5"/>
        <w:rPr>
          <w:ins w:id="1670" w:author="MCC" w:date="2023-06-13T13:51:00Z"/>
          <w:rFonts w:asciiTheme="minorHAnsi" w:eastAsiaTheme="minorEastAsia" w:hAnsiTheme="minorHAnsi" w:cstheme="minorBidi"/>
          <w:sz w:val="22"/>
          <w:szCs w:val="22"/>
          <w:lang w:eastAsia="en-GB"/>
        </w:rPr>
      </w:pPr>
      <w:ins w:id="1671" w:author="MCC" w:date="2023-06-13T13:51:00Z">
        <w:r w:rsidRPr="00023ED5">
          <w:rPr>
            <w:rFonts w:eastAsiaTheme="minorEastAsia"/>
          </w:rPr>
          <w:t>8.</w:t>
        </w:r>
        <w:r w:rsidRPr="00023ED5">
          <w:rPr>
            <w:rFonts w:eastAsiaTheme="minorEastAsia"/>
            <w:lang w:eastAsia="zh-CN"/>
          </w:rPr>
          <w:t>1.1</w:t>
        </w:r>
        <w:r w:rsidRPr="00023ED5">
          <w:rPr>
            <w:rFonts w:eastAsiaTheme="minorEastAsia"/>
          </w:rPr>
          <w:t>.</w:t>
        </w:r>
        <w:r w:rsidRPr="00023ED5">
          <w:rPr>
            <w:rFonts w:eastAsiaTheme="minorEastAsia"/>
            <w:lang w:eastAsia="zh-CN"/>
          </w:rPr>
          <w:t>2</w:t>
        </w:r>
        <w:r w:rsidRPr="00023ED5">
          <w:rPr>
            <w:rFonts w:eastAsiaTheme="minorEastAsia"/>
          </w:rPr>
          <w:t>.2</w:t>
        </w:r>
        <w:r>
          <w:rPr>
            <w:rFonts w:asciiTheme="minorHAnsi" w:eastAsiaTheme="minorEastAsia" w:hAnsiTheme="minorHAnsi" w:cstheme="minorBidi"/>
            <w:sz w:val="22"/>
            <w:szCs w:val="22"/>
            <w:lang w:eastAsia="en-GB"/>
          </w:rPr>
          <w:tab/>
        </w:r>
        <w:r w:rsidRPr="00023ED5">
          <w:rPr>
            <w:rFonts w:eastAsiaTheme="minorEastAsia"/>
          </w:rPr>
          <w:t>Applicability</w:t>
        </w:r>
        <w:r w:rsidRPr="00023ED5">
          <w:rPr>
            <w:rFonts w:eastAsiaTheme="minorEastAsia"/>
            <w:lang w:eastAsia="zh-CN"/>
          </w:rPr>
          <w:t xml:space="preserve"> of PUSCH performance </w:t>
        </w:r>
        <w:r w:rsidRPr="00023ED5">
          <w:rPr>
            <w:rFonts w:eastAsiaTheme="minorEastAsia"/>
            <w:snapToGrid w:val="0"/>
            <w:lang w:eastAsia="zh-CN"/>
          </w:rPr>
          <w:t>requirements</w:t>
        </w:r>
        <w:r>
          <w:tab/>
        </w:r>
        <w:r>
          <w:fldChar w:fldCharType="begin"/>
        </w:r>
        <w:r>
          <w:instrText xml:space="preserve"> PAGEREF _Toc137557052 \h </w:instrText>
        </w:r>
      </w:ins>
      <w:ins w:id="1672" w:author="MCC" w:date="2023-06-13T13:52:00Z"/>
      <w:r>
        <w:fldChar w:fldCharType="separate"/>
      </w:r>
      <w:ins w:id="1673" w:author="MCC" w:date="2023-06-13T13:52:00Z">
        <w:r>
          <w:t>134</w:t>
        </w:r>
      </w:ins>
      <w:ins w:id="1674" w:author="MCC" w:date="2023-06-13T13:51:00Z">
        <w:r>
          <w:fldChar w:fldCharType="end"/>
        </w:r>
      </w:ins>
    </w:p>
    <w:p w14:paraId="579EC4A8" w14:textId="42017187" w:rsidR="004B0CEA" w:rsidRDefault="004B0CEA">
      <w:pPr>
        <w:pStyle w:val="TOC5"/>
        <w:rPr>
          <w:ins w:id="1675" w:author="MCC" w:date="2023-06-13T13:51:00Z"/>
          <w:rFonts w:asciiTheme="minorHAnsi" w:eastAsiaTheme="minorEastAsia" w:hAnsiTheme="minorHAnsi" w:cstheme="minorBidi"/>
          <w:sz w:val="22"/>
          <w:szCs w:val="22"/>
          <w:lang w:eastAsia="en-GB"/>
        </w:rPr>
      </w:pPr>
      <w:ins w:id="1676" w:author="MCC" w:date="2023-06-13T13:51:00Z">
        <w:r w:rsidRPr="00023ED5">
          <w:rPr>
            <w:rFonts w:eastAsiaTheme="minorEastAsia"/>
          </w:rPr>
          <w:t>8.</w:t>
        </w:r>
        <w:r w:rsidRPr="00023ED5">
          <w:rPr>
            <w:rFonts w:eastAsiaTheme="minorEastAsia"/>
            <w:lang w:eastAsia="zh-CN"/>
          </w:rPr>
          <w:t>1.1</w:t>
        </w:r>
        <w:r w:rsidRPr="00023ED5">
          <w:rPr>
            <w:rFonts w:eastAsiaTheme="minorEastAsia"/>
          </w:rPr>
          <w:t>.</w:t>
        </w:r>
        <w:r w:rsidRPr="00023ED5">
          <w:rPr>
            <w:rFonts w:eastAsiaTheme="minorEastAsia"/>
            <w:lang w:eastAsia="zh-CN"/>
          </w:rPr>
          <w:t>2</w:t>
        </w:r>
        <w:r w:rsidRPr="00023ED5">
          <w:rPr>
            <w:rFonts w:eastAsiaTheme="minorEastAsia"/>
          </w:rPr>
          <w:t>.</w:t>
        </w:r>
        <w:r w:rsidRPr="00023ED5">
          <w:rPr>
            <w:rFonts w:eastAsiaTheme="minorEastAsia"/>
            <w:lang w:eastAsia="zh-CN"/>
          </w:rPr>
          <w:t>3</w:t>
        </w:r>
        <w:r>
          <w:rPr>
            <w:rFonts w:asciiTheme="minorHAnsi" w:eastAsiaTheme="minorEastAsia" w:hAnsiTheme="minorHAnsi" w:cstheme="minorBidi"/>
            <w:sz w:val="22"/>
            <w:szCs w:val="22"/>
            <w:lang w:eastAsia="en-GB"/>
          </w:rPr>
          <w:tab/>
        </w:r>
        <w:r w:rsidRPr="00023ED5">
          <w:rPr>
            <w:rFonts w:eastAsiaTheme="minorEastAsia"/>
          </w:rPr>
          <w:t>Applicability</w:t>
        </w:r>
        <w:r w:rsidRPr="00023ED5">
          <w:rPr>
            <w:rFonts w:eastAsiaTheme="minorEastAsia"/>
            <w:lang w:eastAsia="zh-CN"/>
          </w:rPr>
          <w:t xml:space="preserve"> of PUCCH performance </w:t>
        </w:r>
        <w:r w:rsidRPr="00023ED5">
          <w:rPr>
            <w:rFonts w:eastAsiaTheme="minorEastAsia"/>
            <w:snapToGrid w:val="0"/>
            <w:lang w:eastAsia="zh-CN"/>
          </w:rPr>
          <w:t>requirements</w:t>
        </w:r>
        <w:r>
          <w:tab/>
        </w:r>
        <w:r>
          <w:fldChar w:fldCharType="begin"/>
        </w:r>
        <w:r>
          <w:instrText xml:space="preserve"> PAGEREF _Toc137557053 \h </w:instrText>
        </w:r>
      </w:ins>
      <w:ins w:id="1677" w:author="MCC" w:date="2023-06-13T13:52:00Z"/>
      <w:r>
        <w:fldChar w:fldCharType="separate"/>
      </w:r>
      <w:ins w:id="1678" w:author="MCC" w:date="2023-06-13T13:52:00Z">
        <w:r>
          <w:t>135</w:t>
        </w:r>
      </w:ins>
      <w:ins w:id="1679" w:author="MCC" w:date="2023-06-13T13:51:00Z">
        <w:r>
          <w:fldChar w:fldCharType="end"/>
        </w:r>
      </w:ins>
    </w:p>
    <w:p w14:paraId="00EB54CD" w14:textId="272AEB3D" w:rsidR="004B0CEA" w:rsidRDefault="004B0CEA">
      <w:pPr>
        <w:pStyle w:val="TOC5"/>
        <w:rPr>
          <w:ins w:id="1680" w:author="MCC" w:date="2023-06-13T13:51:00Z"/>
          <w:rFonts w:asciiTheme="minorHAnsi" w:eastAsiaTheme="minorEastAsia" w:hAnsiTheme="minorHAnsi" w:cstheme="minorBidi"/>
          <w:sz w:val="22"/>
          <w:szCs w:val="22"/>
          <w:lang w:eastAsia="en-GB"/>
        </w:rPr>
      </w:pPr>
      <w:ins w:id="1681" w:author="MCC" w:date="2023-06-13T13:51:00Z">
        <w:r w:rsidRPr="00023ED5">
          <w:rPr>
            <w:rFonts w:eastAsiaTheme="minorEastAsia"/>
          </w:rPr>
          <w:t>8.</w:t>
        </w:r>
        <w:r w:rsidRPr="00023ED5">
          <w:rPr>
            <w:rFonts w:eastAsiaTheme="minorEastAsia"/>
            <w:lang w:eastAsia="zh-CN"/>
          </w:rPr>
          <w:t>1.1</w:t>
        </w:r>
        <w:r w:rsidRPr="00023ED5">
          <w:rPr>
            <w:rFonts w:eastAsiaTheme="minorEastAsia"/>
          </w:rPr>
          <w:t>.</w:t>
        </w:r>
        <w:r w:rsidRPr="00023ED5">
          <w:rPr>
            <w:rFonts w:eastAsiaTheme="minorEastAsia"/>
            <w:lang w:eastAsia="zh-CN"/>
          </w:rPr>
          <w:t>2</w:t>
        </w:r>
        <w:r w:rsidRPr="00023ED5">
          <w:rPr>
            <w:rFonts w:eastAsiaTheme="minorEastAsia"/>
          </w:rPr>
          <w:t>.</w:t>
        </w:r>
        <w:r w:rsidRPr="00023ED5">
          <w:rPr>
            <w:rFonts w:eastAsiaTheme="minorEastAsia"/>
            <w:lang w:eastAsia="zh-CN"/>
          </w:rPr>
          <w:t>4</w:t>
        </w:r>
        <w:r>
          <w:rPr>
            <w:rFonts w:asciiTheme="minorHAnsi" w:eastAsiaTheme="minorEastAsia" w:hAnsiTheme="minorHAnsi" w:cstheme="minorBidi"/>
            <w:sz w:val="22"/>
            <w:szCs w:val="22"/>
            <w:lang w:eastAsia="en-GB"/>
          </w:rPr>
          <w:tab/>
        </w:r>
        <w:r w:rsidRPr="00023ED5">
          <w:rPr>
            <w:rFonts w:eastAsiaTheme="minorEastAsia"/>
          </w:rPr>
          <w:t>Applicability</w:t>
        </w:r>
        <w:r w:rsidRPr="00023ED5">
          <w:rPr>
            <w:rFonts w:eastAsiaTheme="minorEastAsia"/>
            <w:lang w:eastAsia="zh-CN"/>
          </w:rPr>
          <w:t xml:space="preserve"> of PRACH performance </w:t>
        </w:r>
        <w:r w:rsidRPr="00023ED5">
          <w:rPr>
            <w:rFonts w:eastAsiaTheme="minorEastAsia"/>
            <w:snapToGrid w:val="0"/>
            <w:lang w:eastAsia="zh-CN"/>
          </w:rPr>
          <w:t>requirements</w:t>
        </w:r>
        <w:r>
          <w:tab/>
        </w:r>
        <w:r>
          <w:fldChar w:fldCharType="begin"/>
        </w:r>
        <w:r>
          <w:instrText xml:space="preserve"> PAGEREF _Toc137557054 \h </w:instrText>
        </w:r>
      </w:ins>
      <w:ins w:id="1682" w:author="MCC" w:date="2023-06-13T13:52:00Z"/>
      <w:r>
        <w:fldChar w:fldCharType="separate"/>
      </w:r>
      <w:ins w:id="1683" w:author="MCC" w:date="2023-06-13T13:52:00Z">
        <w:r>
          <w:t>135</w:t>
        </w:r>
      </w:ins>
      <w:ins w:id="1684" w:author="MCC" w:date="2023-06-13T13:51:00Z">
        <w:r>
          <w:fldChar w:fldCharType="end"/>
        </w:r>
      </w:ins>
    </w:p>
    <w:p w14:paraId="5F20E1EF" w14:textId="5957CE6E" w:rsidR="004B0CEA" w:rsidRDefault="004B0CEA">
      <w:pPr>
        <w:pStyle w:val="TOC3"/>
        <w:rPr>
          <w:ins w:id="1685" w:author="MCC" w:date="2023-06-13T13:51:00Z"/>
          <w:rFonts w:asciiTheme="minorHAnsi" w:eastAsiaTheme="minorEastAsia" w:hAnsiTheme="minorHAnsi" w:cstheme="minorBidi"/>
          <w:sz w:val="22"/>
          <w:szCs w:val="22"/>
          <w:lang w:eastAsia="en-GB"/>
        </w:rPr>
      </w:pPr>
      <w:ins w:id="1686" w:author="MCC" w:date="2023-06-13T13:51:00Z">
        <w:r w:rsidRPr="00023ED5">
          <w:rPr>
            <w:rFonts w:eastAsiaTheme="minorEastAsia"/>
          </w:rPr>
          <w:t>8.1.2</w:t>
        </w:r>
        <w:r>
          <w:rPr>
            <w:rFonts w:asciiTheme="minorHAnsi" w:eastAsiaTheme="minorEastAsia" w:hAnsiTheme="minorHAnsi" w:cstheme="minorBidi"/>
            <w:sz w:val="22"/>
            <w:szCs w:val="22"/>
            <w:lang w:eastAsia="en-GB"/>
          </w:rPr>
          <w:tab/>
        </w:r>
        <w:r w:rsidRPr="00023ED5">
          <w:rPr>
            <w:rFonts w:eastAsiaTheme="minorEastAsia"/>
          </w:rPr>
          <w:t>Performance requirements for PUSCH</w:t>
        </w:r>
        <w:r>
          <w:tab/>
        </w:r>
        <w:r>
          <w:fldChar w:fldCharType="begin"/>
        </w:r>
        <w:r>
          <w:instrText xml:space="preserve"> PAGEREF _Toc137557055 \h </w:instrText>
        </w:r>
      </w:ins>
      <w:ins w:id="1687" w:author="MCC" w:date="2023-06-13T13:52:00Z"/>
      <w:r>
        <w:fldChar w:fldCharType="separate"/>
      </w:r>
      <w:ins w:id="1688" w:author="MCC" w:date="2023-06-13T13:52:00Z">
        <w:r>
          <w:t>136</w:t>
        </w:r>
      </w:ins>
      <w:ins w:id="1689" w:author="MCC" w:date="2023-06-13T13:51:00Z">
        <w:r>
          <w:fldChar w:fldCharType="end"/>
        </w:r>
      </w:ins>
    </w:p>
    <w:p w14:paraId="0B888723" w14:textId="478E557C" w:rsidR="004B0CEA" w:rsidRDefault="004B0CEA">
      <w:pPr>
        <w:pStyle w:val="TOC4"/>
        <w:rPr>
          <w:ins w:id="1690" w:author="MCC" w:date="2023-06-13T13:51:00Z"/>
          <w:rFonts w:asciiTheme="minorHAnsi" w:eastAsiaTheme="minorEastAsia" w:hAnsiTheme="minorHAnsi" w:cstheme="minorBidi"/>
          <w:sz w:val="22"/>
          <w:szCs w:val="22"/>
          <w:lang w:eastAsia="en-GB"/>
        </w:rPr>
      </w:pPr>
      <w:ins w:id="1691" w:author="MCC" w:date="2023-06-13T13:51:00Z">
        <w:r w:rsidRPr="00023ED5">
          <w:rPr>
            <w:rFonts w:eastAsia="MS Mincho"/>
          </w:rPr>
          <w:t>8.1.2.1</w:t>
        </w:r>
        <w:r>
          <w:rPr>
            <w:rFonts w:asciiTheme="minorHAnsi" w:eastAsiaTheme="minorEastAsia" w:hAnsiTheme="minorHAnsi" w:cstheme="minorBidi"/>
            <w:sz w:val="22"/>
            <w:szCs w:val="22"/>
            <w:lang w:eastAsia="en-GB"/>
          </w:rPr>
          <w:tab/>
        </w:r>
        <w:r w:rsidRPr="00023ED5">
          <w:rPr>
            <w:rFonts w:eastAsia="MS Mincho"/>
          </w:rPr>
          <w:t>Performance requirements for PUSCH with transform precoding disabled</w:t>
        </w:r>
        <w:r>
          <w:tab/>
        </w:r>
        <w:r>
          <w:fldChar w:fldCharType="begin"/>
        </w:r>
        <w:r>
          <w:instrText xml:space="preserve"> PAGEREF _Toc137557056 \h </w:instrText>
        </w:r>
      </w:ins>
      <w:ins w:id="1692" w:author="MCC" w:date="2023-06-13T13:52:00Z"/>
      <w:r>
        <w:fldChar w:fldCharType="separate"/>
      </w:r>
      <w:ins w:id="1693" w:author="MCC" w:date="2023-06-13T13:52:00Z">
        <w:r>
          <w:t>136</w:t>
        </w:r>
      </w:ins>
      <w:ins w:id="1694" w:author="MCC" w:date="2023-06-13T13:51:00Z">
        <w:r>
          <w:fldChar w:fldCharType="end"/>
        </w:r>
      </w:ins>
    </w:p>
    <w:p w14:paraId="0FB50B95" w14:textId="1A202C3B" w:rsidR="004B0CEA" w:rsidRDefault="004B0CEA">
      <w:pPr>
        <w:pStyle w:val="TOC5"/>
        <w:rPr>
          <w:ins w:id="1695" w:author="MCC" w:date="2023-06-13T13:51:00Z"/>
          <w:rFonts w:asciiTheme="minorHAnsi" w:eastAsiaTheme="minorEastAsia" w:hAnsiTheme="minorHAnsi" w:cstheme="minorBidi"/>
          <w:sz w:val="22"/>
          <w:szCs w:val="22"/>
          <w:lang w:eastAsia="en-GB"/>
        </w:rPr>
      </w:pPr>
      <w:ins w:id="1696" w:author="MCC" w:date="2023-06-13T13:51:00Z">
        <w:r w:rsidRPr="00023ED5">
          <w:rPr>
            <w:rFonts w:eastAsiaTheme="minorEastAsia"/>
          </w:rPr>
          <w:t>8.1.2.1.1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_Toc137557057 \h </w:instrText>
        </w:r>
      </w:ins>
      <w:ins w:id="1697" w:author="MCC" w:date="2023-06-13T13:52:00Z"/>
      <w:r>
        <w:fldChar w:fldCharType="separate"/>
      </w:r>
      <w:ins w:id="1698" w:author="MCC" w:date="2023-06-13T13:52:00Z">
        <w:r>
          <w:t>136</w:t>
        </w:r>
      </w:ins>
      <w:ins w:id="1699" w:author="MCC" w:date="2023-06-13T13:51:00Z">
        <w:r>
          <w:fldChar w:fldCharType="end"/>
        </w:r>
      </w:ins>
    </w:p>
    <w:p w14:paraId="2F89F9A5" w14:textId="1E56B569" w:rsidR="004B0CEA" w:rsidRDefault="004B0CEA">
      <w:pPr>
        <w:pStyle w:val="TOC5"/>
        <w:rPr>
          <w:ins w:id="1700" w:author="MCC" w:date="2023-06-13T13:51:00Z"/>
          <w:rFonts w:asciiTheme="minorHAnsi" w:eastAsiaTheme="minorEastAsia" w:hAnsiTheme="minorHAnsi" w:cstheme="minorBidi"/>
          <w:sz w:val="22"/>
          <w:szCs w:val="22"/>
          <w:lang w:eastAsia="en-GB"/>
        </w:rPr>
      </w:pPr>
      <w:ins w:id="1701" w:author="MCC" w:date="2023-06-13T13:51:00Z">
        <w:r w:rsidRPr="00023ED5">
          <w:rPr>
            <w:rFonts w:eastAsiaTheme="minorEastAsia"/>
          </w:rPr>
          <w:t>8.1.2.1.2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_Toc137557058 \h </w:instrText>
        </w:r>
      </w:ins>
      <w:ins w:id="1702" w:author="MCC" w:date="2023-06-13T13:52:00Z"/>
      <w:r>
        <w:fldChar w:fldCharType="separate"/>
      </w:r>
      <w:ins w:id="1703" w:author="MCC" w:date="2023-06-13T13:52:00Z">
        <w:r>
          <w:t>136</w:t>
        </w:r>
      </w:ins>
      <w:ins w:id="1704" w:author="MCC" w:date="2023-06-13T13:51:00Z">
        <w:r>
          <w:fldChar w:fldCharType="end"/>
        </w:r>
      </w:ins>
    </w:p>
    <w:p w14:paraId="5B3AF05A" w14:textId="2928B892" w:rsidR="004B0CEA" w:rsidRDefault="004B0CEA">
      <w:pPr>
        <w:pStyle w:val="TOC5"/>
        <w:rPr>
          <w:ins w:id="1705" w:author="MCC" w:date="2023-06-13T13:51:00Z"/>
          <w:rFonts w:asciiTheme="minorHAnsi" w:eastAsiaTheme="minorEastAsia" w:hAnsiTheme="minorHAnsi" w:cstheme="minorBidi"/>
          <w:sz w:val="22"/>
          <w:szCs w:val="22"/>
          <w:lang w:eastAsia="en-GB"/>
        </w:rPr>
      </w:pPr>
      <w:ins w:id="1706" w:author="MCC" w:date="2023-06-13T13:51:00Z">
        <w:r w:rsidRPr="00023ED5">
          <w:rPr>
            <w:rFonts w:eastAsiaTheme="minorEastAsia"/>
          </w:rPr>
          <w:t>8.1.2.1.3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_Toc137557059 \h </w:instrText>
        </w:r>
      </w:ins>
      <w:ins w:id="1707" w:author="MCC" w:date="2023-06-13T13:52:00Z"/>
      <w:r>
        <w:fldChar w:fldCharType="separate"/>
      </w:r>
      <w:ins w:id="1708" w:author="MCC" w:date="2023-06-13T13:52:00Z">
        <w:r>
          <w:t>136</w:t>
        </w:r>
      </w:ins>
      <w:ins w:id="1709" w:author="MCC" w:date="2023-06-13T13:51:00Z">
        <w:r>
          <w:fldChar w:fldCharType="end"/>
        </w:r>
      </w:ins>
    </w:p>
    <w:p w14:paraId="7F239C7C" w14:textId="2DB292B3" w:rsidR="004B0CEA" w:rsidRDefault="004B0CEA">
      <w:pPr>
        <w:pStyle w:val="TOC5"/>
        <w:rPr>
          <w:ins w:id="1710" w:author="MCC" w:date="2023-06-13T13:51:00Z"/>
          <w:rFonts w:asciiTheme="minorHAnsi" w:eastAsiaTheme="minorEastAsia" w:hAnsiTheme="minorHAnsi" w:cstheme="minorBidi"/>
          <w:sz w:val="22"/>
          <w:szCs w:val="22"/>
          <w:lang w:eastAsia="en-GB"/>
        </w:rPr>
      </w:pPr>
      <w:ins w:id="1711" w:author="MCC" w:date="2023-06-13T13:51:00Z">
        <w:r w:rsidRPr="00023ED5">
          <w:rPr>
            <w:rFonts w:eastAsiaTheme="minorEastAsia"/>
          </w:rPr>
          <w:t>8.1.2.1.4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_Toc137557060 \h </w:instrText>
        </w:r>
      </w:ins>
      <w:ins w:id="1712" w:author="MCC" w:date="2023-06-13T13:52:00Z"/>
      <w:r>
        <w:fldChar w:fldCharType="separate"/>
      </w:r>
      <w:ins w:id="1713" w:author="MCC" w:date="2023-06-13T13:52:00Z">
        <w:r>
          <w:t>136</w:t>
        </w:r>
      </w:ins>
      <w:ins w:id="1714" w:author="MCC" w:date="2023-06-13T13:51:00Z">
        <w:r>
          <w:fldChar w:fldCharType="end"/>
        </w:r>
      </w:ins>
    </w:p>
    <w:p w14:paraId="1437418D" w14:textId="55E068FB" w:rsidR="004B0CEA" w:rsidRDefault="004B0CEA">
      <w:pPr>
        <w:pStyle w:val="TOC5"/>
        <w:rPr>
          <w:ins w:id="1715" w:author="MCC" w:date="2023-06-13T13:51:00Z"/>
          <w:rFonts w:asciiTheme="minorHAnsi" w:eastAsiaTheme="minorEastAsia" w:hAnsiTheme="minorHAnsi" w:cstheme="minorBidi"/>
          <w:sz w:val="22"/>
          <w:szCs w:val="22"/>
          <w:lang w:eastAsia="en-GB"/>
        </w:rPr>
      </w:pPr>
      <w:ins w:id="1716" w:author="MCC" w:date="2023-06-13T13:51:00Z">
        <w:r w:rsidRPr="00023ED5">
          <w:rPr>
            <w:rFonts w:eastAsiaTheme="minorEastAsia"/>
          </w:rPr>
          <w:t>8.1.2.1.5</w:t>
        </w:r>
        <w:r>
          <w:rPr>
            <w:rFonts w:asciiTheme="minorHAnsi" w:eastAsiaTheme="minorEastAsia" w:hAnsiTheme="minorHAnsi" w:cstheme="minorBidi"/>
            <w:sz w:val="22"/>
            <w:szCs w:val="22"/>
            <w:lang w:eastAsia="en-GB"/>
          </w:rPr>
          <w:tab/>
        </w:r>
        <w:r w:rsidRPr="00023ED5">
          <w:rPr>
            <w:rFonts w:eastAsiaTheme="minorEastAsia"/>
          </w:rPr>
          <w:t>Test requirement</w:t>
        </w:r>
        <w:r>
          <w:tab/>
        </w:r>
        <w:r>
          <w:fldChar w:fldCharType="begin"/>
        </w:r>
        <w:r>
          <w:instrText xml:space="preserve"> PAGEREF _Toc137557061 \h </w:instrText>
        </w:r>
      </w:ins>
      <w:ins w:id="1717" w:author="MCC" w:date="2023-06-13T13:52:00Z"/>
      <w:r>
        <w:fldChar w:fldCharType="separate"/>
      </w:r>
      <w:ins w:id="1718" w:author="MCC" w:date="2023-06-13T13:52:00Z">
        <w:r>
          <w:t>137</w:t>
        </w:r>
      </w:ins>
      <w:ins w:id="1719" w:author="MCC" w:date="2023-06-13T13:51:00Z">
        <w:r>
          <w:fldChar w:fldCharType="end"/>
        </w:r>
      </w:ins>
    </w:p>
    <w:p w14:paraId="26DA857B" w14:textId="17FF0480" w:rsidR="004B0CEA" w:rsidRDefault="004B0CEA">
      <w:pPr>
        <w:pStyle w:val="TOC4"/>
        <w:rPr>
          <w:ins w:id="1720" w:author="MCC" w:date="2023-06-13T13:51:00Z"/>
          <w:rFonts w:asciiTheme="minorHAnsi" w:eastAsiaTheme="minorEastAsia" w:hAnsiTheme="minorHAnsi" w:cstheme="minorBidi"/>
          <w:sz w:val="22"/>
          <w:szCs w:val="22"/>
          <w:lang w:eastAsia="en-GB"/>
        </w:rPr>
      </w:pPr>
      <w:ins w:id="1721" w:author="MCC" w:date="2023-06-13T13:51:00Z">
        <w:r w:rsidRPr="00023ED5">
          <w:rPr>
            <w:rFonts w:eastAsia="MS Mincho"/>
          </w:rPr>
          <w:t>8.1.2.2</w:t>
        </w:r>
        <w:r>
          <w:rPr>
            <w:rFonts w:asciiTheme="minorHAnsi" w:eastAsiaTheme="minorEastAsia" w:hAnsiTheme="minorHAnsi" w:cstheme="minorBidi"/>
            <w:sz w:val="22"/>
            <w:szCs w:val="22"/>
            <w:lang w:eastAsia="en-GB"/>
          </w:rPr>
          <w:tab/>
        </w:r>
        <w:r w:rsidRPr="00023ED5">
          <w:rPr>
            <w:rFonts w:eastAsia="MS Mincho"/>
          </w:rPr>
          <w:t>Performance requirements for PUSCH with transform precoding enabled</w:t>
        </w:r>
        <w:r>
          <w:tab/>
        </w:r>
        <w:r>
          <w:fldChar w:fldCharType="begin"/>
        </w:r>
        <w:r>
          <w:instrText xml:space="preserve"> PAGEREF _Toc137557062 \h </w:instrText>
        </w:r>
      </w:ins>
      <w:ins w:id="1722" w:author="MCC" w:date="2023-06-13T13:52:00Z"/>
      <w:r>
        <w:fldChar w:fldCharType="separate"/>
      </w:r>
      <w:ins w:id="1723" w:author="MCC" w:date="2023-06-13T13:52:00Z">
        <w:r>
          <w:t>143</w:t>
        </w:r>
      </w:ins>
      <w:ins w:id="1724" w:author="MCC" w:date="2023-06-13T13:51:00Z">
        <w:r>
          <w:fldChar w:fldCharType="end"/>
        </w:r>
      </w:ins>
    </w:p>
    <w:p w14:paraId="283F8F8F" w14:textId="66AB80A9" w:rsidR="004B0CEA" w:rsidRDefault="004B0CEA">
      <w:pPr>
        <w:pStyle w:val="TOC5"/>
        <w:rPr>
          <w:ins w:id="1725" w:author="MCC" w:date="2023-06-13T13:51:00Z"/>
          <w:rFonts w:asciiTheme="minorHAnsi" w:eastAsiaTheme="minorEastAsia" w:hAnsiTheme="minorHAnsi" w:cstheme="minorBidi"/>
          <w:sz w:val="22"/>
          <w:szCs w:val="22"/>
          <w:lang w:eastAsia="en-GB"/>
        </w:rPr>
      </w:pPr>
      <w:ins w:id="1726" w:author="MCC" w:date="2023-06-13T13:51:00Z">
        <w:r w:rsidRPr="00023ED5">
          <w:rPr>
            <w:rFonts w:eastAsiaTheme="minorEastAsia"/>
          </w:rPr>
          <w:t>8.1.2.2.1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_Toc137557063 \h </w:instrText>
        </w:r>
      </w:ins>
      <w:ins w:id="1727" w:author="MCC" w:date="2023-06-13T13:52:00Z"/>
      <w:r>
        <w:fldChar w:fldCharType="separate"/>
      </w:r>
      <w:ins w:id="1728" w:author="MCC" w:date="2023-06-13T13:52:00Z">
        <w:r>
          <w:t>143</w:t>
        </w:r>
      </w:ins>
      <w:ins w:id="1729" w:author="MCC" w:date="2023-06-13T13:51:00Z">
        <w:r>
          <w:fldChar w:fldCharType="end"/>
        </w:r>
      </w:ins>
    </w:p>
    <w:p w14:paraId="29732C8E" w14:textId="15EACA5D" w:rsidR="004B0CEA" w:rsidRDefault="004B0CEA">
      <w:pPr>
        <w:pStyle w:val="TOC5"/>
        <w:rPr>
          <w:ins w:id="1730" w:author="MCC" w:date="2023-06-13T13:51:00Z"/>
          <w:rFonts w:asciiTheme="minorHAnsi" w:eastAsiaTheme="minorEastAsia" w:hAnsiTheme="minorHAnsi" w:cstheme="minorBidi"/>
          <w:sz w:val="22"/>
          <w:szCs w:val="22"/>
          <w:lang w:eastAsia="en-GB"/>
        </w:rPr>
      </w:pPr>
      <w:ins w:id="1731" w:author="MCC" w:date="2023-06-13T13:51:00Z">
        <w:r w:rsidRPr="00023ED5">
          <w:rPr>
            <w:rFonts w:eastAsiaTheme="minorEastAsia"/>
          </w:rPr>
          <w:t>8.1.2.2.2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_Toc137557064 \h </w:instrText>
        </w:r>
      </w:ins>
      <w:ins w:id="1732" w:author="MCC" w:date="2023-06-13T13:52:00Z"/>
      <w:r>
        <w:fldChar w:fldCharType="separate"/>
      </w:r>
      <w:ins w:id="1733" w:author="MCC" w:date="2023-06-13T13:52:00Z">
        <w:r>
          <w:t>143</w:t>
        </w:r>
      </w:ins>
      <w:ins w:id="1734" w:author="MCC" w:date="2023-06-13T13:51:00Z">
        <w:r>
          <w:fldChar w:fldCharType="end"/>
        </w:r>
      </w:ins>
    </w:p>
    <w:p w14:paraId="428101A0" w14:textId="2C09AB62" w:rsidR="004B0CEA" w:rsidRDefault="004B0CEA">
      <w:pPr>
        <w:pStyle w:val="TOC5"/>
        <w:rPr>
          <w:ins w:id="1735" w:author="MCC" w:date="2023-06-13T13:51:00Z"/>
          <w:rFonts w:asciiTheme="minorHAnsi" w:eastAsiaTheme="minorEastAsia" w:hAnsiTheme="minorHAnsi" w:cstheme="minorBidi"/>
          <w:sz w:val="22"/>
          <w:szCs w:val="22"/>
          <w:lang w:eastAsia="en-GB"/>
        </w:rPr>
      </w:pPr>
      <w:ins w:id="1736" w:author="MCC" w:date="2023-06-13T13:51:00Z">
        <w:r w:rsidRPr="00023ED5">
          <w:rPr>
            <w:rFonts w:eastAsiaTheme="minorEastAsia"/>
          </w:rPr>
          <w:t>8.1.2.2.3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_Toc137557065 \h </w:instrText>
        </w:r>
      </w:ins>
      <w:ins w:id="1737" w:author="MCC" w:date="2023-06-13T13:52:00Z"/>
      <w:r>
        <w:fldChar w:fldCharType="separate"/>
      </w:r>
      <w:ins w:id="1738" w:author="MCC" w:date="2023-06-13T13:52:00Z">
        <w:r>
          <w:t>144</w:t>
        </w:r>
      </w:ins>
      <w:ins w:id="1739" w:author="MCC" w:date="2023-06-13T13:51:00Z">
        <w:r>
          <w:fldChar w:fldCharType="end"/>
        </w:r>
      </w:ins>
    </w:p>
    <w:p w14:paraId="6A28403F" w14:textId="76D33282" w:rsidR="004B0CEA" w:rsidRDefault="004B0CEA">
      <w:pPr>
        <w:pStyle w:val="TOC5"/>
        <w:rPr>
          <w:ins w:id="1740" w:author="MCC" w:date="2023-06-13T13:51:00Z"/>
          <w:rFonts w:asciiTheme="minorHAnsi" w:eastAsiaTheme="minorEastAsia" w:hAnsiTheme="minorHAnsi" w:cstheme="minorBidi"/>
          <w:sz w:val="22"/>
          <w:szCs w:val="22"/>
          <w:lang w:eastAsia="en-GB"/>
        </w:rPr>
      </w:pPr>
      <w:ins w:id="1741" w:author="MCC" w:date="2023-06-13T13:51:00Z">
        <w:r w:rsidRPr="00023ED5">
          <w:rPr>
            <w:rFonts w:eastAsiaTheme="minorEastAsia"/>
          </w:rPr>
          <w:t>8.1.2.2.4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_Toc137557066 \h </w:instrText>
        </w:r>
      </w:ins>
      <w:ins w:id="1742" w:author="MCC" w:date="2023-06-13T13:52:00Z"/>
      <w:r>
        <w:fldChar w:fldCharType="separate"/>
      </w:r>
      <w:ins w:id="1743" w:author="MCC" w:date="2023-06-13T13:52:00Z">
        <w:r>
          <w:t>144</w:t>
        </w:r>
      </w:ins>
      <w:ins w:id="1744" w:author="MCC" w:date="2023-06-13T13:51:00Z">
        <w:r>
          <w:fldChar w:fldCharType="end"/>
        </w:r>
      </w:ins>
    </w:p>
    <w:p w14:paraId="2535AB06" w14:textId="42CFD0AA" w:rsidR="004B0CEA" w:rsidRDefault="004B0CEA">
      <w:pPr>
        <w:pStyle w:val="TOC5"/>
        <w:rPr>
          <w:ins w:id="1745" w:author="MCC" w:date="2023-06-13T13:51:00Z"/>
          <w:rFonts w:asciiTheme="minorHAnsi" w:eastAsiaTheme="minorEastAsia" w:hAnsiTheme="minorHAnsi" w:cstheme="minorBidi"/>
          <w:sz w:val="22"/>
          <w:szCs w:val="22"/>
          <w:lang w:eastAsia="en-GB"/>
        </w:rPr>
      </w:pPr>
      <w:ins w:id="1746" w:author="MCC" w:date="2023-06-13T13:51:00Z">
        <w:r w:rsidRPr="00023ED5">
          <w:rPr>
            <w:rFonts w:eastAsiaTheme="minorEastAsia"/>
          </w:rPr>
          <w:t>8.1.2.2.5</w:t>
        </w:r>
        <w:r>
          <w:rPr>
            <w:rFonts w:asciiTheme="minorHAnsi" w:eastAsiaTheme="minorEastAsia" w:hAnsiTheme="minorHAnsi" w:cstheme="minorBidi"/>
            <w:sz w:val="22"/>
            <w:szCs w:val="22"/>
            <w:lang w:eastAsia="en-GB"/>
          </w:rPr>
          <w:tab/>
        </w:r>
        <w:r w:rsidRPr="00023ED5">
          <w:rPr>
            <w:rFonts w:eastAsiaTheme="minorEastAsia"/>
          </w:rPr>
          <w:t>Test requirement</w:t>
        </w:r>
        <w:r>
          <w:tab/>
        </w:r>
        <w:r>
          <w:fldChar w:fldCharType="begin"/>
        </w:r>
        <w:r>
          <w:instrText xml:space="preserve"> PAGEREF _Toc137557067 \h </w:instrText>
        </w:r>
      </w:ins>
      <w:ins w:id="1747" w:author="MCC" w:date="2023-06-13T13:52:00Z"/>
      <w:r>
        <w:fldChar w:fldCharType="separate"/>
      </w:r>
      <w:ins w:id="1748" w:author="MCC" w:date="2023-06-13T13:52:00Z">
        <w:r>
          <w:t>145</w:t>
        </w:r>
      </w:ins>
      <w:ins w:id="1749" w:author="MCC" w:date="2023-06-13T13:51:00Z">
        <w:r>
          <w:fldChar w:fldCharType="end"/>
        </w:r>
      </w:ins>
    </w:p>
    <w:p w14:paraId="16EEBB81" w14:textId="7D7D24C5" w:rsidR="004B0CEA" w:rsidRDefault="004B0CEA">
      <w:pPr>
        <w:pStyle w:val="TOC4"/>
        <w:rPr>
          <w:ins w:id="1750" w:author="MCC" w:date="2023-06-13T13:51:00Z"/>
          <w:rFonts w:asciiTheme="minorHAnsi" w:eastAsiaTheme="minorEastAsia" w:hAnsiTheme="minorHAnsi" w:cstheme="minorBidi"/>
          <w:sz w:val="22"/>
          <w:szCs w:val="22"/>
          <w:lang w:eastAsia="en-GB"/>
        </w:rPr>
      </w:pPr>
      <w:ins w:id="1751" w:author="MCC" w:date="2023-06-13T13:51:00Z">
        <w:r w:rsidRPr="00023ED5">
          <w:rPr>
            <w:rFonts w:eastAsia="MS Mincho"/>
          </w:rPr>
          <w:t>8.1.2.3</w:t>
        </w:r>
        <w:r>
          <w:rPr>
            <w:rFonts w:asciiTheme="minorHAnsi" w:eastAsiaTheme="minorEastAsia" w:hAnsiTheme="minorHAnsi" w:cstheme="minorBidi"/>
            <w:sz w:val="22"/>
            <w:szCs w:val="22"/>
            <w:lang w:eastAsia="en-GB"/>
          </w:rPr>
          <w:tab/>
        </w:r>
        <w:r w:rsidRPr="00023ED5">
          <w:rPr>
            <w:rFonts w:eastAsia="MS Mincho"/>
          </w:rPr>
          <w:t>Performance requirements for UCI multiplexed on PUSCH</w:t>
        </w:r>
        <w:r>
          <w:tab/>
        </w:r>
        <w:r>
          <w:fldChar w:fldCharType="begin"/>
        </w:r>
        <w:r>
          <w:instrText xml:space="preserve"> PAGEREF _Toc137557068 \h </w:instrText>
        </w:r>
      </w:ins>
      <w:ins w:id="1752" w:author="MCC" w:date="2023-06-13T13:52:00Z"/>
      <w:r>
        <w:fldChar w:fldCharType="separate"/>
      </w:r>
      <w:ins w:id="1753" w:author="MCC" w:date="2023-06-13T13:52:00Z">
        <w:r>
          <w:t>146</w:t>
        </w:r>
      </w:ins>
      <w:ins w:id="1754" w:author="MCC" w:date="2023-06-13T13:51:00Z">
        <w:r>
          <w:fldChar w:fldCharType="end"/>
        </w:r>
      </w:ins>
    </w:p>
    <w:p w14:paraId="5F9C11C9" w14:textId="6A146327" w:rsidR="004B0CEA" w:rsidRDefault="004B0CEA">
      <w:pPr>
        <w:pStyle w:val="TOC5"/>
        <w:rPr>
          <w:ins w:id="1755" w:author="MCC" w:date="2023-06-13T13:51:00Z"/>
          <w:rFonts w:asciiTheme="minorHAnsi" w:eastAsiaTheme="minorEastAsia" w:hAnsiTheme="minorHAnsi" w:cstheme="minorBidi"/>
          <w:sz w:val="22"/>
          <w:szCs w:val="22"/>
          <w:lang w:eastAsia="en-GB"/>
        </w:rPr>
      </w:pPr>
      <w:ins w:id="1756" w:author="MCC" w:date="2023-06-13T13:51:00Z">
        <w:r w:rsidRPr="00023ED5">
          <w:rPr>
            <w:rFonts w:eastAsiaTheme="minorEastAsia"/>
          </w:rPr>
          <w:t>8.1.2.3.1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_Toc137557069 \h </w:instrText>
        </w:r>
      </w:ins>
      <w:ins w:id="1757" w:author="MCC" w:date="2023-06-13T13:52:00Z"/>
      <w:r>
        <w:fldChar w:fldCharType="separate"/>
      </w:r>
      <w:ins w:id="1758" w:author="MCC" w:date="2023-06-13T13:52:00Z">
        <w:r>
          <w:t>146</w:t>
        </w:r>
      </w:ins>
      <w:ins w:id="1759" w:author="MCC" w:date="2023-06-13T13:51:00Z">
        <w:r>
          <w:fldChar w:fldCharType="end"/>
        </w:r>
      </w:ins>
    </w:p>
    <w:p w14:paraId="016348A1" w14:textId="42EDADBD" w:rsidR="004B0CEA" w:rsidRDefault="004B0CEA">
      <w:pPr>
        <w:pStyle w:val="TOC5"/>
        <w:rPr>
          <w:ins w:id="1760" w:author="MCC" w:date="2023-06-13T13:51:00Z"/>
          <w:rFonts w:asciiTheme="minorHAnsi" w:eastAsiaTheme="minorEastAsia" w:hAnsiTheme="minorHAnsi" w:cstheme="minorBidi"/>
          <w:sz w:val="22"/>
          <w:szCs w:val="22"/>
          <w:lang w:eastAsia="en-GB"/>
        </w:rPr>
      </w:pPr>
      <w:ins w:id="1761" w:author="MCC" w:date="2023-06-13T13:51:00Z">
        <w:r w:rsidRPr="00023ED5">
          <w:rPr>
            <w:rFonts w:eastAsiaTheme="minorEastAsia"/>
          </w:rPr>
          <w:t>8.1.2.3.2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_Toc137557070 \h </w:instrText>
        </w:r>
      </w:ins>
      <w:ins w:id="1762" w:author="MCC" w:date="2023-06-13T13:52:00Z"/>
      <w:r>
        <w:fldChar w:fldCharType="separate"/>
      </w:r>
      <w:ins w:id="1763" w:author="MCC" w:date="2023-06-13T13:52:00Z">
        <w:r>
          <w:t>146</w:t>
        </w:r>
      </w:ins>
      <w:ins w:id="1764" w:author="MCC" w:date="2023-06-13T13:51:00Z">
        <w:r>
          <w:fldChar w:fldCharType="end"/>
        </w:r>
      </w:ins>
    </w:p>
    <w:p w14:paraId="58E5FE96" w14:textId="754C189D" w:rsidR="004B0CEA" w:rsidRDefault="004B0CEA">
      <w:pPr>
        <w:pStyle w:val="TOC5"/>
        <w:rPr>
          <w:ins w:id="1765" w:author="MCC" w:date="2023-06-13T13:51:00Z"/>
          <w:rFonts w:asciiTheme="minorHAnsi" w:eastAsiaTheme="minorEastAsia" w:hAnsiTheme="minorHAnsi" w:cstheme="minorBidi"/>
          <w:sz w:val="22"/>
          <w:szCs w:val="22"/>
          <w:lang w:eastAsia="en-GB"/>
        </w:rPr>
      </w:pPr>
      <w:ins w:id="1766" w:author="MCC" w:date="2023-06-13T13:51:00Z">
        <w:r w:rsidRPr="00023ED5">
          <w:rPr>
            <w:rFonts w:eastAsiaTheme="minorEastAsia"/>
          </w:rPr>
          <w:t>8.1.2.3.3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_Toc137557071 \h </w:instrText>
        </w:r>
      </w:ins>
      <w:ins w:id="1767" w:author="MCC" w:date="2023-06-13T13:52:00Z"/>
      <w:r>
        <w:fldChar w:fldCharType="separate"/>
      </w:r>
      <w:ins w:id="1768" w:author="MCC" w:date="2023-06-13T13:52:00Z">
        <w:r>
          <w:t>146</w:t>
        </w:r>
      </w:ins>
      <w:ins w:id="1769" w:author="MCC" w:date="2023-06-13T13:51:00Z">
        <w:r>
          <w:fldChar w:fldCharType="end"/>
        </w:r>
      </w:ins>
    </w:p>
    <w:p w14:paraId="0A649FE1" w14:textId="250F52F6" w:rsidR="004B0CEA" w:rsidRDefault="004B0CEA">
      <w:pPr>
        <w:pStyle w:val="TOC5"/>
        <w:rPr>
          <w:ins w:id="1770" w:author="MCC" w:date="2023-06-13T13:51:00Z"/>
          <w:rFonts w:asciiTheme="minorHAnsi" w:eastAsiaTheme="minorEastAsia" w:hAnsiTheme="minorHAnsi" w:cstheme="minorBidi"/>
          <w:sz w:val="22"/>
          <w:szCs w:val="22"/>
          <w:lang w:eastAsia="en-GB"/>
        </w:rPr>
      </w:pPr>
      <w:ins w:id="1771" w:author="MCC" w:date="2023-06-13T13:51:00Z">
        <w:r w:rsidRPr="00023ED5">
          <w:rPr>
            <w:rFonts w:eastAsiaTheme="minorEastAsia"/>
          </w:rPr>
          <w:t>8.1.2.3.4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_Toc137557072 \h </w:instrText>
        </w:r>
      </w:ins>
      <w:ins w:id="1772" w:author="MCC" w:date="2023-06-13T13:52:00Z"/>
      <w:r>
        <w:fldChar w:fldCharType="separate"/>
      </w:r>
      <w:ins w:id="1773" w:author="MCC" w:date="2023-06-13T13:52:00Z">
        <w:r>
          <w:t>146</w:t>
        </w:r>
      </w:ins>
      <w:ins w:id="1774" w:author="MCC" w:date="2023-06-13T13:51:00Z">
        <w:r>
          <w:fldChar w:fldCharType="end"/>
        </w:r>
      </w:ins>
    </w:p>
    <w:p w14:paraId="51564272" w14:textId="5DA9CA72" w:rsidR="004B0CEA" w:rsidRDefault="004B0CEA">
      <w:pPr>
        <w:pStyle w:val="TOC5"/>
        <w:rPr>
          <w:ins w:id="1775" w:author="MCC" w:date="2023-06-13T13:51:00Z"/>
          <w:rFonts w:asciiTheme="minorHAnsi" w:eastAsiaTheme="minorEastAsia" w:hAnsiTheme="minorHAnsi" w:cstheme="minorBidi"/>
          <w:sz w:val="22"/>
          <w:szCs w:val="22"/>
          <w:lang w:eastAsia="en-GB"/>
        </w:rPr>
      </w:pPr>
      <w:ins w:id="1776" w:author="MCC" w:date="2023-06-13T13:51:00Z">
        <w:r w:rsidRPr="00023ED5">
          <w:rPr>
            <w:rFonts w:eastAsiaTheme="minorEastAsia"/>
          </w:rPr>
          <w:t>8.1.2.3.5</w:t>
        </w:r>
        <w:r>
          <w:rPr>
            <w:rFonts w:asciiTheme="minorHAnsi" w:eastAsiaTheme="minorEastAsia" w:hAnsiTheme="minorHAnsi" w:cstheme="minorBidi"/>
            <w:sz w:val="22"/>
            <w:szCs w:val="22"/>
            <w:lang w:eastAsia="en-GB"/>
          </w:rPr>
          <w:tab/>
        </w:r>
        <w:r w:rsidRPr="00023ED5">
          <w:rPr>
            <w:rFonts w:eastAsiaTheme="minorEastAsia"/>
          </w:rPr>
          <w:t>Test requirement</w:t>
        </w:r>
        <w:r>
          <w:tab/>
        </w:r>
        <w:r>
          <w:fldChar w:fldCharType="begin"/>
        </w:r>
        <w:r>
          <w:instrText xml:space="preserve"> PAGEREF _Toc137557073 \h </w:instrText>
        </w:r>
      </w:ins>
      <w:ins w:id="1777" w:author="MCC" w:date="2023-06-13T13:52:00Z"/>
      <w:r>
        <w:fldChar w:fldCharType="separate"/>
      </w:r>
      <w:ins w:id="1778" w:author="MCC" w:date="2023-06-13T13:52:00Z">
        <w:r>
          <w:t>147</w:t>
        </w:r>
      </w:ins>
      <w:ins w:id="1779" w:author="MCC" w:date="2023-06-13T13:51:00Z">
        <w:r>
          <w:fldChar w:fldCharType="end"/>
        </w:r>
      </w:ins>
    </w:p>
    <w:p w14:paraId="753FE2BB" w14:textId="23E54C99" w:rsidR="004B0CEA" w:rsidRDefault="004B0CEA">
      <w:pPr>
        <w:pStyle w:val="TOC3"/>
        <w:rPr>
          <w:ins w:id="1780" w:author="MCC" w:date="2023-06-13T13:51:00Z"/>
          <w:rFonts w:asciiTheme="minorHAnsi" w:eastAsiaTheme="minorEastAsia" w:hAnsiTheme="minorHAnsi" w:cstheme="minorBidi"/>
          <w:sz w:val="22"/>
          <w:szCs w:val="22"/>
          <w:lang w:eastAsia="en-GB"/>
        </w:rPr>
      </w:pPr>
      <w:ins w:id="1781" w:author="MCC" w:date="2023-06-13T13:51:00Z">
        <w:r w:rsidRPr="00023ED5">
          <w:rPr>
            <w:rFonts w:eastAsiaTheme="minorEastAsia"/>
          </w:rPr>
          <w:t>8.1.3</w:t>
        </w:r>
        <w:r>
          <w:rPr>
            <w:rFonts w:asciiTheme="minorHAnsi" w:eastAsiaTheme="minorEastAsia" w:hAnsiTheme="minorHAnsi" w:cstheme="minorBidi"/>
            <w:sz w:val="22"/>
            <w:szCs w:val="22"/>
            <w:lang w:eastAsia="en-GB"/>
          </w:rPr>
          <w:tab/>
        </w:r>
        <w:r w:rsidRPr="00023ED5">
          <w:rPr>
            <w:rFonts w:eastAsiaTheme="minorEastAsia"/>
          </w:rPr>
          <w:t>Performance requirements for PUCCH</w:t>
        </w:r>
        <w:r>
          <w:tab/>
        </w:r>
        <w:r>
          <w:fldChar w:fldCharType="begin"/>
        </w:r>
        <w:r>
          <w:instrText xml:space="preserve"> PAGEREF _Toc137557074 \h </w:instrText>
        </w:r>
      </w:ins>
      <w:ins w:id="1782" w:author="MCC" w:date="2023-06-13T13:52:00Z"/>
      <w:r>
        <w:fldChar w:fldCharType="separate"/>
      </w:r>
      <w:ins w:id="1783" w:author="MCC" w:date="2023-06-13T13:52:00Z">
        <w:r>
          <w:t>148</w:t>
        </w:r>
      </w:ins>
      <w:ins w:id="1784" w:author="MCC" w:date="2023-06-13T13:51:00Z">
        <w:r>
          <w:fldChar w:fldCharType="end"/>
        </w:r>
      </w:ins>
    </w:p>
    <w:p w14:paraId="2EEA1F8A" w14:textId="052D4936" w:rsidR="004B0CEA" w:rsidRDefault="004B0CEA">
      <w:pPr>
        <w:pStyle w:val="TOC4"/>
        <w:rPr>
          <w:ins w:id="1785" w:author="MCC" w:date="2023-06-13T13:51:00Z"/>
          <w:rFonts w:asciiTheme="minorHAnsi" w:eastAsiaTheme="minorEastAsia" w:hAnsiTheme="minorHAnsi" w:cstheme="minorBidi"/>
          <w:sz w:val="22"/>
          <w:szCs w:val="22"/>
          <w:lang w:eastAsia="en-GB"/>
        </w:rPr>
      </w:pPr>
      <w:ins w:id="1786" w:author="MCC" w:date="2023-06-13T13:51:00Z">
        <w:r w:rsidRPr="00023ED5">
          <w:rPr>
            <w:rFonts w:eastAsia="MS Mincho"/>
          </w:rPr>
          <w:t>8.1.3.1</w:t>
        </w:r>
        <w:r>
          <w:rPr>
            <w:rFonts w:asciiTheme="minorHAnsi" w:eastAsiaTheme="minorEastAsia" w:hAnsiTheme="minorHAnsi" w:cstheme="minorBidi"/>
            <w:sz w:val="22"/>
            <w:szCs w:val="22"/>
            <w:lang w:eastAsia="en-GB"/>
          </w:rPr>
          <w:tab/>
        </w:r>
        <w:r w:rsidRPr="00023ED5">
          <w:rPr>
            <w:rFonts w:eastAsia="MS Mincho"/>
          </w:rPr>
          <w:t>Performance requirements for PUCCH format 0</w:t>
        </w:r>
        <w:r>
          <w:tab/>
        </w:r>
        <w:r>
          <w:fldChar w:fldCharType="begin"/>
        </w:r>
        <w:r>
          <w:instrText xml:space="preserve"> PAGEREF _Toc137557075 \h </w:instrText>
        </w:r>
      </w:ins>
      <w:ins w:id="1787" w:author="MCC" w:date="2023-06-13T13:52:00Z"/>
      <w:r>
        <w:fldChar w:fldCharType="separate"/>
      </w:r>
      <w:ins w:id="1788" w:author="MCC" w:date="2023-06-13T13:52:00Z">
        <w:r>
          <w:t>148</w:t>
        </w:r>
      </w:ins>
      <w:ins w:id="1789" w:author="MCC" w:date="2023-06-13T13:51:00Z">
        <w:r>
          <w:fldChar w:fldCharType="end"/>
        </w:r>
      </w:ins>
    </w:p>
    <w:p w14:paraId="66C8B17F" w14:textId="591CD3F6" w:rsidR="004B0CEA" w:rsidRDefault="004B0CEA">
      <w:pPr>
        <w:pStyle w:val="TOC5"/>
        <w:rPr>
          <w:ins w:id="1790" w:author="MCC" w:date="2023-06-13T13:51:00Z"/>
          <w:rFonts w:asciiTheme="minorHAnsi" w:eastAsiaTheme="minorEastAsia" w:hAnsiTheme="minorHAnsi" w:cstheme="minorBidi"/>
          <w:sz w:val="22"/>
          <w:szCs w:val="22"/>
          <w:lang w:eastAsia="en-GB"/>
        </w:rPr>
      </w:pPr>
      <w:ins w:id="1791" w:author="MCC" w:date="2023-06-13T13:51:00Z">
        <w:r w:rsidRPr="00023ED5">
          <w:rPr>
            <w:rFonts w:eastAsiaTheme="minorEastAsia"/>
          </w:rPr>
          <w:t>8.1.3.1.1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_Toc137557076 \h </w:instrText>
        </w:r>
      </w:ins>
      <w:ins w:id="1792" w:author="MCC" w:date="2023-06-13T13:52:00Z"/>
      <w:r>
        <w:fldChar w:fldCharType="separate"/>
      </w:r>
      <w:ins w:id="1793" w:author="MCC" w:date="2023-06-13T13:52:00Z">
        <w:r>
          <w:t>148</w:t>
        </w:r>
      </w:ins>
      <w:ins w:id="1794" w:author="MCC" w:date="2023-06-13T13:51:00Z">
        <w:r>
          <w:fldChar w:fldCharType="end"/>
        </w:r>
      </w:ins>
    </w:p>
    <w:p w14:paraId="3C4E301A" w14:textId="5256DF98" w:rsidR="004B0CEA" w:rsidRDefault="004B0CEA">
      <w:pPr>
        <w:pStyle w:val="TOC5"/>
        <w:rPr>
          <w:ins w:id="1795" w:author="MCC" w:date="2023-06-13T13:51:00Z"/>
          <w:rFonts w:asciiTheme="minorHAnsi" w:eastAsiaTheme="minorEastAsia" w:hAnsiTheme="minorHAnsi" w:cstheme="minorBidi"/>
          <w:sz w:val="22"/>
          <w:szCs w:val="22"/>
          <w:lang w:eastAsia="en-GB"/>
        </w:rPr>
      </w:pPr>
      <w:ins w:id="1796" w:author="MCC" w:date="2023-06-13T13:51:00Z">
        <w:r w:rsidRPr="00023ED5">
          <w:rPr>
            <w:rFonts w:eastAsiaTheme="minorEastAsia"/>
          </w:rPr>
          <w:t>8.1.3.1.2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_Toc137557077 \h </w:instrText>
        </w:r>
      </w:ins>
      <w:ins w:id="1797" w:author="MCC" w:date="2023-06-13T13:52:00Z"/>
      <w:r>
        <w:fldChar w:fldCharType="separate"/>
      </w:r>
      <w:ins w:id="1798" w:author="MCC" w:date="2023-06-13T13:52:00Z">
        <w:r>
          <w:t>149</w:t>
        </w:r>
      </w:ins>
      <w:ins w:id="1799" w:author="MCC" w:date="2023-06-13T13:51:00Z">
        <w:r>
          <w:fldChar w:fldCharType="end"/>
        </w:r>
      </w:ins>
    </w:p>
    <w:p w14:paraId="1E981C8E" w14:textId="72091D11" w:rsidR="004B0CEA" w:rsidRDefault="004B0CEA">
      <w:pPr>
        <w:pStyle w:val="TOC5"/>
        <w:rPr>
          <w:ins w:id="1800" w:author="MCC" w:date="2023-06-13T13:51:00Z"/>
          <w:rFonts w:asciiTheme="minorHAnsi" w:eastAsiaTheme="minorEastAsia" w:hAnsiTheme="minorHAnsi" w:cstheme="minorBidi"/>
          <w:sz w:val="22"/>
          <w:szCs w:val="22"/>
          <w:lang w:eastAsia="en-GB"/>
        </w:rPr>
      </w:pPr>
      <w:ins w:id="1801" w:author="MCC" w:date="2023-06-13T13:51:00Z">
        <w:r w:rsidRPr="00023ED5">
          <w:rPr>
            <w:rFonts w:eastAsiaTheme="minorEastAsia"/>
          </w:rPr>
          <w:t>8.1.3.1.3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_Toc137557078 \h </w:instrText>
        </w:r>
      </w:ins>
      <w:ins w:id="1802" w:author="MCC" w:date="2023-06-13T13:52:00Z"/>
      <w:r>
        <w:fldChar w:fldCharType="separate"/>
      </w:r>
      <w:ins w:id="1803" w:author="MCC" w:date="2023-06-13T13:52:00Z">
        <w:r>
          <w:t>149</w:t>
        </w:r>
      </w:ins>
      <w:ins w:id="1804" w:author="MCC" w:date="2023-06-13T13:51:00Z">
        <w:r>
          <w:fldChar w:fldCharType="end"/>
        </w:r>
      </w:ins>
    </w:p>
    <w:p w14:paraId="4C8C3586" w14:textId="092CE0F5" w:rsidR="004B0CEA" w:rsidRDefault="004B0CEA">
      <w:pPr>
        <w:pStyle w:val="TOC5"/>
        <w:rPr>
          <w:ins w:id="1805" w:author="MCC" w:date="2023-06-13T13:51:00Z"/>
          <w:rFonts w:asciiTheme="minorHAnsi" w:eastAsiaTheme="minorEastAsia" w:hAnsiTheme="minorHAnsi" w:cstheme="minorBidi"/>
          <w:sz w:val="22"/>
          <w:szCs w:val="22"/>
          <w:lang w:eastAsia="en-GB"/>
        </w:rPr>
      </w:pPr>
      <w:ins w:id="1806" w:author="MCC" w:date="2023-06-13T13:51:00Z">
        <w:r w:rsidRPr="00023ED5">
          <w:rPr>
            <w:rFonts w:eastAsiaTheme="minorEastAsia"/>
          </w:rPr>
          <w:t>8.1.3.1.4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_Toc137557079 \h </w:instrText>
        </w:r>
      </w:ins>
      <w:ins w:id="1807" w:author="MCC" w:date="2023-06-13T13:52:00Z"/>
      <w:r>
        <w:fldChar w:fldCharType="separate"/>
      </w:r>
      <w:ins w:id="1808" w:author="MCC" w:date="2023-06-13T13:52:00Z">
        <w:r>
          <w:t>149</w:t>
        </w:r>
      </w:ins>
      <w:ins w:id="1809" w:author="MCC" w:date="2023-06-13T13:51:00Z">
        <w:r>
          <w:fldChar w:fldCharType="end"/>
        </w:r>
      </w:ins>
    </w:p>
    <w:p w14:paraId="39EE2986" w14:textId="17D7DFBC" w:rsidR="004B0CEA" w:rsidRDefault="004B0CEA">
      <w:pPr>
        <w:pStyle w:val="TOC5"/>
        <w:rPr>
          <w:ins w:id="1810" w:author="MCC" w:date="2023-06-13T13:51:00Z"/>
          <w:rFonts w:asciiTheme="minorHAnsi" w:eastAsiaTheme="minorEastAsia" w:hAnsiTheme="minorHAnsi" w:cstheme="minorBidi"/>
          <w:sz w:val="22"/>
          <w:szCs w:val="22"/>
          <w:lang w:eastAsia="en-GB"/>
        </w:rPr>
      </w:pPr>
      <w:ins w:id="1811" w:author="MCC" w:date="2023-06-13T13:51:00Z">
        <w:r w:rsidRPr="00023ED5">
          <w:rPr>
            <w:rFonts w:eastAsiaTheme="minorEastAsia"/>
          </w:rPr>
          <w:t>8.1.3.1.5</w:t>
        </w:r>
        <w:r>
          <w:rPr>
            <w:rFonts w:asciiTheme="minorHAnsi" w:eastAsiaTheme="minorEastAsia" w:hAnsiTheme="minorHAnsi" w:cstheme="minorBidi"/>
            <w:sz w:val="22"/>
            <w:szCs w:val="22"/>
            <w:lang w:eastAsia="en-GB"/>
          </w:rPr>
          <w:tab/>
        </w:r>
        <w:r w:rsidRPr="00023ED5">
          <w:rPr>
            <w:rFonts w:eastAsiaTheme="minorEastAsia"/>
          </w:rPr>
          <w:t>Test requirement</w:t>
        </w:r>
        <w:r>
          <w:tab/>
        </w:r>
        <w:r>
          <w:fldChar w:fldCharType="begin"/>
        </w:r>
        <w:r>
          <w:instrText xml:space="preserve"> PAGEREF _Toc137557080 \h </w:instrText>
        </w:r>
      </w:ins>
      <w:ins w:id="1812" w:author="MCC" w:date="2023-06-13T13:52:00Z"/>
      <w:r>
        <w:fldChar w:fldCharType="separate"/>
      </w:r>
      <w:ins w:id="1813" w:author="MCC" w:date="2023-06-13T13:52:00Z">
        <w:r>
          <w:t>150</w:t>
        </w:r>
      </w:ins>
      <w:ins w:id="1814" w:author="MCC" w:date="2023-06-13T13:51:00Z">
        <w:r>
          <w:fldChar w:fldCharType="end"/>
        </w:r>
      </w:ins>
    </w:p>
    <w:p w14:paraId="00BBDD57" w14:textId="616F59B5" w:rsidR="004B0CEA" w:rsidRDefault="004B0CEA">
      <w:pPr>
        <w:pStyle w:val="TOC4"/>
        <w:rPr>
          <w:ins w:id="1815" w:author="MCC" w:date="2023-06-13T13:51:00Z"/>
          <w:rFonts w:asciiTheme="minorHAnsi" w:eastAsiaTheme="minorEastAsia" w:hAnsiTheme="minorHAnsi" w:cstheme="minorBidi"/>
          <w:sz w:val="22"/>
          <w:szCs w:val="22"/>
          <w:lang w:eastAsia="en-GB"/>
        </w:rPr>
      </w:pPr>
      <w:ins w:id="1816" w:author="MCC" w:date="2023-06-13T13:51:00Z">
        <w:r w:rsidRPr="00023ED5">
          <w:rPr>
            <w:rFonts w:eastAsia="MS Mincho"/>
          </w:rPr>
          <w:t>8.1.3.2</w:t>
        </w:r>
        <w:r>
          <w:rPr>
            <w:rFonts w:asciiTheme="minorHAnsi" w:eastAsiaTheme="minorEastAsia" w:hAnsiTheme="minorHAnsi" w:cstheme="minorBidi"/>
            <w:sz w:val="22"/>
            <w:szCs w:val="22"/>
            <w:lang w:eastAsia="en-GB"/>
          </w:rPr>
          <w:tab/>
        </w:r>
        <w:r w:rsidRPr="00023ED5">
          <w:rPr>
            <w:rFonts w:eastAsia="MS Mincho"/>
          </w:rPr>
          <w:t>Performance requirements for PUCCH format 1</w:t>
        </w:r>
        <w:r>
          <w:tab/>
        </w:r>
        <w:r>
          <w:fldChar w:fldCharType="begin"/>
        </w:r>
        <w:r>
          <w:instrText xml:space="preserve"> PAGEREF _Toc137557081 \h </w:instrText>
        </w:r>
      </w:ins>
      <w:ins w:id="1817" w:author="MCC" w:date="2023-06-13T13:52:00Z"/>
      <w:r>
        <w:fldChar w:fldCharType="separate"/>
      </w:r>
      <w:ins w:id="1818" w:author="MCC" w:date="2023-06-13T13:52:00Z">
        <w:r>
          <w:t>150</w:t>
        </w:r>
      </w:ins>
      <w:ins w:id="1819" w:author="MCC" w:date="2023-06-13T13:51:00Z">
        <w:r>
          <w:fldChar w:fldCharType="end"/>
        </w:r>
      </w:ins>
    </w:p>
    <w:p w14:paraId="4226F60C" w14:textId="3732DBF8" w:rsidR="004B0CEA" w:rsidRDefault="004B0CEA">
      <w:pPr>
        <w:pStyle w:val="TOC5"/>
        <w:rPr>
          <w:ins w:id="1820" w:author="MCC" w:date="2023-06-13T13:51:00Z"/>
          <w:rFonts w:asciiTheme="minorHAnsi" w:eastAsiaTheme="minorEastAsia" w:hAnsiTheme="minorHAnsi" w:cstheme="minorBidi"/>
          <w:sz w:val="22"/>
          <w:szCs w:val="22"/>
          <w:lang w:eastAsia="en-GB"/>
        </w:rPr>
      </w:pPr>
      <w:ins w:id="1821" w:author="MCC" w:date="2023-06-13T13:51:00Z">
        <w:r w:rsidRPr="00023ED5">
          <w:rPr>
            <w:rFonts w:eastAsiaTheme="minorEastAsia"/>
          </w:rPr>
          <w:t>8.1.3.2.1</w:t>
        </w:r>
        <w:r>
          <w:rPr>
            <w:rFonts w:asciiTheme="minorHAnsi" w:eastAsiaTheme="minorEastAsia" w:hAnsiTheme="minorHAnsi" w:cstheme="minorBidi"/>
            <w:sz w:val="22"/>
            <w:szCs w:val="22"/>
            <w:lang w:eastAsia="en-GB"/>
          </w:rPr>
          <w:tab/>
        </w:r>
        <w:r w:rsidRPr="00023ED5">
          <w:rPr>
            <w:rFonts w:eastAsiaTheme="minorEastAsia"/>
          </w:rPr>
          <w:t>NACK to ACK detection</w:t>
        </w:r>
        <w:r>
          <w:tab/>
        </w:r>
        <w:r>
          <w:fldChar w:fldCharType="begin"/>
        </w:r>
        <w:r>
          <w:instrText xml:space="preserve"> PAGEREF _Toc137557082 \h </w:instrText>
        </w:r>
      </w:ins>
      <w:ins w:id="1822" w:author="MCC" w:date="2023-06-13T13:52:00Z"/>
      <w:r>
        <w:fldChar w:fldCharType="separate"/>
      </w:r>
      <w:ins w:id="1823" w:author="MCC" w:date="2023-06-13T13:52:00Z">
        <w:r>
          <w:t>150</w:t>
        </w:r>
      </w:ins>
      <w:ins w:id="1824" w:author="MCC" w:date="2023-06-13T13:51:00Z">
        <w:r>
          <w:fldChar w:fldCharType="end"/>
        </w:r>
      </w:ins>
    </w:p>
    <w:p w14:paraId="6BBA00FA" w14:textId="4CC52938" w:rsidR="004B0CEA" w:rsidRDefault="004B0CEA">
      <w:pPr>
        <w:pStyle w:val="TOC5"/>
        <w:rPr>
          <w:ins w:id="1825" w:author="MCC" w:date="2023-06-13T13:51:00Z"/>
          <w:rFonts w:asciiTheme="minorHAnsi" w:eastAsiaTheme="minorEastAsia" w:hAnsiTheme="minorHAnsi" w:cstheme="minorBidi"/>
          <w:sz w:val="22"/>
          <w:szCs w:val="22"/>
          <w:lang w:eastAsia="en-GB"/>
        </w:rPr>
      </w:pPr>
      <w:ins w:id="1826" w:author="MCC" w:date="2023-06-13T13:51:00Z">
        <w:r w:rsidRPr="00023ED5">
          <w:rPr>
            <w:rFonts w:eastAsiaTheme="minorEastAsia"/>
          </w:rPr>
          <w:t>8.1.3.2.2</w:t>
        </w:r>
        <w:r>
          <w:rPr>
            <w:rFonts w:asciiTheme="minorHAnsi" w:eastAsiaTheme="minorEastAsia" w:hAnsiTheme="minorHAnsi" w:cstheme="minorBidi"/>
            <w:sz w:val="22"/>
            <w:szCs w:val="22"/>
            <w:lang w:eastAsia="en-GB"/>
          </w:rPr>
          <w:tab/>
        </w:r>
        <w:r w:rsidRPr="00023ED5">
          <w:rPr>
            <w:rFonts w:eastAsiaTheme="minorEastAsia"/>
          </w:rPr>
          <w:t>ACK missed detection</w:t>
        </w:r>
        <w:r>
          <w:tab/>
        </w:r>
        <w:r>
          <w:fldChar w:fldCharType="begin"/>
        </w:r>
        <w:r>
          <w:instrText xml:space="preserve"> PAGEREF _Toc137557083 \h </w:instrText>
        </w:r>
      </w:ins>
      <w:ins w:id="1827" w:author="MCC" w:date="2023-06-13T13:52:00Z"/>
      <w:r>
        <w:fldChar w:fldCharType="separate"/>
      </w:r>
      <w:ins w:id="1828" w:author="MCC" w:date="2023-06-13T13:52:00Z">
        <w:r>
          <w:t>152</w:t>
        </w:r>
      </w:ins>
      <w:ins w:id="1829" w:author="MCC" w:date="2023-06-13T13:51:00Z">
        <w:r>
          <w:fldChar w:fldCharType="end"/>
        </w:r>
      </w:ins>
    </w:p>
    <w:p w14:paraId="59C45B39" w14:textId="28071541" w:rsidR="004B0CEA" w:rsidRDefault="004B0CEA">
      <w:pPr>
        <w:pStyle w:val="TOC4"/>
        <w:rPr>
          <w:ins w:id="1830" w:author="MCC" w:date="2023-06-13T13:51:00Z"/>
          <w:rFonts w:asciiTheme="minorHAnsi" w:eastAsiaTheme="minorEastAsia" w:hAnsiTheme="minorHAnsi" w:cstheme="minorBidi"/>
          <w:sz w:val="22"/>
          <w:szCs w:val="22"/>
          <w:lang w:eastAsia="en-GB"/>
        </w:rPr>
      </w:pPr>
      <w:ins w:id="1831" w:author="MCC" w:date="2023-06-13T13:51:00Z">
        <w:r w:rsidRPr="00023ED5">
          <w:rPr>
            <w:rFonts w:eastAsia="MS Mincho"/>
          </w:rPr>
          <w:lastRenderedPageBreak/>
          <w:t>8.1.3.3</w:t>
        </w:r>
        <w:r>
          <w:rPr>
            <w:rFonts w:asciiTheme="minorHAnsi" w:eastAsiaTheme="minorEastAsia" w:hAnsiTheme="minorHAnsi" w:cstheme="minorBidi"/>
            <w:sz w:val="22"/>
            <w:szCs w:val="22"/>
            <w:lang w:eastAsia="en-GB"/>
          </w:rPr>
          <w:tab/>
        </w:r>
        <w:r w:rsidRPr="00023ED5">
          <w:rPr>
            <w:rFonts w:eastAsia="MS Mincho"/>
          </w:rPr>
          <w:t>Performance requirements for PUCCH format 2</w:t>
        </w:r>
        <w:r>
          <w:tab/>
        </w:r>
        <w:r>
          <w:fldChar w:fldCharType="begin"/>
        </w:r>
        <w:r>
          <w:instrText xml:space="preserve"> PAGEREF _Toc137557084 \h </w:instrText>
        </w:r>
      </w:ins>
      <w:ins w:id="1832" w:author="MCC" w:date="2023-06-13T13:52:00Z"/>
      <w:r>
        <w:fldChar w:fldCharType="separate"/>
      </w:r>
      <w:ins w:id="1833" w:author="MCC" w:date="2023-06-13T13:52:00Z">
        <w:r>
          <w:t>155</w:t>
        </w:r>
      </w:ins>
      <w:ins w:id="1834" w:author="MCC" w:date="2023-06-13T13:51:00Z">
        <w:r>
          <w:fldChar w:fldCharType="end"/>
        </w:r>
      </w:ins>
    </w:p>
    <w:p w14:paraId="5CEC82D4" w14:textId="7C7DE23D" w:rsidR="004B0CEA" w:rsidRDefault="004B0CEA">
      <w:pPr>
        <w:pStyle w:val="TOC5"/>
        <w:rPr>
          <w:ins w:id="1835" w:author="MCC" w:date="2023-06-13T13:51:00Z"/>
          <w:rFonts w:asciiTheme="minorHAnsi" w:eastAsiaTheme="minorEastAsia" w:hAnsiTheme="minorHAnsi" w:cstheme="minorBidi"/>
          <w:sz w:val="22"/>
          <w:szCs w:val="22"/>
          <w:lang w:eastAsia="en-GB"/>
        </w:rPr>
      </w:pPr>
      <w:ins w:id="1836" w:author="MCC" w:date="2023-06-13T13:51:00Z">
        <w:r w:rsidRPr="00023ED5">
          <w:rPr>
            <w:rFonts w:eastAsiaTheme="minorEastAsia"/>
          </w:rPr>
          <w:t>8.1.3.3.1</w:t>
        </w:r>
        <w:r>
          <w:rPr>
            <w:rFonts w:asciiTheme="minorHAnsi" w:eastAsiaTheme="minorEastAsia" w:hAnsiTheme="minorHAnsi" w:cstheme="minorBidi"/>
            <w:sz w:val="22"/>
            <w:szCs w:val="22"/>
            <w:lang w:eastAsia="en-GB"/>
          </w:rPr>
          <w:tab/>
        </w:r>
        <w:r w:rsidRPr="00023ED5">
          <w:rPr>
            <w:rFonts w:eastAsiaTheme="minorEastAsia"/>
          </w:rPr>
          <w:t>ACK missed detection</w:t>
        </w:r>
        <w:r>
          <w:tab/>
        </w:r>
        <w:r>
          <w:fldChar w:fldCharType="begin"/>
        </w:r>
        <w:r>
          <w:instrText xml:space="preserve"> PAGEREF _Toc137557085 \h </w:instrText>
        </w:r>
      </w:ins>
      <w:ins w:id="1837" w:author="MCC" w:date="2023-06-13T13:52:00Z"/>
      <w:r>
        <w:fldChar w:fldCharType="separate"/>
      </w:r>
      <w:ins w:id="1838" w:author="MCC" w:date="2023-06-13T13:52:00Z">
        <w:r>
          <w:t>155</w:t>
        </w:r>
      </w:ins>
      <w:ins w:id="1839" w:author="MCC" w:date="2023-06-13T13:51:00Z">
        <w:r>
          <w:fldChar w:fldCharType="end"/>
        </w:r>
      </w:ins>
    </w:p>
    <w:p w14:paraId="7863F925" w14:textId="5C965734" w:rsidR="004B0CEA" w:rsidRDefault="004B0CEA">
      <w:pPr>
        <w:pStyle w:val="TOC5"/>
        <w:rPr>
          <w:ins w:id="1840" w:author="MCC" w:date="2023-06-13T13:51:00Z"/>
          <w:rFonts w:asciiTheme="minorHAnsi" w:eastAsiaTheme="minorEastAsia" w:hAnsiTheme="minorHAnsi" w:cstheme="minorBidi"/>
          <w:sz w:val="22"/>
          <w:szCs w:val="22"/>
          <w:lang w:eastAsia="en-GB"/>
        </w:rPr>
      </w:pPr>
      <w:ins w:id="1841" w:author="MCC" w:date="2023-06-13T13:51:00Z">
        <w:r w:rsidRPr="00023ED5">
          <w:rPr>
            <w:rFonts w:eastAsiaTheme="minorEastAsia"/>
          </w:rPr>
          <w:t>8.1.3.3.2</w:t>
        </w:r>
        <w:r>
          <w:rPr>
            <w:rFonts w:asciiTheme="minorHAnsi" w:eastAsiaTheme="minorEastAsia" w:hAnsiTheme="minorHAnsi" w:cstheme="minorBidi"/>
            <w:sz w:val="22"/>
            <w:szCs w:val="22"/>
            <w:lang w:eastAsia="en-GB"/>
          </w:rPr>
          <w:tab/>
        </w:r>
        <w:r w:rsidRPr="00023ED5">
          <w:rPr>
            <w:rFonts w:eastAsiaTheme="minorEastAsia"/>
          </w:rPr>
          <w:t>UCI BLER performance requirements</w:t>
        </w:r>
        <w:r>
          <w:tab/>
        </w:r>
        <w:r>
          <w:fldChar w:fldCharType="begin"/>
        </w:r>
        <w:r>
          <w:instrText xml:space="preserve"> PAGEREF _Toc137557086 \h </w:instrText>
        </w:r>
      </w:ins>
      <w:ins w:id="1842" w:author="MCC" w:date="2023-06-13T13:52:00Z"/>
      <w:r>
        <w:fldChar w:fldCharType="separate"/>
      </w:r>
      <w:ins w:id="1843" w:author="MCC" w:date="2023-06-13T13:52:00Z">
        <w:r>
          <w:t>156</w:t>
        </w:r>
      </w:ins>
      <w:ins w:id="1844" w:author="MCC" w:date="2023-06-13T13:51:00Z">
        <w:r>
          <w:fldChar w:fldCharType="end"/>
        </w:r>
      </w:ins>
    </w:p>
    <w:p w14:paraId="2E5A037E" w14:textId="79DA3CDE" w:rsidR="004B0CEA" w:rsidRDefault="004B0CEA">
      <w:pPr>
        <w:pStyle w:val="TOC4"/>
        <w:rPr>
          <w:ins w:id="1845" w:author="MCC" w:date="2023-06-13T13:51:00Z"/>
          <w:rFonts w:asciiTheme="minorHAnsi" w:eastAsiaTheme="minorEastAsia" w:hAnsiTheme="minorHAnsi" w:cstheme="minorBidi"/>
          <w:sz w:val="22"/>
          <w:szCs w:val="22"/>
          <w:lang w:eastAsia="en-GB"/>
        </w:rPr>
      </w:pPr>
      <w:ins w:id="1846" w:author="MCC" w:date="2023-06-13T13:51:00Z">
        <w:r w:rsidRPr="00023ED5">
          <w:rPr>
            <w:rFonts w:eastAsia="MS Mincho"/>
          </w:rPr>
          <w:t>8.1.3.4</w:t>
        </w:r>
        <w:r>
          <w:rPr>
            <w:rFonts w:asciiTheme="minorHAnsi" w:eastAsiaTheme="minorEastAsia" w:hAnsiTheme="minorHAnsi" w:cstheme="minorBidi"/>
            <w:sz w:val="22"/>
            <w:szCs w:val="22"/>
            <w:lang w:eastAsia="en-GB"/>
          </w:rPr>
          <w:tab/>
        </w:r>
        <w:r w:rsidRPr="00023ED5">
          <w:rPr>
            <w:rFonts w:eastAsia="MS Mincho"/>
          </w:rPr>
          <w:t>Performance requirements for PUCCH format 3</w:t>
        </w:r>
        <w:r>
          <w:tab/>
        </w:r>
        <w:r>
          <w:fldChar w:fldCharType="begin"/>
        </w:r>
        <w:r>
          <w:instrText xml:space="preserve"> PAGEREF _Toc137557087 \h </w:instrText>
        </w:r>
      </w:ins>
      <w:ins w:id="1847" w:author="MCC" w:date="2023-06-13T13:52:00Z"/>
      <w:r>
        <w:fldChar w:fldCharType="separate"/>
      </w:r>
      <w:ins w:id="1848" w:author="MCC" w:date="2023-06-13T13:52:00Z">
        <w:r>
          <w:t>158</w:t>
        </w:r>
      </w:ins>
      <w:ins w:id="1849" w:author="MCC" w:date="2023-06-13T13:51:00Z">
        <w:r>
          <w:fldChar w:fldCharType="end"/>
        </w:r>
      </w:ins>
    </w:p>
    <w:p w14:paraId="4E44C6C6" w14:textId="62B73082" w:rsidR="004B0CEA" w:rsidRDefault="004B0CEA">
      <w:pPr>
        <w:pStyle w:val="TOC5"/>
        <w:rPr>
          <w:ins w:id="1850" w:author="MCC" w:date="2023-06-13T13:51:00Z"/>
          <w:rFonts w:asciiTheme="minorHAnsi" w:eastAsiaTheme="minorEastAsia" w:hAnsiTheme="minorHAnsi" w:cstheme="minorBidi"/>
          <w:sz w:val="22"/>
          <w:szCs w:val="22"/>
          <w:lang w:eastAsia="en-GB"/>
        </w:rPr>
      </w:pPr>
      <w:ins w:id="1851" w:author="MCC" w:date="2023-06-13T13:51:00Z">
        <w:r w:rsidRPr="00023ED5">
          <w:rPr>
            <w:rFonts w:eastAsiaTheme="minorEastAsia"/>
          </w:rPr>
          <w:t>8.1.3.4.1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_Toc137557088 \h </w:instrText>
        </w:r>
      </w:ins>
      <w:ins w:id="1852" w:author="MCC" w:date="2023-06-13T13:52:00Z"/>
      <w:r>
        <w:fldChar w:fldCharType="separate"/>
      </w:r>
      <w:ins w:id="1853" w:author="MCC" w:date="2023-06-13T13:52:00Z">
        <w:r>
          <w:t>158</w:t>
        </w:r>
      </w:ins>
      <w:ins w:id="1854" w:author="MCC" w:date="2023-06-13T13:51:00Z">
        <w:r>
          <w:fldChar w:fldCharType="end"/>
        </w:r>
      </w:ins>
    </w:p>
    <w:p w14:paraId="3F8A7724" w14:textId="532158E0" w:rsidR="004B0CEA" w:rsidRDefault="004B0CEA">
      <w:pPr>
        <w:pStyle w:val="TOC5"/>
        <w:rPr>
          <w:ins w:id="1855" w:author="MCC" w:date="2023-06-13T13:51:00Z"/>
          <w:rFonts w:asciiTheme="minorHAnsi" w:eastAsiaTheme="minorEastAsia" w:hAnsiTheme="minorHAnsi" w:cstheme="minorBidi"/>
          <w:sz w:val="22"/>
          <w:szCs w:val="22"/>
          <w:lang w:eastAsia="en-GB"/>
        </w:rPr>
      </w:pPr>
      <w:ins w:id="1856" w:author="MCC" w:date="2023-06-13T13:51:00Z">
        <w:r w:rsidRPr="00023ED5">
          <w:rPr>
            <w:rFonts w:eastAsiaTheme="minorEastAsia"/>
          </w:rPr>
          <w:t>8.1.3.4.2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_Toc137557089 \h </w:instrText>
        </w:r>
      </w:ins>
      <w:ins w:id="1857" w:author="MCC" w:date="2023-06-13T13:52:00Z"/>
      <w:r>
        <w:fldChar w:fldCharType="separate"/>
      </w:r>
      <w:ins w:id="1858" w:author="MCC" w:date="2023-06-13T13:52:00Z">
        <w:r>
          <w:t>158</w:t>
        </w:r>
      </w:ins>
      <w:ins w:id="1859" w:author="MCC" w:date="2023-06-13T13:51:00Z">
        <w:r>
          <w:fldChar w:fldCharType="end"/>
        </w:r>
      </w:ins>
    </w:p>
    <w:p w14:paraId="3E09786B" w14:textId="13CF504F" w:rsidR="004B0CEA" w:rsidRDefault="004B0CEA">
      <w:pPr>
        <w:pStyle w:val="TOC5"/>
        <w:rPr>
          <w:ins w:id="1860" w:author="MCC" w:date="2023-06-13T13:51:00Z"/>
          <w:rFonts w:asciiTheme="minorHAnsi" w:eastAsiaTheme="minorEastAsia" w:hAnsiTheme="minorHAnsi" w:cstheme="minorBidi"/>
          <w:sz w:val="22"/>
          <w:szCs w:val="22"/>
          <w:lang w:eastAsia="en-GB"/>
        </w:rPr>
      </w:pPr>
      <w:ins w:id="1861" w:author="MCC" w:date="2023-06-13T13:51:00Z">
        <w:r w:rsidRPr="00023ED5">
          <w:rPr>
            <w:rFonts w:eastAsiaTheme="minorEastAsia"/>
          </w:rPr>
          <w:t>8.1.3.4.3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_Toc137557090 \h </w:instrText>
        </w:r>
      </w:ins>
      <w:ins w:id="1862" w:author="MCC" w:date="2023-06-13T13:52:00Z"/>
      <w:r>
        <w:fldChar w:fldCharType="separate"/>
      </w:r>
      <w:ins w:id="1863" w:author="MCC" w:date="2023-06-13T13:52:00Z">
        <w:r>
          <w:t>158</w:t>
        </w:r>
      </w:ins>
      <w:ins w:id="1864" w:author="MCC" w:date="2023-06-13T13:51:00Z">
        <w:r>
          <w:fldChar w:fldCharType="end"/>
        </w:r>
      </w:ins>
    </w:p>
    <w:p w14:paraId="0C5D80A2" w14:textId="5CD4A954" w:rsidR="004B0CEA" w:rsidRDefault="004B0CEA">
      <w:pPr>
        <w:pStyle w:val="TOC5"/>
        <w:rPr>
          <w:ins w:id="1865" w:author="MCC" w:date="2023-06-13T13:51:00Z"/>
          <w:rFonts w:asciiTheme="minorHAnsi" w:eastAsiaTheme="minorEastAsia" w:hAnsiTheme="minorHAnsi" w:cstheme="minorBidi"/>
          <w:sz w:val="22"/>
          <w:szCs w:val="22"/>
          <w:lang w:eastAsia="en-GB"/>
        </w:rPr>
      </w:pPr>
      <w:ins w:id="1866" w:author="MCC" w:date="2023-06-13T13:51:00Z">
        <w:r w:rsidRPr="00023ED5">
          <w:rPr>
            <w:rFonts w:eastAsiaTheme="minorEastAsia"/>
          </w:rPr>
          <w:t>8.1.3.4.4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_Toc137557091 \h </w:instrText>
        </w:r>
      </w:ins>
      <w:ins w:id="1867" w:author="MCC" w:date="2023-06-13T13:52:00Z"/>
      <w:r>
        <w:fldChar w:fldCharType="separate"/>
      </w:r>
      <w:ins w:id="1868" w:author="MCC" w:date="2023-06-13T13:52:00Z">
        <w:r>
          <w:t>159</w:t>
        </w:r>
      </w:ins>
      <w:ins w:id="1869" w:author="MCC" w:date="2023-06-13T13:51:00Z">
        <w:r>
          <w:fldChar w:fldCharType="end"/>
        </w:r>
      </w:ins>
    </w:p>
    <w:p w14:paraId="7A1C7F92" w14:textId="6A0319E7" w:rsidR="004B0CEA" w:rsidRDefault="004B0CEA">
      <w:pPr>
        <w:pStyle w:val="TOC5"/>
        <w:rPr>
          <w:ins w:id="1870" w:author="MCC" w:date="2023-06-13T13:51:00Z"/>
          <w:rFonts w:asciiTheme="minorHAnsi" w:eastAsiaTheme="minorEastAsia" w:hAnsiTheme="minorHAnsi" w:cstheme="minorBidi"/>
          <w:sz w:val="22"/>
          <w:szCs w:val="22"/>
          <w:lang w:eastAsia="en-GB"/>
        </w:rPr>
      </w:pPr>
      <w:ins w:id="1871" w:author="MCC" w:date="2023-06-13T13:51:00Z">
        <w:r w:rsidRPr="00023ED5">
          <w:rPr>
            <w:rFonts w:eastAsiaTheme="minorEastAsia"/>
          </w:rPr>
          <w:t>8.1.3.4.5</w:t>
        </w:r>
        <w:r>
          <w:rPr>
            <w:rFonts w:asciiTheme="minorHAnsi" w:eastAsiaTheme="minorEastAsia" w:hAnsiTheme="minorHAnsi" w:cstheme="minorBidi"/>
            <w:sz w:val="22"/>
            <w:szCs w:val="22"/>
            <w:lang w:eastAsia="en-GB"/>
          </w:rPr>
          <w:tab/>
        </w:r>
        <w:r w:rsidRPr="00023ED5">
          <w:rPr>
            <w:rFonts w:eastAsiaTheme="minorEastAsia"/>
          </w:rPr>
          <w:t>Test requirement</w:t>
        </w:r>
        <w:r>
          <w:tab/>
        </w:r>
        <w:r>
          <w:fldChar w:fldCharType="begin"/>
        </w:r>
        <w:r>
          <w:instrText xml:space="preserve"> PAGEREF _Toc137557092 \h </w:instrText>
        </w:r>
      </w:ins>
      <w:ins w:id="1872" w:author="MCC" w:date="2023-06-13T13:52:00Z"/>
      <w:r>
        <w:fldChar w:fldCharType="separate"/>
      </w:r>
      <w:ins w:id="1873" w:author="MCC" w:date="2023-06-13T13:52:00Z">
        <w:r>
          <w:t>160</w:t>
        </w:r>
      </w:ins>
      <w:ins w:id="1874" w:author="MCC" w:date="2023-06-13T13:51:00Z">
        <w:r>
          <w:fldChar w:fldCharType="end"/>
        </w:r>
      </w:ins>
    </w:p>
    <w:p w14:paraId="3256F123" w14:textId="091C6E0D" w:rsidR="004B0CEA" w:rsidRDefault="004B0CEA">
      <w:pPr>
        <w:pStyle w:val="TOC4"/>
        <w:rPr>
          <w:ins w:id="1875" w:author="MCC" w:date="2023-06-13T13:51:00Z"/>
          <w:rFonts w:asciiTheme="minorHAnsi" w:eastAsiaTheme="minorEastAsia" w:hAnsiTheme="minorHAnsi" w:cstheme="minorBidi"/>
          <w:sz w:val="22"/>
          <w:szCs w:val="22"/>
          <w:lang w:eastAsia="en-GB"/>
        </w:rPr>
      </w:pPr>
      <w:ins w:id="1876" w:author="MCC" w:date="2023-06-13T13:51:00Z">
        <w:r w:rsidRPr="00023ED5">
          <w:rPr>
            <w:rFonts w:eastAsia="MS Mincho"/>
          </w:rPr>
          <w:t>8.1.3.5</w:t>
        </w:r>
        <w:r>
          <w:rPr>
            <w:rFonts w:asciiTheme="minorHAnsi" w:eastAsiaTheme="minorEastAsia" w:hAnsiTheme="minorHAnsi" w:cstheme="minorBidi"/>
            <w:sz w:val="22"/>
            <w:szCs w:val="22"/>
            <w:lang w:eastAsia="en-GB"/>
          </w:rPr>
          <w:tab/>
        </w:r>
        <w:r w:rsidRPr="00023ED5">
          <w:rPr>
            <w:rFonts w:eastAsia="MS Mincho"/>
          </w:rPr>
          <w:t>Performance requirements for PUCCH format 4</w:t>
        </w:r>
        <w:r>
          <w:tab/>
        </w:r>
        <w:r>
          <w:fldChar w:fldCharType="begin"/>
        </w:r>
        <w:r>
          <w:instrText xml:space="preserve"> PAGEREF _Toc137557093 \h </w:instrText>
        </w:r>
      </w:ins>
      <w:ins w:id="1877" w:author="MCC" w:date="2023-06-13T13:52:00Z"/>
      <w:r>
        <w:fldChar w:fldCharType="separate"/>
      </w:r>
      <w:ins w:id="1878" w:author="MCC" w:date="2023-06-13T13:52:00Z">
        <w:r>
          <w:t>160</w:t>
        </w:r>
      </w:ins>
      <w:ins w:id="1879" w:author="MCC" w:date="2023-06-13T13:51:00Z">
        <w:r>
          <w:fldChar w:fldCharType="end"/>
        </w:r>
      </w:ins>
    </w:p>
    <w:p w14:paraId="4C6D912C" w14:textId="7399D916" w:rsidR="004B0CEA" w:rsidRDefault="004B0CEA">
      <w:pPr>
        <w:pStyle w:val="TOC5"/>
        <w:rPr>
          <w:ins w:id="1880" w:author="MCC" w:date="2023-06-13T13:51:00Z"/>
          <w:rFonts w:asciiTheme="minorHAnsi" w:eastAsiaTheme="minorEastAsia" w:hAnsiTheme="minorHAnsi" w:cstheme="minorBidi"/>
          <w:sz w:val="22"/>
          <w:szCs w:val="22"/>
          <w:lang w:eastAsia="en-GB"/>
        </w:rPr>
      </w:pPr>
      <w:ins w:id="1881" w:author="MCC" w:date="2023-06-13T13:51:00Z">
        <w:r w:rsidRPr="00023ED5">
          <w:rPr>
            <w:rFonts w:eastAsiaTheme="minorEastAsia"/>
          </w:rPr>
          <w:t>8.1.3.5.1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_Toc137557094 \h </w:instrText>
        </w:r>
      </w:ins>
      <w:ins w:id="1882" w:author="MCC" w:date="2023-06-13T13:52:00Z"/>
      <w:r>
        <w:fldChar w:fldCharType="separate"/>
      </w:r>
      <w:ins w:id="1883" w:author="MCC" w:date="2023-06-13T13:52:00Z">
        <w:r>
          <w:t>160</w:t>
        </w:r>
      </w:ins>
      <w:ins w:id="1884" w:author="MCC" w:date="2023-06-13T13:51:00Z">
        <w:r>
          <w:fldChar w:fldCharType="end"/>
        </w:r>
      </w:ins>
    </w:p>
    <w:p w14:paraId="22672D70" w14:textId="05374FE2" w:rsidR="004B0CEA" w:rsidRDefault="004B0CEA">
      <w:pPr>
        <w:pStyle w:val="TOC5"/>
        <w:rPr>
          <w:ins w:id="1885" w:author="MCC" w:date="2023-06-13T13:51:00Z"/>
          <w:rFonts w:asciiTheme="minorHAnsi" w:eastAsiaTheme="minorEastAsia" w:hAnsiTheme="minorHAnsi" w:cstheme="minorBidi"/>
          <w:sz w:val="22"/>
          <w:szCs w:val="22"/>
          <w:lang w:eastAsia="en-GB"/>
        </w:rPr>
      </w:pPr>
      <w:ins w:id="1886" w:author="MCC" w:date="2023-06-13T13:51:00Z">
        <w:r w:rsidRPr="00023ED5">
          <w:rPr>
            <w:rFonts w:eastAsiaTheme="minorEastAsia"/>
          </w:rPr>
          <w:t>8.1.3.5.2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_Toc137557095 \h </w:instrText>
        </w:r>
      </w:ins>
      <w:ins w:id="1887" w:author="MCC" w:date="2023-06-13T13:52:00Z"/>
      <w:r>
        <w:fldChar w:fldCharType="separate"/>
      </w:r>
      <w:ins w:id="1888" w:author="MCC" w:date="2023-06-13T13:52:00Z">
        <w:r>
          <w:t>161</w:t>
        </w:r>
      </w:ins>
      <w:ins w:id="1889" w:author="MCC" w:date="2023-06-13T13:51:00Z">
        <w:r>
          <w:fldChar w:fldCharType="end"/>
        </w:r>
      </w:ins>
    </w:p>
    <w:p w14:paraId="6B46DD1A" w14:textId="18D027F0" w:rsidR="004B0CEA" w:rsidRDefault="004B0CEA">
      <w:pPr>
        <w:pStyle w:val="TOC5"/>
        <w:rPr>
          <w:ins w:id="1890" w:author="MCC" w:date="2023-06-13T13:51:00Z"/>
          <w:rFonts w:asciiTheme="minorHAnsi" w:eastAsiaTheme="minorEastAsia" w:hAnsiTheme="minorHAnsi" w:cstheme="minorBidi"/>
          <w:sz w:val="22"/>
          <w:szCs w:val="22"/>
          <w:lang w:eastAsia="en-GB"/>
        </w:rPr>
      </w:pPr>
      <w:ins w:id="1891" w:author="MCC" w:date="2023-06-13T13:51:00Z">
        <w:r w:rsidRPr="00023ED5">
          <w:rPr>
            <w:rFonts w:eastAsiaTheme="minorEastAsia"/>
          </w:rPr>
          <w:t>8.1.3.5.3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_Toc137557096 \h </w:instrText>
        </w:r>
      </w:ins>
      <w:ins w:id="1892" w:author="MCC" w:date="2023-06-13T13:52:00Z"/>
      <w:r>
        <w:fldChar w:fldCharType="separate"/>
      </w:r>
      <w:ins w:id="1893" w:author="MCC" w:date="2023-06-13T13:52:00Z">
        <w:r>
          <w:t>161</w:t>
        </w:r>
      </w:ins>
      <w:ins w:id="1894" w:author="MCC" w:date="2023-06-13T13:51:00Z">
        <w:r>
          <w:fldChar w:fldCharType="end"/>
        </w:r>
      </w:ins>
    </w:p>
    <w:p w14:paraId="189D3039" w14:textId="5634F699" w:rsidR="004B0CEA" w:rsidRDefault="004B0CEA">
      <w:pPr>
        <w:pStyle w:val="TOC5"/>
        <w:rPr>
          <w:ins w:id="1895" w:author="MCC" w:date="2023-06-13T13:51:00Z"/>
          <w:rFonts w:asciiTheme="minorHAnsi" w:eastAsiaTheme="minorEastAsia" w:hAnsiTheme="minorHAnsi" w:cstheme="minorBidi"/>
          <w:sz w:val="22"/>
          <w:szCs w:val="22"/>
          <w:lang w:eastAsia="en-GB"/>
        </w:rPr>
      </w:pPr>
      <w:ins w:id="1896" w:author="MCC" w:date="2023-06-13T13:51:00Z">
        <w:r w:rsidRPr="00023ED5">
          <w:rPr>
            <w:rFonts w:eastAsiaTheme="minorEastAsia"/>
          </w:rPr>
          <w:t>8.1.3.5.4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_Toc137557097 \h </w:instrText>
        </w:r>
      </w:ins>
      <w:ins w:id="1897" w:author="MCC" w:date="2023-06-13T13:52:00Z"/>
      <w:r>
        <w:fldChar w:fldCharType="separate"/>
      </w:r>
      <w:ins w:id="1898" w:author="MCC" w:date="2023-06-13T13:52:00Z">
        <w:r>
          <w:t>161</w:t>
        </w:r>
      </w:ins>
      <w:ins w:id="1899" w:author="MCC" w:date="2023-06-13T13:51:00Z">
        <w:r>
          <w:fldChar w:fldCharType="end"/>
        </w:r>
      </w:ins>
    </w:p>
    <w:p w14:paraId="614FC542" w14:textId="1A6879C6" w:rsidR="004B0CEA" w:rsidRDefault="004B0CEA">
      <w:pPr>
        <w:pStyle w:val="TOC5"/>
        <w:rPr>
          <w:ins w:id="1900" w:author="MCC" w:date="2023-06-13T13:51:00Z"/>
          <w:rFonts w:asciiTheme="minorHAnsi" w:eastAsiaTheme="minorEastAsia" w:hAnsiTheme="minorHAnsi" w:cstheme="minorBidi"/>
          <w:sz w:val="22"/>
          <w:szCs w:val="22"/>
          <w:lang w:eastAsia="en-GB"/>
        </w:rPr>
      </w:pPr>
      <w:ins w:id="1901" w:author="MCC" w:date="2023-06-13T13:51:00Z">
        <w:r w:rsidRPr="00023ED5">
          <w:rPr>
            <w:rFonts w:eastAsiaTheme="minorEastAsia"/>
          </w:rPr>
          <w:t>8.1.3.5.5</w:t>
        </w:r>
        <w:r>
          <w:rPr>
            <w:rFonts w:asciiTheme="minorHAnsi" w:eastAsiaTheme="minorEastAsia" w:hAnsiTheme="minorHAnsi" w:cstheme="minorBidi"/>
            <w:sz w:val="22"/>
            <w:szCs w:val="22"/>
            <w:lang w:eastAsia="en-GB"/>
          </w:rPr>
          <w:tab/>
        </w:r>
        <w:r w:rsidRPr="00023ED5">
          <w:rPr>
            <w:rFonts w:eastAsiaTheme="minorEastAsia"/>
          </w:rPr>
          <w:t>Test requirement</w:t>
        </w:r>
        <w:r>
          <w:tab/>
        </w:r>
        <w:r>
          <w:fldChar w:fldCharType="begin"/>
        </w:r>
        <w:r>
          <w:instrText xml:space="preserve"> PAGEREF _Toc137557098 \h </w:instrText>
        </w:r>
      </w:ins>
      <w:ins w:id="1902" w:author="MCC" w:date="2023-06-13T13:52:00Z"/>
      <w:r>
        <w:fldChar w:fldCharType="separate"/>
      </w:r>
      <w:ins w:id="1903" w:author="MCC" w:date="2023-06-13T13:52:00Z">
        <w:r>
          <w:t>162</w:t>
        </w:r>
      </w:ins>
      <w:ins w:id="1904" w:author="MCC" w:date="2023-06-13T13:51:00Z">
        <w:r>
          <w:fldChar w:fldCharType="end"/>
        </w:r>
      </w:ins>
    </w:p>
    <w:p w14:paraId="4C4F6AEA" w14:textId="5B85C0F3" w:rsidR="004B0CEA" w:rsidRDefault="004B0CEA">
      <w:pPr>
        <w:pStyle w:val="TOC4"/>
        <w:rPr>
          <w:ins w:id="1905" w:author="MCC" w:date="2023-06-13T13:51:00Z"/>
          <w:rFonts w:asciiTheme="minorHAnsi" w:eastAsiaTheme="minorEastAsia" w:hAnsiTheme="minorHAnsi" w:cstheme="minorBidi"/>
          <w:sz w:val="22"/>
          <w:szCs w:val="22"/>
          <w:lang w:eastAsia="en-GB"/>
        </w:rPr>
      </w:pPr>
      <w:ins w:id="1906" w:author="MCC" w:date="2023-06-13T13:51:00Z">
        <w:r w:rsidRPr="00023ED5">
          <w:rPr>
            <w:rFonts w:eastAsia="MS Mincho"/>
          </w:rPr>
          <w:t>8.1.3.6</w:t>
        </w:r>
        <w:r>
          <w:rPr>
            <w:rFonts w:asciiTheme="minorHAnsi" w:eastAsiaTheme="minorEastAsia" w:hAnsiTheme="minorHAnsi" w:cstheme="minorBidi"/>
            <w:sz w:val="22"/>
            <w:szCs w:val="22"/>
            <w:lang w:eastAsia="en-GB"/>
          </w:rPr>
          <w:tab/>
        </w:r>
        <w:r w:rsidRPr="00023ED5">
          <w:rPr>
            <w:rFonts w:eastAsia="MS Mincho"/>
          </w:rPr>
          <w:t>Performance requirements for multi-slot PUCCH</w:t>
        </w:r>
        <w:r>
          <w:tab/>
        </w:r>
        <w:r>
          <w:fldChar w:fldCharType="begin"/>
        </w:r>
        <w:r>
          <w:instrText xml:space="preserve"> PAGEREF _Toc137557099 \h </w:instrText>
        </w:r>
      </w:ins>
      <w:ins w:id="1907" w:author="MCC" w:date="2023-06-13T13:52:00Z"/>
      <w:r>
        <w:fldChar w:fldCharType="separate"/>
      </w:r>
      <w:ins w:id="1908" w:author="MCC" w:date="2023-06-13T13:52:00Z">
        <w:r>
          <w:t>163</w:t>
        </w:r>
      </w:ins>
      <w:ins w:id="1909" w:author="MCC" w:date="2023-06-13T13:51:00Z">
        <w:r>
          <w:fldChar w:fldCharType="end"/>
        </w:r>
      </w:ins>
    </w:p>
    <w:p w14:paraId="1DC5691A" w14:textId="6F18597D" w:rsidR="004B0CEA" w:rsidRDefault="004B0CEA">
      <w:pPr>
        <w:pStyle w:val="TOC5"/>
        <w:rPr>
          <w:ins w:id="1910" w:author="MCC" w:date="2023-06-13T13:51:00Z"/>
          <w:rFonts w:asciiTheme="minorHAnsi" w:eastAsiaTheme="minorEastAsia" w:hAnsiTheme="minorHAnsi" w:cstheme="minorBidi"/>
          <w:sz w:val="22"/>
          <w:szCs w:val="22"/>
          <w:lang w:eastAsia="en-GB"/>
        </w:rPr>
      </w:pPr>
      <w:ins w:id="1911" w:author="MCC" w:date="2023-06-13T13:51:00Z">
        <w:r w:rsidRPr="00023ED5">
          <w:rPr>
            <w:rFonts w:eastAsiaTheme="minorEastAsia"/>
          </w:rPr>
          <w:t>8.1.3.6.1</w:t>
        </w:r>
        <w:r>
          <w:rPr>
            <w:rFonts w:asciiTheme="minorHAnsi" w:eastAsiaTheme="minorEastAsia" w:hAnsiTheme="minorHAnsi" w:cstheme="minorBidi"/>
            <w:sz w:val="22"/>
            <w:szCs w:val="22"/>
            <w:lang w:eastAsia="en-GB"/>
          </w:rPr>
          <w:tab/>
        </w:r>
        <w:r w:rsidRPr="00023ED5">
          <w:rPr>
            <w:rFonts w:eastAsiaTheme="minorEastAsia"/>
          </w:rPr>
          <w:t>Performance requirements for multi-slot PUCCH format 1</w:t>
        </w:r>
        <w:r>
          <w:tab/>
        </w:r>
        <w:r>
          <w:fldChar w:fldCharType="begin"/>
        </w:r>
        <w:r>
          <w:instrText xml:space="preserve"> PAGEREF _Toc137557100 \h </w:instrText>
        </w:r>
      </w:ins>
      <w:ins w:id="1912" w:author="MCC" w:date="2023-06-13T13:52:00Z"/>
      <w:r>
        <w:fldChar w:fldCharType="separate"/>
      </w:r>
      <w:ins w:id="1913" w:author="MCC" w:date="2023-06-13T13:52:00Z">
        <w:r>
          <w:t>163</w:t>
        </w:r>
      </w:ins>
      <w:ins w:id="1914" w:author="MCC" w:date="2023-06-13T13:51:00Z">
        <w:r>
          <w:fldChar w:fldCharType="end"/>
        </w:r>
      </w:ins>
    </w:p>
    <w:p w14:paraId="395DD8F9" w14:textId="13427B67" w:rsidR="004B0CEA" w:rsidRDefault="004B0CEA">
      <w:pPr>
        <w:pStyle w:val="TOC3"/>
        <w:rPr>
          <w:ins w:id="1915" w:author="MCC" w:date="2023-06-13T13:51:00Z"/>
          <w:rFonts w:asciiTheme="minorHAnsi" w:eastAsiaTheme="minorEastAsia" w:hAnsiTheme="minorHAnsi" w:cstheme="minorBidi"/>
          <w:sz w:val="22"/>
          <w:szCs w:val="22"/>
          <w:lang w:eastAsia="en-GB"/>
        </w:rPr>
      </w:pPr>
      <w:ins w:id="1916" w:author="MCC" w:date="2023-06-13T13:51:00Z">
        <w:r w:rsidRPr="00023ED5">
          <w:rPr>
            <w:rFonts w:eastAsiaTheme="minorEastAsia"/>
          </w:rPr>
          <w:t>8.1.4</w:t>
        </w:r>
        <w:r>
          <w:rPr>
            <w:rFonts w:asciiTheme="minorHAnsi" w:eastAsiaTheme="minorEastAsia" w:hAnsiTheme="minorHAnsi" w:cstheme="minorBidi"/>
            <w:sz w:val="22"/>
            <w:szCs w:val="22"/>
            <w:lang w:eastAsia="en-GB"/>
          </w:rPr>
          <w:tab/>
        </w:r>
        <w:r w:rsidRPr="00023ED5">
          <w:rPr>
            <w:rFonts w:eastAsiaTheme="minorEastAsia"/>
          </w:rPr>
          <w:t>Performance requirements for PRACH</w:t>
        </w:r>
        <w:r>
          <w:tab/>
        </w:r>
        <w:r>
          <w:fldChar w:fldCharType="begin"/>
        </w:r>
        <w:r>
          <w:instrText xml:space="preserve"> PAGEREF _Toc137557101 \h </w:instrText>
        </w:r>
      </w:ins>
      <w:ins w:id="1917" w:author="MCC" w:date="2023-06-13T13:52:00Z"/>
      <w:r>
        <w:fldChar w:fldCharType="separate"/>
      </w:r>
      <w:ins w:id="1918" w:author="MCC" w:date="2023-06-13T13:52:00Z">
        <w:r>
          <w:t>166</w:t>
        </w:r>
      </w:ins>
      <w:ins w:id="1919" w:author="MCC" w:date="2023-06-13T13:51:00Z">
        <w:r>
          <w:fldChar w:fldCharType="end"/>
        </w:r>
      </w:ins>
    </w:p>
    <w:p w14:paraId="605989B8" w14:textId="1A1388F4" w:rsidR="004B0CEA" w:rsidRDefault="004B0CEA">
      <w:pPr>
        <w:pStyle w:val="TOC4"/>
        <w:rPr>
          <w:ins w:id="1920" w:author="MCC" w:date="2023-06-13T13:51:00Z"/>
          <w:rFonts w:asciiTheme="minorHAnsi" w:eastAsiaTheme="minorEastAsia" w:hAnsiTheme="minorHAnsi" w:cstheme="minorBidi"/>
          <w:sz w:val="22"/>
          <w:szCs w:val="22"/>
          <w:lang w:eastAsia="en-GB"/>
        </w:rPr>
      </w:pPr>
      <w:ins w:id="1921" w:author="MCC" w:date="2023-06-13T13:51:00Z">
        <w:r w:rsidRPr="00023ED5">
          <w:rPr>
            <w:rFonts w:eastAsia="MS Mincho"/>
          </w:rPr>
          <w:t>8.1.4.1</w:t>
        </w:r>
        <w:r>
          <w:rPr>
            <w:rFonts w:asciiTheme="minorHAnsi" w:eastAsiaTheme="minorEastAsia" w:hAnsiTheme="minorHAnsi" w:cstheme="minorBidi"/>
            <w:sz w:val="22"/>
            <w:szCs w:val="22"/>
            <w:lang w:eastAsia="en-GB"/>
          </w:rPr>
          <w:tab/>
        </w:r>
        <w:r w:rsidRPr="00023ED5">
          <w:rPr>
            <w:rFonts w:eastAsia="MS Mincho"/>
          </w:rPr>
          <w:t>PRACH false alarm probability and missed detection requirements</w:t>
        </w:r>
        <w:r>
          <w:tab/>
        </w:r>
        <w:r>
          <w:fldChar w:fldCharType="begin"/>
        </w:r>
        <w:r>
          <w:instrText xml:space="preserve"> PAGEREF _Toc137557102 \h </w:instrText>
        </w:r>
      </w:ins>
      <w:ins w:id="1922" w:author="MCC" w:date="2023-06-13T13:52:00Z"/>
      <w:r>
        <w:fldChar w:fldCharType="separate"/>
      </w:r>
      <w:ins w:id="1923" w:author="MCC" w:date="2023-06-13T13:52:00Z">
        <w:r>
          <w:t>166</w:t>
        </w:r>
      </w:ins>
      <w:ins w:id="1924" w:author="MCC" w:date="2023-06-13T13:51:00Z">
        <w:r>
          <w:fldChar w:fldCharType="end"/>
        </w:r>
      </w:ins>
    </w:p>
    <w:p w14:paraId="660539B3" w14:textId="338FE0E1" w:rsidR="004B0CEA" w:rsidRDefault="004B0CEA">
      <w:pPr>
        <w:pStyle w:val="TOC5"/>
        <w:rPr>
          <w:ins w:id="1925" w:author="MCC" w:date="2023-06-13T13:51:00Z"/>
          <w:rFonts w:asciiTheme="minorHAnsi" w:eastAsiaTheme="minorEastAsia" w:hAnsiTheme="minorHAnsi" w:cstheme="minorBidi"/>
          <w:sz w:val="22"/>
          <w:szCs w:val="22"/>
          <w:lang w:eastAsia="en-GB"/>
        </w:rPr>
      </w:pPr>
      <w:ins w:id="1926" w:author="MCC" w:date="2023-06-13T13:51:00Z">
        <w:r w:rsidRPr="00023ED5">
          <w:rPr>
            <w:rFonts w:eastAsiaTheme="minorEastAsia"/>
          </w:rPr>
          <w:t>8.1.4.1.1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_Toc137557103 \h </w:instrText>
        </w:r>
      </w:ins>
      <w:ins w:id="1927" w:author="MCC" w:date="2023-06-13T13:52:00Z"/>
      <w:r>
        <w:fldChar w:fldCharType="separate"/>
      </w:r>
      <w:ins w:id="1928" w:author="MCC" w:date="2023-06-13T13:52:00Z">
        <w:r>
          <w:t>166</w:t>
        </w:r>
      </w:ins>
      <w:ins w:id="1929" w:author="MCC" w:date="2023-06-13T13:51:00Z">
        <w:r>
          <w:fldChar w:fldCharType="end"/>
        </w:r>
      </w:ins>
    </w:p>
    <w:p w14:paraId="71836A68" w14:textId="0F78ECA7" w:rsidR="004B0CEA" w:rsidRDefault="004B0CEA">
      <w:pPr>
        <w:pStyle w:val="TOC5"/>
        <w:rPr>
          <w:ins w:id="1930" w:author="MCC" w:date="2023-06-13T13:51:00Z"/>
          <w:rFonts w:asciiTheme="minorHAnsi" w:eastAsiaTheme="minorEastAsia" w:hAnsiTheme="minorHAnsi" w:cstheme="minorBidi"/>
          <w:sz w:val="22"/>
          <w:szCs w:val="22"/>
          <w:lang w:eastAsia="en-GB"/>
        </w:rPr>
      </w:pPr>
      <w:ins w:id="1931" w:author="MCC" w:date="2023-06-13T13:51:00Z">
        <w:r w:rsidRPr="00023ED5">
          <w:rPr>
            <w:rFonts w:eastAsiaTheme="minorEastAsia"/>
          </w:rPr>
          <w:t>8.1.4.1.2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_Toc137557104 \h </w:instrText>
        </w:r>
      </w:ins>
      <w:ins w:id="1932" w:author="MCC" w:date="2023-06-13T13:52:00Z"/>
      <w:r>
        <w:fldChar w:fldCharType="separate"/>
      </w:r>
      <w:ins w:id="1933" w:author="MCC" w:date="2023-06-13T13:52:00Z">
        <w:r>
          <w:t>167</w:t>
        </w:r>
      </w:ins>
      <w:ins w:id="1934" w:author="MCC" w:date="2023-06-13T13:51:00Z">
        <w:r>
          <w:fldChar w:fldCharType="end"/>
        </w:r>
      </w:ins>
    </w:p>
    <w:p w14:paraId="59960493" w14:textId="0A163CC8" w:rsidR="004B0CEA" w:rsidRDefault="004B0CEA">
      <w:pPr>
        <w:pStyle w:val="TOC5"/>
        <w:rPr>
          <w:ins w:id="1935" w:author="MCC" w:date="2023-06-13T13:51:00Z"/>
          <w:rFonts w:asciiTheme="minorHAnsi" w:eastAsiaTheme="minorEastAsia" w:hAnsiTheme="minorHAnsi" w:cstheme="minorBidi"/>
          <w:sz w:val="22"/>
          <w:szCs w:val="22"/>
          <w:lang w:eastAsia="en-GB"/>
        </w:rPr>
      </w:pPr>
      <w:ins w:id="1936" w:author="MCC" w:date="2023-06-13T13:51:00Z">
        <w:r w:rsidRPr="00023ED5">
          <w:rPr>
            <w:rFonts w:eastAsiaTheme="minorEastAsia"/>
          </w:rPr>
          <w:t>8.1.4.1.3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_Toc137557105 \h </w:instrText>
        </w:r>
      </w:ins>
      <w:ins w:id="1937" w:author="MCC" w:date="2023-06-13T13:52:00Z"/>
      <w:r>
        <w:fldChar w:fldCharType="separate"/>
      </w:r>
      <w:ins w:id="1938" w:author="MCC" w:date="2023-06-13T13:52:00Z">
        <w:r>
          <w:t>167</w:t>
        </w:r>
      </w:ins>
      <w:ins w:id="1939" w:author="MCC" w:date="2023-06-13T13:51:00Z">
        <w:r>
          <w:fldChar w:fldCharType="end"/>
        </w:r>
      </w:ins>
    </w:p>
    <w:p w14:paraId="6B3A71B6" w14:textId="222257C1" w:rsidR="004B0CEA" w:rsidRDefault="004B0CEA">
      <w:pPr>
        <w:pStyle w:val="TOC5"/>
        <w:rPr>
          <w:ins w:id="1940" w:author="MCC" w:date="2023-06-13T13:51:00Z"/>
          <w:rFonts w:asciiTheme="minorHAnsi" w:eastAsiaTheme="minorEastAsia" w:hAnsiTheme="minorHAnsi" w:cstheme="minorBidi"/>
          <w:sz w:val="22"/>
          <w:szCs w:val="22"/>
          <w:lang w:eastAsia="en-GB"/>
        </w:rPr>
      </w:pPr>
      <w:ins w:id="1941" w:author="MCC" w:date="2023-06-13T13:51:00Z">
        <w:r w:rsidRPr="00023ED5">
          <w:rPr>
            <w:rFonts w:eastAsiaTheme="minorEastAsia"/>
          </w:rPr>
          <w:t>8.1.4.1.4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_Toc137557106 \h </w:instrText>
        </w:r>
      </w:ins>
      <w:ins w:id="1942" w:author="MCC" w:date="2023-06-13T13:52:00Z"/>
      <w:r>
        <w:fldChar w:fldCharType="separate"/>
      </w:r>
      <w:ins w:id="1943" w:author="MCC" w:date="2023-06-13T13:52:00Z">
        <w:r>
          <w:t>167</w:t>
        </w:r>
      </w:ins>
      <w:ins w:id="1944" w:author="MCC" w:date="2023-06-13T13:51:00Z">
        <w:r>
          <w:fldChar w:fldCharType="end"/>
        </w:r>
      </w:ins>
    </w:p>
    <w:p w14:paraId="3C294C0D" w14:textId="008C3242" w:rsidR="004B0CEA" w:rsidRDefault="004B0CEA">
      <w:pPr>
        <w:pStyle w:val="TOC5"/>
        <w:rPr>
          <w:ins w:id="1945" w:author="MCC" w:date="2023-06-13T13:51:00Z"/>
          <w:rFonts w:asciiTheme="minorHAnsi" w:eastAsiaTheme="minorEastAsia" w:hAnsiTheme="minorHAnsi" w:cstheme="minorBidi"/>
          <w:sz w:val="22"/>
          <w:szCs w:val="22"/>
          <w:lang w:eastAsia="en-GB"/>
        </w:rPr>
      </w:pPr>
      <w:ins w:id="1946" w:author="MCC" w:date="2023-06-13T13:51:00Z">
        <w:r w:rsidRPr="00023ED5">
          <w:rPr>
            <w:rFonts w:eastAsiaTheme="minorEastAsia"/>
          </w:rPr>
          <w:t>8.1.4.1.5</w:t>
        </w:r>
        <w:r>
          <w:rPr>
            <w:rFonts w:asciiTheme="minorHAnsi" w:eastAsiaTheme="minorEastAsia" w:hAnsiTheme="minorHAnsi" w:cstheme="minorBidi"/>
            <w:sz w:val="22"/>
            <w:szCs w:val="22"/>
            <w:lang w:eastAsia="en-GB"/>
          </w:rPr>
          <w:tab/>
        </w:r>
        <w:r w:rsidRPr="00023ED5">
          <w:rPr>
            <w:rFonts w:eastAsiaTheme="minorEastAsia"/>
          </w:rPr>
          <w:t>Test requirement</w:t>
        </w:r>
        <w:r>
          <w:tab/>
        </w:r>
        <w:r>
          <w:fldChar w:fldCharType="begin"/>
        </w:r>
        <w:r>
          <w:instrText xml:space="preserve"> PAGEREF _Toc137557107 \h </w:instrText>
        </w:r>
      </w:ins>
      <w:ins w:id="1947" w:author="MCC" w:date="2023-06-13T13:52:00Z"/>
      <w:r>
        <w:fldChar w:fldCharType="separate"/>
      </w:r>
      <w:ins w:id="1948" w:author="MCC" w:date="2023-06-13T13:52:00Z">
        <w:r>
          <w:t>168</w:t>
        </w:r>
      </w:ins>
      <w:ins w:id="1949" w:author="MCC" w:date="2023-06-13T13:51:00Z">
        <w:r>
          <w:fldChar w:fldCharType="end"/>
        </w:r>
      </w:ins>
    </w:p>
    <w:p w14:paraId="17576F28" w14:textId="6104447A" w:rsidR="004B0CEA" w:rsidRDefault="004B0CEA">
      <w:pPr>
        <w:pStyle w:val="TOC2"/>
        <w:rPr>
          <w:ins w:id="1950" w:author="MCC" w:date="2023-06-13T13:51:00Z"/>
          <w:rFonts w:asciiTheme="minorHAnsi" w:eastAsiaTheme="minorEastAsia" w:hAnsiTheme="minorHAnsi" w:cstheme="minorBidi"/>
          <w:sz w:val="22"/>
          <w:szCs w:val="22"/>
          <w:lang w:eastAsia="en-GB"/>
        </w:rPr>
      </w:pPr>
      <w:ins w:id="1951" w:author="MCC" w:date="2023-06-13T13:51:00Z">
        <w:r w:rsidRPr="00023ED5">
          <w:rPr>
            <w:rFonts w:eastAsiaTheme="minorEastAsia"/>
          </w:rPr>
          <w:t>8.2</w:t>
        </w:r>
        <w:r>
          <w:rPr>
            <w:rFonts w:asciiTheme="minorHAnsi" w:eastAsiaTheme="minorEastAsia" w:hAnsiTheme="minorHAnsi" w:cstheme="minorBidi"/>
            <w:sz w:val="22"/>
            <w:szCs w:val="22"/>
            <w:lang w:eastAsia="en-GB"/>
          </w:rPr>
          <w:tab/>
        </w:r>
        <w:r w:rsidRPr="00023ED5">
          <w:rPr>
            <w:rFonts w:eastAsiaTheme="minorEastAsia"/>
          </w:rPr>
          <w:t>IAB-MT Performance requirements</w:t>
        </w:r>
        <w:r>
          <w:tab/>
        </w:r>
        <w:r>
          <w:fldChar w:fldCharType="begin"/>
        </w:r>
        <w:r>
          <w:instrText xml:space="preserve"> PAGEREF _Toc137557108 \h </w:instrText>
        </w:r>
      </w:ins>
      <w:ins w:id="1952" w:author="MCC" w:date="2023-06-13T13:52:00Z"/>
      <w:r>
        <w:fldChar w:fldCharType="separate"/>
      </w:r>
      <w:ins w:id="1953" w:author="MCC" w:date="2023-06-13T13:52:00Z">
        <w:r>
          <w:t>169</w:t>
        </w:r>
      </w:ins>
      <w:ins w:id="1954" w:author="MCC" w:date="2023-06-13T13:51:00Z">
        <w:r>
          <w:fldChar w:fldCharType="end"/>
        </w:r>
      </w:ins>
    </w:p>
    <w:p w14:paraId="1050229B" w14:textId="70364CCC" w:rsidR="004B0CEA" w:rsidRDefault="004B0CEA">
      <w:pPr>
        <w:pStyle w:val="TOC3"/>
        <w:rPr>
          <w:ins w:id="1955" w:author="MCC" w:date="2023-06-13T13:51:00Z"/>
          <w:rFonts w:asciiTheme="minorHAnsi" w:eastAsiaTheme="minorEastAsia" w:hAnsiTheme="minorHAnsi" w:cstheme="minorBidi"/>
          <w:sz w:val="22"/>
          <w:szCs w:val="22"/>
          <w:lang w:eastAsia="en-GB"/>
        </w:rPr>
      </w:pPr>
      <w:ins w:id="1956" w:author="MCC" w:date="2023-06-13T13:51:00Z">
        <w:r w:rsidRPr="00023ED5">
          <w:rPr>
            <w:rFonts w:eastAsiaTheme="minorEastAsia"/>
          </w:rPr>
          <w:t>8.2.1</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_Toc137557109 \h </w:instrText>
        </w:r>
      </w:ins>
      <w:ins w:id="1957" w:author="MCC" w:date="2023-06-13T13:52:00Z"/>
      <w:r>
        <w:fldChar w:fldCharType="separate"/>
      </w:r>
      <w:ins w:id="1958" w:author="MCC" w:date="2023-06-13T13:52:00Z">
        <w:r>
          <w:t>169</w:t>
        </w:r>
      </w:ins>
      <w:ins w:id="1959" w:author="MCC" w:date="2023-06-13T13:51:00Z">
        <w:r>
          <w:fldChar w:fldCharType="end"/>
        </w:r>
      </w:ins>
    </w:p>
    <w:p w14:paraId="6D4C5C50" w14:textId="5A52BF5B" w:rsidR="004B0CEA" w:rsidRDefault="004B0CEA">
      <w:pPr>
        <w:pStyle w:val="TOC4"/>
        <w:rPr>
          <w:ins w:id="1960" w:author="MCC" w:date="2023-06-13T13:51:00Z"/>
          <w:rFonts w:asciiTheme="minorHAnsi" w:eastAsiaTheme="minorEastAsia" w:hAnsiTheme="minorHAnsi" w:cstheme="minorBidi"/>
          <w:sz w:val="22"/>
          <w:szCs w:val="22"/>
          <w:lang w:eastAsia="en-GB"/>
        </w:rPr>
      </w:pPr>
      <w:ins w:id="1961" w:author="MCC" w:date="2023-06-13T13:51:00Z">
        <w:r w:rsidRPr="00023ED5">
          <w:rPr>
            <w:rFonts w:eastAsia="Malgun Gothic"/>
          </w:rPr>
          <w:t>8.2.1.1</w:t>
        </w:r>
        <w:r>
          <w:rPr>
            <w:rFonts w:asciiTheme="minorHAnsi" w:eastAsiaTheme="minorEastAsia" w:hAnsiTheme="minorHAnsi" w:cstheme="minorBidi"/>
            <w:sz w:val="22"/>
            <w:szCs w:val="22"/>
            <w:lang w:eastAsia="en-GB"/>
          </w:rPr>
          <w:tab/>
        </w:r>
        <w:r w:rsidRPr="00023ED5">
          <w:rPr>
            <w:rFonts w:eastAsia="Malgun Gothic"/>
          </w:rPr>
          <w:t>Scope and definitions</w:t>
        </w:r>
        <w:r>
          <w:tab/>
        </w:r>
        <w:r>
          <w:fldChar w:fldCharType="begin"/>
        </w:r>
        <w:r>
          <w:instrText xml:space="preserve"> PAGEREF _Toc137557110 \h </w:instrText>
        </w:r>
      </w:ins>
      <w:ins w:id="1962" w:author="MCC" w:date="2023-06-13T13:52:00Z"/>
      <w:r>
        <w:fldChar w:fldCharType="separate"/>
      </w:r>
      <w:ins w:id="1963" w:author="MCC" w:date="2023-06-13T13:52:00Z">
        <w:r>
          <w:t>169</w:t>
        </w:r>
      </w:ins>
      <w:ins w:id="1964" w:author="MCC" w:date="2023-06-13T13:51:00Z">
        <w:r>
          <w:fldChar w:fldCharType="end"/>
        </w:r>
      </w:ins>
    </w:p>
    <w:p w14:paraId="257E5842" w14:textId="6434AE92" w:rsidR="004B0CEA" w:rsidRDefault="004B0CEA">
      <w:pPr>
        <w:pStyle w:val="TOC3"/>
        <w:rPr>
          <w:ins w:id="1965" w:author="MCC" w:date="2023-06-13T13:51:00Z"/>
          <w:rFonts w:asciiTheme="minorHAnsi" w:eastAsiaTheme="minorEastAsia" w:hAnsiTheme="minorHAnsi" w:cstheme="minorBidi"/>
          <w:sz w:val="22"/>
          <w:szCs w:val="22"/>
          <w:lang w:eastAsia="en-GB"/>
        </w:rPr>
      </w:pPr>
      <w:ins w:id="1966" w:author="MCC" w:date="2023-06-13T13:51:00Z">
        <w:r w:rsidRPr="00023ED5">
          <w:rPr>
            <w:rFonts w:eastAsiaTheme="minorEastAsia"/>
          </w:rPr>
          <w:t>8.2.2</w:t>
        </w:r>
        <w:r>
          <w:rPr>
            <w:rFonts w:asciiTheme="minorHAnsi" w:eastAsiaTheme="minorEastAsia" w:hAnsiTheme="minorHAnsi" w:cstheme="minorBidi"/>
            <w:sz w:val="22"/>
            <w:szCs w:val="22"/>
            <w:lang w:eastAsia="en-GB"/>
          </w:rPr>
          <w:tab/>
        </w:r>
        <w:r w:rsidRPr="00023ED5">
          <w:rPr>
            <w:rFonts w:eastAsiaTheme="minorEastAsia"/>
          </w:rPr>
          <w:t>Demodulation performance requirements</w:t>
        </w:r>
        <w:r>
          <w:tab/>
        </w:r>
        <w:r>
          <w:fldChar w:fldCharType="begin"/>
        </w:r>
        <w:r>
          <w:instrText xml:space="preserve"> PAGEREF _Toc137557111 \h </w:instrText>
        </w:r>
      </w:ins>
      <w:ins w:id="1967" w:author="MCC" w:date="2023-06-13T13:52:00Z"/>
      <w:r>
        <w:fldChar w:fldCharType="separate"/>
      </w:r>
      <w:ins w:id="1968" w:author="MCC" w:date="2023-06-13T13:52:00Z">
        <w:r>
          <w:t>170</w:t>
        </w:r>
      </w:ins>
      <w:ins w:id="1969" w:author="MCC" w:date="2023-06-13T13:51:00Z">
        <w:r>
          <w:fldChar w:fldCharType="end"/>
        </w:r>
      </w:ins>
    </w:p>
    <w:p w14:paraId="7B0CA4BB" w14:textId="65EE560D" w:rsidR="004B0CEA" w:rsidRDefault="004B0CEA">
      <w:pPr>
        <w:pStyle w:val="TOC4"/>
        <w:rPr>
          <w:ins w:id="1970" w:author="MCC" w:date="2023-06-13T13:51:00Z"/>
          <w:rFonts w:asciiTheme="minorHAnsi" w:eastAsiaTheme="minorEastAsia" w:hAnsiTheme="minorHAnsi" w:cstheme="minorBidi"/>
          <w:sz w:val="22"/>
          <w:szCs w:val="22"/>
          <w:lang w:eastAsia="en-GB"/>
        </w:rPr>
      </w:pPr>
      <w:ins w:id="1971" w:author="MCC" w:date="2023-06-13T13:51:00Z">
        <w:r w:rsidRPr="00023ED5">
          <w:rPr>
            <w:rFonts w:eastAsiaTheme="minorEastAsia"/>
          </w:rPr>
          <w:t>8.2.2.1</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_Toc137557112 \h </w:instrText>
        </w:r>
      </w:ins>
      <w:ins w:id="1972" w:author="MCC" w:date="2023-06-13T13:52:00Z"/>
      <w:r>
        <w:fldChar w:fldCharType="separate"/>
      </w:r>
      <w:ins w:id="1973" w:author="MCC" w:date="2023-06-13T13:52:00Z">
        <w:r>
          <w:t>170</w:t>
        </w:r>
      </w:ins>
      <w:ins w:id="1974" w:author="MCC" w:date="2023-06-13T13:51:00Z">
        <w:r>
          <w:fldChar w:fldCharType="end"/>
        </w:r>
      </w:ins>
    </w:p>
    <w:p w14:paraId="2F188216" w14:textId="5FF0A465" w:rsidR="004B0CEA" w:rsidRDefault="004B0CEA">
      <w:pPr>
        <w:pStyle w:val="TOC5"/>
        <w:rPr>
          <w:ins w:id="1975" w:author="MCC" w:date="2023-06-13T13:51:00Z"/>
          <w:rFonts w:asciiTheme="minorHAnsi" w:eastAsiaTheme="minorEastAsia" w:hAnsiTheme="minorHAnsi" w:cstheme="minorBidi"/>
          <w:sz w:val="22"/>
          <w:szCs w:val="22"/>
          <w:lang w:eastAsia="en-GB"/>
        </w:rPr>
      </w:pPr>
      <w:ins w:id="1976" w:author="MCC" w:date="2023-06-13T13:51:00Z">
        <w:r>
          <w:t>8.2.2.1.1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_Toc137557113 \h </w:instrText>
        </w:r>
      </w:ins>
      <w:ins w:id="1977" w:author="MCC" w:date="2023-06-13T13:52:00Z"/>
      <w:r>
        <w:fldChar w:fldCharType="separate"/>
      </w:r>
      <w:ins w:id="1978" w:author="MCC" w:date="2023-06-13T13:52:00Z">
        <w:r>
          <w:t>170</w:t>
        </w:r>
      </w:ins>
      <w:ins w:id="1979" w:author="MCC" w:date="2023-06-13T13:51:00Z">
        <w:r>
          <w:fldChar w:fldCharType="end"/>
        </w:r>
      </w:ins>
    </w:p>
    <w:p w14:paraId="5A434C0D" w14:textId="6100F8E2" w:rsidR="004B0CEA" w:rsidRDefault="004B0CEA">
      <w:pPr>
        <w:pStyle w:val="TOC4"/>
        <w:rPr>
          <w:ins w:id="1980" w:author="MCC" w:date="2023-06-13T13:51:00Z"/>
          <w:rFonts w:asciiTheme="minorHAnsi" w:eastAsiaTheme="minorEastAsia" w:hAnsiTheme="minorHAnsi" w:cstheme="minorBidi"/>
          <w:sz w:val="22"/>
          <w:szCs w:val="22"/>
          <w:lang w:eastAsia="en-GB"/>
        </w:rPr>
      </w:pPr>
      <w:ins w:id="1981" w:author="MCC" w:date="2023-06-13T13:51:00Z">
        <w:r w:rsidRPr="00023ED5">
          <w:rPr>
            <w:rFonts w:eastAsiaTheme="minorEastAsia"/>
          </w:rPr>
          <w:t>8.2.2.2</w:t>
        </w:r>
        <w:r>
          <w:rPr>
            <w:rFonts w:asciiTheme="minorHAnsi" w:eastAsiaTheme="minorEastAsia" w:hAnsiTheme="minorHAnsi" w:cstheme="minorBidi"/>
            <w:sz w:val="22"/>
            <w:szCs w:val="22"/>
            <w:lang w:eastAsia="en-GB"/>
          </w:rPr>
          <w:tab/>
        </w:r>
        <w:r w:rsidRPr="00023ED5">
          <w:rPr>
            <w:rFonts w:eastAsiaTheme="minorEastAsia"/>
          </w:rPr>
          <w:t>Performance requirements for PDSCH</w:t>
        </w:r>
        <w:r>
          <w:tab/>
        </w:r>
        <w:r>
          <w:fldChar w:fldCharType="begin"/>
        </w:r>
        <w:r>
          <w:instrText xml:space="preserve"> PAGEREF _Toc137557114 \h </w:instrText>
        </w:r>
      </w:ins>
      <w:ins w:id="1982" w:author="MCC" w:date="2023-06-13T13:52:00Z"/>
      <w:r>
        <w:fldChar w:fldCharType="separate"/>
      </w:r>
      <w:ins w:id="1983" w:author="MCC" w:date="2023-06-13T13:52:00Z">
        <w:r>
          <w:t>171</w:t>
        </w:r>
      </w:ins>
      <w:ins w:id="1984" w:author="MCC" w:date="2023-06-13T13:51:00Z">
        <w:r>
          <w:fldChar w:fldCharType="end"/>
        </w:r>
      </w:ins>
    </w:p>
    <w:p w14:paraId="62C96231" w14:textId="25362934" w:rsidR="004B0CEA" w:rsidRDefault="004B0CEA">
      <w:pPr>
        <w:pStyle w:val="TOC5"/>
        <w:rPr>
          <w:ins w:id="1985" w:author="MCC" w:date="2023-06-13T13:51:00Z"/>
          <w:rFonts w:asciiTheme="minorHAnsi" w:eastAsiaTheme="minorEastAsia" w:hAnsiTheme="minorHAnsi" w:cstheme="minorBidi"/>
          <w:sz w:val="22"/>
          <w:szCs w:val="22"/>
          <w:lang w:eastAsia="en-GB"/>
        </w:rPr>
      </w:pPr>
      <w:ins w:id="1986" w:author="MCC" w:date="2023-06-13T13:51:00Z">
        <w:r w:rsidRPr="00023ED5">
          <w:rPr>
            <w:rFonts w:eastAsiaTheme="minorEastAsia"/>
            <w:lang w:eastAsia="en-GB"/>
          </w:rPr>
          <w:t>8.2.2.2.1</w:t>
        </w:r>
        <w:r>
          <w:rPr>
            <w:rFonts w:asciiTheme="minorHAnsi" w:eastAsiaTheme="minorEastAsia" w:hAnsiTheme="minorHAnsi" w:cstheme="minorBidi"/>
            <w:sz w:val="22"/>
            <w:szCs w:val="22"/>
            <w:lang w:eastAsia="en-GB"/>
          </w:rPr>
          <w:tab/>
        </w:r>
        <w:r w:rsidRPr="00023ED5">
          <w:rPr>
            <w:rFonts w:eastAsiaTheme="minorEastAsia"/>
            <w:lang w:eastAsia="en-GB"/>
          </w:rPr>
          <w:t>Definition and applicability</w:t>
        </w:r>
        <w:r>
          <w:tab/>
        </w:r>
        <w:r>
          <w:fldChar w:fldCharType="begin"/>
        </w:r>
        <w:r>
          <w:instrText xml:space="preserve"> PAGEREF _Toc137557115 \h </w:instrText>
        </w:r>
      </w:ins>
      <w:ins w:id="1987" w:author="MCC" w:date="2023-06-13T13:52:00Z"/>
      <w:r>
        <w:fldChar w:fldCharType="separate"/>
      </w:r>
      <w:ins w:id="1988" w:author="MCC" w:date="2023-06-13T13:52:00Z">
        <w:r>
          <w:t>171</w:t>
        </w:r>
      </w:ins>
      <w:ins w:id="1989" w:author="MCC" w:date="2023-06-13T13:51:00Z">
        <w:r>
          <w:fldChar w:fldCharType="end"/>
        </w:r>
      </w:ins>
    </w:p>
    <w:p w14:paraId="62C8D8FA" w14:textId="3343C0FA" w:rsidR="004B0CEA" w:rsidRDefault="004B0CEA">
      <w:pPr>
        <w:pStyle w:val="TOC5"/>
        <w:rPr>
          <w:ins w:id="1990" w:author="MCC" w:date="2023-06-13T13:51:00Z"/>
          <w:rFonts w:asciiTheme="minorHAnsi" w:eastAsiaTheme="minorEastAsia" w:hAnsiTheme="minorHAnsi" w:cstheme="minorBidi"/>
          <w:sz w:val="22"/>
          <w:szCs w:val="22"/>
          <w:lang w:eastAsia="en-GB"/>
        </w:rPr>
      </w:pPr>
      <w:ins w:id="1991" w:author="MCC" w:date="2023-06-13T13:51:00Z">
        <w:r w:rsidRPr="00023ED5">
          <w:rPr>
            <w:rFonts w:eastAsiaTheme="minorEastAsia"/>
            <w:lang w:eastAsia="en-GB"/>
          </w:rPr>
          <w:t>8.2.2.2.2</w:t>
        </w:r>
        <w:r>
          <w:rPr>
            <w:rFonts w:asciiTheme="minorHAnsi" w:eastAsiaTheme="minorEastAsia" w:hAnsiTheme="minorHAnsi" w:cstheme="minorBidi"/>
            <w:sz w:val="22"/>
            <w:szCs w:val="22"/>
            <w:lang w:eastAsia="en-GB"/>
          </w:rPr>
          <w:tab/>
        </w:r>
        <w:r w:rsidRPr="00023ED5">
          <w:rPr>
            <w:rFonts w:eastAsiaTheme="minorEastAsia"/>
            <w:lang w:eastAsia="en-GB"/>
          </w:rPr>
          <w:t>Minimum requirement</w:t>
        </w:r>
        <w:r>
          <w:tab/>
        </w:r>
        <w:r>
          <w:fldChar w:fldCharType="begin"/>
        </w:r>
        <w:r>
          <w:instrText xml:space="preserve"> PAGEREF _Toc137557116 \h </w:instrText>
        </w:r>
      </w:ins>
      <w:ins w:id="1992" w:author="MCC" w:date="2023-06-13T13:52:00Z"/>
      <w:r>
        <w:fldChar w:fldCharType="separate"/>
      </w:r>
      <w:ins w:id="1993" w:author="MCC" w:date="2023-06-13T13:52:00Z">
        <w:r>
          <w:t>171</w:t>
        </w:r>
      </w:ins>
      <w:ins w:id="1994" w:author="MCC" w:date="2023-06-13T13:51:00Z">
        <w:r>
          <w:fldChar w:fldCharType="end"/>
        </w:r>
      </w:ins>
    </w:p>
    <w:p w14:paraId="4E38CD3B" w14:textId="57CD3801" w:rsidR="004B0CEA" w:rsidRDefault="004B0CEA">
      <w:pPr>
        <w:pStyle w:val="TOC5"/>
        <w:rPr>
          <w:ins w:id="1995" w:author="MCC" w:date="2023-06-13T13:51:00Z"/>
          <w:rFonts w:asciiTheme="minorHAnsi" w:eastAsiaTheme="minorEastAsia" w:hAnsiTheme="minorHAnsi" w:cstheme="minorBidi"/>
          <w:sz w:val="22"/>
          <w:szCs w:val="22"/>
          <w:lang w:eastAsia="en-GB"/>
        </w:rPr>
      </w:pPr>
      <w:ins w:id="1996" w:author="MCC" w:date="2023-06-13T13:51:00Z">
        <w:r w:rsidRPr="00023ED5">
          <w:rPr>
            <w:rFonts w:eastAsiaTheme="minorEastAsia"/>
            <w:lang w:eastAsia="en-GB"/>
          </w:rPr>
          <w:t>8.2.2.2.3</w:t>
        </w:r>
        <w:r>
          <w:rPr>
            <w:rFonts w:asciiTheme="minorHAnsi" w:eastAsiaTheme="minorEastAsia" w:hAnsiTheme="minorHAnsi" w:cstheme="minorBidi"/>
            <w:sz w:val="22"/>
            <w:szCs w:val="22"/>
            <w:lang w:eastAsia="en-GB"/>
          </w:rPr>
          <w:tab/>
        </w:r>
        <w:r w:rsidRPr="00023ED5">
          <w:rPr>
            <w:rFonts w:eastAsiaTheme="minorEastAsia"/>
            <w:lang w:eastAsia="en-GB"/>
          </w:rPr>
          <w:t>Test purpose</w:t>
        </w:r>
        <w:r>
          <w:tab/>
        </w:r>
        <w:r>
          <w:fldChar w:fldCharType="begin"/>
        </w:r>
        <w:r>
          <w:instrText xml:space="preserve"> PAGEREF _Toc137557117 \h </w:instrText>
        </w:r>
      </w:ins>
      <w:ins w:id="1997" w:author="MCC" w:date="2023-06-13T13:52:00Z"/>
      <w:r>
        <w:fldChar w:fldCharType="separate"/>
      </w:r>
      <w:ins w:id="1998" w:author="MCC" w:date="2023-06-13T13:52:00Z">
        <w:r>
          <w:t>171</w:t>
        </w:r>
      </w:ins>
      <w:ins w:id="1999" w:author="MCC" w:date="2023-06-13T13:51:00Z">
        <w:r>
          <w:fldChar w:fldCharType="end"/>
        </w:r>
      </w:ins>
    </w:p>
    <w:p w14:paraId="7426252D" w14:textId="6DE695BC" w:rsidR="004B0CEA" w:rsidRDefault="004B0CEA">
      <w:pPr>
        <w:pStyle w:val="TOC5"/>
        <w:rPr>
          <w:ins w:id="2000" w:author="MCC" w:date="2023-06-13T13:51:00Z"/>
          <w:rFonts w:asciiTheme="minorHAnsi" w:eastAsiaTheme="minorEastAsia" w:hAnsiTheme="minorHAnsi" w:cstheme="minorBidi"/>
          <w:sz w:val="22"/>
          <w:szCs w:val="22"/>
          <w:lang w:eastAsia="en-GB"/>
        </w:rPr>
      </w:pPr>
      <w:ins w:id="2001" w:author="MCC" w:date="2023-06-13T13:51:00Z">
        <w:r w:rsidRPr="00023ED5">
          <w:rPr>
            <w:rFonts w:eastAsiaTheme="minorEastAsia"/>
            <w:lang w:eastAsia="en-GB"/>
          </w:rPr>
          <w:t>8.2.2.2.4</w:t>
        </w:r>
        <w:r>
          <w:rPr>
            <w:rFonts w:asciiTheme="minorHAnsi" w:eastAsiaTheme="minorEastAsia" w:hAnsiTheme="minorHAnsi" w:cstheme="minorBidi"/>
            <w:sz w:val="22"/>
            <w:szCs w:val="22"/>
            <w:lang w:eastAsia="en-GB"/>
          </w:rPr>
          <w:tab/>
        </w:r>
        <w:r w:rsidRPr="00023ED5">
          <w:rPr>
            <w:rFonts w:eastAsiaTheme="minorEastAsia"/>
            <w:lang w:eastAsia="en-GB"/>
          </w:rPr>
          <w:t>Method of test</w:t>
        </w:r>
        <w:r>
          <w:tab/>
        </w:r>
        <w:r>
          <w:fldChar w:fldCharType="begin"/>
        </w:r>
        <w:r>
          <w:instrText xml:space="preserve"> PAGEREF _Toc137557118 \h </w:instrText>
        </w:r>
      </w:ins>
      <w:ins w:id="2002" w:author="MCC" w:date="2023-06-13T13:52:00Z"/>
      <w:r>
        <w:fldChar w:fldCharType="separate"/>
      </w:r>
      <w:ins w:id="2003" w:author="MCC" w:date="2023-06-13T13:52:00Z">
        <w:r>
          <w:t>171</w:t>
        </w:r>
      </w:ins>
      <w:ins w:id="2004" w:author="MCC" w:date="2023-06-13T13:51:00Z">
        <w:r>
          <w:fldChar w:fldCharType="end"/>
        </w:r>
      </w:ins>
    </w:p>
    <w:p w14:paraId="766D19E5" w14:textId="7EC5B539" w:rsidR="004B0CEA" w:rsidRDefault="004B0CEA">
      <w:pPr>
        <w:pStyle w:val="TOC5"/>
        <w:rPr>
          <w:ins w:id="2005" w:author="MCC" w:date="2023-06-13T13:51:00Z"/>
          <w:rFonts w:asciiTheme="minorHAnsi" w:eastAsiaTheme="minorEastAsia" w:hAnsiTheme="minorHAnsi" w:cstheme="minorBidi"/>
          <w:sz w:val="22"/>
          <w:szCs w:val="22"/>
          <w:lang w:eastAsia="en-GB"/>
        </w:rPr>
      </w:pPr>
      <w:ins w:id="2006" w:author="MCC" w:date="2023-06-13T13:51:00Z">
        <w:r w:rsidRPr="00023ED5">
          <w:rPr>
            <w:rFonts w:eastAsiaTheme="minorEastAsia"/>
            <w:lang w:eastAsia="en-GB"/>
          </w:rPr>
          <w:t>8.2.2.2.5</w:t>
        </w:r>
        <w:r>
          <w:rPr>
            <w:rFonts w:asciiTheme="minorHAnsi" w:eastAsiaTheme="minorEastAsia" w:hAnsiTheme="minorHAnsi" w:cstheme="minorBidi"/>
            <w:sz w:val="22"/>
            <w:szCs w:val="22"/>
            <w:lang w:eastAsia="en-GB"/>
          </w:rPr>
          <w:tab/>
        </w:r>
        <w:r w:rsidRPr="00023ED5">
          <w:rPr>
            <w:rFonts w:eastAsiaTheme="minorEastAsia"/>
            <w:lang w:eastAsia="en-GB"/>
          </w:rPr>
          <w:t>Test requirement</w:t>
        </w:r>
        <w:r>
          <w:tab/>
        </w:r>
        <w:r>
          <w:fldChar w:fldCharType="begin"/>
        </w:r>
        <w:r>
          <w:instrText xml:space="preserve"> PAGEREF _Toc137557119 \h </w:instrText>
        </w:r>
      </w:ins>
      <w:ins w:id="2007" w:author="MCC" w:date="2023-06-13T13:52:00Z"/>
      <w:r>
        <w:fldChar w:fldCharType="separate"/>
      </w:r>
      <w:ins w:id="2008" w:author="MCC" w:date="2023-06-13T13:52:00Z">
        <w:r>
          <w:t>173</w:t>
        </w:r>
      </w:ins>
      <w:ins w:id="2009" w:author="MCC" w:date="2023-06-13T13:51:00Z">
        <w:r>
          <w:fldChar w:fldCharType="end"/>
        </w:r>
      </w:ins>
    </w:p>
    <w:p w14:paraId="52874B6B" w14:textId="5A2BBA38" w:rsidR="004B0CEA" w:rsidRDefault="004B0CEA">
      <w:pPr>
        <w:pStyle w:val="TOC4"/>
        <w:rPr>
          <w:ins w:id="2010" w:author="MCC" w:date="2023-06-13T13:51:00Z"/>
          <w:rFonts w:asciiTheme="minorHAnsi" w:eastAsiaTheme="minorEastAsia" w:hAnsiTheme="minorHAnsi" w:cstheme="minorBidi"/>
          <w:sz w:val="22"/>
          <w:szCs w:val="22"/>
          <w:lang w:eastAsia="en-GB"/>
        </w:rPr>
      </w:pPr>
      <w:ins w:id="2011" w:author="MCC" w:date="2023-06-13T13:51:00Z">
        <w:r w:rsidRPr="00023ED5">
          <w:rPr>
            <w:rFonts w:eastAsiaTheme="minorEastAsia"/>
          </w:rPr>
          <w:t>8.2.2.3</w:t>
        </w:r>
        <w:r>
          <w:rPr>
            <w:rFonts w:asciiTheme="minorHAnsi" w:eastAsiaTheme="minorEastAsia" w:hAnsiTheme="minorHAnsi" w:cstheme="minorBidi"/>
            <w:sz w:val="22"/>
            <w:szCs w:val="22"/>
            <w:lang w:eastAsia="en-GB"/>
          </w:rPr>
          <w:tab/>
        </w:r>
        <w:r w:rsidRPr="00023ED5">
          <w:rPr>
            <w:rFonts w:eastAsiaTheme="minorEastAsia"/>
          </w:rPr>
          <w:t>Performance requirements for PDCCH</w:t>
        </w:r>
        <w:r>
          <w:tab/>
        </w:r>
        <w:r>
          <w:fldChar w:fldCharType="begin"/>
        </w:r>
        <w:r>
          <w:instrText xml:space="preserve"> PAGEREF _Toc137557120 \h </w:instrText>
        </w:r>
      </w:ins>
      <w:ins w:id="2012" w:author="MCC" w:date="2023-06-13T13:52:00Z"/>
      <w:r>
        <w:fldChar w:fldCharType="separate"/>
      </w:r>
      <w:ins w:id="2013" w:author="MCC" w:date="2023-06-13T13:52:00Z">
        <w:r>
          <w:t>173</w:t>
        </w:r>
      </w:ins>
      <w:ins w:id="2014" w:author="MCC" w:date="2023-06-13T13:51:00Z">
        <w:r>
          <w:fldChar w:fldCharType="end"/>
        </w:r>
      </w:ins>
    </w:p>
    <w:p w14:paraId="2B6530FF" w14:textId="4C183CD6" w:rsidR="004B0CEA" w:rsidRDefault="004B0CEA">
      <w:pPr>
        <w:pStyle w:val="TOC5"/>
        <w:rPr>
          <w:ins w:id="2015" w:author="MCC" w:date="2023-06-13T13:51:00Z"/>
          <w:rFonts w:asciiTheme="minorHAnsi" w:eastAsiaTheme="minorEastAsia" w:hAnsiTheme="minorHAnsi" w:cstheme="minorBidi"/>
          <w:sz w:val="22"/>
          <w:szCs w:val="22"/>
          <w:lang w:eastAsia="en-GB"/>
        </w:rPr>
      </w:pPr>
      <w:ins w:id="2016" w:author="MCC" w:date="2023-06-13T13:51:00Z">
        <w:r w:rsidRPr="00023ED5">
          <w:rPr>
            <w:rFonts w:eastAsiaTheme="minorEastAsia"/>
            <w:lang w:eastAsia="en-GB"/>
          </w:rPr>
          <w:t>8.2.2.3.1</w:t>
        </w:r>
        <w:r>
          <w:rPr>
            <w:rFonts w:asciiTheme="minorHAnsi" w:eastAsiaTheme="minorEastAsia" w:hAnsiTheme="minorHAnsi" w:cstheme="minorBidi"/>
            <w:sz w:val="22"/>
            <w:szCs w:val="22"/>
            <w:lang w:eastAsia="en-GB"/>
          </w:rPr>
          <w:tab/>
        </w:r>
        <w:r w:rsidRPr="00023ED5">
          <w:rPr>
            <w:rFonts w:eastAsiaTheme="minorEastAsia"/>
            <w:lang w:eastAsia="en-GB"/>
          </w:rPr>
          <w:t>Definition and applicability</w:t>
        </w:r>
        <w:r>
          <w:tab/>
        </w:r>
        <w:r>
          <w:fldChar w:fldCharType="begin"/>
        </w:r>
        <w:r>
          <w:instrText xml:space="preserve"> PAGEREF _Toc137557121 \h </w:instrText>
        </w:r>
      </w:ins>
      <w:ins w:id="2017" w:author="MCC" w:date="2023-06-13T13:52:00Z"/>
      <w:r>
        <w:fldChar w:fldCharType="separate"/>
      </w:r>
      <w:ins w:id="2018" w:author="MCC" w:date="2023-06-13T13:52:00Z">
        <w:r>
          <w:t>173</w:t>
        </w:r>
      </w:ins>
      <w:ins w:id="2019" w:author="MCC" w:date="2023-06-13T13:51:00Z">
        <w:r>
          <w:fldChar w:fldCharType="end"/>
        </w:r>
      </w:ins>
    </w:p>
    <w:p w14:paraId="64157A68" w14:textId="56A4E50D" w:rsidR="004B0CEA" w:rsidRDefault="004B0CEA">
      <w:pPr>
        <w:pStyle w:val="TOC5"/>
        <w:rPr>
          <w:ins w:id="2020" w:author="MCC" w:date="2023-06-13T13:51:00Z"/>
          <w:rFonts w:asciiTheme="minorHAnsi" w:eastAsiaTheme="minorEastAsia" w:hAnsiTheme="minorHAnsi" w:cstheme="minorBidi"/>
          <w:sz w:val="22"/>
          <w:szCs w:val="22"/>
          <w:lang w:eastAsia="en-GB"/>
        </w:rPr>
      </w:pPr>
      <w:ins w:id="2021" w:author="MCC" w:date="2023-06-13T13:51:00Z">
        <w:r w:rsidRPr="00023ED5">
          <w:rPr>
            <w:rFonts w:eastAsiaTheme="minorEastAsia"/>
            <w:lang w:eastAsia="en-GB"/>
          </w:rPr>
          <w:t>8.2.2.3.2</w:t>
        </w:r>
        <w:r>
          <w:rPr>
            <w:rFonts w:asciiTheme="minorHAnsi" w:eastAsiaTheme="minorEastAsia" w:hAnsiTheme="minorHAnsi" w:cstheme="minorBidi"/>
            <w:sz w:val="22"/>
            <w:szCs w:val="22"/>
            <w:lang w:eastAsia="en-GB"/>
          </w:rPr>
          <w:tab/>
        </w:r>
        <w:r w:rsidRPr="00023ED5">
          <w:rPr>
            <w:rFonts w:eastAsiaTheme="minorEastAsia"/>
            <w:lang w:eastAsia="en-GB"/>
          </w:rPr>
          <w:t>Minimum requirement</w:t>
        </w:r>
        <w:r>
          <w:tab/>
        </w:r>
        <w:r>
          <w:fldChar w:fldCharType="begin"/>
        </w:r>
        <w:r>
          <w:instrText xml:space="preserve"> PAGEREF _Toc137557122 \h </w:instrText>
        </w:r>
      </w:ins>
      <w:ins w:id="2022" w:author="MCC" w:date="2023-06-13T13:52:00Z"/>
      <w:r>
        <w:fldChar w:fldCharType="separate"/>
      </w:r>
      <w:ins w:id="2023" w:author="MCC" w:date="2023-06-13T13:52:00Z">
        <w:r>
          <w:t>173</w:t>
        </w:r>
      </w:ins>
      <w:ins w:id="2024" w:author="MCC" w:date="2023-06-13T13:51:00Z">
        <w:r>
          <w:fldChar w:fldCharType="end"/>
        </w:r>
      </w:ins>
    </w:p>
    <w:p w14:paraId="2705C478" w14:textId="33EAD5D5" w:rsidR="004B0CEA" w:rsidRDefault="004B0CEA">
      <w:pPr>
        <w:pStyle w:val="TOC5"/>
        <w:rPr>
          <w:ins w:id="2025" w:author="MCC" w:date="2023-06-13T13:51:00Z"/>
          <w:rFonts w:asciiTheme="minorHAnsi" w:eastAsiaTheme="minorEastAsia" w:hAnsiTheme="minorHAnsi" w:cstheme="minorBidi"/>
          <w:sz w:val="22"/>
          <w:szCs w:val="22"/>
          <w:lang w:eastAsia="en-GB"/>
        </w:rPr>
      </w:pPr>
      <w:ins w:id="2026" w:author="MCC" w:date="2023-06-13T13:51:00Z">
        <w:r w:rsidRPr="00023ED5">
          <w:rPr>
            <w:rFonts w:eastAsiaTheme="minorEastAsia"/>
            <w:lang w:eastAsia="en-GB"/>
          </w:rPr>
          <w:t>8.2.2.3.3</w:t>
        </w:r>
        <w:r>
          <w:rPr>
            <w:rFonts w:asciiTheme="minorHAnsi" w:eastAsiaTheme="minorEastAsia" w:hAnsiTheme="minorHAnsi" w:cstheme="minorBidi"/>
            <w:sz w:val="22"/>
            <w:szCs w:val="22"/>
            <w:lang w:eastAsia="en-GB"/>
          </w:rPr>
          <w:tab/>
        </w:r>
        <w:r w:rsidRPr="00023ED5">
          <w:rPr>
            <w:rFonts w:eastAsiaTheme="minorEastAsia"/>
            <w:lang w:eastAsia="en-GB"/>
          </w:rPr>
          <w:t>Test purpose</w:t>
        </w:r>
        <w:r>
          <w:tab/>
        </w:r>
        <w:r>
          <w:fldChar w:fldCharType="begin"/>
        </w:r>
        <w:r>
          <w:instrText xml:space="preserve"> PAGEREF _Toc137557123 \h </w:instrText>
        </w:r>
      </w:ins>
      <w:ins w:id="2027" w:author="MCC" w:date="2023-06-13T13:52:00Z"/>
      <w:r>
        <w:fldChar w:fldCharType="separate"/>
      </w:r>
      <w:ins w:id="2028" w:author="MCC" w:date="2023-06-13T13:52:00Z">
        <w:r>
          <w:t>174</w:t>
        </w:r>
      </w:ins>
      <w:ins w:id="2029" w:author="MCC" w:date="2023-06-13T13:51:00Z">
        <w:r>
          <w:fldChar w:fldCharType="end"/>
        </w:r>
      </w:ins>
    </w:p>
    <w:p w14:paraId="234EFD85" w14:textId="2D4A703D" w:rsidR="004B0CEA" w:rsidRDefault="004B0CEA">
      <w:pPr>
        <w:pStyle w:val="TOC5"/>
        <w:rPr>
          <w:ins w:id="2030" w:author="MCC" w:date="2023-06-13T13:51:00Z"/>
          <w:rFonts w:asciiTheme="minorHAnsi" w:eastAsiaTheme="minorEastAsia" w:hAnsiTheme="minorHAnsi" w:cstheme="minorBidi"/>
          <w:sz w:val="22"/>
          <w:szCs w:val="22"/>
          <w:lang w:eastAsia="en-GB"/>
        </w:rPr>
      </w:pPr>
      <w:ins w:id="2031" w:author="MCC" w:date="2023-06-13T13:51:00Z">
        <w:r w:rsidRPr="00023ED5">
          <w:rPr>
            <w:rFonts w:eastAsiaTheme="minorEastAsia"/>
            <w:lang w:eastAsia="en-GB"/>
          </w:rPr>
          <w:t>8.2.2.3.4</w:t>
        </w:r>
        <w:r>
          <w:rPr>
            <w:rFonts w:asciiTheme="minorHAnsi" w:eastAsiaTheme="minorEastAsia" w:hAnsiTheme="minorHAnsi" w:cstheme="minorBidi"/>
            <w:sz w:val="22"/>
            <w:szCs w:val="22"/>
            <w:lang w:eastAsia="en-GB"/>
          </w:rPr>
          <w:tab/>
        </w:r>
        <w:r w:rsidRPr="00023ED5">
          <w:rPr>
            <w:rFonts w:eastAsiaTheme="minorEastAsia"/>
            <w:lang w:eastAsia="en-GB"/>
          </w:rPr>
          <w:t>Method of test</w:t>
        </w:r>
        <w:r>
          <w:tab/>
        </w:r>
        <w:r>
          <w:fldChar w:fldCharType="begin"/>
        </w:r>
        <w:r>
          <w:instrText xml:space="preserve"> PAGEREF _Toc137557124 \h </w:instrText>
        </w:r>
      </w:ins>
      <w:ins w:id="2032" w:author="MCC" w:date="2023-06-13T13:52:00Z"/>
      <w:r>
        <w:fldChar w:fldCharType="separate"/>
      </w:r>
      <w:ins w:id="2033" w:author="MCC" w:date="2023-06-13T13:52:00Z">
        <w:r>
          <w:t>174</w:t>
        </w:r>
      </w:ins>
      <w:ins w:id="2034" w:author="MCC" w:date="2023-06-13T13:51:00Z">
        <w:r>
          <w:fldChar w:fldCharType="end"/>
        </w:r>
      </w:ins>
    </w:p>
    <w:p w14:paraId="2860AD90" w14:textId="7A1514D8" w:rsidR="004B0CEA" w:rsidRDefault="004B0CEA">
      <w:pPr>
        <w:pStyle w:val="TOC5"/>
        <w:rPr>
          <w:ins w:id="2035" w:author="MCC" w:date="2023-06-13T13:51:00Z"/>
          <w:rFonts w:asciiTheme="minorHAnsi" w:eastAsiaTheme="minorEastAsia" w:hAnsiTheme="minorHAnsi" w:cstheme="minorBidi"/>
          <w:sz w:val="22"/>
          <w:szCs w:val="22"/>
          <w:lang w:eastAsia="en-GB"/>
        </w:rPr>
      </w:pPr>
      <w:ins w:id="2036" w:author="MCC" w:date="2023-06-13T13:51:00Z">
        <w:r w:rsidRPr="00023ED5">
          <w:rPr>
            <w:rFonts w:eastAsiaTheme="minorEastAsia"/>
            <w:lang w:eastAsia="en-GB"/>
          </w:rPr>
          <w:t>8.2.2.3.5</w:t>
        </w:r>
        <w:r>
          <w:rPr>
            <w:rFonts w:asciiTheme="minorHAnsi" w:eastAsiaTheme="minorEastAsia" w:hAnsiTheme="minorHAnsi" w:cstheme="minorBidi"/>
            <w:sz w:val="22"/>
            <w:szCs w:val="22"/>
            <w:lang w:eastAsia="en-GB"/>
          </w:rPr>
          <w:tab/>
        </w:r>
        <w:r w:rsidRPr="00023ED5">
          <w:rPr>
            <w:rFonts w:eastAsiaTheme="minorEastAsia"/>
            <w:lang w:eastAsia="en-GB"/>
          </w:rPr>
          <w:t>Test requirement</w:t>
        </w:r>
        <w:r>
          <w:tab/>
        </w:r>
        <w:r>
          <w:fldChar w:fldCharType="begin"/>
        </w:r>
        <w:r>
          <w:instrText xml:space="preserve"> PAGEREF _Toc137557125 \h </w:instrText>
        </w:r>
      </w:ins>
      <w:ins w:id="2037" w:author="MCC" w:date="2023-06-13T13:52:00Z"/>
      <w:r>
        <w:fldChar w:fldCharType="separate"/>
      </w:r>
      <w:ins w:id="2038" w:author="MCC" w:date="2023-06-13T13:52:00Z">
        <w:r>
          <w:t>174</w:t>
        </w:r>
      </w:ins>
      <w:ins w:id="2039" w:author="MCC" w:date="2023-06-13T13:51:00Z">
        <w:r>
          <w:fldChar w:fldCharType="end"/>
        </w:r>
      </w:ins>
    </w:p>
    <w:p w14:paraId="1FEF236A" w14:textId="471BEEA8" w:rsidR="004B0CEA" w:rsidRDefault="004B0CEA">
      <w:pPr>
        <w:pStyle w:val="TOC3"/>
        <w:rPr>
          <w:ins w:id="2040" w:author="MCC" w:date="2023-06-13T13:51:00Z"/>
          <w:rFonts w:asciiTheme="minorHAnsi" w:eastAsiaTheme="minorEastAsia" w:hAnsiTheme="minorHAnsi" w:cstheme="minorBidi"/>
          <w:sz w:val="22"/>
          <w:szCs w:val="22"/>
          <w:lang w:eastAsia="en-GB"/>
        </w:rPr>
      </w:pPr>
      <w:ins w:id="2041" w:author="MCC" w:date="2023-06-13T13:51:00Z">
        <w:r w:rsidRPr="00023ED5">
          <w:rPr>
            <w:rFonts w:eastAsiaTheme="minorEastAsia"/>
          </w:rPr>
          <w:t>8.2.3</w:t>
        </w:r>
        <w:r>
          <w:rPr>
            <w:rFonts w:asciiTheme="minorHAnsi" w:eastAsiaTheme="minorEastAsia" w:hAnsiTheme="minorHAnsi" w:cstheme="minorBidi"/>
            <w:sz w:val="22"/>
            <w:szCs w:val="22"/>
            <w:lang w:eastAsia="en-GB"/>
          </w:rPr>
          <w:tab/>
        </w:r>
        <w:r w:rsidRPr="00023ED5">
          <w:rPr>
            <w:rFonts w:eastAsiaTheme="minorEastAsia"/>
          </w:rPr>
          <w:t>CSI reporting requirements</w:t>
        </w:r>
        <w:r>
          <w:tab/>
        </w:r>
        <w:r>
          <w:fldChar w:fldCharType="begin"/>
        </w:r>
        <w:r>
          <w:instrText xml:space="preserve"> PAGEREF _Toc137557126 \h </w:instrText>
        </w:r>
      </w:ins>
      <w:ins w:id="2042" w:author="MCC" w:date="2023-06-13T13:52:00Z"/>
      <w:r>
        <w:fldChar w:fldCharType="separate"/>
      </w:r>
      <w:ins w:id="2043" w:author="MCC" w:date="2023-06-13T13:52:00Z">
        <w:r>
          <w:t>175</w:t>
        </w:r>
      </w:ins>
      <w:ins w:id="2044" w:author="MCC" w:date="2023-06-13T13:51:00Z">
        <w:r>
          <w:fldChar w:fldCharType="end"/>
        </w:r>
      </w:ins>
    </w:p>
    <w:p w14:paraId="342E5287" w14:textId="2A45B64F" w:rsidR="004B0CEA" w:rsidRDefault="004B0CEA">
      <w:pPr>
        <w:pStyle w:val="TOC4"/>
        <w:rPr>
          <w:ins w:id="2045" w:author="MCC" w:date="2023-06-13T13:51:00Z"/>
          <w:rFonts w:asciiTheme="minorHAnsi" w:eastAsiaTheme="minorEastAsia" w:hAnsiTheme="minorHAnsi" w:cstheme="minorBidi"/>
          <w:sz w:val="22"/>
          <w:szCs w:val="22"/>
          <w:lang w:eastAsia="en-GB"/>
        </w:rPr>
      </w:pPr>
      <w:ins w:id="2046" w:author="MCC" w:date="2023-06-13T13:51:00Z">
        <w:r w:rsidRPr="00023ED5">
          <w:rPr>
            <w:rFonts w:eastAsiaTheme="minorEastAsia"/>
          </w:rPr>
          <w:t>8.2.3.1</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_Toc137557127 \h </w:instrText>
        </w:r>
      </w:ins>
      <w:ins w:id="2047" w:author="MCC" w:date="2023-06-13T13:52:00Z"/>
      <w:r>
        <w:fldChar w:fldCharType="separate"/>
      </w:r>
      <w:ins w:id="2048" w:author="MCC" w:date="2023-06-13T13:52:00Z">
        <w:r>
          <w:t>175</w:t>
        </w:r>
      </w:ins>
      <w:ins w:id="2049" w:author="MCC" w:date="2023-06-13T13:51:00Z">
        <w:r>
          <w:fldChar w:fldCharType="end"/>
        </w:r>
      </w:ins>
    </w:p>
    <w:p w14:paraId="7020E7A5" w14:textId="32ADE4E5" w:rsidR="004B0CEA" w:rsidRDefault="004B0CEA">
      <w:pPr>
        <w:pStyle w:val="TOC5"/>
        <w:rPr>
          <w:ins w:id="2050" w:author="MCC" w:date="2023-06-13T13:51:00Z"/>
          <w:rFonts w:asciiTheme="minorHAnsi" w:eastAsiaTheme="minorEastAsia" w:hAnsiTheme="minorHAnsi" w:cstheme="minorBidi"/>
          <w:sz w:val="22"/>
          <w:szCs w:val="22"/>
          <w:lang w:eastAsia="en-GB"/>
        </w:rPr>
      </w:pPr>
      <w:ins w:id="2051" w:author="MCC" w:date="2023-06-13T13:51:00Z">
        <w:r w:rsidRPr="00023ED5">
          <w:rPr>
            <w:rFonts w:eastAsiaTheme="minorEastAsia"/>
          </w:rPr>
          <w:t>8.2.3.1.1</w:t>
        </w:r>
        <w:r>
          <w:rPr>
            <w:rFonts w:asciiTheme="minorHAnsi" w:eastAsiaTheme="minorEastAsia" w:hAnsiTheme="minorHAnsi" w:cstheme="minorBidi"/>
            <w:sz w:val="22"/>
            <w:szCs w:val="22"/>
            <w:lang w:eastAsia="en-GB"/>
          </w:rPr>
          <w:tab/>
        </w:r>
        <w:r w:rsidRPr="00023ED5">
          <w:rPr>
            <w:rFonts w:eastAsiaTheme="minorEastAsia"/>
          </w:rPr>
          <w:t>Applicability rule for IAB-MT</w:t>
        </w:r>
        <w:r>
          <w:tab/>
        </w:r>
        <w:r>
          <w:fldChar w:fldCharType="begin"/>
        </w:r>
        <w:r>
          <w:instrText xml:space="preserve"> PAGEREF _Toc137557128 \h </w:instrText>
        </w:r>
      </w:ins>
      <w:ins w:id="2052" w:author="MCC" w:date="2023-06-13T13:52:00Z"/>
      <w:r>
        <w:fldChar w:fldCharType="separate"/>
      </w:r>
      <w:ins w:id="2053" w:author="MCC" w:date="2023-06-13T13:52:00Z">
        <w:r>
          <w:t>175</w:t>
        </w:r>
      </w:ins>
      <w:ins w:id="2054" w:author="MCC" w:date="2023-06-13T13:51:00Z">
        <w:r>
          <w:fldChar w:fldCharType="end"/>
        </w:r>
      </w:ins>
    </w:p>
    <w:p w14:paraId="3963A6A5" w14:textId="1568D776" w:rsidR="004B0CEA" w:rsidRDefault="004B0CEA">
      <w:pPr>
        <w:pStyle w:val="TOC6"/>
        <w:rPr>
          <w:ins w:id="2055" w:author="MCC" w:date="2023-06-13T13:51:00Z"/>
          <w:rFonts w:asciiTheme="minorHAnsi" w:eastAsiaTheme="minorEastAsia" w:hAnsiTheme="minorHAnsi" w:cstheme="minorBidi"/>
          <w:sz w:val="22"/>
          <w:szCs w:val="22"/>
          <w:lang w:eastAsia="en-GB"/>
        </w:rPr>
      </w:pPr>
      <w:ins w:id="2056" w:author="MCC" w:date="2023-06-13T13:51:00Z">
        <w:r w:rsidRPr="00023ED5">
          <w:rPr>
            <w:rFonts w:eastAsiaTheme="minorEastAsia"/>
          </w:rPr>
          <w:t>8.2.3.1.1.1</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_Toc137557129 \h </w:instrText>
        </w:r>
      </w:ins>
      <w:ins w:id="2057" w:author="MCC" w:date="2023-06-13T13:52:00Z"/>
      <w:r>
        <w:fldChar w:fldCharType="separate"/>
      </w:r>
      <w:ins w:id="2058" w:author="MCC" w:date="2023-06-13T13:52:00Z">
        <w:r>
          <w:t>175</w:t>
        </w:r>
      </w:ins>
      <w:ins w:id="2059" w:author="MCC" w:date="2023-06-13T13:51:00Z">
        <w:r>
          <w:fldChar w:fldCharType="end"/>
        </w:r>
      </w:ins>
    </w:p>
    <w:p w14:paraId="3EFCCB9A" w14:textId="583DE48F" w:rsidR="004B0CEA" w:rsidRDefault="004B0CEA">
      <w:pPr>
        <w:pStyle w:val="TOC6"/>
        <w:rPr>
          <w:ins w:id="2060" w:author="MCC" w:date="2023-06-13T13:51:00Z"/>
          <w:rFonts w:asciiTheme="minorHAnsi" w:eastAsiaTheme="minorEastAsia" w:hAnsiTheme="minorHAnsi" w:cstheme="minorBidi"/>
          <w:sz w:val="22"/>
          <w:szCs w:val="22"/>
          <w:lang w:eastAsia="en-GB"/>
        </w:rPr>
      </w:pPr>
      <w:ins w:id="2061" w:author="MCC" w:date="2023-06-13T13:51:00Z">
        <w:r w:rsidRPr="00023ED5">
          <w:rPr>
            <w:rFonts w:eastAsiaTheme="minorEastAsia"/>
          </w:rPr>
          <w:t>8.2.3.1.1.2</w:t>
        </w:r>
        <w:r>
          <w:rPr>
            <w:rFonts w:asciiTheme="minorHAnsi" w:eastAsiaTheme="minorEastAsia" w:hAnsiTheme="minorHAnsi" w:cstheme="minorBidi"/>
            <w:sz w:val="22"/>
            <w:szCs w:val="22"/>
            <w:lang w:eastAsia="en-GB"/>
          </w:rPr>
          <w:tab/>
        </w:r>
        <w:r w:rsidRPr="00023ED5">
          <w:rPr>
            <w:rFonts w:eastAsiaTheme="minorEastAsia"/>
          </w:rPr>
          <w:t>Applicability</w:t>
        </w:r>
        <w:r w:rsidRPr="00023ED5">
          <w:rPr>
            <w:rFonts w:eastAsiaTheme="minorEastAsia"/>
            <w:lang w:eastAsia="zh-CN"/>
          </w:rPr>
          <w:t xml:space="preserve"> of </w:t>
        </w:r>
        <w:r w:rsidRPr="00023ED5">
          <w:rPr>
            <w:rFonts w:eastAsiaTheme="minorEastAsia"/>
            <w:snapToGrid w:val="0"/>
            <w:lang w:eastAsia="zh-CN"/>
          </w:rPr>
          <w:t>requirements for different subcarrier spacings</w:t>
        </w:r>
        <w:r>
          <w:tab/>
        </w:r>
        <w:r>
          <w:fldChar w:fldCharType="begin"/>
        </w:r>
        <w:r>
          <w:instrText xml:space="preserve"> PAGEREF _Toc137557130 \h </w:instrText>
        </w:r>
      </w:ins>
      <w:ins w:id="2062" w:author="MCC" w:date="2023-06-13T13:52:00Z"/>
      <w:r>
        <w:fldChar w:fldCharType="separate"/>
      </w:r>
      <w:ins w:id="2063" w:author="MCC" w:date="2023-06-13T13:52:00Z">
        <w:r>
          <w:t>175</w:t>
        </w:r>
      </w:ins>
      <w:ins w:id="2064" w:author="MCC" w:date="2023-06-13T13:51:00Z">
        <w:r>
          <w:fldChar w:fldCharType="end"/>
        </w:r>
      </w:ins>
    </w:p>
    <w:p w14:paraId="031BAD9D" w14:textId="0D1FA6D8" w:rsidR="004B0CEA" w:rsidRDefault="004B0CEA">
      <w:pPr>
        <w:pStyle w:val="TOC6"/>
        <w:rPr>
          <w:ins w:id="2065" w:author="MCC" w:date="2023-06-13T13:51:00Z"/>
          <w:rFonts w:asciiTheme="minorHAnsi" w:eastAsiaTheme="minorEastAsia" w:hAnsiTheme="minorHAnsi" w:cstheme="minorBidi"/>
          <w:sz w:val="22"/>
          <w:szCs w:val="22"/>
          <w:lang w:eastAsia="en-GB"/>
        </w:rPr>
      </w:pPr>
      <w:ins w:id="2066" w:author="MCC" w:date="2023-06-13T13:51:00Z">
        <w:r w:rsidRPr="00023ED5">
          <w:rPr>
            <w:rFonts w:eastAsiaTheme="minorEastAsia"/>
          </w:rPr>
          <w:t>8.2.3.1.1.3</w:t>
        </w:r>
        <w:r>
          <w:rPr>
            <w:rFonts w:asciiTheme="minorHAnsi" w:eastAsiaTheme="minorEastAsia" w:hAnsiTheme="minorHAnsi" w:cstheme="minorBidi"/>
            <w:sz w:val="22"/>
            <w:szCs w:val="22"/>
            <w:lang w:eastAsia="en-GB"/>
          </w:rPr>
          <w:tab/>
        </w:r>
        <w:r w:rsidRPr="00023ED5">
          <w:rPr>
            <w:rFonts w:eastAsiaTheme="minorEastAsia"/>
          </w:rPr>
          <w:t>Applicability of requirements for TDD with different UL-DL patterns</w:t>
        </w:r>
        <w:r>
          <w:tab/>
        </w:r>
        <w:r>
          <w:fldChar w:fldCharType="begin"/>
        </w:r>
        <w:r>
          <w:instrText xml:space="preserve"> PAGEREF _Toc137557131 \h </w:instrText>
        </w:r>
      </w:ins>
      <w:ins w:id="2067" w:author="MCC" w:date="2023-06-13T13:52:00Z"/>
      <w:r>
        <w:fldChar w:fldCharType="separate"/>
      </w:r>
      <w:ins w:id="2068" w:author="MCC" w:date="2023-06-13T13:52:00Z">
        <w:r>
          <w:t>175</w:t>
        </w:r>
      </w:ins>
      <w:ins w:id="2069" w:author="MCC" w:date="2023-06-13T13:51:00Z">
        <w:r>
          <w:fldChar w:fldCharType="end"/>
        </w:r>
      </w:ins>
    </w:p>
    <w:p w14:paraId="57E00B45" w14:textId="0A8766A3" w:rsidR="004B0CEA" w:rsidRDefault="004B0CEA">
      <w:pPr>
        <w:pStyle w:val="TOC6"/>
        <w:rPr>
          <w:ins w:id="2070" w:author="MCC" w:date="2023-06-13T13:51:00Z"/>
          <w:rFonts w:asciiTheme="minorHAnsi" w:eastAsiaTheme="minorEastAsia" w:hAnsiTheme="minorHAnsi" w:cstheme="minorBidi"/>
          <w:sz w:val="22"/>
          <w:szCs w:val="22"/>
          <w:lang w:eastAsia="en-GB"/>
        </w:rPr>
      </w:pPr>
      <w:ins w:id="2071" w:author="MCC" w:date="2023-06-13T13:51:00Z">
        <w:r>
          <w:t>8.2.3.1.1.4</w:t>
        </w:r>
        <w:r>
          <w:rPr>
            <w:rFonts w:asciiTheme="minorHAnsi" w:eastAsiaTheme="minorEastAsia" w:hAnsiTheme="minorHAnsi" w:cstheme="minorBidi"/>
            <w:sz w:val="22"/>
            <w:szCs w:val="22"/>
            <w:lang w:eastAsia="en-GB"/>
          </w:rPr>
          <w:tab/>
        </w:r>
        <w:r>
          <w:t>Applicability of requirements for IAB-MT features</w:t>
        </w:r>
        <w:r>
          <w:tab/>
        </w:r>
        <w:r>
          <w:fldChar w:fldCharType="begin"/>
        </w:r>
        <w:r>
          <w:instrText xml:space="preserve"> PAGEREF _Toc137557132 \h </w:instrText>
        </w:r>
      </w:ins>
      <w:ins w:id="2072" w:author="MCC" w:date="2023-06-13T13:52:00Z"/>
      <w:r>
        <w:fldChar w:fldCharType="separate"/>
      </w:r>
      <w:ins w:id="2073" w:author="MCC" w:date="2023-06-13T13:52:00Z">
        <w:r>
          <w:t>175</w:t>
        </w:r>
      </w:ins>
      <w:ins w:id="2074" w:author="MCC" w:date="2023-06-13T13:51:00Z">
        <w:r>
          <w:fldChar w:fldCharType="end"/>
        </w:r>
      </w:ins>
    </w:p>
    <w:p w14:paraId="491D287D" w14:textId="13E30B8E" w:rsidR="004B0CEA" w:rsidRDefault="004B0CEA">
      <w:pPr>
        <w:pStyle w:val="TOC5"/>
        <w:rPr>
          <w:ins w:id="2075" w:author="MCC" w:date="2023-06-13T13:51:00Z"/>
          <w:rFonts w:asciiTheme="minorHAnsi" w:eastAsiaTheme="minorEastAsia" w:hAnsiTheme="minorHAnsi" w:cstheme="minorBidi"/>
          <w:sz w:val="22"/>
          <w:szCs w:val="22"/>
          <w:lang w:eastAsia="en-GB"/>
        </w:rPr>
      </w:pPr>
      <w:ins w:id="2076" w:author="MCC" w:date="2023-06-13T13:51:00Z">
        <w:r>
          <w:t>8.2.3.1.2</w:t>
        </w:r>
        <w:r>
          <w:rPr>
            <w:rFonts w:asciiTheme="minorHAnsi" w:eastAsiaTheme="minorEastAsia" w:hAnsiTheme="minorHAnsi" w:cstheme="minorBidi"/>
            <w:sz w:val="22"/>
            <w:szCs w:val="22"/>
            <w:lang w:eastAsia="en-GB"/>
          </w:rPr>
          <w:tab/>
        </w:r>
        <w:r>
          <w:t>Common test parameters</w:t>
        </w:r>
        <w:r>
          <w:tab/>
        </w:r>
        <w:r>
          <w:fldChar w:fldCharType="begin"/>
        </w:r>
        <w:r>
          <w:instrText xml:space="preserve"> PAGEREF _Toc137557133 \h </w:instrText>
        </w:r>
      </w:ins>
      <w:ins w:id="2077" w:author="MCC" w:date="2023-06-13T13:52:00Z"/>
      <w:r>
        <w:fldChar w:fldCharType="separate"/>
      </w:r>
      <w:ins w:id="2078" w:author="MCC" w:date="2023-06-13T13:52:00Z">
        <w:r>
          <w:t>175</w:t>
        </w:r>
      </w:ins>
      <w:ins w:id="2079" w:author="MCC" w:date="2023-06-13T13:51:00Z">
        <w:r>
          <w:fldChar w:fldCharType="end"/>
        </w:r>
      </w:ins>
    </w:p>
    <w:p w14:paraId="7EA72CC1" w14:textId="7E1861E9" w:rsidR="004B0CEA" w:rsidRDefault="004B0CEA">
      <w:pPr>
        <w:pStyle w:val="TOC4"/>
        <w:rPr>
          <w:ins w:id="2080" w:author="MCC" w:date="2023-06-13T13:51:00Z"/>
          <w:rFonts w:asciiTheme="minorHAnsi" w:eastAsiaTheme="minorEastAsia" w:hAnsiTheme="minorHAnsi" w:cstheme="minorBidi"/>
          <w:sz w:val="22"/>
          <w:szCs w:val="22"/>
          <w:lang w:eastAsia="en-GB"/>
        </w:rPr>
      </w:pPr>
      <w:ins w:id="2081" w:author="MCC" w:date="2023-06-13T13:51:00Z">
        <w:r w:rsidRPr="00023ED5">
          <w:rPr>
            <w:rFonts w:eastAsiaTheme="minorEastAsia"/>
          </w:rPr>
          <w:t>8.2.3.2</w:t>
        </w:r>
        <w:r>
          <w:rPr>
            <w:rFonts w:asciiTheme="minorHAnsi" w:eastAsiaTheme="minorEastAsia" w:hAnsiTheme="minorHAnsi" w:cstheme="minorBidi"/>
            <w:sz w:val="22"/>
            <w:szCs w:val="22"/>
            <w:lang w:eastAsia="en-GB"/>
          </w:rPr>
          <w:tab/>
        </w:r>
        <w:r w:rsidRPr="00023ED5">
          <w:rPr>
            <w:rFonts w:eastAsiaTheme="minorEastAsia"/>
          </w:rPr>
          <w:t>Reporting Channel Quality Indicator (CQI)</w:t>
        </w:r>
        <w:r>
          <w:tab/>
        </w:r>
        <w:r>
          <w:fldChar w:fldCharType="begin"/>
        </w:r>
        <w:r>
          <w:instrText xml:space="preserve"> PAGEREF _Toc137557134 \h </w:instrText>
        </w:r>
      </w:ins>
      <w:ins w:id="2082" w:author="MCC" w:date="2023-06-13T13:52:00Z"/>
      <w:r>
        <w:fldChar w:fldCharType="separate"/>
      </w:r>
      <w:ins w:id="2083" w:author="MCC" w:date="2023-06-13T13:52:00Z">
        <w:r>
          <w:t>176</w:t>
        </w:r>
      </w:ins>
      <w:ins w:id="2084" w:author="MCC" w:date="2023-06-13T13:51:00Z">
        <w:r>
          <w:fldChar w:fldCharType="end"/>
        </w:r>
      </w:ins>
    </w:p>
    <w:p w14:paraId="6E6CF726" w14:textId="10511052" w:rsidR="004B0CEA" w:rsidRDefault="004B0CEA">
      <w:pPr>
        <w:pStyle w:val="TOC5"/>
        <w:rPr>
          <w:ins w:id="2085" w:author="MCC" w:date="2023-06-13T13:51:00Z"/>
          <w:rFonts w:asciiTheme="minorHAnsi" w:eastAsiaTheme="minorEastAsia" w:hAnsiTheme="minorHAnsi" w:cstheme="minorBidi"/>
          <w:sz w:val="22"/>
          <w:szCs w:val="22"/>
          <w:lang w:eastAsia="en-GB"/>
        </w:rPr>
      </w:pPr>
      <w:ins w:id="2086" w:author="MCC" w:date="2023-06-13T13:51:00Z">
        <w:r w:rsidRPr="00023ED5">
          <w:rPr>
            <w:rFonts w:eastAsiaTheme="minorEastAsia"/>
          </w:rPr>
          <w:t>8.2.3.2.1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_Toc137557135 \h </w:instrText>
        </w:r>
      </w:ins>
      <w:ins w:id="2087" w:author="MCC" w:date="2023-06-13T13:52:00Z"/>
      <w:r>
        <w:fldChar w:fldCharType="separate"/>
      </w:r>
      <w:ins w:id="2088" w:author="MCC" w:date="2023-06-13T13:52:00Z">
        <w:r>
          <w:t>176</w:t>
        </w:r>
      </w:ins>
      <w:ins w:id="2089" w:author="MCC" w:date="2023-06-13T13:51:00Z">
        <w:r>
          <w:fldChar w:fldCharType="end"/>
        </w:r>
      </w:ins>
    </w:p>
    <w:p w14:paraId="65526390" w14:textId="7DC1D3F4" w:rsidR="004B0CEA" w:rsidRDefault="004B0CEA">
      <w:pPr>
        <w:pStyle w:val="TOC5"/>
        <w:rPr>
          <w:ins w:id="2090" w:author="MCC" w:date="2023-06-13T13:51:00Z"/>
          <w:rFonts w:asciiTheme="minorHAnsi" w:eastAsiaTheme="minorEastAsia" w:hAnsiTheme="minorHAnsi" w:cstheme="minorBidi"/>
          <w:sz w:val="22"/>
          <w:szCs w:val="22"/>
          <w:lang w:eastAsia="en-GB"/>
        </w:rPr>
      </w:pPr>
      <w:ins w:id="2091" w:author="MCC" w:date="2023-06-13T13:51:00Z">
        <w:r w:rsidRPr="00023ED5">
          <w:rPr>
            <w:rFonts w:eastAsiaTheme="minorEastAsia"/>
          </w:rPr>
          <w:t>8.2.3.2.2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_Toc137557136 \h </w:instrText>
        </w:r>
      </w:ins>
      <w:ins w:id="2092" w:author="MCC" w:date="2023-06-13T13:52:00Z"/>
      <w:r>
        <w:fldChar w:fldCharType="separate"/>
      </w:r>
      <w:ins w:id="2093" w:author="MCC" w:date="2023-06-13T13:52:00Z">
        <w:r>
          <w:t>176</w:t>
        </w:r>
      </w:ins>
      <w:ins w:id="2094" w:author="MCC" w:date="2023-06-13T13:51:00Z">
        <w:r>
          <w:fldChar w:fldCharType="end"/>
        </w:r>
      </w:ins>
    </w:p>
    <w:p w14:paraId="24C287C5" w14:textId="128B83DD" w:rsidR="004B0CEA" w:rsidRDefault="004B0CEA">
      <w:pPr>
        <w:pStyle w:val="TOC5"/>
        <w:rPr>
          <w:ins w:id="2095" w:author="MCC" w:date="2023-06-13T13:51:00Z"/>
          <w:rFonts w:asciiTheme="minorHAnsi" w:eastAsiaTheme="minorEastAsia" w:hAnsiTheme="minorHAnsi" w:cstheme="minorBidi"/>
          <w:sz w:val="22"/>
          <w:szCs w:val="22"/>
          <w:lang w:eastAsia="en-GB"/>
        </w:rPr>
      </w:pPr>
      <w:ins w:id="2096" w:author="MCC" w:date="2023-06-13T13:51:00Z">
        <w:r w:rsidRPr="00023ED5">
          <w:rPr>
            <w:rFonts w:eastAsiaTheme="minorEastAsia"/>
          </w:rPr>
          <w:t>8.2.3.2.3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_Toc137557137 \h </w:instrText>
        </w:r>
      </w:ins>
      <w:ins w:id="2097" w:author="MCC" w:date="2023-06-13T13:52:00Z"/>
      <w:r>
        <w:fldChar w:fldCharType="separate"/>
      </w:r>
      <w:ins w:id="2098" w:author="MCC" w:date="2023-06-13T13:52:00Z">
        <w:r>
          <w:t>177</w:t>
        </w:r>
      </w:ins>
      <w:ins w:id="2099" w:author="MCC" w:date="2023-06-13T13:51:00Z">
        <w:r>
          <w:fldChar w:fldCharType="end"/>
        </w:r>
      </w:ins>
    </w:p>
    <w:p w14:paraId="55DF5F17" w14:textId="72F9E7E2" w:rsidR="004B0CEA" w:rsidRDefault="004B0CEA">
      <w:pPr>
        <w:pStyle w:val="TOC5"/>
        <w:rPr>
          <w:ins w:id="2100" w:author="MCC" w:date="2023-06-13T13:51:00Z"/>
          <w:rFonts w:asciiTheme="minorHAnsi" w:eastAsiaTheme="minorEastAsia" w:hAnsiTheme="minorHAnsi" w:cstheme="minorBidi"/>
          <w:sz w:val="22"/>
          <w:szCs w:val="22"/>
          <w:lang w:eastAsia="en-GB"/>
        </w:rPr>
      </w:pPr>
      <w:ins w:id="2101" w:author="MCC" w:date="2023-06-13T13:51:00Z">
        <w:r w:rsidRPr="00023ED5">
          <w:rPr>
            <w:rFonts w:eastAsiaTheme="minorEastAsia"/>
          </w:rPr>
          <w:t>8.2.3.2.4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_Toc137557138 \h </w:instrText>
        </w:r>
      </w:ins>
      <w:ins w:id="2102" w:author="MCC" w:date="2023-06-13T13:52:00Z"/>
      <w:r>
        <w:fldChar w:fldCharType="separate"/>
      </w:r>
      <w:ins w:id="2103" w:author="MCC" w:date="2023-06-13T13:52:00Z">
        <w:r>
          <w:t>177</w:t>
        </w:r>
      </w:ins>
      <w:ins w:id="2104" w:author="MCC" w:date="2023-06-13T13:51:00Z">
        <w:r>
          <w:fldChar w:fldCharType="end"/>
        </w:r>
      </w:ins>
    </w:p>
    <w:p w14:paraId="754FDCFA" w14:textId="4F708269" w:rsidR="004B0CEA" w:rsidRDefault="004B0CEA">
      <w:pPr>
        <w:pStyle w:val="TOC5"/>
        <w:rPr>
          <w:ins w:id="2105" w:author="MCC" w:date="2023-06-13T13:51:00Z"/>
          <w:rFonts w:asciiTheme="minorHAnsi" w:eastAsiaTheme="minorEastAsia" w:hAnsiTheme="minorHAnsi" w:cstheme="minorBidi"/>
          <w:sz w:val="22"/>
          <w:szCs w:val="22"/>
          <w:lang w:eastAsia="en-GB"/>
        </w:rPr>
      </w:pPr>
      <w:ins w:id="2106" w:author="MCC" w:date="2023-06-13T13:51:00Z">
        <w:r w:rsidRPr="00023ED5">
          <w:rPr>
            <w:rFonts w:eastAsiaTheme="minorEastAsia"/>
          </w:rPr>
          <w:t>8.2.3.2.5</w:t>
        </w:r>
        <w:r>
          <w:rPr>
            <w:rFonts w:asciiTheme="minorHAnsi" w:eastAsiaTheme="minorEastAsia" w:hAnsiTheme="minorHAnsi" w:cstheme="minorBidi"/>
            <w:sz w:val="22"/>
            <w:szCs w:val="22"/>
            <w:lang w:eastAsia="en-GB"/>
          </w:rPr>
          <w:tab/>
        </w:r>
        <w:r w:rsidRPr="00023ED5">
          <w:rPr>
            <w:rFonts w:eastAsiaTheme="minorEastAsia"/>
          </w:rPr>
          <w:t>Test requirement</w:t>
        </w:r>
        <w:r>
          <w:tab/>
        </w:r>
        <w:r>
          <w:fldChar w:fldCharType="begin"/>
        </w:r>
        <w:r>
          <w:instrText xml:space="preserve"> PAGEREF _Toc137557139 \h </w:instrText>
        </w:r>
      </w:ins>
      <w:ins w:id="2107" w:author="MCC" w:date="2023-06-13T13:52:00Z"/>
      <w:r>
        <w:fldChar w:fldCharType="separate"/>
      </w:r>
      <w:ins w:id="2108" w:author="MCC" w:date="2023-06-13T13:52:00Z">
        <w:r>
          <w:t>178</w:t>
        </w:r>
      </w:ins>
      <w:ins w:id="2109" w:author="MCC" w:date="2023-06-13T13:51:00Z">
        <w:r>
          <w:fldChar w:fldCharType="end"/>
        </w:r>
      </w:ins>
    </w:p>
    <w:p w14:paraId="13DD6B0B" w14:textId="01B927FC" w:rsidR="004B0CEA" w:rsidRDefault="004B0CEA">
      <w:pPr>
        <w:pStyle w:val="TOC4"/>
        <w:rPr>
          <w:ins w:id="2110" w:author="MCC" w:date="2023-06-13T13:51:00Z"/>
          <w:rFonts w:asciiTheme="minorHAnsi" w:eastAsiaTheme="minorEastAsia" w:hAnsiTheme="minorHAnsi" w:cstheme="minorBidi"/>
          <w:sz w:val="22"/>
          <w:szCs w:val="22"/>
          <w:lang w:eastAsia="en-GB"/>
        </w:rPr>
      </w:pPr>
      <w:ins w:id="2111" w:author="MCC" w:date="2023-06-13T13:51:00Z">
        <w:r w:rsidRPr="00023ED5">
          <w:rPr>
            <w:rFonts w:eastAsiaTheme="minorEastAsia"/>
          </w:rPr>
          <w:t>8.2.3.3</w:t>
        </w:r>
        <w:r>
          <w:rPr>
            <w:rFonts w:asciiTheme="minorHAnsi" w:eastAsiaTheme="minorEastAsia" w:hAnsiTheme="minorHAnsi" w:cstheme="minorBidi"/>
            <w:sz w:val="22"/>
            <w:szCs w:val="22"/>
            <w:lang w:eastAsia="en-GB"/>
          </w:rPr>
          <w:tab/>
        </w:r>
        <w:r w:rsidRPr="00023ED5">
          <w:rPr>
            <w:rFonts w:eastAsiaTheme="minorEastAsia"/>
          </w:rPr>
          <w:t>Reporting of Precoding Matrix Indicator (PMI)</w:t>
        </w:r>
        <w:r>
          <w:tab/>
        </w:r>
        <w:r>
          <w:fldChar w:fldCharType="begin"/>
        </w:r>
        <w:r>
          <w:instrText xml:space="preserve"> PAGEREF _Toc137557140 \h </w:instrText>
        </w:r>
      </w:ins>
      <w:ins w:id="2112" w:author="MCC" w:date="2023-06-13T13:52:00Z"/>
      <w:r>
        <w:fldChar w:fldCharType="separate"/>
      </w:r>
      <w:ins w:id="2113" w:author="MCC" w:date="2023-06-13T13:52:00Z">
        <w:r>
          <w:t>178</w:t>
        </w:r>
      </w:ins>
      <w:ins w:id="2114" w:author="MCC" w:date="2023-06-13T13:51:00Z">
        <w:r>
          <w:fldChar w:fldCharType="end"/>
        </w:r>
      </w:ins>
    </w:p>
    <w:p w14:paraId="3060412A" w14:textId="127C1EB7" w:rsidR="004B0CEA" w:rsidRDefault="004B0CEA">
      <w:pPr>
        <w:pStyle w:val="TOC5"/>
        <w:rPr>
          <w:ins w:id="2115" w:author="MCC" w:date="2023-06-13T13:51:00Z"/>
          <w:rFonts w:asciiTheme="minorHAnsi" w:eastAsiaTheme="minorEastAsia" w:hAnsiTheme="minorHAnsi" w:cstheme="minorBidi"/>
          <w:sz w:val="22"/>
          <w:szCs w:val="22"/>
          <w:lang w:eastAsia="en-GB"/>
        </w:rPr>
      </w:pPr>
      <w:ins w:id="2116" w:author="MCC" w:date="2023-06-13T13:51:00Z">
        <w:r w:rsidRPr="00023ED5">
          <w:rPr>
            <w:rFonts w:eastAsiaTheme="minorEastAsia"/>
          </w:rPr>
          <w:t>8.2.3.3.1</w:t>
        </w:r>
        <w:r>
          <w:rPr>
            <w:rFonts w:asciiTheme="minorHAnsi" w:eastAsiaTheme="minorEastAsia" w:hAnsiTheme="minorHAnsi" w:cstheme="minorBidi"/>
            <w:sz w:val="22"/>
            <w:szCs w:val="22"/>
            <w:lang w:eastAsia="en-GB"/>
          </w:rPr>
          <w:tab/>
        </w:r>
        <w:r w:rsidRPr="00023ED5">
          <w:rPr>
            <w:rFonts w:eastAsiaTheme="minorEastAsia"/>
          </w:rPr>
          <w:t>Definition and applicability</w:t>
        </w:r>
        <w:r>
          <w:tab/>
        </w:r>
        <w:r>
          <w:fldChar w:fldCharType="begin"/>
        </w:r>
        <w:r>
          <w:instrText xml:space="preserve"> PAGEREF _Toc137557141 \h </w:instrText>
        </w:r>
      </w:ins>
      <w:ins w:id="2117" w:author="MCC" w:date="2023-06-13T13:52:00Z"/>
      <w:r>
        <w:fldChar w:fldCharType="separate"/>
      </w:r>
      <w:ins w:id="2118" w:author="MCC" w:date="2023-06-13T13:52:00Z">
        <w:r>
          <w:t>178</w:t>
        </w:r>
      </w:ins>
      <w:ins w:id="2119" w:author="MCC" w:date="2023-06-13T13:51:00Z">
        <w:r>
          <w:fldChar w:fldCharType="end"/>
        </w:r>
      </w:ins>
    </w:p>
    <w:p w14:paraId="77B0BCA0" w14:textId="027AE80D" w:rsidR="004B0CEA" w:rsidRDefault="004B0CEA">
      <w:pPr>
        <w:pStyle w:val="TOC5"/>
        <w:rPr>
          <w:ins w:id="2120" w:author="MCC" w:date="2023-06-13T13:51:00Z"/>
          <w:rFonts w:asciiTheme="minorHAnsi" w:eastAsiaTheme="minorEastAsia" w:hAnsiTheme="minorHAnsi" w:cstheme="minorBidi"/>
          <w:sz w:val="22"/>
          <w:szCs w:val="22"/>
          <w:lang w:eastAsia="en-GB"/>
        </w:rPr>
      </w:pPr>
      <w:ins w:id="2121" w:author="MCC" w:date="2023-06-13T13:51:00Z">
        <w:r w:rsidRPr="00023ED5">
          <w:rPr>
            <w:rFonts w:eastAsiaTheme="minorEastAsia"/>
          </w:rPr>
          <w:t>8.2.3.3.2</w:t>
        </w:r>
        <w:r>
          <w:rPr>
            <w:rFonts w:asciiTheme="minorHAnsi" w:eastAsiaTheme="minorEastAsia" w:hAnsiTheme="minorHAnsi" w:cstheme="minorBidi"/>
            <w:sz w:val="22"/>
            <w:szCs w:val="22"/>
            <w:lang w:eastAsia="en-GB"/>
          </w:rPr>
          <w:tab/>
        </w:r>
        <w:r w:rsidRPr="00023ED5">
          <w:rPr>
            <w:rFonts w:eastAsiaTheme="minorEastAsia"/>
          </w:rPr>
          <w:t>Minimum requirement</w:t>
        </w:r>
        <w:r>
          <w:tab/>
        </w:r>
        <w:r>
          <w:fldChar w:fldCharType="begin"/>
        </w:r>
        <w:r>
          <w:instrText xml:space="preserve"> PAGEREF _Toc137557142 \h </w:instrText>
        </w:r>
      </w:ins>
      <w:ins w:id="2122" w:author="MCC" w:date="2023-06-13T13:52:00Z"/>
      <w:r>
        <w:fldChar w:fldCharType="separate"/>
      </w:r>
      <w:ins w:id="2123" w:author="MCC" w:date="2023-06-13T13:52:00Z">
        <w:r>
          <w:t>178</w:t>
        </w:r>
      </w:ins>
      <w:ins w:id="2124" w:author="MCC" w:date="2023-06-13T13:51:00Z">
        <w:r>
          <w:fldChar w:fldCharType="end"/>
        </w:r>
      </w:ins>
    </w:p>
    <w:p w14:paraId="52413432" w14:textId="1FB165D5" w:rsidR="004B0CEA" w:rsidRDefault="004B0CEA">
      <w:pPr>
        <w:pStyle w:val="TOC5"/>
        <w:rPr>
          <w:ins w:id="2125" w:author="MCC" w:date="2023-06-13T13:51:00Z"/>
          <w:rFonts w:asciiTheme="minorHAnsi" w:eastAsiaTheme="minorEastAsia" w:hAnsiTheme="minorHAnsi" w:cstheme="minorBidi"/>
          <w:sz w:val="22"/>
          <w:szCs w:val="22"/>
          <w:lang w:eastAsia="en-GB"/>
        </w:rPr>
      </w:pPr>
      <w:ins w:id="2126" w:author="MCC" w:date="2023-06-13T13:51:00Z">
        <w:r w:rsidRPr="00023ED5">
          <w:rPr>
            <w:rFonts w:eastAsiaTheme="minorEastAsia"/>
          </w:rPr>
          <w:t>8.2.3.3.3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_Toc137557143 \h </w:instrText>
        </w:r>
      </w:ins>
      <w:ins w:id="2127" w:author="MCC" w:date="2023-06-13T13:52:00Z"/>
      <w:r>
        <w:fldChar w:fldCharType="separate"/>
      </w:r>
      <w:ins w:id="2128" w:author="MCC" w:date="2023-06-13T13:52:00Z">
        <w:r>
          <w:t>178</w:t>
        </w:r>
      </w:ins>
      <w:ins w:id="2129" w:author="MCC" w:date="2023-06-13T13:51:00Z">
        <w:r>
          <w:fldChar w:fldCharType="end"/>
        </w:r>
      </w:ins>
    </w:p>
    <w:p w14:paraId="2A7C3590" w14:textId="33C82D8F" w:rsidR="004B0CEA" w:rsidRDefault="004B0CEA">
      <w:pPr>
        <w:pStyle w:val="TOC5"/>
        <w:rPr>
          <w:ins w:id="2130" w:author="MCC" w:date="2023-06-13T13:51:00Z"/>
          <w:rFonts w:asciiTheme="minorHAnsi" w:eastAsiaTheme="minorEastAsia" w:hAnsiTheme="minorHAnsi" w:cstheme="minorBidi"/>
          <w:sz w:val="22"/>
          <w:szCs w:val="22"/>
          <w:lang w:eastAsia="en-GB"/>
        </w:rPr>
      </w:pPr>
      <w:ins w:id="2131" w:author="MCC" w:date="2023-06-13T13:51:00Z">
        <w:r w:rsidRPr="00023ED5">
          <w:rPr>
            <w:rFonts w:eastAsiaTheme="minorEastAsia"/>
          </w:rPr>
          <w:t>8.2.3.3.4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_Toc137557144 \h </w:instrText>
        </w:r>
      </w:ins>
      <w:ins w:id="2132" w:author="MCC" w:date="2023-06-13T13:52:00Z"/>
      <w:r>
        <w:fldChar w:fldCharType="separate"/>
      </w:r>
      <w:ins w:id="2133" w:author="MCC" w:date="2023-06-13T13:52:00Z">
        <w:r>
          <w:t>178</w:t>
        </w:r>
      </w:ins>
      <w:ins w:id="2134" w:author="MCC" w:date="2023-06-13T13:51:00Z">
        <w:r>
          <w:fldChar w:fldCharType="end"/>
        </w:r>
      </w:ins>
    </w:p>
    <w:p w14:paraId="7A1F8F27" w14:textId="26F0EA05" w:rsidR="004B0CEA" w:rsidRDefault="004B0CEA">
      <w:pPr>
        <w:pStyle w:val="TOC5"/>
        <w:rPr>
          <w:ins w:id="2135" w:author="MCC" w:date="2023-06-13T13:51:00Z"/>
          <w:rFonts w:asciiTheme="minorHAnsi" w:eastAsiaTheme="minorEastAsia" w:hAnsiTheme="minorHAnsi" w:cstheme="minorBidi"/>
          <w:sz w:val="22"/>
          <w:szCs w:val="22"/>
          <w:lang w:eastAsia="en-GB"/>
        </w:rPr>
      </w:pPr>
      <w:ins w:id="2136" w:author="MCC" w:date="2023-06-13T13:51:00Z">
        <w:r w:rsidRPr="00023ED5">
          <w:rPr>
            <w:rFonts w:eastAsiaTheme="minorEastAsia"/>
          </w:rPr>
          <w:t>8.2.3.3.5</w:t>
        </w:r>
        <w:r>
          <w:rPr>
            <w:rFonts w:asciiTheme="minorHAnsi" w:eastAsiaTheme="minorEastAsia" w:hAnsiTheme="minorHAnsi" w:cstheme="minorBidi"/>
            <w:sz w:val="22"/>
            <w:szCs w:val="22"/>
            <w:lang w:eastAsia="en-GB"/>
          </w:rPr>
          <w:tab/>
        </w:r>
        <w:r w:rsidRPr="00023ED5">
          <w:rPr>
            <w:rFonts w:eastAsiaTheme="minorEastAsia"/>
          </w:rPr>
          <w:t>Test requirement</w:t>
        </w:r>
        <w:r>
          <w:tab/>
        </w:r>
        <w:r>
          <w:fldChar w:fldCharType="begin"/>
        </w:r>
        <w:r>
          <w:instrText xml:space="preserve"> PAGEREF _Toc137557145 \h </w:instrText>
        </w:r>
      </w:ins>
      <w:ins w:id="2137" w:author="MCC" w:date="2023-06-13T13:52:00Z"/>
      <w:r>
        <w:fldChar w:fldCharType="separate"/>
      </w:r>
      <w:ins w:id="2138" w:author="MCC" w:date="2023-06-13T13:52:00Z">
        <w:r>
          <w:t>180</w:t>
        </w:r>
      </w:ins>
      <w:ins w:id="2139" w:author="MCC" w:date="2023-06-13T13:51:00Z">
        <w:r>
          <w:fldChar w:fldCharType="end"/>
        </w:r>
      </w:ins>
    </w:p>
    <w:p w14:paraId="27C3D410" w14:textId="35186576" w:rsidR="004B0CEA" w:rsidRDefault="004B0CEA">
      <w:pPr>
        <w:pStyle w:val="TOC4"/>
        <w:rPr>
          <w:ins w:id="2140" w:author="MCC" w:date="2023-06-13T13:51:00Z"/>
          <w:rFonts w:asciiTheme="minorHAnsi" w:eastAsiaTheme="minorEastAsia" w:hAnsiTheme="minorHAnsi" w:cstheme="minorBidi"/>
          <w:sz w:val="22"/>
          <w:szCs w:val="22"/>
          <w:lang w:eastAsia="en-GB"/>
        </w:rPr>
      </w:pPr>
      <w:ins w:id="2141" w:author="MCC" w:date="2023-06-13T13:51:00Z">
        <w:r w:rsidRPr="00023ED5">
          <w:rPr>
            <w:rFonts w:eastAsiaTheme="minorEastAsia"/>
          </w:rPr>
          <w:lastRenderedPageBreak/>
          <w:t>8.2.3.4</w:t>
        </w:r>
        <w:r>
          <w:rPr>
            <w:rFonts w:asciiTheme="minorHAnsi" w:eastAsiaTheme="minorEastAsia" w:hAnsiTheme="minorHAnsi" w:cstheme="minorBidi"/>
            <w:sz w:val="22"/>
            <w:szCs w:val="22"/>
            <w:lang w:eastAsia="en-GB"/>
          </w:rPr>
          <w:tab/>
        </w:r>
        <w:r w:rsidRPr="00023ED5">
          <w:rPr>
            <w:rFonts w:eastAsiaTheme="minorEastAsia"/>
          </w:rPr>
          <w:t>Reporting of Rank Indicator (RI)</w:t>
        </w:r>
        <w:r>
          <w:tab/>
        </w:r>
        <w:r>
          <w:fldChar w:fldCharType="begin"/>
        </w:r>
        <w:r>
          <w:instrText xml:space="preserve"> PAGEREF _Toc137557146 \h </w:instrText>
        </w:r>
      </w:ins>
      <w:ins w:id="2142" w:author="MCC" w:date="2023-06-13T13:52:00Z"/>
      <w:r>
        <w:fldChar w:fldCharType="separate"/>
      </w:r>
      <w:ins w:id="2143" w:author="MCC" w:date="2023-06-13T13:52:00Z">
        <w:r>
          <w:t>180</w:t>
        </w:r>
      </w:ins>
      <w:ins w:id="2144" w:author="MCC" w:date="2023-06-13T13:51:00Z">
        <w:r>
          <w:fldChar w:fldCharType="end"/>
        </w:r>
      </w:ins>
    </w:p>
    <w:p w14:paraId="1EAB3E42" w14:textId="3F09ECC9" w:rsidR="004B0CEA" w:rsidRDefault="004B0CEA">
      <w:pPr>
        <w:pStyle w:val="TOC5"/>
        <w:rPr>
          <w:ins w:id="2145" w:author="MCC" w:date="2023-06-13T13:51:00Z"/>
          <w:rFonts w:asciiTheme="minorHAnsi" w:eastAsiaTheme="minorEastAsia" w:hAnsiTheme="minorHAnsi" w:cstheme="minorBidi"/>
          <w:sz w:val="22"/>
          <w:szCs w:val="22"/>
          <w:lang w:eastAsia="en-GB"/>
        </w:rPr>
      </w:pPr>
      <w:ins w:id="2146" w:author="MCC" w:date="2023-06-13T13:51:00Z">
        <w:r w:rsidRPr="00023ED5">
          <w:rPr>
            <w:rFonts w:eastAsiaTheme="minorEastAsia"/>
          </w:rPr>
          <w:t>8.2.3.4.1</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_Toc137557147 \h </w:instrText>
        </w:r>
      </w:ins>
      <w:ins w:id="2147" w:author="MCC" w:date="2023-06-13T13:52:00Z"/>
      <w:r>
        <w:fldChar w:fldCharType="separate"/>
      </w:r>
      <w:ins w:id="2148" w:author="MCC" w:date="2023-06-13T13:52:00Z">
        <w:r>
          <w:t>180</w:t>
        </w:r>
      </w:ins>
      <w:ins w:id="2149" w:author="MCC" w:date="2023-06-13T13:51:00Z">
        <w:r>
          <w:fldChar w:fldCharType="end"/>
        </w:r>
      </w:ins>
    </w:p>
    <w:p w14:paraId="2A8038A7" w14:textId="4E162BB3" w:rsidR="004B0CEA" w:rsidRDefault="004B0CEA">
      <w:pPr>
        <w:pStyle w:val="TOC5"/>
        <w:rPr>
          <w:ins w:id="2150" w:author="MCC" w:date="2023-06-13T13:51:00Z"/>
          <w:rFonts w:asciiTheme="minorHAnsi" w:eastAsiaTheme="minorEastAsia" w:hAnsiTheme="minorHAnsi" w:cstheme="minorBidi"/>
          <w:sz w:val="22"/>
          <w:szCs w:val="22"/>
          <w:lang w:eastAsia="en-GB"/>
        </w:rPr>
      </w:pPr>
      <w:ins w:id="2151" w:author="MCC" w:date="2023-06-13T13:51:00Z">
        <w:r w:rsidRPr="00023ED5">
          <w:rPr>
            <w:rFonts w:eastAsiaTheme="minorEastAsia"/>
          </w:rPr>
          <w:t>8.2.3.4.2</w:t>
        </w:r>
        <w:r>
          <w:rPr>
            <w:rFonts w:asciiTheme="minorHAnsi" w:eastAsiaTheme="minorEastAsia" w:hAnsiTheme="minorHAnsi" w:cstheme="minorBidi"/>
            <w:sz w:val="22"/>
            <w:szCs w:val="22"/>
            <w:lang w:eastAsia="en-GB"/>
          </w:rPr>
          <w:tab/>
        </w:r>
        <w:r w:rsidRPr="00023ED5">
          <w:rPr>
            <w:rFonts w:eastAsiaTheme="minorEastAsia"/>
          </w:rPr>
          <w:t>Minimum requirements</w:t>
        </w:r>
        <w:r>
          <w:tab/>
        </w:r>
        <w:r>
          <w:fldChar w:fldCharType="begin"/>
        </w:r>
        <w:r>
          <w:instrText xml:space="preserve"> PAGEREF _Toc137557148 \h </w:instrText>
        </w:r>
      </w:ins>
      <w:ins w:id="2152" w:author="MCC" w:date="2023-06-13T13:52:00Z"/>
      <w:r>
        <w:fldChar w:fldCharType="separate"/>
      </w:r>
      <w:ins w:id="2153" w:author="MCC" w:date="2023-06-13T13:52:00Z">
        <w:r>
          <w:t>180</w:t>
        </w:r>
      </w:ins>
      <w:ins w:id="2154" w:author="MCC" w:date="2023-06-13T13:51:00Z">
        <w:r>
          <w:fldChar w:fldCharType="end"/>
        </w:r>
      </w:ins>
    </w:p>
    <w:p w14:paraId="140A2DDF" w14:textId="109B590D" w:rsidR="004B0CEA" w:rsidRDefault="004B0CEA">
      <w:pPr>
        <w:pStyle w:val="TOC5"/>
        <w:rPr>
          <w:ins w:id="2155" w:author="MCC" w:date="2023-06-13T13:51:00Z"/>
          <w:rFonts w:asciiTheme="minorHAnsi" w:eastAsiaTheme="minorEastAsia" w:hAnsiTheme="minorHAnsi" w:cstheme="minorBidi"/>
          <w:sz w:val="22"/>
          <w:szCs w:val="22"/>
          <w:lang w:eastAsia="en-GB"/>
        </w:rPr>
      </w:pPr>
      <w:ins w:id="2156" w:author="MCC" w:date="2023-06-13T13:51:00Z">
        <w:r w:rsidRPr="00023ED5">
          <w:rPr>
            <w:rFonts w:eastAsiaTheme="minorEastAsia"/>
          </w:rPr>
          <w:t>8.2.3.4.3</w:t>
        </w:r>
        <w:r>
          <w:rPr>
            <w:rFonts w:asciiTheme="minorHAnsi" w:eastAsiaTheme="minorEastAsia" w:hAnsiTheme="minorHAnsi" w:cstheme="minorBidi"/>
            <w:sz w:val="22"/>
            <w:szCs w:val="22"/>
            <w:lang w:eastAsia="en-GB"/>
          </w:rPr>
          <w:tab/>
        </w:r>
        <w:r w:rsidRPr="00023ED5">
          <w:rPr>
            <w:rFonts w:eastAsiaTheme="minorEastAsia"/>
          </w:rPr>
          <w:t>Test purpose</w:t>
        </w:r>
        <w:r>
          <w:tab/>
        </w:r>
        <w:r>
          <w:fldChar w:fldCharType="begin"/>
        </w:r>
        <w:r>
          <w:instrText xml:space="preserve"> PAGEREF _Toc137557149 \h </w:instrText>
        </w:r>
      </w:ins>
      <w:ins w:id="2157" w:author="MCC" w:date="2023-06-13T13:52:00Z"/>
      <w:r>
        <w:fldChar w:fldCharType="separate"/>
      </w:r>
      <w:ins w:id="2158" w:author="MCC" w:date="2023-06-13T13:52:00Z">
        <w:r>
          <w:t>180</w:t>
        </w:r>
      </w:ins>
      <w:ins w:id="2159" w:author="MCC" w:date="2023-06-13T13:51:00Z">
        <w:r>
          <w:fldChar w:fldCharType="end"/>
        </w:r>
      </w:ins>
    </w:p>
    <w:p w14:paraId="658E7743" w14:textId="2C116A2E" w:rsidR="004B0CEA" w:rsidRDefault="004B0CEA">
      <w:pPr>
        <w:pStyle w:val="TOC5"/>
        <w:rPr>
          <w:ins w:id="2160" w:author="MCC" w:date="2023-06-13T13:51:00Z"/>
          <w:rFonts w:asciiTheme="minorHAnsi" w:eastAsiaTheme="minorEastAsia" w:hAnsiTheme="minorHAnsi" w:cstheme="minorBidi"/>
          <w:sz w:val="22"/>
          <w:szCs w:val="22"/>
          <w:lang w:eastAsia="en-GB"/>
        </w:rPr>
      </w:pPr>
      <w:ins w:id="2161" w:author="MCC" w:date="2023-06-13T13:51:00Z">
        <w:r w:rsidRPr="00023ED5">
          <w:rPr>
            <w:rFonts w:eastAsiaTheme="minorEastAsia"/>
          </w:rPr>
          <w:t>8.2.3.4.4</w:t>
        </w:r>
        <w:r>
          <w:rPr>
            <w:rFonts w:asciiTheme="minorHAnsi" w:eastAsiaTheme="minorEastAsia" w:hAnsiTheme="minorHAnsi" w:cstheme="minorBidi"/>
            <w:sz w:val="22"/>
            <w:szCs w:val="22"/>
            <w:lang w:eastAsia="en-GB"/>
          </w:rPr>
          <w:tab/>
        </w:r>
        <w:r w:rsidRPr="00023ED5">
          <w:rPr>
            <w:rFonts w:eastAsiaTheme="minorEastAsia"/>
          </w:rPr>
          <w:t>Method of test</w:t>
        </w:r>
        <w:r>
          <w:tab/>
        </w:r>
        <w:r>
          <w:fldChar w:fldCharType="begin"/>
        </w:r>
        <w:r>
          <w:instrText xml:space="preserve"> PAGEREF _Toc137557150 \h </w:instrText>
        </w:r>
      </w:ins>
      <w:ins w:id="2162" w:author="MCC" w:date="2023-06-13T13:52:00Z"/>
      <w:r>
        <w:fldChar w:fldCharType="separate"/>
      </w:r>
      <w:ins w:id="2163" w:author="MCC" w:date="2023-06-13T13:52:00Z">
        <w:r>
          <w:t>180</w:t>
        </w:r>
      </w:ins>
      <w:ins w:id="2164" w:author="MCC" w:date="2023-06-13T13:51:00Z">
        <w:r>
          <w:fldChar w:fldCharType="end"/>
        </w:r>
      </w:ins>
    </w:p>
    <w:p w14:paraId="25822879" w14:textId="3056C7C9" w:rsidR="004B0CEA" w:rsidRDefault="004B0CEA">
      <w:pPr>
        <w:pStyle w:val="TOC5"/>
        <w:rPr>
          <w:ins w:id="2165" w:author="MCC" w:date="2023-06-13T13:51:00Z"/>
          <w:rFonts w:asciiTheme="minorHAnsi" w:eastAsiaTheme="minorEastAsia" w:hAnsiTheme="minorHAnsi" w:cstheme="minorBidi"/>
          <w:sz w:val="22"/>
          <w:szCs w:val="22"/>
          <w:lang w:eastAsia="en-GB"/>
        </w:rPr>
      </w:pPr>
      <w:ins w:id="2166" w:author="MCC" w:date="2023-06-13T13:51:00Z">
        <w:r w:rsidRPr="00023ED5">
          <w:rPr>
            <w:rFonts w:eastAsiaTheme="minorEastAsia"/>
          </w:rPr>
          <w:t>8.2.3.4.5</w:t>
        </w:r>
        <w:r>
          <w:rPr>
            <w:rFonts w:asciiTheme="minorHAnsi" w:eastAsiaTheme="minorEastAsia" w:hAnsiTheme="minorHAnsi" w:cstheme="minorBidi"/>
            <w:sz w:val="22"/>
            <w:szCs w:val="22"/>
            <w:lang w:eastAsia="en-GB"/>
          </w:rPr>
          <w:tab/>
        </w:r>
        <w:r w:rsidRPr="00023ED5">
          <w:rPr>
            <w:rFonts w:eastAsiaTheme="minorEastAsia"/>
          </w:rPr>
          <w:t>Test requirement</w:t>
        </w:r>
        <w:r>
          <w:tab/>
        </w:r>
        <w:r>
          <w:fldChar w:fldCharType="begin"/>
        </w:r>
        <w:r>
          <w:instrText xml:space="preserve"> PAGEREF _Toc137557151 \h </w:instrText>
        </w:r>
      </w:ins>
      <w:ins w:id="2167" w:author="MCC" w:date="2023-06-13T13:52:00Z"/>
      <w:r>
        <w:fldChar w:fldCharType="separate"/>
      </w:r>
      <w:ins w:id="2168" w:author="MCC" w:date="2023-06-13T13:52:00Z">
        <w:r>
          <w:t>181</w:t>
        </w:r>
      </w:ins>
      <w:ins w:id="2169" w:author="MCC" w:date="2023-06-13T13:51:00Z">
        <w:r>
          <w:fldChar w:fldCharType="end"/>
        </w:r>
      </w:ins>
    </w:p>
    <w:p w14:paraId="0D57695A" w14:textId="28D76392" w:rsidR="004B0CEA" w:rsidRDefault="004B0CEA">
      <w:pPr>
        <w:pStyle w:val="TOC8"/>
        <w:rPr>
          <w:ins w:id="2170" w:author="MCC" w:date="2023-06-13T13:51:00Z"/>
          <w:rFonts w:asciiTheme="minorHAnsi" w:eastAsiaTheme="minorEastAsia" w:hAnsiTheme="minorHAnsi" w:cstheme="minorBidi"/>
          <w:b w:val="0"/>
          <w:szCs w:val="22"/>
          <w:lang w:eastAsia="en-GB"/>
        </w:rPr>
      </w:pPr>
      <w:ins w:id="2171" w:author="MCC" w:date="2023-06-13T13:51:00Z">
        <w:r w:rsidRPr="00023ED5">
          <w:rPr>
            <w:rFonts w:eastAsiaTheme="minorEastAsia"/>
          </w:rPr>
          <w:t>Annex A (normative): Reference measurement channels</w:t>
        </w:r>
        <w:r>
          <w:tab/>
        </w:r>
        <w:r>
          <w:fldChar w:fldCharType="begin"/>
        </w:r>
        <w:r>
          <w:instrText xml:space="preserve"> PAGEREF _Toc137557152 \h </w:instrText>
        </w:r>
      </w:ins>
      <w:ins w:id="2172" w:author="MCC" w:date="2023-06-13T13:52:00Z"/>
      <w:r>
        <w:fldChar w:fldCharType="separate"/>
      </w:r>
      <w:ins w:id="2173" w:author="MCC" w:date="2023-06-13T13:52:00Z">
        <w:r>
          <w:t>183</w:t>
        </w:r>
      </w:ins>
      <w:ins w:id="2174" w:author="MCC" w:date="2023-06-13T13:51:00Z">
        <w:r>
          <w:fldChar w:fldCharType="end"/>
        </w:r>
      </w:ins>
    </w:p>
    <w:p w14:paraId="6D71486E" w14:textId="4DB47553" w:rsidR="004B0CEA" w:rsidRDefault="004B0CEA">
      <w:pPr>
        <w:pStyle w:val="TOC1"/>
        <w:rPr>
          <w:ins w:id="2175" w:author="MCC" w:date="2023-06-13T13:51:00Z"/>
          <w:rFonts w:asciiTheme="minorHAnsi" w:eastAsiaTheme="minorEastAsia" w:hAnsiTheme="minorHAnsi" w:cstheme="minorBidi"/>
          <w:szCs w:val="22"/>
          <w:lang w:eastAsia="en-GB"/>
        </w:rPr>
      </w:pPr>
      <w:ins w:id="2176" w:author="MCC" w:date="2023-06-13T13:51:00Z">
        <w:r w:rsidRPr="00023ED5">
          <w:rPr>
            <w:rFonts w:eastAsiaTheme="minorEastAsia"/>
          </w:rPr>
          <w:t>A.1</w:t>
        </w:r>
        <w:r>
          <w:rPr>
            <w:rFonts w:asciiTheme="minorHAnsi" w:eastAsiaTheme="minorEastAsia" w:hAnsiTheme="minorHAnsi" w:cstheme="minorBidi"/>
            <w:szCs w:val="22"/>
            <w:lang w:eastAsia="en-GB"/>
          </w:rPr>
          <w:tab/>
        </w:r>
        <w:r w:rsidRPr="00023ED5">
          <w:rPr>
            <w:rFonts w:eastAsiaTheme="minorEastAsia"/>
          </w:rPr>
          <w:t>IAB-DU and IAB-MT Reference measurement channels</w:t>
        </w:r>
        <w:r>
          <w:tab/>
        </w:r>
        <w:r>
          <w:fldChar w:fldCharType="begin"/>
        </w:r>
        <w:r>
          <w:instrText xml:space="preserve"> PAGEREF _Toc137557153 \h </w:instrText>
        </w:r>
      </w:ins>
      <w:ins w:id="2177" w:author="MCC" w:date="2023-06-13T13:52:00Z"/>
      <w:r>
        <w:fldChar w:fldCharType="separate"/>
      </w:r>
      <w:ins w:id="2178" w:author="MCC" w:date="2023-06-13T13:52:00Z">
        <w:r>
          <w:t>183</w:t>
        </w:r>
      </w:ins>
      <w:ins w:id="2179" w:author="MCC" w:date="2023-06-13T13:51:00Z">
        <w:r>
          <w:fldChar w:fldCharType="end"/>
        </w:r>
      </w:ins>
    </w:p>
    <w:p w14:paraId="2DF4A0A5" w14:textId="5FD9903D" w:rsidR="004B0CEA" w:rsidRDefault="004B0CEA">
      <w:pPr>
        <w:pStyle w:val="TOC2"/>
        <w:rPr>
          <w:ins w:id="2180" w:author="MCC" w:date="2023-06-13T13:51:00Z"/>
          <w:rFonts w:asciiTheme="minorHAnsi" w:eastAsiaTheme="minorEastAsia" w:hAnsiTheme="minorHAnsi" w:cstheme="minorBidi"/>
          <w:sz w:val="22"/>
          <w:szCs w:val="22"/>
          <w:lang w:eastAsia="en-GB"/>
        </w:rPr>
      </w:pPr>
      <w:ins w:id="2181" w:author="MCC" w:date="2023-06-13T13:51:00Z">
        <w:r w:rsidRPr="00023ED5">
          <w:rPr>
            <w:rFonts w:eastAsiaTheme="minorEastAsia"/>
          </w:rPr>
          <w:t>A.1.1</w:t>
        </w:r>
        <w:r>
          <w:rPr>
            <w:rFonts w:asciiTheme="minorHAnsi" w:eastAsiaTheme="minorEastAsia" w:hAnsiTheme="minorHAnsi" w:cstheme="minorBidi"/>
            <w:sz w:val="22"/>
            <w:szCs w:val="22"/>
            <w:lang w:eastAsia="en-GB"/>
          </w:rPr>
          <w:tab/>
        </w:r>
        <w:r w:rsidRPr="00023ED5">
          <w:rPr>
            <w:rFonts w:eastAsiaTheme="minorEastAsia"/>
          </w:rPr>
          <w:t>IAB-DU Reference measurement channels</w:t>
        </w:r>
        <w:r>
          <w:tab/>
        </w:r>
        <w:r>
          <w:fldChar w:fldCharType="begin"/>
        </w:r>
        <w:r>
          <w:instrText xml:space="preserve"> PAGEREF _Toc137557154 \h </w:instrText>
        </w:r>
      </w:ins>
      <w:ins w:id="2182" w:author="MCC" w:date="2023-06-13T13:52:00Z"/>
      <w:r>
        <w:fldChar w:fldCharType="separate"/>
      </w:r>
      <w:ins w:id="2183" w:author="MCC" w:date="2023-06-13T13:52:00Z">
        <w:r>
          <w:t>183</w:t>
        </w:r>
      </w:ins>
      <w:ins w:id="2184" w:author="MCC" w:date="2023-06-13T13:51:00Z">
        <w:r>
          <w:fldChar w:fldCharType="end"/>
        </w:r>
      </w:ins>
    </w:p>
    <w:p w14:paraId="1CC39703" w14:textId="1F0E0186" w:rsidR="004B0CEA" w:rsidRDefault="004B0CEA">
      <w:pPr>
        <w:pStyle w:val="TOC2"/>
        <w:rPr>
          <w:ins w:id="2185" w:author="MCC" w:date="2023-06-13T13:51:00Z"/>
          <w:rFonts w:asciiTheme="minorHAnsi" w:eastAsiaTheme="minorEastAsia" w:hAnsiTheme="minorHAnsi" w:cstheme="minorBidi"/>
          <w:sz w:val="22"/>
          <w:szCs w:val="22"/>
          <w:lang w:eastAsia="en-GB"/>
        </w:rPr>
      </w:pPr>
      <w:ins w:id="2186" w:author="MCC" w:date="2023-06-13T13:51:00Z">
        <w:r w:rsidRPr="00023ED5">
          <w:rPr>
            <w:rFonts w:eastAsiaTheme="minorEastAsia"/>
          </w:rPr>
          <w:t>A.1.2</w:t>
        </w:r>
        <w:r>
          <w:rPr>
            <w:rFonts w:asciiTheme="minorHAnsi" w:eastAsiaTheme="minorEastAsia" w:hAnsiTheme="minorHAnsi" w:cstheme="minorBidi"/>
            <w:sz w:val="22"/>
            <w:szCs w:val="22"/>
            <w:lang w:eastAsia="en-GB"/>
          </w:rPr>
          <w:tab/>
        </w:r>
        <w:r w:rsidRPr="00023ED5">
          <w:rPr>
            <w:rFonts w:eastAsiaTheme="minorEastAsia"/>
          </w:rPr>
          <w:t>IAB-MT Reference measurement channels</w:t>
        </w:r>
        <w:r>
          <w:tab/>
        </w:r>
        <w:r>
          <w:fldChar w:fldCharType="begin"/>
        </w:r>
        <w:r>
          <w:instrText xml:space="preserve"> PAGEREF _Toc137557155 \h </w:instrText>
        </w:r>
      </w:ins>
      <w:ins w:id="2187" w:author="MCC" w:date="2023-06-13T13:52:00Z"/>
      <w:r>
        <w:fldChar w:fldCharType="separate"/>
      </w:r>
      <w:ins w:id="2188" w:author="MCC" w:date="2023-06-13T13:52:00Z">
        <w:r>
          <w:t>183</w:t>
        </w:r>
      </w:ins>
      <w:ins w:id="2189" w:author="MCC" w:date="2023-06-13T13:51:00Z">
        <w:r>
          <w:fldChar w:fldCharType="end"/>
        </w:r>
      </w:ins>
    </w:p>
    <w:p w14:paraId="168502FE" w14:textId="3B336D72" w:rsidR="004B0CEA" w:rsidRDefault="004B0CEA">
      <w:pPr>
        <w:pStyle w:val="TOC3"/>
        <w:rPr>
          <w:ins w:id="2190" w:author="MCC" w:date="2023-06-13T13:51:00Z"/>
          <w:rFonts w:asciiTheme="minorHAnsi" w:eastAsiaTheme="minorEastAsia" w:hAnsiTheme="minorHAnsi" w:cstheme="minorBidi"/>
          <w:sz w:val="22"/>
          <w:szCs w:val="22"/>
          <w:lang w:eastAsia="en-GB"/>
        </w:rPr>
      </w:pPr>
      <w:ins w:id="2191" w:author="MCC" w:date="2023-06-13T13:51:00Z">
        <w:r w:rsidRPr="00023ED5">
          <w:rPr>
            <w:rFonts w:eastAsiaTheme="minorEastAsia"/>
          </w:rPr>
          <w:t>A.1.2.1</w:t>
        </w:r>
        <w:r>
          <w:rPr>
            <w:rFonts w:asciiTheme="minorHAnsi" w:eastAsiaTheme="minorEastAsia" w:hAnsiTheme="minorHAnsi" w:cstheme="minorBidi"/>
            <w:sz w:val="22"/>
            <w:szCs w:val="22"/>
            <w:lang w:eastAsia="en-GB"/>
          </w:rPr>
          <w:tab/>
        </w:r>
        <w:r w:rsidRPr="00023ED5">
          <w:rPr>
            <w:rFonts w:eastAsiaTheme="minorEastAsia"/>
          </w:rPr>
          <w:t>Fixed Reference Channels for reference sensitivity level, ACS, in-band blocking, out-of-band blocking and receiver intermodulation (QPSK, R=1/3)</w:t>
        </w:r>
        <w:r>
          <w:tab/>
        </w:r>
        <w:r>
          <w:fldChar w:fldCharType="begin"/>
        </w:r>
        <w:r>
          <w:instrText xml:space="preserve"> PAGEREF _Toc137557156 \h </w:instrText>
        </w:r>
      </w:ins>
      <w:ins w:id="2192" w:author="MCC" w:date="2023-06-13T13:52:00Z"/>
      <w:r>
        <w:fldChar w:fldCharType="separate"/>
      </w:r>
      <w:ins w:id="2193" w:author="MCC" w:date="2023-06-13T13:52:00Z">
        <w:r>
          <w:t>183</w:t>
        </w:r>
      </w:ins>
      <w:ins w:id="2194" w:author="MCC" w:date="2023-06-13T13:51:00Z">
        <w:r>
          <w:fldChar w:fldCharType="end"/>
        </w:r>
      </w:ins>
    </w:p>
    <w:p w14:paraId="07D086E5" w14:textId="5625B4A4" w:rsidR="004B0CEA" w:rsidRDefault="004B0CEA">
      <w:pPr>
        <w:pStyle w:val="TOC1"/>
        <w:rPr>
          <w:ins w:id="2195" w:author="MCC" w:date="2023-06-13T13:51:00Z"/>
          <w:rFonts w:asciiTheme="minorHAnsi" w:eastAsiaTheme="minorEastAsia" w:hAnsiTheme="minorHAnsi" w:cstheme="minorBidi"/>
          <w:szCs w:val="22"/>
          <w:lang w:eastAsia="en-GB"/>
        </w:rPr>
      </w:pPr>
      <w:ins w:id="2196" w:author="MCC" w:date="2023-06-13T13:51:00Z">
        <w:r w:rsidRPr="00023ED5">
          <w:rPr>
            <w:rFonts w:eastAsiaTheme="minorEastAsia"/>
          </w:rPr>
          <w:t>A.2</w:t>
        </w:r>
        <w:r>
          <w:rPr>
            <w:rFonts w:asciiTheme="minorHAnsi" w:eastAsiaTheme="minorEastAsia" w:hAnsiTheme="minorHAnsi" w:cstheme="minorBidi"/>
            <w:szCs w:val="22"/>
            <w:lang w:eastAsia="en-GB"/>
          </w:rPr>
          <w:tab/>
        </w:r>
        <w:r w:rsidRPr="00023ED5">
          <w:rPr>
            <w:rFonts w:eastAsiaTheme="minorEastAsia"/>
          </w:rPr>
          <w:t>IAB-DU Fixed Reference Channels</w:t>
        </w:r>
        <w:r>
          <w:tab/>
        </w:r>
        <w:r>
          <w:fldChar w:fldCharType="begin"/>
        </w:r>
        <w:r>
          <w:instrText xml:space="preserve"> PAGEREF _Toc137557157 \h </w:instrText>
        </w:r>
      </w:ins>
      <w:ins w:id="2197" w:author="MCC" w:date="2023-06-13T13:52:00Z"/>
      <w:r>
        <w:fldChar w:fldCharType="separate"/>
      </w:r>
      <w:ins w:id="2198" w:author="MCC" w:date="2023-06-13T13:52:00Z">
        <w:r>
          <w:t>183</w:t>
        </w:r>
      </w:ins>
      <w:ins w:id="2199" w:author="MCC" w:date="2023-06-13T13:51:00Z">
        <w:r>
          <w:fldChar w:fldCharType="end"/>
        </w:r>
      </w:ins>
    </w:p>
    <w:p w14:paraId="65D3B0A4" w14:textId="18FC92A9" w:rsidR="004B0CEA" w:rsidRDefault="004B0CEA">
      <w:pPr>
        <w:pStyle w:val="TOC2"/>
        <w:rPr>
          <w:ins w:id="2200" w:author="MCC" w:date="2023-06-13T13:51:00Z"/>
          <w:rFonts w:asciiTheme="minorHAnsi" w:eastAsiaTheme="minorEastAsia" w:hAnsiTheme="minorHAnsi" w:cstheme="minorBidi"/>
          <w:sz w:val="22"/>
          <w:szCs w:val="22"/>
          <w:lang w:eastAsia="en-GB"/>
        </w:rPr>
      </w:pPr>
      <w:ins w:id="2201" w:author="MCC" w:date="2023-06-13T13:51:00Z">
        <w:r w:rsidRPr="00023ED5">
          <w:rPr>
            <w:rFonts w:eastAsiaTheme="minorEastAsia"/>
          </w:rPr>
          <w:t>A.2.1</w:t>
        </w:r>
        <w:r>
          <w:rPr>
            <w:rFonts w:asciiTheme="minorHAnsi" w:eastAsiaTheme="minorEastAsia" w:hAnsiTheme="minorHAnsi" w:cstheme="minorBidi"/>
            <w:sz w:val="22"/>
            <w:szCs w:val="22"/>
            <w:lang w:eastAsia="en-GB"/>
          </w:rPr>
          <w:tab/>
        </w:r>
        <w:r w:rsidRPr="00023ED5">
          <w:rPr>
            <w:rFonts w:eastAsiaTheme="minorEastAsia"/>
          </w:rPr>
          <w:t>Fixed Reference Channels for PUSCH performance requirements (QPSK, R = 193/1024)</w:t>
        </w:r>
        <w:r>
          <w:tab/>
        </w:r>
        <w:r>
          <w:fldChar w:fldCharType="begin"/>
        </w:r>
        <w:r>
          <w:instrText xml:space="preserve"> PAGEREF _Toc137557158 \h </w:instrText>
        </w:r>
      </w:ins>
      <w:ins w:id="2202" w:author="MCC" w:date="2023-06-13T13:52:00Z"/>
      <w:r>
        <w:fldChar w:fldCharType="separate"/>
      </w:r>
      <w:ins w:id="2203" w:author="MCC" w:date="2023-06-13T13:52:00Z">
        <w:r>
          <w:t>183</w:t>
        </w:r>
      </w:ins>
      <w:ins w:id="2204" w:author="MCC" w:date="2023-06-13T13:51:00Z">
        <w:r>
          <w:fldChar w:fldCharType="end"/>
        </w:r>
      </w:ins>
    </w:p>
    <w:p w14:paraId="052C7F4A" w14:textId="387709B4" w:rsidR="004B0CEA" w:rsidRDefault="004B0CEA">
      <w:pPr>
        <w:pStyle w:val="TOC2"/>
        <w:rPr>
          <w:ins w:id="2205" w:author="MCC" w:date="2023-06-13T13:51:00Z"/>
          <w:rFonts w:asciiTheme="minorHAnsi" w:eastAsiaTheme="minorEastAsia" w:hAnsiTheme="minorHAnsi" w:cstheme="minorBidi"/>
          <w:sz w:val="22"/>
          <w:szCs w:val="22"/>
          <w:lang w:eastAsia="en-GB"/>
        </w:rPr>
      </w:pPr>
      <w:ins w:id="2206" w:author="MCC" w:date="2023-06-13T13:51:00Z">
        <w:r w:rsidRPr="00023ED5">
          <w:rPr>
            <w:rFonts w:eastAsiaTheme="minorEastAsia"/>
          </w:rPr>
          <w:t>A.2.2</w:t>
        </w:r>
        <w:r>
          <w:rPr>
            <w:rFonts w:asciiTheme="minorHAnsi" w:eastAsiaTheme="minorEastAsia" w:hAnsiTheme="minorHAnsi" w:cstheme="minorBidi"/>
            <w:sz w:val="22"/>
            <w:szCs w:val="22"/>
            <w:lang w:eastAsia="en-GB"/>
          </w:rPr>
          <w:tab/>
        </w:r>
        <w:r w:rsidRPr="00023ED5">
          <w:rPr>
            <w:rFonts w:eastAsiaTheme="minorEastAsia"/>
          </w:rPr>
          <w:t>Fixed Reference Channels for PUSCH performance requirements (</w:t>
        </w:r>
        <w:r w:rsidRPr="00023ED5">
          <w:rPr>
            <w:rFonts w:eastAsiaTheme="minorEastAsia"/>
            <w:lang w:eastAsia="zh-CN"/>
          </w:rPr>
          <w:t>16QAM, R=434/1024</w:t>
        </w:r>
        <w:r w:rsidRPr="00023ED5">
          <w:rPr>
            <w:rFonts w:eastAsiaTheme="minorEastAsia"/>
          </w:rPr>
          <w:t>)</w:t>
        </w:r>
        <w:r>
          <w:tab/>
        </w:r>
        <w:r>
          <w:fldChar w:fldCharType="begin"/>
        </w:r>
        <w:r>
          <w:instrText xml:space="preserve"> PAGEREF _Toc137557159 \h </w:instrText>
        </w:r>
      </w:ins>
      <w:ins w:id="2207" w:author="MCC" w:date="2023-06-13T13:52:00Z"/>
      <w:r>
        <w:fldChar w:fldCharType="separate"/>
      </w:r>
      <w:ins w:id="2208" w:author="MCC" w:date="2023-06-13T13:52:00Z">
        <w:r>
          <w:t>185</w:t>
        </w:r>
      </w:ins>
      <w:ins w:id="2209" w:author="MCC" w:date="2023-06-13T13:51:00Z">
        <w:r>
          <w:fldChar w:fldCharType="end"/>
        </w:r>
      </w:ins>
    </w:p>
    <w:p w14:paraId="171BE917" w14:textId="599D42D1" w:rsidR="004B0CEA" w:rsidRDefault="004B0CEA">
      <w:pPr>
        <w:pStyle w:val="TOC2"/>
        <w:rPr>
          <w:ins w:id="2210" w:author="MCC" w:date="2023-06-13T13:51:00Z"/>
          <w:rFonts w:asciiTheme="minorHAnsi" w:eastAsiaTheme="minorEastAsia" w:hAnsiTheme="minorHAnsi" w:cstheme="minorBidi"/>
          <w:sz w:val="22"/>
          <w:szCs w:val="22"/>
          <w:lang w:eastAsia="en-GB"/>
        </w:rPr>
      </w:pPr>
      <w:ins w:id="2211" w:author="MCC" w:date="2023-06-13T13:51:00Z">
        <w:r w:rsidRPr="00023ED5">
          <w:rPr>
            <w:rFonts w:eastAsiaTheme="minorEastAsia"/>
          </w:rPr>
          <w:t>A.2.3</w:t>
        </w:r>
        <w:r>
          <w:rPr>
            <w:rFonts w:asciiTheme="minorHAnsi" w:eastAsiaTheme="minorEastAsia" w:hAnsiTheme="minorHAnsi" w:cstheme="minorBidi"/>
            <w:sz w:val="22"/>
            <w:szCs w:val="22"/>
            <w:lang w:eastAsia="en-GB"/>
          </w:rPr>
          <w:tab/>
        </w:r>
        <w:r w:rsidRPr="00023ED5">
          <w:rPr>
            <w:rFonts w:eastAsiaTheme="minorEastAsia"/>
          </w:rPr>
          <w:t>Fixed Reference Channels for PUSCH performance requirements (16QAM, R = 658/1024)</w:t>
        </w:r>
        <w:r>
          <w:tab/>
        </w:r>
        <w:r>
          <w:fldChar w:fldCharType="begin"/>
        </w:r>
        <w:r>
          <w:instrText xml:space="preserve"> PAGEREF _Toc137557160 \h </w:instrText>
        </w:r>
      </w:ins>
      <w:ins w:id="2212" w:author="MCC" w:date="2023-06-13T13:52:00Z"/>
      <w:r>
        <w:fldChar w:fldCharType="separate"/>
      </w:r>
      <w:ins w:id="2213" w:author="MCC" w:date="2023-06-13T13:52:00Z">
        <w:r>
          <w:t>185</w:t>
        </w:r>
      </w:ins>
      <w:ins w:id="2214" w:author="MCC" w:date="2023-06-13T13:51:00Z">
        <w:r>
          <w:fldChar w:fldCharType="end"/>
        </w:r>
      </w:ins>
    </w:p>
    <w:p w14:paraId="24C9DB78" w14:textId="38ABFDD9" w:rsidR="004B0CEA" w:rsidRDefault="004B0CEA">
      <w:pPr>
        <w:pStyle w:val="TOC2"/>
        <w:rPr>
          <w:ins w:id="2215" w:author="MCC" w:date="2023-06-13T13:51:00Z"/>
          <w:rFonts w:asciiTheme="minorHAnsi" w:eastAsiaTheme="minorEastAsia" w:hAnsiTheme="minorHAnsi" w:cstheme="minorBidi"/>
          <w:sz w:val="22"/>
          <w:szCs w:val="22"/>
          <w:lang w:eastAsia="en-GB"/>
        </w:rPr>
      </w:pPr>
      <w:ins w:id="2216" w:author="MCC" w:date="2023-06-13T13:51:00Z">
        <w:r w:rsidRPr="00023ED5">
          <w:rPr>
            <w:rFonts w:eastAsiaTheme="minorEastAsia"/>
          </w:rPr>
          <w:t>A.2.4</w:t>
        </w:r>
        <w:r>
          <w:rPr>
            <w:rFonts w:asciiTheme="minorHAnsi" w:eastAsiaTheme="minorEastAsia" w:hAnsiTheme="minorHAnsi" w:cstheme="minorBidi"/>
            <w:sz w:val="22"/>
            <w:szCs w:val="22"/>
            <w:lang w:eastAsia="en-GB"/>
          </w:rPr>
          <w:tab/>
        </w:r>
        <w:r w:rsidRPr="00023ED5">
          <w:rPr>
            <w:rFonts w:eastAsiaTheme="minorEastAsia"/>
          </w:rPr>
          <w:t>Fixed Reference Channels for PUSCH performance requirements (64QAM, R = 567/1024)</w:t>
        </w:r>
        <w:r>
          <w:tab/>
        </w:r>
        <w:r>
          <w:fldChar w:fldCharType="begin"/>
        </w:r>
        <w:r>
          <w:instrText xml:space="preserve"> PAGEREF _Toc137557161 \h </w:instrText>
        </w:r>
      </w:ins>
      <w:ins w:id="2217" w:author="MCC" w:date="2023-06-13T13:52:00Z"/>
      <w:r>
        <w:fldChar w:fldCharType="separate"/>
      </w:r>
      <w:ins w:id="2218" w:author="MCC" w:date="2023-06-13T13:52:00Z">
        <w:r>
          <w:t>186</w:t>
        </w:r>
      </w:ins>
      <w:ins w:id="2219" w:author="MCC" w:date="2023-06-13T13:51:00Z">
        <w:r>
          <w:fldChar w:fldCharType="end"/>
        </w:r>
      </w:ins>
    </w:p>
    <w:p w14:paraId="6EF54256" w14:textId="0437A189" w:rsidR="004B0CEA" w:rsidRDefault="004B0CEA">
      <w:pPr>
        <w:pStyle w:val="TOC2"/>
        <w:rPr>
          <w:ins w:id="2220" w:author="MCC" w:date="2023-06-13T13:51:00Z"/>
          <w:rFonts w:asciiTheme="minorHAnsi" w:eastAsiaTheme="minorEastAsia" w:hAnsiTheme="minorHAnsi" w:cstheme="minorBidi"/>
          <w:sz w:val="22"/>
          <w:szCs w:val="22"/>
          <w:lang w:eastAsia="en-GB"/>
        </w:rPr>
      </w:pPr>
      <w:ins w:id="2221" w:author="MCC" w:date="2023-06-13T13:51:00Z">
        <w:r w:rsidRPr="00023ED5">
          <w:rPr>
            <w:rFonts w:eastAsiaTheme="minorEastAsia"/>
          </w:rPr>
          <w:t>A.2.5</w:t>
        </w:r>
        <w:r>
          <w:rPr>
            <w:rFonts w:asciiTheme="minorHAnsi" w:eastAsiaTheme="minorEastAsia" w:hAnsiTheme="minorHAnsi" w:cstheme="minorBidi"/>
            <w:sz w:val="22"/>
            <w:szCs w:val="22"/>
            <w:lang w:eastAsia="en-GB"/>
          </w:rPr>
          <w:tab/>
        </w:r>
        <w:r w:rsidRPr="00023ED5">
          <w:rPr>
            <w:rFonts w:eastAsiaTheme="minorEastAsia"/>
          </w:rPr>
          <w:t>PRACH test preambles</w:t>
        </w:r>
        <w:r>
          <w:tab/>
        </w:r>
        <w:r>
          <w:fldChar w:fldCharType="begin"/>
        </w:r>
        <w:r>
          <w:instrText xml:space="preserve"> PAGEREF _Toc137557162 \h </w:instrText>
        </w:r>
      </w:ins>
      <w:ins w:id="2222" w:author="MCC" w:date="2023-06-13T13:52:00Z"/>
      <w:r>
        <w:fldChar w:fldCharType="separate"/>
      </w:r>
      <w:ins w:id="2223" w:author="MCC" w:date="2023-06-13T13:52:00Z">
        <w:r>
          <w:t>187</w:t>
        </w:r>
      </w:ins>
      <w:ins w:id="2224" w:author="MCC" w:date="2023-06-13T13:51:00Z">
        <w:r>
          <w:fldChar w:fldCharType="end"/>
        </w:r>
      </w:ins>
    </w:p>
    <w:p w14:paraId="51FEE2D7" w14:textId="5888B956" w:rsidR="004B0CEA" w:rsidRDefault="004B0CEA">
      <w:pPr>
        <w:pStyle w:val="TOC1"/>
        <w:rPr>
          <w:ins w:id="2225" w:author="MCC" w:date="2023-06-13T13:51:00Z"/>
          <w:rFonts w:asciiTheme="minorHAnsi" w:eastAsiaTheme="minorEastAsia" w:hAnsiTheme="minorHAnsi" w:cstheme="minorBidi"/>
          <w:szCs w:val="22"/>
          <w:lang w:eastAsia="en-GB"/>
        </w:rPr>
      </w:pPr>
      <w:ins w:id="2226" w:author="MCC" w:date="2023-06-13T13:51:00Z">
        <w:r w:rsidRPr="00023ED5">
          <w:rPr>
            <w:rFonts w:eastAsiaTheme="minorEastAsia"/>
          </w:rPr>
          <w:t>A.3</w:t>
        </w:r>
        <w:r>
          <w:rPr>
            <w:rFonts w:asciiTheme="minorHAnsi" w:eastAsiaTheme="minorEastAsia" w:hAnsiTheme="minorHAnsi" w:cstheme="minorBidi"/>
            <w:szCs w:val="22"/>
            <w:lang w:eastAsia="en-GB"/>
          </w:rPr>
          <w:tab/>
        </w:r>
        <w:r w:rsidRPr="00023ED5">
          <w:rPr>
            <w:rFonts w:eastAsiaTheme="minorEastAsia"/>
          </w:rPr>
          <w:t>IAB-MT Fixed Reference Channels</w:t>
        </w:r>
        <w:r>
          <w:tab/>
        </w:r>
        <w:r>
          <w:fldChar w:fldCharType="begin"/>
        </w:r>
        <w:r>
          <w:instrText xml:space="preserve"> PAGEREF _Toc137557163 \h </w:instrText>
        </w:r>
      </w:ins>
      <w:ins w:id="2227" w:author="MCC" w:date="2023-06-13T13:52:00Z"/>
      <w:r>
        <w:fldChar w:fldCharType="separate"/>
      </w:r>
      <w:ins w:id="2228" w:author="MCC" w:date="2023-06-13T13:52:00Z">
        <w:r>
          <w:t>187</w:t>
        </w:r>
      </w:ins>
      <w:ins w:id="2229" w:author="MCC" w:date="2023-06-13T13:51:00Z">
        <w:r>
          <w:fldChar w:fldCharType="end"/>
        </w:r>
      </w:ins>
    </w:p>
    <w:p w14:paraId="3A5126DA" w14:textId="67B2CB54" w:rsidR="004B0CEA" w:rsidRDefault="004B0CEA">
      <w:pPr>
        <w:pStyle w:val="TOC2"/>
        <w:rPr>
          <w:ins w:id="2230" w:author="MCC" w:date="2023-06-13T13:51:00Z"/>
          <w:rFonts w:asciiTheme="minorHAnsi" w:eastAsiaTheme="minorEastAsia" w:hAnsiTheme="minorHAnsi" w:cstheme="minorBidi"/>
          <w:sz w:val="22"/>
          <w:szCs w:val="22"/>
          <w:lang w:eastAsia="en-GB"/>
        </w:rPr>
      </w:pPr>
      <w:ins w:id="2231" w:author="MCC" w:date="2023-06-13T13:51:00Z">
        <w:r w:rsidRPr="00023ED5">
          <w:rPr>
            <w:rFonts w:eastAsiaTheme="minorEastAsia"/>
          </w:rPr>
          <w:t>A.3.1</w:t>
        </w:r>
        <w:r>
          <w:rPr>
            <w:rFonts w:asciiTheme="minorHAnsi" w:eastAsiaTheme="minorEastAsia" w:hAnsiTheme="minorHAnsi" w:cstheme="minorBidi"/>
            <w:sz w:val="22"/>
            <w:szCs w:val="22"/>
            <w:lang w:eastAsia="en-GB"/>
          </w:rPr>
          <w:tab/>
        </w:r>
        <w:r w:rsidRPr="00023ED5">
          <w:rPr>
            <w:rFonts w:eastAsiaTheme="minorEastAsia"/>
          </w:rPr>
          <w:t>Fixed Reference Channels for PDSCH performance requirements (16QAM)</w:t>
        </w:r>
        <w:r>
          <w:tab/>
        </w:r>
        <w:r>
          <w:fldChar w:fldCharType="begin"/>
        </w:r>
        <w:r>
          <w:instrText xml:space="preserve"> PAGEREF _Toc137557164 \h </w:instrText>
        </w:r>
      </w:ins>
      <w:ins w:id="2232" w:author="MCC" w:date="2023-06-13T13:52:00Z"/>
      <w:r>
        <w:fldChar w:fldCharType="separate"/>
      </w:r>
      <w:ins w:id="2233" w:author="MCC" w:date="2023-06-13T13:52:00Z">
        <w:r>
          <w:t>187</w:t>
        </w:r>
      </w:ins>
      <w:ins w:id="2234" w:author="MCC" w:date="2023-06-13T13:51:00Z">
        <w:r>
          <w:fldChar w:fldCharType="end"/>
        </w:r>
      </w:ins>
    </w:p>
    <w:p w14:paraId="564C3D61" w14:textId="0396CC0D" w:rsidR="004B0CEA" w:rsidRDefault="004B0CEA">
      <w:pPr>
        <w:pStyle w:val="TOC2"/>
        <w:rPr>
          <w:ins w:id="2235" w:author="MCC" w:date="2023-06-13T13:51:00Z"/>
          <w:rFonts w:asciiTheme="minorHAnsi" w:eastAsiaTheme="minorEastAsia" w:hAnsiTheme="minorHAnsi" w:cstheme="minorBidi"/>
          <w:sz w:val="22"/>
          <w:szCs w:val="22"/>
          <w:lang w:eastAsia="en-GB"/>
        </w:rPr>
      </w:pPr>
      <w:ins w:id="2236" w:author="MCC" w:date="2023-06-13T13:51:00Z">
        <w:r w:rsidRPr="00023ED5">
          <w:rPr>
            <w:rFonts w:eastAsiaTheme="minorEastAsia"/>
          </w:rPr>
          <w:t>A.3.2</w:t>
        </w:r>
        <w:r>
          <w:rPr>
            <w:rFonts w:asciiTheme="minorHAnsi" w:eastAsiaTheme="minorEastAsia" w:hAnsiTheme="minorHAnsi" w:cstheme="minorBidi"/>
            <w:sz w:val="22"/>
            <w:szCs w:val="22"/>
            <w:lang w:eastAsia="en-GB"/>
          </w:rPr>
          <w:tab/>
        </w:r>
        <w:r w:rsidRPr="00023ED5">
          <w:rPr>
            <w:rFonts w:eastAsiaTheme="minorEastAsia"/>
          </w:rPr>
          <w:t>Fixed Reference Channels for PDSCH performance requirements (64QAM)</w:t>
        </w:r>
        <w:r>
          <w:tab/>
        </w:r>
        <w:r>
          <w:fldChar w:fldCharType="begin"/>
        </w:r>
        <w:r>
          <w:instrText xml:space="preserve"> PAGEREF _Toc137557165 \h </w:instrText>
        </w:r>
      </w:ins>
      <w:ins w:id="2237" w:author="MCC" w:date="2023-06-13T13:52:00Z"/>
      <w:r>
        <w:fldChar w:fldCharType="separate"/>
      </w:r>
      <w:ins w:id="2238" w:author="MCC" w:date="2023-06-13T13:52:00Z">
        <w:r>
          <w:t>188</w:t>
        </w:r>
      </w:ins>
      <w:ins w:id="2239" w:author="MCC" w:date="2023-06-13T13:51:00Z">
        <w:r>
          <w:fldChar w:fldCharType="end"/>
        </w:r>
      </w:ins>
    </w:p>
    <w:p w14:paraId="45DB9751" w14:textId="0D383176" w:rsidR="004B0CEA" w:rsidRDefault="004B0CEA">
      <w:pPr>
        <w:pStyle w:val="TOC2"/>
        <w:rPr>
          <w:ins w:id="2240" w:author="MCC" w:date="2023-06-13T13:51:00Z"/>
          <w:rFonts w:asciiTheme="minorHAnsi" w:eastAsiaTheme="minorEastAsia" w:hAnsiTheme="minorHAnsi" w:cstheme="minorBidi"/>
          <w:sz w:val="22"/>
          <w:szCs w:val="22"/>
          <w:lang w:eastAsia="en-GB"/>
        </w:rPr>
      </w:pPr>
      <w:ins w:id="2241" w:author="MCC" w:date="2023-06-13T13:51:00Z">
        <w:r w:rsidRPr="00023ED5">
          <w:rPr>
            <w:rFonts w:eastAsiaTheme="minorEastAsia"/>
          </w:rPr>
          <w:t>A.3.3</w:t>
        </w:r>
        <w:r>
          <w:rPr>
            <w:rFonts w:asciiTheme="minorHAnsi" w:eastAsiaTheme="minorEastAsia" w:hAnsiTheme="minorHAnsi" w:cstheme="minorBidi"/>
            <w:sz w:val="22"/>
            <w:szCs w:val="22"/>
            <w:lang w:eastAsia="en-GB"/>
          </w:rPr>
          <w:tab/>
        </w:r>
        <w:r w:rsidRPr="00023ED5">
          <w:rPr>
            <w:rFonts w:eastAsiaTheme="minorEastAsia"/>
          </w:rPr>
          <w:t>Fixed Reference Channels for PDSCH performance requirements (256QAM)</w:t>
        </w:r>
        <w:r>
          <w:tab/>
        </w:r>
        <w:r>
          <w:fldChar w:fldCharType="begin"/>
        </w:r>
        <w:r>
          <w:instrText xml:space="preserve"> PAGEREF _Toc137557166 \h </w:instrText>
        </w:r>
      </w:ins>
      <w:ins w:id="2242" w:author="MCC" w:date="2023-06-13T13:52:00Z"/>
      <w:r>
        <w:fldChar w:fldCharType="separate"/>
      </w:r>
      <w:ins w:id="2243" w:author="MCC" w:date="2023-06-13T13:52:00Z">
        <w:r>
          <w:t>188</w:t>
        </w:r>
      </w:ins>
      <w:ins w:id="2244" w:author="MCC" w:date="2023-06-13T13:51:00Z">
        <w:r>
          <w:fldChar w:fldCharType="end"/>
        </w:r>
      </w:ins>
    </w:p>
    <w:p w14:paraId="1448D98B" w14:textId="3A6BB5A7" w:rsidR="004B0CEA" w:rsidRDefault="004B0CEA">
      <w:pPr>
        <w:pStyle w:val="TOC2"/>
        <w:rPr>
          <w:ins w:id="2245" w:author="MCC" w:date="2023-06-13T13:51:00Z"/>
          <w:rFonts w:asciiTheme="minorHAnsi" w:eastAsiaTheme="minorEastAsia" w:hAnsiTheme="minorHAnsi" w:cstheme="minorBidi"/>
          <w:sz w:val="22"/>
          <w:szCs w:val="22"/>
          <w:lang w:eastAsia="en-GB"/>
        </w:rPr>
      </w:pPr>
      <w:ins w:id="2246" w:author="MCC" w:date="2023-06-13T13:51:00Z">
        <w:r w:rsidRPr="00023ED5">
          <w:rPr>
            <w:rFonts w:eastAsiaTheme="minorEastAsia"/>
          </w:rPr>
          <w:t>A.3.4</w:t>
        </w:r>
        <w:r>
          <w:rPr>
            <w:rFonts w:asciiTheme="minorHAnsi" w:eastAsiaTheme="minorEastAsia" w:hAnsiTheme="minorHAnsi" w:cstheme="minorBidi"/>
            <w:sz w:val="22"/>
            <w:szCs w:val="22"/>
            <w:lang w:eastAsia="en-GB"/>
          </w:rPr>
          <w:tab/>
        </w:r>
        <w:r w:rsidRPr="00023ED5">
          <w:rPr>
            <w:rFonts w:eastAsiaTheme="minorEastAsia"/>
          </w:rPr>
          <w:t>Fixed Reference Channels for PDCCH performance requirements</w:t>
        </w:r>
        <w:r>
          <w:tab/>
        </w:r>
        <w:r>
          <w:fldChar w:fldCharType="begin"/>
        </w:r>
        <w:r>
          <w:instrText xml:space="preserve"> PAGEREF _Toc137557167 \h </w:instrText>
        </w:r>
      </w:ins>
      <w:ins w:id="2247" w:author="MCC" w:date="2023-06-13T13:52:00Z"/>
      <w:r>
        <w:fldChar w:fldCharType="separate"/>
      </w:r>
      <w:ins w:id="2248" w:author="MCC" w:date="2023-06-13T13:52:00Z">
        <w:r>
          <w:t>189</w:t>
        </w:r>
      </w:ins>
      <w:ins w:id="2249" w:author="MCC" w:date="2023-06-13T13:51:00Z">
        <w:r>
          <w:fldChar w:fldCharType="end"/>
        </w:r>
      </w:ins>
    </w:p>
    <w:p w14:paraId="49CE582D" w14:textId="117C1854" w:rsidR="004B0CEA" w:rsidRDefault="004B0CEA">
      <w:pPr>
        <w:pStyle w:val="TOC2"/>
        <w:rPr>
          <w:ins w:id="2250" w:author="MCC" w:date="2023-06-13T13:51:00Z"/>
          <w:rFonts w:asciiTheme="minorHAnsi" w:eastAsiaTheme="minorEastAsia" w:hAnsiTheme="minorHAnsi" w:cstheme="minorBidi"/>
          <w:sz w:val="22"/>
          <w:szCs w:val="22"/>
          <w:lang w:eastAsia="en-GB"/>
        </w:rPr>
      </w:pPr>
      <w:ins w:id="2251" w:author="MCC" w:date="2023-06-13T13:51:00Z">
        <w:r w:rsidRPr="00023ED5">
          <w:rPr>
            <w:rFonts w:eastAsiaTheme="minorEastAsia"/>
          </w:rPr>
          <w:t>A.3.5</w:t>
        </w:r>
        <w:r>
          <w:rPr>
            <w:rFonts w:asciiTheme="minorHAnsi" w:eastAsiaTheme="minorEastAsia" w:hAnsiTheme="minorHAnsi" w:cstheme="minorBidi"/>
            <w:sz w:val="22"/>
            <w:szCs w:val="22"/>
            <w:lang w:eastAsia="en-GB"/>
          </w:rPr>
          <w:tab/>
        </w:r>
        <w:r w:rsidRPr="00023ED5">
          <w:rPr>
            <w:rFonts w:eastAsiaTheme="minorEastAsia"/>
          </w:rPr>
          <w:t>Fixed Reference Channels for CSI reporting performance requirements</w:t>
        </w:r>
        <w:r>
          <w:tab/>
        </w:r>
        <w:r>
          <w:fldChar w:fldCharType="begin"/>
        </w:r>
        <w:r>
          <w:instrText xml:space="preserve"> PAGEREF _Toc137557168 \h </w:instrText>
        </w:r>
      </w:ins>
      <w:ins w:id="2252" w:author="MCC" w:date="2023-06-13T13:52:00Z"/>
      <w:r>
        <w:fldChar w:fldCharType="separate"/>
      </w:r>
      <w:ins w:id="2253" w:author="MCC" w:date="2023-06-13T13:52:00Z">
        <w:r>
          <w:t>189</w:t>
        </w:r>
      </w:ins>
      <w:ins w:id="2254" w:author="MCC" w:date="2023-06-13T13:51:00Z">
        <w:r>
          <w:fldChar w:fldCharType="end"/>
        </w:r>
      </w:ins>
    </w:p>
    <w:p w14:paraId="0C199669" w14:textId="1D9B2285" w:rsidR="004B0CEA" w:rsidRDefault="004B0CEA">
      <w:pPr>
        <w:pStyle w:val="TOC8"/>
        <w:rPr>
          <w:ins w:id="2255" w:author="MCC" w:date="2023-06-13T13:51:00Z"/>
          <w:rFonts w:asciiTheme="minorHAnsi" w:eastAsiaTheme="minorEastAsia" w:hAnsiTheme="minorHAnsi" w:cstheme="minorBidi"/>
          <w:b w:val="0"/>
          <w:szCs w:val="22"/>
          <w:lang w:eastAsia="en-GB"/>
        </w:rPr>
      </w:pPr>
      <w:ins w:id="2256" w:author="MCC" w:date="2023-06-13T13:51:00Z">
        <w:r w:rsidRPr="00023ED5">
          <w:rPr>
            <w:rFonts w:eastAsiaTheme="minorEastAsia"/>
          </w:rPr>
          <w:t>Annex B (normative):  Environmental requirements for the IAB equipment</w:t>
        </w:r>
        <w:r>
          <w:tab/>
        </w:r>
        <w:r>
          <w:fldChar w:fldCharType="begin"/>
        </w:r>
        <w:r>
          <w:instrText xml:space="preserve"> PAGEREF _Toc137557169 \h </w:instrText>
        </w:r>
      </w:ins>
      <w:ins w:id="2257" w:author="MCC" w:date="2023-06-13T13:52:00Z"/>
      <w:r>
        <w:fldChar w:fldCharType="separate"/>
      </w:r>
      <w:ins w:id="2258" w:author="MCC" w:date="2023-06-13T13:52:00Z">
        <w:r>
          <w:t>191</w:t>
        </w:r>
      </w:ins>
      <w:ins w:id="2259" w:author="MCC" w:date="2023-06-13T13:51:00Z">
        <w:r>
          <w:fldChar w:fldCharType="end"/>
        </w:r>
      </w:ins>
    </w:p>
    <w:p w14:paraId="4CABE860" w14:textId="590EF454" w:rsidR="004B0CEA" w:rsidRDefault="004B0CEA">
      <w:pPr>
        <w:pStyle w:val="TOC1"/>
        <w:rPr>
          <w:ins w:id="2260" w:author="MCC" w:date="2023-06-13T13:51:00Z"/>
          <w:rFonts w:asciiTheme="minorHAnsi" w:eastAsiaTheme="minorEastAsia" w:hAnsiTheme="minorHAnsi" w:cstheme="minorBidi"/>
          <w:szCs w:val="22"/>
          <w:lang w:eastAsia="en-GB"/>
        </w:rPr>
      </w:pPr>
      <w:ins w:id="2261" w:author="MCC" w:date="2023-06-13T13:51:00Z">
        <w:r w:rsidRPr="00023ED5">
          <w:rPr>
            <w:rFonts w:eastAsiaTheme="minorEastAsia"/>
          </w:rPr>
          <w:t>B.1</w:t>
        </w:r>
        <w:r>
          <w:rPr>
            <w:rFonts w:asciiTheme="minorHAnsi" w:eastAsiaTheme="minorEastAsia" w:hAnsiTheme="minorHAnsi" w:cstheme="minorBidi"/>
            <w:szCs w:val="22"/>
            <w:lang w:eastAsia="en-GB"/>
          </w:rPr>
          <w:tab/>
        </w:r>
        <w:r w:rsidRPr="00023ED5">
          <w:rPr>
            <w:rFonts w:eastAsiaTheme="minorEastAsia"/>
          </w:rPr>
          <w:t>General</w:t>
        </w:r>
        <w:r>
          <w:tab/>
        </w:r>
        <w:r>
          <w:fldChar w:fldCharType="begin"/>
        </w:r>
        <w:r>
          <w:instrText xml:space="preserve"> PAGEREF _Toc137557170 \h </w:instrText>
        </w:r>
      </w:ins>
      <w:ins w:id="2262" w:author="MCC" w:date="2023-06-13T13:52:00Z"/>
      <w:r>
        <w:fldChar w:fldCharType="separate"/>
      </w:r>
      <w:ins w:id="2263" w:author="MCC" w:date="2023-06-13T13:52:00Z">
        <w:r>
          <w:t>191</w:t>
        </w:r>
      </w:ins>
      <w:ins w:id="2264" w:author="MCC" w:date="2023-06-13T13:51:00Z">
        <w:r>
          <w:fldChar w:fldCharType="end"/>
        </w:r>
      </w:ins>
    </w:p>
    <w:p w14:paraId="79FE877C" w14:textId="5DEC6A7C" w:rsidR="004B0CEA" w:rsidRDefault="004B0CEA">
      <w:pPr>
        <w:pStyle w:val="TOC1"/>
        <w:rPr>
          <w:ins w:id="2265" w:author="MCC" w:date="2023-06-13T13:51:00Z"/>
          <w:rFonts w:asciiTheme="minorHAnsi" w:eastAsiaTheme="minorEastAsia" w:hAnsiTheme="minorHAnsi" w:cstheme="minorBidi"/>
          <w:szCs w:val="22"/>
          <w:lang w:eastAsia="en-GB"/>
        </w:rPr>
      </w:pPr>
      <w:ins w:id="2266" w:author="MCC" w:date="2023-06-13T13:51:00Z">
        <w:r w:rsidRPr="00023ED5">
          <w:rPr>
            <w:rFonts w:eastAsiaTheme="minorEastAsia"/>
          </w:rPr>
          <w:t>B.2</w:t>
        </w:r>
        <w:r>
          <w:rPr>
            <w:rFonts w:asciiTheme="minorHAnsi" w:eastAsiaTheme="minorEastAsia" w:hAnsiTheme="minorHAnsi" w:cstheme="minorBidi"/>
            <w:szCs w:val="22"/>
            <w:lang w:eastAsia="en-GB"/>
          </w:rPr>
          <w:tab/>
        </w:r>
        <w:r w:rsidRPr="00023ED5">
          <w:rPr>
            <w:rFonts w:eastAsiaTheme="minorEastAsia"/>
          </w:rPr>
          <w:t>Normal test environment</w:t>
        </w:r>
        <w:r>
          <w:tab/>
        </w:r>
        <w:r>
          <w:fldChar w:fldCharType="begin"/>
        </w:r>
        <w:r>
          <w:instrText xml:space="preserve"> PAGEREF _Toc137557171 \h </w:instrText>
        </w:r>
      </w:ins>
      <w:ins w:id="2267" w:author="MCC" w:date="2023-06-13T13:52:00Z"/>
      <w:r>
        <w:fldChar w:fldCharType="separate"/>
      </w:r>
      <w:ins w:id="2268" w:author="MCC" w:date="2023-06-13T13:52:00Z">
        <w:r>
          <w:t>191</w:t>
        </w:r>
      </w:ins>
      <w:ins w:id="2269" w:author="MCC" w:date="2023-06-13T13:51:00Z">
        <w:r>
          <w:fldChar w:fldCharType="end"/>
        </w:r>
      </w:ins>
    </w:p>
    <w:p w14:paraId="34A08D5E" w14:textId="457FE0D8" w:rsidR="004B0CEA" w:rsidRDefault="004B0CEA">
      <w:pPr>
        <w:pStyle w:val="TOC1"/>
        <w:rPr>
          <w:ins w:id="2270" w:author="MCC" w:date="2023-06-13T13:51:00Z"/>
          <w:rFonts w:asciiTheme="minorHAnsi" w:eastAsiaTheme="minorEastAsia" w:hAnsiTheme="minorHAnsi" w:cstheme="minorBidi"/>
          <w:szCs w:val="22"/>
          <w:lang w:eastAsia="en-GB"/>
        </w:rPr>
      </w:pPr>
      <w:ins w:id="2271" w:author="MCC" w:date="2023-06-13T13:51:00Z">
        <w:r w:rsidRPr="00023ED5">
          <w:rPr>
            <w:rFonts w:eastAsiaTheme="minorEastAsia"/>
          </w:rPr>
          <w:t>B.3</w:t>
        </w:r>
        <w:r>
          <w:rPr>
            <w:rFonts w:asciiTheme="minorHAnsi" w:eastAsiaTheme="minorEastAsia" w:hAnsiTheme="minorHAnsi" w:cstheme="minorBidi"/>
            <w:szCs w:val="22"/>
            <w:lang w:eastAsia="en-GB"/>
          </w:rPr>
          <w:tab/>
        </w:r>
        <w:r w:rsidRPr="00023ED5">
          <w:rPr>
            <w:rFonts w:eastAsiaTheme="minorEastAsia"/>
          </w:rPr>
          <w:t>Extreme test environment</w:t>
        </w:r>
        <w:r>
          <w:tab/>
        </w:r>
        <w:r>
          <w:fldChar w:fldCharType="begin"/>
        </w:r>
        <w:r>
          <w:instrText xml:space="preserve"> PAGEREF _Toc137557172 \h </w:instrText>
        </w:r>
      </w:ins>
      <w:ins w:id="2272" w:author="MCC" w:date="2023-06-13T13:52:00Z"/>
      <w:r>
        <w:fldChar w:fldCharType="separate"/>
      </w:r>
      <w:ins w:id="2273" w:author="MCC" w:date="2023-06-13T13:52:00Z">
        <w:r>
          <w:t>191</w:t>
        </w:r>
      </w:ins>
      <w:ins w:id="2274" w:author="MCC" w:date="2023-06-13T13:51:00Z">
        <w:r>
          <w:fldChar w:fldCharType="end"/>
        </w:r>
      </w:ins>
    </w:p>
    <w:p w14:paraId="0E5C2997" w14:textId="05899686" w:rsidR="004B0CEA" w:rsidRDefault="004B0CEA">
      <w:pPr>
        <w:pStyle w:val="TOC2"/>
        <w:rPr>
          <w:ins w:id="2275" w:author="MCC" w:date="2023-06-13T13:51:00Z"/>
          <w:rFonts w:asciiTheme="minorHAnsi" w:eastAsiaTheme="minorEastAsia" w:hAnsiTheme="minorHAnsi" w:cstheme="minorBidi"/>
          <w:sz w:val="22"/>
          <w:szCs w:val="22"/>
          <w:lang w:eastAsia="en-GB"/>
        </w:rPr>
      </w:pPr>
      <w:ins w:id="2276" w:author="MCC" w:date="2023-06-13T13:51:00Z">
        <w:r w:rsidRPr="00023ED5">
          <w:rPr>
            <w:rFonts w:eastAsiaTheme="minorEastAsia"/>
          </w:rPr>
          <w:t>B.3.1</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_Toc137557173 \h </w:instrText>
        </w:r>
      </w:ins>
      <w:ins w:id="2277" w:author="MCC" w:date="2023-06-13T13:52:00Z"/>
      <w:r>
        <w:fldChar w:fldCharType="separate"/>
      </w:r>
      <w:ins w:id="2278" w:author="MCC" w:date="2023-06-13T13:52:00Z">
        <w:r>
          <w:t>191</w:t>
        </w:r>
      </w:ins>
      <w:ins w:id="2279" w:author="MCC" w:date="2023-06-13T13:51:00Z">
        <w:r>
          <w:fldChar w:fldCharType="end"/>
        </w:r>
      </w:ins>
    </w:p>
    <w:p w14:paraId="00B4428D" w14:textId="230A405D" w:rsidR="004B0CEA" w:rsidRDefault="004B0CEA">
      <w:pPr>
        <w:pStyle w:val="TOC2"/>
        <w:rPr>
          <w:ins w:id="2280" w:author="MCC" w:date="2023-06-13T13:51:00Z"/>
          <w:rFonts w:asciiTheme="minorHAnsi" w:eastAsiaTheme="minorEastAsia" w:hAnsiTheme="minorHAnsi" w:cstheme="minorBidi"/>
          <w:sz w:val="22"/>
          <w:szCs w:val="22"/>
          <w:lang w:eastAsia="en-GB"/>
        </w:rPr>
      </w:pPr>
      <w:ins w:id="2281" w:author="MCC" w:date="2023-06-13T13:51:00Z">
        <w:r w:rsidRPr="00023ED5">
          <w:rPr>
            <w:rFonts w:eastAsiaTheme="minorEastAsia"/>
          </w:rPr>
          <w:t>B.3.2</w:t>
        </w:r>
        <w:r>
          <w:rPr>
            <w:rFonts w:asciiTheme="minorHAnsi" w:eastAsiaTheme="minorEastAsia" w:hAnsiTheme="minorHAnsi" w:cstheme="minorBidi"/>
            <w:sz w:val="22"/>
            <w:szCs w:val="22"/>
            <w:lang w:eastAsia="en-GB"/>
          </w:rPr>
          <w:tab/>
        </w:r>
        <w:r w:rsidRPr="00023ED5">
          <w:rPr>
            <w:rFonts w:eastAsiaTheme="minorEastAsia"/>
          </w:rPr>
          <w:t>Extreme temperature</w:t>
        </w:r>
        <w:r>
          <w:tab/>
        </w:r>
        <w:r>
          <w:fldChar w:fldCharType="begin"/>
        </w:r>
        <w:r>
          <w:instrText xml:space="preserve"> PAGEREF _Toc137557174 \h </w:instrText>
        </w:r>
      </w:ins>
      <w:ins w:id="2282" w:author="MCC" w:date="2023-06-13T13:52:00Z"/>
      <w:r>
        <w:fldChar w:fldCharType="separate"/>
      </w:r>
      <w:ins w:id="2283" w:author="MCC" w:date="2023-06-13T13:52:00Z">
        <w:r>
          <w:t>191</w:t>
        </w:r>
      </w:ins>
      <w:ins w:id="2284" w:author="MCC" w:date="2023-06-13T13:51:00Z">
        <w:r>
          <w:fldChar w:fldCharType="end"/>
        </w:r>
      </w:ins>
    </w:p>
    <w:p w14:paraId="1E69D3A5" w14:textId="56BCC4D6" w:rsidR="004B0CEA" w:rsidRDefault="004B0CEA">
      <w:pPr>
        <w:pStyle w:val="TOC1"/>
        <w:rPr>
          <w:ins w:id="2285" w:author="MCC" w:date="2023-06-13T13:51:00Z"/>
          <w:rFonts w:asciiTheme="minorHAnsi" w:eastAsiaTheme="minorEastAsia" w:hAnsiTheme="minorHAnsi" w:cstheme="minorBidi"/>
          <w:szCs w:val="22"/>
          <w:lang w:eastAsia="en-GB"/>
        </w:rPr>
      </w:pPr>
      <w:ins w:id="2286" w:author="MCC" w:date="2023-06-13T13:51:00Z">
        <w:r w:rsidRPr="00023ED5">
          <w:rPr>
            <w:rFonts w:eastAsiaTheme="minorEastAsia"/>
          </w:rPr>
          <w:t>B.4</w:t>
        </w:r>
        <w:r>
          <w:rPr>
            <w:rFonts w:asciiTheme="minorHAnsi" w:eastAsiaTheme="minorEastAsia" w:hAnsiTheme="minorHAnsi" w:cstheme="minorBidi"/>
            <w:szCs w:val="22"/>
            <w:lang w:eastAsia="en-GB"/>
          </w:rPr>
          <w:tab/>
        </w:r>
        <w:r w:rsidRPr="00023ED5">
          <w:rPr>
            <w:rFonts w:eastAsiaTheme="minorEastAsia"/>
          </w:rPr>
          <w:t>Vibration</w:t>
        </w:r>
        <w:r>
          <w:tab/>
        </w:r>
        <w:r>
          <w:fldChar w:fldCharType="begin"/>
        </w:r>
        <w:r>
          <w:instrText xml:space="preserve"> PAGEREF _Toc137557175 \h </w:instrText>
        </w:r>
      </w:ins>
      <w:ins w:id="2287" w:author="MCC" w:date="2023-06-13T13:52:00Z"/>
      <w:r>
        <w:fldChar w:fldCharType="separate"/>
      </w:r>
      <w:ins w:id="2288" w:author="MCC" w:date="2023-06-13T13:52:00Z">
        <w:r>
          <w:t>192</w:t>
        </w:r>
      </w:ins>
      <w:ins w:id="2289" w:author="MCC" w:date="2023-06-13T13:51:00Z">
        <w:r>
          <w:fldChar w:fldCharType="end"/>
        </w:r>
      </w:ins>
    </w:p>
    <w:p w14:paraId="5CE9322A" w14:textId="4B3E7B8B" w:rsidR="004B0CEA" w:rsidRDefault="004B0CEA">
      <w:pPr>
        <w:pStyle w:val="TOC1"/>
        <w:rPr>
          <w:ins w:id="2290" w:author="MCC" w:date="2023-06-13T13:51:00Z"/>
          <w:rFonts w:asciiTheme="minorHAnsi" w:eastAsiaTheme="minorEastAsia" w:hAnsiTheme="minorHAnsi" w:cstheme="minorBidi"/>
          <w:szCs w:val="22"/>
          <w:lang w:eastAsia="en-GB"/>
        </w:rPr>
      </w:pPr>
      <w:ins w:id="2291" w:author="MCC" w:date="2023-06-13T13:51:00Z">
        <w:r w:rsidRPr="00023ED5">
          <w:rPr>
            <w:rFonts w:eastAsiaTheme="minorEastAsia"/>
          </w:rPr>
          <w:t>B.5</w:t>
        </w:r>
        <w:r>
          <w:rPr>
            <w:rFonts w:asciiTheme="minorHAnsi" w:eastAsiaTheme="minorEastAsia" w:hAnsiTheme="minorHAnsi" w:cstheme="minorBidi"/>
            <w:szCs w:val="22"/>
            <w:lang w:eastAsia="en-GB"/>
          </w:rPr>
          <w:tab/>
        </w:r>
        <w:r w:rsidRPr="00023ED5">
          <w:rPr>
            <w:rFonts w:eastAsiaTheme="minorEastAsia"/>
          </w:rPr>
          <w:t>Power supply</w:t>
        </w:r>
        <w:r>
          <w:tab/>
        </w:r>
        <w:r>
          <w:fldChar w:fldCharType="begin"/>
        </w:r>
        <w:r>
          <w:instrText xml:space="preserve"> PAGEREF _Toc137557176 \h </w:instrText>
        </w:r>
      </w:ins>
      <w:ins w:id="2292" w:author="MCC" w:date="2023-06-13T13:52:00Z"/>
      <w:r>
        <w:fldChar w:fldCharType="separate"/>
      </w:r>
      <w:ins w:id="2293" w:author="MCC" w:date="2023-06-13T13:52:00Z">
        <w:r>
          <w:t>192</w:t>
        </w:r>
      </w:ins>
      <w:ins w:id="2294" w:author="MCC" w:date="2023-06-13T13:51:00Z">
        <w:r>
          <w:fldChar w:fldCharType="end"/>
        </w:r>
      </w:ins>
    </w:p>
    <w:p w14:paraId="793656B3" w14:textId="625E4EB6" w:rsidR="004B0CEA" w:rsidRDefault="004B0CEA">
      <w:pPr>
        <w:pStyle w:val="TOC1"/>
        <w:rPr>
          <w:ins w:id="2295" w:author="MCC" w:date="2023-06-13T13:51:00Z"/>
          <w:rFonts w:asciiTheme="minorHAnsi" w:eastAsiaTheme="minorEastAsia" w:hAnsiTheme="minorHAnsi" w:cstheme="minorBidi"/>
          <w:szCs w:val="22"/>
          <w:lang w:eastAsia="en-GB"/>
        </w:rPr>
      </w:pPr>
      <w:ins w:id="2296" w:author="MCC" w:date="2023-06-13T13:51:00Z">
        <w:r w:rsidRPr="00023ED5">
          <w:rPr>
            <w:rFonts w:eastAsiaTheme="minorEastAsia"/>
            <w:lang w:eastAsia="sv-SE"/>
          </w:rPr>
          <w:t>B.6</w:t>
        </w:r>
        <w:r>
          <w:rPr>
            <w:rFonts w:asciiTheme="minorHAnsi" w:eastAsiaTheme="minorEastAsia" w:hAnsiTheme="minorHAnsi" w:cstheme="minorBidi"/>
            <w:szCs w:val="22"/>
            <w:lang w:eastAsia="en-GB"/>
          </w:rPr>
          <w:tab/>
        </w:r>
        <w:r w:rsidRPr="00023ED5">
          <w:rPr>
            <w:rFonts w:eastAsiaTheme="minorEastAsia"/>
            <w:lang w:eastAsia="sv-SE"/>
          </w:rPr>
          <w:t>Measurement of test environments</w:t>
        </w:r>
        <w:r>
          <w:tab/>
        </w:r>
        <w:r>
          <w:fldChar w:fldCharType="begin"/>
        </w:r>
        <w:r>
          <w:instrText xml:space="preserve"> PAGEREF _Toc137557177 \h </w:instrText>
        </w:r>
      </w:ins>
      <w:ins w:id="2297" w:author="MCC" w:date="2023-06-13T13:52:00Z"/>
      <w:r>
        <w:fldChar w:fldCharType="separate"/>
      </w:r>
      <w:ins w:id="2298" w:author="MCC" w:date="2023-06-13T13:52:00Z">
        <w:r>
          <w:t>192</w:t>
        </w:r>
      </w:ins>
      <w:ins w:id="2299" w:author="MCC" w:date="2023-06-13T13:51:00Z">
        <w:r>
          <w:fldChar w:fldCharType="end"/>
        </w:r>
      </w:ins>
    </w:p>
    <w:p w14:paraId="34A906AA" w14:textId="4CAC40A9" w:rsidR="004B0CEA" w:rsidRDefault="004B0CEA">
      <w:pPr>
        <w:pStyle w:val="TOC8"/>
        <w:rPr>
          <w:ins w:id="2300" w:author="MCC" w:date="2023-06-13T13:51:00Z"/>
          <w:rFonts w:asciiTheme="minorHAnsi" w:eastAsiaTheme="minorEastAsia" w:hAnsiTheme="minorHAnsi" w:cstheme="minorBidi"/>
          <w:b w:val="0"/>
          <w:szCs w:val="22"/>
          <w:lang w:eastAsia="en-GB"/>
        </w:rPr>
      </w:pPr>
      <w:ins w:id="2301" w:author="MCC" w:date="2023-06-13T13:51:00Z">
        <w:r w:rsidRPr="00023ED5">
          <w:rPr>
            <w:rFonts w:eastAsiaTheme="minorEastAsia"/>
          </w:rPr>
          <w:t>Annex C (informative): Test tolerances and derivation of test requirements</w:t>
        </w:r>
        <w:r>
          <w:tab/>
        </w:r>
        <w:r>
          <w:fldChar w:fldCharType="begin"/>
        </w:r>
        <w:r>
          <w:instrText xml:space="preserve"> PAGEREF _Toc137557178 \h </w:instrText>
        </w:r>
      </w:ins>
      <w:ins w:id="2302" w:author="MCC" w:date="2023-06-13T13:52:00Z"/>
      <w:r>
        <w:fldChar w:fldCharType="separate"/>
      </w:r>
      <w:ins w:id="2303" w:author="MCC" w:date="2023-06-13T13:52:00Z">
        <w:r>
          <w:t>194</w:t>
        </w:r>
      </w:ins>
      <w:ins w:id="2304" w:author="MCC" w:date="2023-06-13T13:51:00Z">
        <w:r>
          <w:fldChar w:fldCharType="end"/>
        </w:r>
      </w:ins>
    </w:p>
    <w:p w14:paraId="5371887D" w14:textId="0F86D4DC" w:rsidR="004B0CEA" w:rsidRDefault="004B0CEA">
      <w:pPr>
        <w:pStyle w:val="TOC1"/>
        <w:rPr>
          <w:ins w:id="2305" w:author="MCC" w:date="2023-06-13T13:51:00Z"/>
          <w:rFonts w:asciiTheme="minorHAnsi" w:eastAsiaTheme="minorEastAsia" w:hAnsiTheme="minorHAnsi" w:cstheme="minorBidi"/>
          <w:szCs w:val="22"/>
          <w:lang w:eastAsia="en-GB"/>
        </w:rPr>
      </w:pPr>
      <w:ins w:id="2306" w:author="MCC" w:date="2023-06-13T13:51:00Z">
        <w:r w:rsidRPr="00023ED5">
          <w:rPr>
            <w:rFonts w:eastAsiaTheme="minorEastAsia"/>
          </w:rPr>
          <w:t>C.1</w:t>
        </w:r>
        <w:r>
          <w:rPr>
            <w:rFonts w:asciiTheme="minorHAnsi" w:eastAsiaTheme="minorEastAsia" w:hAnsiTheme="minorHAnsi" w:cstheme="minorBidi"/>
            <w:szCs w:val="22"/>
            <w:lang w:eastAsia="en-GB"/>
          </w:rPr>
          <w:tab/>
        </w:r>
        <w:r w:rsidRPr="00023ED5">
          <w:rPr>
            <w:rFonts w:eastAsiaTheme="minorEastAsia"/>
            <w:lang w:eastAsia="sv-SE"/>
          </w:rPr>
          <w:t>Measurement of t</w:t>
        </w:r>
        <w:r w:rsidRPr="00023ED5">
          <w:rPr>
            <w:rFonts w:eastAsiaTheme="minorEastAsia"/>
          </w:rPr>
          <w:t>ransmitter</w:t>
        </w:r>
        <w:r>
          <w:tab/>
        </w:r>
        <w:r>
          <w:fldChar w:fldCharType="begin"/>
        </w:r>
        <w:r>
          <w:instrText xml:space="preserve"> PAGEREF _Toc137557179 \h </w:instrText>
        </w:r>
      </w:ins>
      <w:ins w:id="2307" w:author="MCC" w:date="2023-06-13T13:52:00Z"/>
      <w:r>
        <w:fldChar w:fldCharType="separate"/>
      </w:r>
      <w:ins w:id="2308" w:author="MCC" w:date="2023-06-13T13:52:00Z">
        <w:r>
          <w:t>194</w:t>
        </w:r>
      </w:ins>
      <w:ins w:id="2309" w:author="MCC" w:date="2023-06-13T13:51:00Z">
        <w:r>
          <w:fldChar w:fldCharType="end"/>
        </w:r>
      </w:ins>
    </w:p>
    <w:p w14:paraId="458E105B" w14:textId="57C35449" w:rsidR="004B0CEA" w:rsidRDefault="004B0CEA">
      <w:pPr>
        <w:pStyle w:val="TOC1"/>
        <w:rPr>
          <w:ins w:id="2310" w:author="MCC" w:date="2023-06-13T13:51:00Z"/>
          <w:rFonts w:asciiTheme="minorHAnsi" w:eastAsiaTheme="minorEastAsia" w:hAnsiTheme="minorHAnsi" w:cstheme="minorBidi"/>
          <w:szCs w:val="22"/>
          <w:lang w:eastAsia="en-GB"/>
        </w:rPr>
      </w:pPr>
      <w:ins w:id="2311" w:author="MCC" w:date="2023-06-13T13:51:00Z">
        <w:r w:rsidRPr="00023ED5">
          <w:rPr>
            <w:rFonts w:eastAsiaTheme="minorEastAsia"/>
            <w:lang w:eastAsia="ja-JP"/>
          </w:rPr>
          <w:t>C.2</w:t>
        </w:r>
        <w:r>
          <w:rPr>
            <w:rFonts w:asciiTheme="minorHAnsi" w:eastAsiaTheme="minorEastAsia" w:hAnsiTheme="minorHAnsi" w:cstheme="minorBidi"/>
            <w:szCs w:val="22"/>
            <w:lang w:eastAsia="en-GB"/>
          </w:rPr>
          <w:tab/>
        </w:r>
        <w:r w:rsidRPr="00023ED5">
          <w:rPr>
            <w:rFonts w:eastAsiaTheme="minorEastAsia"/>
            <w:lang w:eastAsia="sv-SE"/>
          </w:rPr>
          <w:t>Measurement of receiv</w:t>
        </w:r>
        <w:r w:rsidRPr="00023ED5">
          <w:rPr>
            <w:rFonts w:eastAsiaTheme="minorEastAsia"/>
            <w:lang w:eastAsia="ja-JP"/>
          </w:rPr>
          <w:t>er</w:t>
        </w:r>
        <w:r>
          <w:tab/>
        </w:r>
        <w:r>
          <w:fldChar w:fldCharType="begin"/>
        </w:r>
        <w:r>
          <w:instrText xml:space="preserve"> PAGEREF _Toc137557180 \h </w:instrText>
        </w:r>
      </w:ins>
      <w:ins w:id="2312" w:author="MCC" w:date="2023-06-13T13:52:00Z"/>
      <w:r>
        <w:fldChar w:fldCharType="separate"/>
      </w:r>
      <w:ins w:id="2313" w:author="MCC" w:date="2023-06-13T13:52:00Z">
        <w:r>
          <w:t>196</w:t>
        </w:r>
      </w:ins>
      <w:ins w:id="2314" w:author="MCC" w:date="2023-06-13T13:51:00Z">
        <w:r>
          <w:fldChar w:fldCharType="end"/>
        </w:r>
      </w:ins>
    </w:p>
    <w:p w14:paraId="761650F1" w14:textId="510E75B7" w:rsidR="004B0CEA" w:rsidRDefault="004B0CEA">
      <w:pPr>
        <w:pStyle w:val="TOC1"/>
        <w:rPr>
          <w:ins w:id="2315" w:author="MCC" w:date="2023-06-13T13:51:00Z"/>
          <w:rFonts w:asciiTheme="minorHAnsi" w:eastAsiaTheme="minorEastAsia" w:hAnsiTheme="minorHAnsi" w:cstheme="minorBidi"/>
          <w:szCs w:val="22"/>
          <w:lang w:eastAsia="en-GB"/>
        </w:rPr>
      </w:pPr>
      <w:ins w:id="2316" w:author="MCC" w:date="2023-06-13T13:51:00Z">
        <w:r w:rsidRPr="00023ED5">
          <w:rPr>
            <w:rFonts w:eastAsiaTheme="minorEastAsia"/>
            <w:lang w:eastAsia="ja-JP"/>
          </w:rPr>
          <w:t>C.</w:t>
        </w:r>
        <w:r w:rsidRPr="00023ED5">
          <w:rPr>
            <w:rFonts w:eastAsiaTheme="minorEastAsia"/>
          </w:rPr>
          <w:t>3</w:t>
        </w:r>
        <w:r>
          <w:rPr>
            <w:rFonts w:asciiTheme="minorHAnsi" w:eastAsiaTheme="minorEastAsia" w:hAnsiTheme="minorHAnsi" w:cstheme="minorBidi"/>
            <w:szCs w:val="22"/>
            <w:lang w:eastAsia="en-GB"/>
          </w:rPr>
          <w:tab/>
        </w:r>
        <w:r w:rsidRPr="00023ED5">
          <w:rPr>
            <w:rFonts w:eastAsiaTheme="minorEastAsia"/>
            <w:lang w:eastAsia="sv-SE"/>
          </w:rPr>
          <w:t>Measurement of performance requirements</w:t>
        </w:r>
        <w:r>
          <w:tab/>
        </w:r>
        <w:r>
          <w:fldChar w:fldCharType="begin"/>
        </w:r>
        <w:r>
          <w:instrText xml:space="preserve"> PAGEREF _Toc137557181 \h </w:instrText>
        </w:r>
      </w:ins>
      <w:ins w:id="2317" w:author="MCC" w:date="2023-06-13T13:52:00Z"/>
      <w:r>
        <w:fldChar w:fldCharType="separate"/>
      </w:r>
      <w:ins w:id="2318" w:author="MCC" w:date="2023-06-13T13:52:00Z">
        <w:r>
          <w:t>197</w:t>
        </w:r>
      </w:ins>
      <w:ins w:id="2319" w:author="MCC" w:date="2023-06-13T13:51:00Z">
        <w:r>
          <w:fldChar w:fldCharType="end"/>
        </w:r>
      </w:ins>
    </w:p>
    <w:p w14:paraId="512C1E3E" w14:textId="7476722D" w:rsidR="004B0CEA" w:rsidRDefault="004B0CEA">
      <w:pPr>
        <w:pStyle w:val="TOC2"/>
        <w:rPr>
          <w:ins w:id="2320" w:author="MCC" w:date="2023-06-13T13:51:00Z"/>
          <w:rFonts w:asciiTheme="minorHAnsi" w:eastAsiaTheme="minorEastAsia" w:hAnsiTheme="minorHAnsi" w:cstheme="minorBidi"/>
          <w:sz w:val="22"/>
          <w:szCs w:val="22"/>
          <w:lang w:eastAsia="en-GB"/>
        </w:rPr>
      </w:pPr>
      <w:ins w:id="2321" w:author="MCC" w:date="2023-06-13T13:51:00Z">
        <w:r w:rsidRPr="00023ED5">
          <w:rPr>
            <w:rFonts w:eastAsiaTheme="minorEastAsia"/>
            <w:lang w:eastAsia="sv-SE"/>
          </w:rPr>
          <w:t>C.3.1</w:t>
        </w:r>
        <w:r>
          <w:rPr>
            <w:rFonts w:asciiTheme="minorHAnsi" w:eastAsiaTheme="minorEastAsia" w:hAnsiTheme="minorHAnsi" w:cstheme="minorBidi"/>
            <w:sz w:val="22"/>
            <w:szCs w:val="22"/>
            <w:lang w:eastAsia="en-GB"/>
          </w:rPr>
          <w:tab/>
        </w:r>
        <w:r w:rsidRPr="00023ED5">
          <w:rPr>
            <w:rFonts w:eastAsiaTheme="minorEastAsia"/>
            <w:lang w:eastAsia="sv-SE"/>
          </w:rPr>
          <w:t>List IAB-DU TTs</w:t>
        </w:r>
        <w:r>
          <w:tab/>
        </w:r>
        <w:r>
          <w:fldChar w:fldCharType="begin"/>
        </w:r>
        <w:r>
          <w:instrText xml:space="preserve"> PAGEREF _Toc137557182 \h </w:instrText>
        </w:r>
      </w:ins>
      <w:ins w:id="2322" w:author="MCC" w:date="2023-06-13T13:52:00Z"/>
      <w:r>
        <w:fldChar w:fldCharType="separate"/>
      </w:r>
      <w:ins w:id="2323" w:author="MCC" w:date="2023-06-13T13:52:00Z">
        <w:r>
          <w:t>197</w:t>
        </w:r>
      </w:ins>
      <w:ins w:id="2324" w:author="MCC" w:date="2023-06-13T13:51:00Z">
        <w:r>
          <w:fldChar w:fldCharType="end"/>
        </w:r>
      </w:ins>
    </w:p>
    <w:p w14:paraId="2491118F" w14:textId="05188B17" w:rsidR="004B0CEA" w:rsidRDefault="004B0CEA">
      <w:pPr>
        <w:pStyle w:val="TOC2"/>
        <w:rPr>
          <w:ins w:id="2325" w:author="MCC" w:date="2023-06-13T13:51:00Z"/>
          <w:rFonts w:asciiTheme="minorHAnsi" w:eastAsiaTheme="minorEastAsia" w:hAnsiTheme="minorHAnsi" w:cstheme="minorBidi"/>
          <w:sz w:val="22"/>
          <w:szCs w:val="22"/>
          <w:lang w:eastAsia="en-GB"/>
        </w:rPr>
      </w:pPr>
      <w:ins w:id="2326" w:author="MCC" w:date="2023-06-13T13:51:00Z">
        <w:r w:rsidRPr="00023ED5">
          <w:rPr>
            <w:rFonts w:eastAsiaTheme="minorEastAsia"/>
            <w:lang w:eastAsia="sv-SE"/>
          </w:rPr>
          <w:t>C.3.2</w:t>
        </w:r>
        <w:r>
          <w:rPr>
            <w:rFonts w:asciiTheme="minorHAnsi" w:eastAsiaTheme="minorEastAsia" w:hAnsiTheme="minorHAnsi" w:cstheme="minorBidi"/>
            <w:sz w:val="22"/>
            <w:szCs w:val="22"/>
            <w:lang w:eastAsia="en-GB"/>
          </w:rPr>
          <w:tab/>
        </w:r>
        <w:r w:rsidRPr="00023ED5">
          <w:rPr>
            <w:rFonts w:eastAsiaTheme="minorEastAsia"/>
            <w:lang w:eastAsia="sv-SE"/>
          </w:rPr>
          <w:t>List IAB-MT TTs</w:t>
        </w:r>
        <w:r>
          <w:tab/>
        </w:r>
        <w:r>
          <w:fldChar w:fldCharType="begin"/>
        </w:r>
        <w:r>
          <w:instrText xml:space="preserve"> PAGEREF _Toc137557183 \h </w:instrText>
        </w:r>
      </w:ins>
      <w:ins w:id="2327" w:author="MCC" w:date="2023-06-13T13:52:00Z"/>
      <w:r>
        <w:fldChar w:fldCharType="separate"/>
      </w:r>
      <w:ins w:id="2328" w:author="MCC" w:date="2023-06-13T13:52:00Z">
        <w:r>
          <w:t>197</w:t>
        </w:r>
      </w:ins>
      <w:ins w:id="2329" w:author="MCC" w:date="2023-06-13T13:51:00Z">
        <w:r>
          <w:fldChar w:fldCharType="end"/>
        </w:r>
      </w:ins>
    </w:p>
    <w:p w14:paraId="6C5B570A" w14:textId="278F84BA" w:rsidR="004B0CEA" w:rsidRDefault="004B0CEA">
      <w:pPr>
        <w:pStyle w:val="TOC8"/>
        <w:rPr>
          <w:ins w:id="2330" w:author="MCC" w:date="2023-06-13T13:51:00Z"/>
          <w:rFonts w:asciiTheme="minorHAnsi" w:eastAsiaTheme="minorEastAsia" w:hAnsiTheme="minorHAnsi" w:cstheme="minorBidi"/>
          <w:b w:val="0"/>
          <w:szCs w:val="22"/>
          <w:lang w:eastAsia="en-GB"/>
        </w:rPr>
      </w:pPr>
      <w:ins w:id="2331" w:author="MCC" w:date="2023-06-13T13:51:00Z">
        <w:r w:rsidRPr="00023ED5">
          <w:rPr>
            <w:rFonts w:eastAsiaTheme="minorEastAsia"/>
          </w:rPr>
          <w:t>Annex D (informative): Measurement system set-up</w:t>
        </w:r>
        <w:r>
          <w:tab/>
        </w:r>
        <w:r>
          <w:fldChar w:fldCharType="begin"/>
        </w:r>
        <w:r>
          <w:instrText xml:space="preserve"> PAGEREF _Toc137557184 \h </w:instrText>
        </w:r>
      </w:ins>
      <w:ins w:id="2332" w:author="MCC" w:date="2023-06-13T13:52:00Z"/>
      <w:r>
        <w:fldChar w:fldCharType="separate"/>
      </w:r>
      <w:ins w:id="2333" w:author="MCC" w:date="2023-06-13T13:52:00Z">
        <w:r>
          <w:t>198</w:t>
        </w:r>
      </w:ins>
      <w:ins w:id="2334" w:author="MCC" w:date="2023-06-13T13:51:00Z">
        <w:r>
          <w:fldChar w:fldCharType="end"/>
        </w:r>
      </w:ins>
    </w:p>
    <w:p w14:paraId="07270E67" w14:textId="1825CE50" w:rsidR="004B0CEA" w:rsidRDefault="004B0CEA">
      <w:pPr>
        <w:pStyle w:val="TOC1"/>
        <w:rPr>
          <w:ins w:id="2335" w:author="MCC" w:date="2023-06-13T13:51:00Z"/>
          <w:rFonts w:asciiTheme="minorHAnsi" w:eastAsiaTheme="minorEastAsia" w:hAnsiTheme="minorHAnsi" w:cstheme="minorBidi"/>
          <w:szCs w:val="22"/>
          <w:lang w:eastAsia="en-GB"/>
        </w:rPr>
      </w:pPr>
      <w:ins w:id="2336" w:author="MCC" w:date="2023-06-13T13:51:00Z">
        <w:r w:rsidRPr="00023ED5">
          <w:rPr>
            <w:rFonts w:eastAsiaTheme="minorEastAsia"/>
          </w:rPr>
          <w:t>D.1</w:t>
        </w:r>
        <w:r>
          <w:rPr>
            <w:rFonts w:asciiTheme="minorHAnsi" w:eastAsiaTheme="minorEastAsia" w:hAnsiTheme="minorHAnsi" w:cstheme="minorBidi"/>
            <w:szCs w:val="22"/>
            <w:lang w:eastAsia="en-GB"/>
          </w:rPr>
          <w:tab/>
        </w:r>
        <w:r w:rsidRPr="00023ED5">
          <w:rPr>
            <w:rFonts w:eastAsiaTheme="minorEastAsia"/>
            <w:i/>
          </w:rPr>
          <w:t>IAB type 1-H</w:t>
        </w:r>
        <w:r w:rsidRPr="00023ED5">
          <w:rPr>
            <w:rFonts w:eastAsiaTheme="minorEastAsia"/>
          </w:rPr>
          <w:t xml:space="preserve"> transmitter</w:t>
        </w:r>
        <w:r>
          <w:tab/>
        </w:r>
        <w:r>
          <w:fldChar w:fldCharType="begin"/>
        </w:r>
        <w:r>
          <w:instrText xml:space="preserve"> PAGEREF _Toc137557185 \h </w:instrText>
        </w:r>
      </w:ins>
      <w:ins w:id="2337" w:author="MCC" w:date="2023-06-13T13:52:00Z"/>
      <w:r>
        <w:fldChar w:fldCharType="separate"/>
      </w:r>
      <w:ins w:id="2338" w:author="MCC" w:date="2023-06-13T13:52:00Z">
        <w:r>
          <w:t>198</w:t>
        </w:r>
      </w:ins>
      <w:ins w:id="2339" w:author="MCC" w:date="2023-06-13T13:51:00Z">
        <w:r>
          <w:fldChar w:fldCharType="end"/>
        </w:r>
      </w:ins>
    </w:p>
    <w:p w14:paraId="00602AF6" w14:textId="5B9AE59F" w:rsidR="004B0CEA" w:rsidRDefault="004B0CEA">
      <w:pPr>
        <w:pStyle w:val="TOC2"/>
        <w:rPr>
          <w:ins w:id="2340" w:author="MCC" w:date="2023-06-13T13:51:00Z"/>
          <w:rFonts w:asciiTheme="minorHAnsi" w:eastAsiaTheme="minorEastAsia" w:hAnsiTheme="minorHAnsi" w:cstheme="minorBidi"/>
          <w:sz w:val="22"/>
          <w:szCs w:val="22"/>
          <w:lang w:eastAsia="en-GB"/>
        </w:rPr>
      </w:pPr>
      <w:ins w:id="2341" w:author="MCC" w:date="2023-06-13T13:51:00Z">
        <w:r w:rsidRPr="00023ED5">
          <w:rPr>
            <w:rFonts w:eastAsiaTheme="minorEastAsia"/>
          </w:rPr>
          <w:t>D.1.1</w:t>
        </w:r>
        <w:r>
          <w:rPr>
            <w:rFonts w:asciiTheme="minorHAnsi" w:eastAsiaTheme="minorEastAsia" w:hAnsiTheme="minorHAnsi" w:cstheme="minorBidi"/>
            <w:sz w:val="22"/>
            <w:szCs w:val="22"/>
            <w:lang w:eastAsia="en-GB"/>
          </w:rPr>
          <w:tab/>
        </w:r>
        <w:r w:rsidRPr="00023ED5">
          <w:rPr>
            <w:rFonts w:eastAsiaTheme="minorEastAsia"/>
          </w:rPr>
          <w:t>IAB output power, output power dynamics, transmitter ON/OFF power, frequency error, EVM, unwanted emissions for IAB type 1-H</w:t>
        </w:r>
        <w:r>
          <w:tab/>
        </w:r>
        <w:r>
          <w:fldChar w:fldCharType="begin"/>
        </w:r>
        <w:r>
          <w:instrText xml:space="preserve"> PAGEREF _Toc137557186 \h </w:instrText>
        </w:r>
      </w:ins>
      <w:ins w:id="2342" w:author="MCC" w:date="2023-06-13T13:52:00Z"/>
      <w:r>
        <w:fldChar w:fldCharType="separate"/>
      </w:r>
      <w:ins w:id="2343" w:author="MCC" w:date="2023-06-13T13:52:00Z">
        <w:r>
          <w:t>198</w:t>
        </w:r>
      </w:ins>
      <w:ins w:id="2344" w:author="MCC" w:date="2023-06-13T13:51:00Z">
        <w:r>
          <w:fldChar w:fldCharType="end"/>
        </w:r>
      </w:ins>
    </w:p>
    <w:p w14:paraId="045CD2EC" w14:textId="72DAF8F6" w:rsidR="004B0CEA" w:rsidRDefault="004B0CEA">
      <w:pPr>
        <w:pStyle w:val="TOC2"/>
        <w:rPr>
          <w:ins w:id="2345" w:author="MCC" w:date="2023-06-13T13:51:00Z"/>
          <w:rFonts w:asciiTheme="minorHAnsi" w:eastAsiaTheme="minorEastAsia" w:hAnsiTheme="minorHAnsi" w:cstheme="minorBidi"/>
          <w:sz w:val="22"/>
          <w:szCs w:val="22"/>
          <w:lang w:eastAsia="en-GB"/>
        </w:rPr>
      </w:pPr>
      <w:ins w:id="2346" w:author="MCC" w:date="2023-06-13T13:51:00Z">
        <w:r w:rsidRPr="00023ED5">
          <w:rPr>
            <w:rFonts w:eastAsiaTheme="minorEastAsia"/>
          </w:rPr>
          <w:t>D.1.2</w:t>
        </w:r>
        <w:r>
          <w:rPr>
            <w:rFonts w:asciiTheme="minorHAnsi" w:eastAsiaTheme="minorEastAsia" w:hAnsiTheme="minorHAnsi" w:cstheme="minorBidi"/>
            <w:sz w:val="22"/>
            <w:szCs w:val="22"/>
            <w:lang w:eastAsia="en-GB"/>
          </w:rPr>
          <w:tab/>
        </w:r>
        <w:r w:rsidRPr="00023ED5">
          <w:rPr>
            <w:rFonts w:eastAsiaTheme="minorEastAsia"/>
          </w:rPr>
          <w:t>Transmitter intermodulation for IAB type 1-H</w:t>
        </w:r>
        <w:r>
          <w:tab/>
        </w:r>
        <w:r>
          <w:fldChar w:fldCharType="begin"/>
        </w:r>
        <w:r>
          <w:instrText xml:space="preserve"> PAGEREF _Toc137557187 \h </w:instrText>
        </w:r>
      </w:ins>
      <w:ins w:id="2347" w:author="MCC" w:date="2023-06-13T13:52:00Z"/>
      <w:r>
        <w:fldChar w:fldCharType="separate"/>
      </w:r>
      <w:ins w:id="2348" w:author="MCC" w:date="2023-06-13T13:52:00Z">
        <w:r>
          <w:t>199</w:t>
        </w:r>
      </w:ins>
      <w:ins w:id="2349" w:author="MCC" w:date="2023-06-13T13:51:00Z">
        <w:r>
          <w:fldChar w:fldCharType="end"/>
        </w:r>
      </w:ins>
    </w:p>
    <w:p w14:paraId="78145A02" w14:textId="4B38E12F" w:rsidR="004B0CEA" w:rsidRDefault="004B0CEA">
      <w:pPr>
        <w:pStyle w:val="TOC2"/>
        <w:rPr>
          <w:ins w:id="2350" w:author="MCC" w:date="2023-06-13T13:51:00Z"/>
          <w:rFonts w:asciiTheme="minorHAnsi" w:eastAsiaTheme="minorEastAsia" w:hAnsiTheme="minorHAnsi" w:cstheme="minorBidi"/>
          <w:sz w:val="22"/>
          <w:szCs w:val="22"/>
          <w:lang w:eastAsia="en-GB"/>
        </w:rPr>
      </w:pPr>
      <w:ins w:id="2351" w:author="MCC" w:date="2023-06-13T13:51:00Z">
        <w:r w:rsidRPr="00023ED5">
          <w:rPr>
            <w:rFonts w:eastAsiaTheme="minorEastAsia"/>
          </w:rPr>
          <w:t>D.1.3</w:t>
        </w:r>
        <w:r>
          <w:rPr>
            <w:rFonts w:asciiTheme="minorHAnsi" w:eastAsiaTheme="minorEastAsia" w:hAnsiTheme="minorHAnsi" w:cstheme="minorBidi"/>
            <w:sz w:val="22"/>
            <w:szCs w:val="22"/>
            <w:lang w:eastAsia="en-GB"/>
          </w:rPr>
          <w:tab/>
        </w:r>
        <w:r w:rsidRPr="00023ED5">
          <w:rPr>
            <w:rFonts w:eastAsiaTheme="minorEastAsia"/>
          </w:rPr>
          <w:t>Transmitter spurious emissions for IAB type 1-H</w:t>
        </w:r>
        <w:r>
          <w:tab/>
        </w:r>
        <w:r>
          <w:fldChar w:fldCharType="begin"/>
        </w:r>
        <w:r>
          <w:instrText xml:space="preserve"> PAGEREF _Toc137557188 \h </w:instrText>
        </w:r>
      </w:ins>
      <w:ins w:id="2352" w:author="MCC" w:date="2023-06-13T13:52:00Z"/>
      <w:r>
        <w:fldChar w:fldCharType="separate"/>
      </w:r>
      <w:ins w:id="2353" w:author="MCC" w:date="2023-06-13T13:52:00Z">
        <w:r>
          <w:t>200</w:t>
        </w:r>
      </w:ins>
      <w:ins w:id="2354" w:author="MCC" w:date="2023-06-13T13:51:00Z">
        <w:r>
          <w:fldChar w:fldCharType="end"/>
        </w:r>
      </w:ins>
    </w:p>
    <w:p w14:paraId="3FCE08BB" w14:textId="2F4768A2" w:rsidR="004B0CEA" w:rsidRDefault="004B0CEA">
      <w:pPr>
        <w:pStyle w:val="TOC2"/>
        <w:rPr>
          <w:ins w:id="2355" w:author="MCC" w:date="2023-06-13T13:51:00Z"/>
          <w:rFonts w:asciiTheme="minorHAnsi" w:eastAsiaTheme="minorEastAsia" w:hAnsiTheme="minorHAnsi" w:cstheme="minorBidi"/>
          <w:sz w:val="22"/>
          <w:szCs w:val="22"/>
          <w:lang w:eastAsia="en-GB"/>
        </w:rPr>
      </w:pPr>
      <w:ins w:id="2356" w:author="MCC" w:date="2023-06-13T13:51:00Z">
        <w:r w:rsidRPr="00023ED5">
          <w:rPr>
            <w:rFonts w:eastAsiaTheme="minorEastAsia"/>
          </w:rPr>
          <w:t>D.1.4</w:t>
        </w:r>
        <w:r>
          <w:rPr>
            <w:rFonts w:asciiTheme="minorHAnsi" w:eastAsiaTheme="minorEastAsia" w:hAnsiTheme="minorHAnsi" w:cstheme="minorBidi"/>
            <w:sz w:val="22"/>
            <w:szCs w:val="22"/>
            <w:lang w:eastAsia="en-GB"/>
          </w:rPr>
          <w:tab/>
        </w:r>
        <w:r w:rsidRPr="00023ED5">
          <w:rPr>
            <w:rFonts w:eastAsiaTheme="minorEastAsia"/>
          </w:rPr>
          <w:t xml:space="preserve">Time alignment error for </w:t>
        </w:r>
        <w:r w:rsidRPr="00023ED5">
          <w:rPr>
            <w:rFonts w:eastAsiaTheme="minorEastAsia"/>
            <w:i/>
          </w:rPr>
          <w:t>IAB-DU</w:t>
        </w:r>
        <w:r>
          <w:tab/>
        </w:r>
        <w:r>
          <w:fldChar w:fldCharType="begin"/>
        </w:r>
        <w:r>
          <w:instrText xml:space="preserve"> PAGEREF _Toc137557189 \h </w:instrText>
        </w:r>
      </w:ins>
      <w:ins w:id="2357" w:author="MCC" w:date="2023-06-13T13:52:00Z"/>
      <w:r>
        <w:fldChar w:fldCharType="separate"/>
      </w:r>
      <w:ins w:id="2358" w:author="MCC" w:date="2023-06-13T13:52:00Z">
        <w:r>
          <w:t>201</w:t>
        </w:r>
      </w:ins>
      <w:ins w:id="2359" w:author="MCC" w:date="2023-06-13T13:51:00Z">
        <w:r>
          <w:fldChar w:fldCharType="end"/>
        </w:r>
      </w:ins>
    </w:p>
    <w:p w14:paraId="5E31C752" w14:textId="7DECACF0" w:rsidR="004B0CEA" w:rsidRDefault="004B0CEA">
      <w:pPr>
        <w:pStyle w:val="TOC1"/>
        <w:rPr>
          <w:ins w:id="2360" w:author="MCC" w:date="2023-06-13T13:51:00Z"/>
          <w:rFonts w:asciiTheme="minorHAnsi" w:eastAsiaTheme="minorEastAsia" w:hAnsiTheme="minorHAnsi" w:cstheme="minorBidi"/>
          <w:szCs w:val="22"/>
          <w:lang w:eastAsia="en-GB"/>
        </w:rPr>
      </w:pPr>
      <w:ins w:id="2361" w:author="MCC" w:date="2023-06-13T13:51:00Z">
        <w:r w:rsidRPr="00023ED5">
          <w:rPr>
            <w:rFonts w:eastAsiaTheme="minorEastAsia"/>
          </w:rPr>
          <w:t>D.2</w:t>
        </w:r>
        <w:r>
          <w:rPr>
            <w:rFonts w:asciiTheme="minorHAnsi" w:eastAsiaTheme="minorEastAsia" w:hAnsiTheme="minorHAnsi" w:cstheme="minorBidi"/>
            <w:szCs w:val="22"/>
            <w:lang w:eastAsia="en-GB"/>
          </w:rPr>
          <w:tab/>
        </w:r>
        <w:r w:rsidRPr="00023ED5">
          <w:rPr>
            <w:rFonts w:eastAsiaTheme="minorEastAsia"/>
          </w:rPr>
          <w:t>IAB type 1-H receiver</w:t>
        </w:r>
        <w:r>
          <w:tab/>
        </w:r>
        <w:r>
          <w:fldChar w:fldCharType="begin"/>
        </w:r>
        <w:r>
          <w:instrText xml:space="preserve"> PAGEREF _Toc137557190 \h </w:instrText>
        </w:r>
      </w:ins>
      <w:ins w:id="2362" w:author="MCC" w:date="2023-06-13T13:52:00Z"/>
      <w:r>
        <w:fldChar w:fldCharType="separate"/>
      </w:r>
      <w:ins w:id="2363" w:author="MCC" w:date="2023-06-13T13:52:00Z">
        <w:r>
          <w:t>202</w:t>
        </w:r>
      </w:ins>
      <w:ins w:id="2364" w:author="MCC" w:date="2023-06-13T13:51:00Z">
        <w:r>
          <w:fldChar w:fldCharType="end"/>
        </w:r>
      </w:ins>
    </w:p>
    <w:p w14:paraId="36B88961" w14:textId="34BC9DD6" w:rsidR="004B0CEA" w:rsidRDefault="004B0CEA">
      <w:pPr>
        <w:pStyle w:val="TOC2"/>
        <w:rPr>
          <w:ins w:id="2365" w:author="MCC" w:date="2023-06-13T13:51:00Z"/>
          <w:rFonts w:asciiTheme="minorHAnsi" w:eastAsiaTheme="minorEastAsia" w:hAnsiTheme="minorHAnsi" w:cstheme="minorBidi"/>
          <w:sz w:val="22"/>
          <w:szCs w:val="22"/>
          <w:lang w:eastAsia="en-GB"/>
        </w:rPr>
      </w:pPr>
      <w:ins w:id="2366" w:author="MCC" w:date="2023-06-13T13:51:00Z">
        <w:r w:rsidRPr="00023ED5">
          <w:rPr>
            <w:rFonts w:eastAsiaTheme="minorEastAsia"/>
          </w:rPr>
          <w:t>D.2.1</w:t>
        </w:r>
        <w:r>
          <w:rPr>
            <w:rFonts w:asciiTheme="minorHAnsi" w:eastAsiaTheme="minorEastAsia" w:hAnsiTheme="minorHAnsi" w:cstheme="minorBidi"/>
            <w:sz w:val="22"/>
            <w:szCs w:val="22"/>
            <w:lang w:eastAsia="en-GB"/>
          </w:rPr>
          <w:tab/>
        </w:r>
        <w:r w:rsidRPr="00023ED5">
          <w:rPr>
            <w:rFonts w:eastAsiaTheme="minorEastAsia"/>
          </w:rPr>
          <w:t>Reference sensitivity level for IAB type 1-H</w:t>
        </w:r>
        <w:r>
          <w:tab/>
        </w:r>
        <w:r>
          <w:fldChar w:fldCharType="begin"/>
        </w:r>
        <w:r>
          <w:instrText xml:space="preserve"> PAGEREF _Toc137557191 \h </w:instrText>
        </w:r>
      </w:ins>
      <w:ins w:id="2367" w:author="MCC" w:date="2023-06-13T13:52:00Z"/>
      <w:r>
        <w:fldChar w:fldCharType="separate"/>
      </w:r>
      <w:ins w:id="2368" w:author="MCC" w:date="2023-06-13T13:52:00Z">
        <w:r>
          <w:t>202</w:t>
        </w:r>
      </w:ins>
      <w:ins w:id="2369" w:author="MCC" w:date="2023-06-13T13:51:00Z">
        <w:r>
          <w:fldChar w:fldCharType="end"/>
        </w:r>
      </w:ins>
    </w:p>
    <w:p w14:paraId="607B19FD" w14:textId="7A580325" w:rsidR="004B0CEA" w:rsidRDefault="004B0CEA">
      <w:pPr>
        <w:pStyle w:val="TOC2"/>
        <w:rPr>
          <w:ins w:id="2370" w:author="MCC" w:date="2023-06-13T13:51:00Z"/>
          <w:rFonts w:asciiTheme="minorHAnsi" w:eastAsiaTheme="minorEastAsia" w:hAnsiTheme="minorHAnsi" w:cstheme="minorBidi"/>
          <w:sz w:val="22"/>
          <w:szCs w:val="22"/>
          <w:lang w:eastAsia="en-GB"/>
        </w:rPr>
      </w:pPr>
      <w:ins w:id="2371" w:author="MCC" w:date="2023-06-13T13:51:00Z">
        <w:r w:rsidRPr="00023ED5">
          <w:rPr>
            <w:rFonts w:eastAsiaTheme="minorEastAsia"/>
          </w:rPr>
          <w:t>D.2.2</w:t>
        </w:r>
        <w:r>
          <w:rPr>
            <w:rFonts w:asciiTheme="minorHAnsi" w:eastAsiaTheme="minorEastAsia" w:hAnsiTheme="minorHAnsi" w:cstheme="minorBidi"/>
            <w:sz w:val="22"/>
            <w:szCs w:val="22"/>
            <w:lang w:eastAsia="en-GB"/>
          </w:rPr>
          <w:tab/>
        </w:r>
        <w:r w:rsidRPr="00023ED5">
          <w:rPr>
            <w:rFonts w:eastAsiaTheme="minorEastAsia"/>
          </w:rPr>
          <w:t>Receiver dynamic range for IAB type 1-H</w:t>
        </w:r>
        <w:r>
          <w:tab/>
        </w:r>
        <w:r>
          <w:fldChar w:fldCharType="begin"/>
        </w:r>
        <w:r>
          <w:instrText xml:space="preserve"> PAGEREF _Toc137557192 \h </w:instrText>
        </w:r>
      </w:ins>
      <w:ins w:id="2372" w:author="MCC" w:date="2023-06-13T13:52:00Z"/>
      <w:r>
        <w:fldChar w:fldCharType="separate"/>
      </w:r>
      <w:ins w:id="2373" w:author="MCC" w:date="2023-06-13T13:52:00Z">
        <w:r>
          <w:t>202</w:t>
        </w:r>
      </w:ins>
      <w:ins w:id="2374" w:author="MCC" w:date="2023-06-13T13:51:00Z">
        <w:r>
          <w:fldChar w:fldCharType="end"/>
        </w:r>
      </w:ins>
    </w:p>
    <w:p w14:paraId="6DA0F140" w14:textId="179149BC" w:rsidR="004B0CEA" w:rsidRDefault="004B0CEA">
      <w:pPr>
        <w:pStyle w:val="TOC2"/>
        <w:rPr>
          <w:ins w:id="2375" w:author="MCC" w:date="2023-06-13T13:51:00Z"/>
          <w:rFonts w:asciiTheme="minorHAnsi" w:eastAsiaTheme="minorEastAsia" w:hAnsiTheme="minorHAnsi" w:cstheme="minorBidi"/>
          <w:sz w:val="22"/>
          <w:szCs w:val="22"/>
          <w:lang w:eastAsia="en-GB"/>
        </w:rPr>
      </w:pPr>
      <w:ins w:id="2376" w:author="MCC" w:date="2023-06-13T13:51:00Z">
        <w:r w:rsidRPr="00023ED5">
          <w:rPr>
            <w:rFonts w:eastAsiaTheme="minorEastAsia"/>
          </w:rPr>
          <w:lastRenderedPageBreak/>
          <w:t>D.2.3</w:t>
        </w:r>
        <w:r>
          <w:rPr>
            <w:rFonts w:asciiTheme="minorHAnsi" w:eastAsiaTheme="minorEastAsia" w:hAnsiTheme="minorHAnsi" w:cstheme="minorBidi"/>
            <w:sz w:val="22"/>
            <w:szCs w:val="22"/>
            <w:lang w:eastAsia="en-GB"/>
          </w:rPr>
          <w:tab/>
        </w:r>
        <w:r w:rsidRPr="00023ED5">
          <w:rPr>
            <w:rFonts w:eastAsiaTheme="minorEastAsia"/>
          </w:rPr>
          <w:t>Receiver adjacent channel selectivity and narrowband blocking for IAB type 1-H</w:t>
        </w:r>
        <w:r>
          <w:tab/>
        </w:r>
        <w:r>
          <w:fldChar w:fldCharType="begin"/>
        </w:r>
        <w:r>
          <w:instrText xml:space="preserve"> PAGEREF _Toc137557193 \h </w:instrText>
        </w:r>
      </w:ins>
      <w:ins w:id="2377" w:author="MCC" w:date="2023-06-13T13:52:00Z"/>
      <w:r>
        <w:fldChar w:fldCharType="separate"/>
      </w:r>
      <w:ins w:id="2378" w:author="MCC" w:date="2023-06-13T13:52:00Z">
        <w:r>
          <w:t>203</w:t>
        </w:r>
      </w:ins>
      <w:ins w:id="2379" w:author="MCC" w:date="2023-06-13T13:51:00Z">
        <w:r>
          <w:fldChar w:fldCharType="end"/>
        </w:r>
      </w:ins>
    </w:p>
    <w:p w14:paraId="52540522" w14:textId="20D75349" w:rsidR="004B0CEA" w:rsidRDefault="004B0CEA">
      <w:pPr>
        <w:pStyle w:val="TOC2"/>
        <w:rPr>
          <w:ins w:id="2380" w:author="MCC" w:date="2023-06-13T13:51:00Z"/>
          <w:rFonts w:asciiTheme="minorHAnsi" w:eastAsiaTheme="minorEastAsia" w:hAnsiTheme="minorHAnsi" w:cstheme="minorBidi"/>
          <w:sz w:val="22"/>
          <w:szCs w:val="22"/>
          <w:lang w:eastAsia="en-GB"/>
        </w:rPr>
      </w:pPr>
      <w:ins w:id="2381" w:author="MCC" w:date="2023-06-13T13:51:00Z">
        <w:r w:rsidRPr="00023ED5">
          <w:rPr>
            <w:rFonts w:eastAsiaTheme="minorEastAsia"/>
          </w:rPr>
          <w:t>D.2.4</w:t>
        </w:r>
        <w:r>
          <w:rPr>
            <w:rFonts w:asciiTheme="minorHAnsi" w:eastAsiaTheme="minorEastAsia" w:hAnsiTheme="minorHAnsi" w:cstheme="minorBidi"/>
            <w:sz w:val="22"/>
            <w:szCs w:val="22"/>
            <w:lang w:eastAsia="en-GB"/>
          </w:rPr>
          <w:tab/>
        </w:r>
        <w:r w:rsidRPr="00023ED5">
          <w:rPr>
            <w:rFonts w:eastAsiaTheme="minorEastAsia"/>
          </w:rPr>
          <w:t>Receiver spurious emissions</w:t>
        </w:r>
        <w:r>
          <w:tab/>
        </w:r>
        <w:r>
          <w:fldChar w:fldCharType="begin"/>
        </w:r>
        <w:r>
          <w:instrText xml:space="preserve"> PAGEREF _Toc137557194 \h </w:instrText>
        </w:r>
      </w:ins>
      <w:ins w:id="2382" w:author="MCC" w:date="2023-06-13T13:52:00Z"/>
      <w:r>
        <w:fldChar w:fldCharType="separate"/>
      </w:r>
      <w:ins w:id="2383" w:author="MCC" w:date="2023-06-13T13:52:00Z">
        <w:r>
          <w:t>203</w:t>
        </w:r>
      </w:ins>
      <w:ins w:id="2384" w:author="MCC" w:date="2023-06-13T13:51:00Z">
        <w:r>
          <w:fldChar w:fldCharType="end"/>
        </w:r>
      </w:ins>
    </w:p>
    <w:p w14:paraId="7C55BDF1" w14:textId="7C0EE1CF" w:rsidR="004B0CEA" w:rsidRDefault="004B0CEA">
      <w:pPr>
        <w:pStyle w:val="TOC2"/>
        <w:rPr>
          <w:ins w:id="2385" w:author="MCC" w:date="2023-06-13T13:51:00Z"/>
          <w:rFonts w:asciiTheme="minorHAnsi" w:eastAsiaTheme="minorEastAsia" w:hAnsiTheme="minorHAnsi" w:cstheme="minorBidi"/>
          <w:sz w:val="22"/>
          <w:szCs w:val="22"/>
          <w:lang w:eastAsia="en-GB"/>
        </w:rPr>
      </w:pPr>
      <w:ins w:id="2386" w:author="MCC" w:date="2023-06-13T13:51:00Z">
        <w:r w:rsidRPr="00023ED5">
          <w:rPr>
            <w:rFonts w:eastAsiaTheme="minorEastAsia"/>
          </w:rPr>
          <w:t>D.2.5</w:t>
        </w:r>
        <w:r>
          <w:rPr>
            <w:rFonts w:asciiTheme="minorHAnsi" w:eastAsiaTheme="minorEastAsia" w:hAnsiTheme="minorHAnsi" w:cstheme="minorBidi"/>
            <w:sz w:val="22"/>
            <w:szCs w:val="22"/>
            <w:lang w:eastAsia="en-GB"/>
          </w:rPr>
          <w:tab/>
        </w:r>
        <w:r w:rsidRPr="00023ED5">
          <w:rPr>
            <w:rFonts w:eastAsiaTheme="minorEastAsia"/>
          </w:rPr>
          <w:t>Receiver In-channel selectivity for IAB type 1-H</w:t>
        </w:r>
        <w:r>
          <w:tab/>
        </w:r>
        <w:r>
          <w:fldChar w:fldCharType="begin"/>
        </w:r>
        <w:r>
          <w:instrText xml:space="preserve"> PAGEREF _Toc137557195 \h </w:instrText>
        </w:r>
      </w:ins>
      <w:ins w:id="2387" w:author="MCC" w:date="2023-06-13T13:52:00Z"/>
      <w:r>
        <w:fldChar w:fldCharType="separate"/>
      </w:r>
      <w:ins w:id="2388" w:author="MCC" w:date="2023-06-13T13:52:00Z">
        <w:r>
          <w:t>205</w:t>
        </w:r>
      </w:ins>
      <w:ins w:id="2389" w:author="MCC" w:date="2023-06-13T13:51:00Z">
        <w:r>
          <w:fldChar w:fldCharType="end"/>
        </w:r>
      </w:ins>
    </w:p>
    <w:p w14:paraId="0064C988" w14:textId="780E3379" w:rsidR="004B0CEA" w:rsidRDefault="004B0CEA">
      <w:pPr>
        <w:pStyle w:val="TOC2"/>
        <w:rPr>
          <w:ins w:id="2390" w:author="MCC" w:date="2023-06-13T13:51:00Z"/>
          <w:rFonts w:asciiTheme="minorHAnsi" w:eastAsiaTheme="minorEastAsia" w:hAnsiTheme="minorHAnsi" w:cstheme="minorBidi"/>
          <w:sz w:val="22"/>
          <w:szCs w:val="22"/>
          <w:lang w:eastAsia="en-GB"/>
        </w:rPr>
      </w:pPr>
      <w:ins w:id="2391" w:author="MCC" w:date="2023-06-13T13:51:00Z">
        <w:r w:rsidRPr="00023ED5">
          <w:rPr>
            <w:rFonts w:eastAsiaTheme="minorEastAsia"/>
          </w:rPr>
          <w:t>D.2.6</w:t>
        </w:r>
        <w:r>
          <w:rPr>
            <w:rFonts w:asciiTheme="minorHAnsi" w:eastAsiaTheme="minorEastAsia" w:hAnsiTheme="minorHAnsi" w:cstheme="minorBidi"/>
            <w:sz w:val="22"/>
            <w:szCs w:val="22"/>
            <w:lang w:eastAsia="en-GB"/>
          </w:rPr>
          <w:tab/>
        </w:r>
        <w:r w:rsidRPr="00023ED5">
          <w:rPr>
            <w:rFonts w:eastAsiaTheme="minorEastAsia"/>
          </w:rPr>
          <w:t>Receiver intermodulation for IAB type 1-H</w:t>
        </w:r>
        <w:r>
          <w:tab/>
        </w:r>
        <w:r>
          <w:fldChar w:fldCharType="begin"/>
        </w:r>
        <w:r>
          <w:instrText xml:space="preserve"> PAGEREF _Toc137557196 \h </w:instrText>
        </w:r>
      </w:ins>
      <w:ins w:id="2392" w:author="MCC" w:date="2023-06-13T13:52:00Z"/>
      <w:r>
        <w:fldChar w:fldCharType="separate"/>
      </w:r>
      <w:ins w:id="2393" w:author="MCC" w:date="2023-06-13T13:52:00Z">
        <w:r>
          <w:t>205</w:t>
        </w:r>
      </w:ins>
      <w:ins w:id="2394" w:author="MCC" w:date="2023-06-13T13:51:00Z">
        <w:r>
          <w:fldChar w:fldCharType="end"/>
        </w:r>
      </w:ins>
    </w:p>
    <w:p w14:paraId="35940700" w14:textId="7A283AD5" w:rsidR="004B0CEA" w:rsidRDefault="004B0CEA">
      <w:pPr>
        <w:pStyle w:val="TOC2"/>
        <w:rPr>
          <w:ins w:id="2395" w:author="MCC" w:date="2023-06-13T13:51:00Z"/>
          <w:rFonts w:asciiTheme="minorHAnsi" w:eastAsiaTheme="minorEastAsia" w:hAnsiTheme="minorHAnsi" w:cstheme="minorBidi"/>
          <w:sz w:val="22"/>
          <w:szCs w:val="22"/>
          <w:lang w:eastAsia="en-GB"/>
        </w:rPr>
      </w:pPr>
      <w:ins w:id="2396" w:author="MCC" w:date="2023-06-13T13:51:00Z">
        <w:r w:rsidRPr="00023ED5">
          <w:rPr>
            <w:rFonts w:eastAsiaTheme="minorEastAsia"/>
          </w:rPr>
          <w:t>D.</w:t>
        </w:r>
        <w:r w:rsidRPr="00023ED5">
          <w:rPr>
            <w:rFonts w:eastAsiaTheme="minorEastAsia"/>
            <w:lang w:eastAsia="zh-CN"/>
          </w:rPr>
          <w:t>3</w:t>
        </w:r>
        <w:r>
          <w:rPr>
            <w:rFonts w:asciiTheme="minorHAnsi" w:eastAsiaTheme="minorEastAsia" w:hAnsiTheme="minorHAnsi" w:cstheme="minorBidi"/>
            <w:sz w:val="22"/>
            <w:szCs w:val="22"/>
            <w:lang w:eastAsia="en-GB"/>
          </w:rPr>
          <w:tab/>
        </w:r>
        <w:r w:rsidRPr="00023ED5">
          <w:rPr>
            <w:rFonts w:eastAsiaTheme="minorEastAsia"/>
          </w:rPr>
          <w:t>IAB type 1-</w:t>
        </w:r>
        <w:r w:rsidRPr="00023ED5">
          <w:rPr>
            <w:rFonts w:eastAsiaTheme="minorEastAsia"/>
            <w:lang w:eastAsia="zh-CN"/>
          </w:rPr>
          <w:t>H</w:t>
        </w:r>
        <w:r w:rsidRPr="00023ED5">
          <w:rPr>
            <w:rFonts w:eastAsiaTheme="minorEastAsia"/>
          </w:rPr>
          <w:t xml:space="preserve"> </w:t>
        </w:r>
        <w:r w:rsidRPr="00023ED5">
          <w:rPr>
            <w:rFonts w:eastAsiaTheme="minorEastAsia"/>
            <w:lang w:eastAsia="zh-CN"/>
          </w:rPr>
          <w:t>p</w:t>
        </w:r>
        <w:r w:rsidRPr="00023ED5">
          <w:rPr>
            <w:rFonts w:eastAsiaTheme="minorEastAsia"/>
            <w:lang w:eastAsia="sv-SE"/>
          </w:rPr>
          <w:t xml:space="preserve">erformance </w:t>
        </w:r>
        <w:r w:rsidRPr="00023ED5">
          <w:rPr>
            <w:rFonts w:eastAsiaTheme="minorEastAsia"/>
            <w:lang w:eastAsia="zh-CN"/>
          </w:rPr>
          <w:t>r</w:t>
        </w:r>
        <w:r w:rsidRPr="00023ED5">
          <w:rPr>
            <w:rFonts w:eastAsiaTheme="minorEastAsia"/>
            <w:lang w:eastAsia="sv-SE"/>
          </w:rPr>
          <w:t>equirements</w:t>
        </w:r>
        <w:r>
          <w:tab/>
        </w:r>
        <w:r>
          <w:fldChar w:fldCharType="begin"/>
        </w:r>
        <w:r>
          <w:instrText xml:space="preserve"> PAGEREF _Toc137557197 \h </w:instrText>
        </w:r>
      </w:ins>
      <w:ins w:id="2397" w:author="MCC" w:date="2023-06-13T13:52:00Z"/>
      <w:r>
        <w:fldChar w:fldCharType="separate"/>
      </w:r>
      <w:ins w:id="2398" w:author="MCC" w:date="2023-06-13T13:52:00Z">
        <w:r>
          <w:t>206</w:t>
        </w:r>
      </w:ins>
      <w:ins w:id="2399" w:author="MCC" w:date="2023-06-13T13:51:00Z">
        <w:r>
          <w:fldChar w:fldCharType="end"/>
        </w:r>
      </w:ins>
    </w:p>
    <w:p w14:paraId="0ADD655E" w14:textId="46E5D24E" w:rsidR="004B0CEA" w:rsidRDefault="004B0CEA">
      <w:pPr>
        <w:pStyle w:val="TOC3"/>
        <w:rPr>
          <w:ins w:id="2400" w:author="MCC" w:date="2023-06-13T13:51:00Z"/>
          <w:rFonts w:asciiTheme="minorHAnsi" w:eastAsiaTheme="minorEastAsia" w:hAnsiTheme="minorHAnsi" w:cstheme="minorBidi"/>
          <w:sz w:val="22"/>
          <w:szCs w:val="22"/>
          <w:lang w:eastAsia="en-GB"/>
        </w:rPr>
      </w:pPr>
      <w:ins w:id="2401" w:author="MCC" w:date="2023-06-13T13:51:00Z">
        <w:r w:rsidRPr="00023ED5">
          <w:rPr>
            <w:rFonts w:eastAsiaTheme="minorEastAsia"/>
          </w:rPr>
          <w:t>D.</w:t>
        </w:r>
        <w:r w:rsidRPr="00023ED5">
          <w:rPr>
            <w:rFonts w:eastAsiaTheme="minorEastAsia"/>
            <w:lang w:eastAsia="zh-CN"/>
          </w:rPr>
          <w:t>3</w:t>
        </w:r>
        <w:r w:rsidRPr="00023ED5">
          <w:rPr>
            <w:rFonts w:eastAsiaTheme="minorEastAsia"/>
          </w:rPr>
          <w:t>.</w:t>
        </w:r>
        <w:r w:rsidRPr="00023ED5">
          <w:rPr>
            <w:rFonts w:eastAsiaTheme="minorEastAsia"/>
            <w:lang w:eastAsia="zh-CN"/>
          </w:rPr>
          <w:t>1</w:t>
        </w:r>
        <w:r>
          <w:rPr>
            <w:rFonts w:asciiTheme="minorHAnsi" w:eastAsiaTheme="minorEastAsia" w:hAnsiTheme="minorHAnsi" w:cstheme="minorBidi"/>
            <w:sz w:val="22"/>
            <w:szCs w:val="22"/>
            <w:lang w:eastAsia="en-GB"/>
          </w:rPr>
          <w:tab/>
        </w:r>
        <w:r w:rsidRPr="00023ED5">
          <w:rPr>
            <w:rFonts w:eastAsiaTheme="minorEastAsia"/>
          </w:rPr>
          <w:t>Performance requirements for PUSCH and PUCCH</w:t>
        </w:r>
        <w:r w:rsidRPr="00023ED5">
          <w:rPr>
            <w:rFonts w:eastAsiaTheme="minorEastAsia"/>
            <w:lang w:eastAsia="zh-CN"/>
          </w:rPr>
          <w:t xml:space="preserve"> on single antenna port</w:t>
        </w:r>
        <w:r w:rsidRPr="00023ED5">
          <w:rPr>
            <w:rFonts w:eastAsiaTheme="minorEastAsia"/>
          </w:rPr>
          <w:t xml:space="preserve"> in multipath fading conditions</w:t>
        </w:r>
        <w:r>
          <w:tab/>
        </w:r>
        <w:r>
          <w:fldChar w:fldCharType="begin"/>
        </w:r>
        <w:r>
          <w:instrText xml:space="preserve"> PAGEREF _Toc137557198 \h </w:instrText>
        </w:r>
      </w:ins>
      <w:ins w:id="2402" w:author="MCC" w:date="2023-06-13T13:52:00Z"/>
      <w:r>
        <w:fldChar w:fldCharType="separate"/>
      </w:r>
      <w:ins w:id="2403" w:author="MCC" w:date="2023-06-13T13:52:00Z">
        <w:r>
          <w:t>206</w:t>
        </w:r>
      </w:ins>
      <w:ins w:id="2404" w:author="MCC" w:date="2023-06-13T13:51:00Z">
        <w:r>
          <w:fldChar w:fldCharType="end"/>
        </w:r>
      </w:ins>
    </w:p>
    <w:p w14:paraId="6A868B42" w14:textId="19DB3494" w:rsidR="004B0CEA" w:rsidRDefault="004B0CEA">
      <w:pPr>
        <w:pStyle w:val="TOC3"/>
        <w:rPr>
          <w:ins w:id="2405" w:author="MCC" w:date="2023-06-13T13:51:00Z"/>
          <w:rFonts w:asciiTheme="minorHAnsi" w:eastAsiaTheme="minorEastAsia" w:hAnsiTheme="minorHAnsi" w:cstheme="minorBidi"/>
          <w:sz w:val="22"/>
          <w:szCs w:val="22"/>
          <w:lang w:eastAsia="en-GB"/>
        </w:rPr>
      </w:pPr>
      <w:ins w:id="2406" w:author="MCC" w:date="2023-06-13T13:51:00Z">
        <w:r w:rsidRPr="00023ED5">
          <w:rPr>
            <w:rFonts w:eastAsiaTheme="minorEastAsia"/>
          </w:rPr>
          <w:t>D.</w:t>
        </w:r>
        <w:r w:rsidRPr="00023ED5">
          <w:rPr>
            <w:rFonts w:eastAsiaTheme="minorEastAsia"/>
            <w:lang w:eastAsia="zh-CN"/>
          </w:rPr>
          <w:t>3</w:t>
        </w:r>
        <w:r w:rsidRPr="00023ED5">
          <w:rPr>
            <w:rFonts w:eastAsiaTheme="minorEastAsia"/>
          </w:rPr>
          <w:t>.</w:t>
        </w:r>
        <w:r w:rsidRPr="00023ED5">
          <w:rPr>
            <w:rFonts w:eastAsiaTheme="minorEastAsia"/>
            <w:lang w:eastAsia="zh-CN"/>
          </w:rPr>
          <w:t>2</w:t>
        </w:r>
        <w:r>
          <w:rPr>
            <w:rFonts w:asciiTheme="minorHAnsi" w:eastAsiaTheme="minorEastAsia" w:hAnsiTheme="minorHAnsi" w:cstheme="minorBidi"/>
            <w:sz w:val="22"/>
            <w:szCs w:val="22"/>
            <w:lang w:eastAsia="en-GB"/>
          </w:rPr>
          <w:tab/>
        </w:r>
        <w:r w:rsidRPr="00023ED5">
          <w:rPr>
            <w:rFonts w:eastAsiaTheme="minorEastAsia"/>
          </w:rPr>
          <w:t>Performance requirements for PU</w:t>
        </w:r>
        <w:r w:rsidRPr="00023ED5">
          <w:rPr>
            <w:rFonts w:eastAsiaTheme="minorEastAsia"/>
            <w:lang w:eastAsia="zh-CN"/>
          </w:rPr>
          <w:t>S</w:t>
        </w:r>
        <w:r w:rsidRPr="00023ED5">
          <w:rPr>
            <w:rFonts w:eastAsiaTheme="minorEastAsia"/>
          </w:rPr>
          <w:t>CH, PDSCH, PDCCH</w:t>
        </w:r>
        <w:r w:rsidRPr="00023ED5">
          <w:rPr>
            <w:rFonts w:eastAsiaTheme="minorEastAsia"/>
            <w:lang w:eastAsia="zh-CN"/>
          </w:rPr>
          <w:t xml:space="preserve"> transmission and PMI/RI reporting on two antenna ports</w:t>
        </w:r>
        <w:r w:rsidRPr="00023ED5">
          <w:rPr>
            <w:rFonts w:eastAsiaTheme="minorEastAsia"/>
          </w:rPr>
          <w:t xml:space="preserve"> in multipath fading conditions</w:t>
        </w:r>
        <w:r>
          <w:tab/>
        </w:r>
        <w:r>
          <w:fldChar w:fldCharType="begin"/>
        </w:r>
        <w:r>
          <w:instrText xml:space="preserve"> PAGEREF _Toc137557199 \h </w:instrText>
        </w:r>
      </w:ins>
      <w:ins w:id="2407" w:author="MCC" w:date="2023-06-13T13:52:00Z"/>
      <w:r>
        <w:fldChar w:fldCharType="separate"/>
      </w:r>
      <w:ins w:id="2408" w:author="MCC" w:date="2023-06-13T13:52:00Z">
        <w:r>
          <w:t>207</w:t>
        </w:r>
      </w:ins>
      <w:ins w:id="2409" w:author="MCC" w:date="2023-06-13T13:51:00Z">
        <w:r>
          <w:fldChar w:fldCharType="end"/>
        </w:r>
      </w:ins>
    </w:p>
    <w:p w14:paraId="46994116" w14:textId="0A8C87D3" w:rsidR="004B0CEA" w:rsidRDefault="004B0CEA">
      <w:pPr>
        <w:pStyle w:val="TOC3"/>
        <w:rPr>
          <w:ins w:id="2410" w:author="MCC" w:date="2023-06-13T13:51:00Z"/>
          <w:rFonts w:asciiTheme="minorHAnsi" w:eastAsiaTheme="minorEastAsia" w:hAnsiTheme="minorHAnsi" w:cstheme="minorBidi"/>
          <w:sz w:val="22"/>
          <w:szCs w:val="22"/>
          <w:lang w:eastAsia="en-GB"/>
        </w:rPr>
      </w:pPr>
      <w:ins w:id="2411" w:author="MCC" w:date="2023-06-13T13:51:00Z">
        <w:r w:rsidRPr="00023ED5">
          <w:rPr>
            <w:rFonts w:eastAsiaTheme="minorEastAsia"/>
          </w:rPr>
          <w:t>D.</w:t>
        </w:r>
        <w:r w:rsidRPr="00023ED5">
          <w:rPr>
            <w:rFonts w:eastAsiaTheme="minorEastAsia"/>
            <w:lang w:eastAsia="zh-CN"/>
          </w:rPr>
          <w:t>3</w:t>
        </w:r>
        <w:r w:rsidRPr="00023ED5">
          <w:rPr>
            <w:rFonts w:eastAsiaTheme="minorEastAsia"/>
          </w:rPr>
          <w:t>.</w:t>
        </w:r>
        <w:r w:rsidRPr="00023ED5">
          <w:rPr>
            <w:rFonts w:eastAsiaTheme="minorEastAsia"/>
            <w:lang w:eastAsia="zh-CN"/>
          </w:rPr>
          <w:t>3</w:t>
        </w:r>
        <w:r>
          <w:rPr>
            <w:rFonts w:asciiTheme="minorHAnsi" w:eastAsiaTheme="minorEastAsia" w:hAnsiTheme="minorHAnsi" w:cstheme="minorBidi"/>
            <w:sz w:val="22"/>
            <w:szCs w:val="22"/>
            <w:lang w:eastAsia="en-GB"/>
          </w:rPr>
          <w:tab/>
        </w:r>
        <w:r w:rsidRPr="00023ED5">
          <w:rPr>
            <w:rFonts w:eastAsiaTheme="minorEastAsia"/>
          </w:rPr>
          <w:t>Performance requirements for PUSCH, PRACH transmission and CQI reporting in static conditions</w:t>
        </w:r>
        <w:r>
          <w:tab/>
        </w:r>
        <w:r>
          <w:fldChar w:fldCharType="begin"/>
        </w:r>
        <w:r>
          <w:instrText xml:space="preserve"> PAGEREF _Toc137557200 \h </w:instrText>
        </w:r>
      </w:ins>
      <w:ins w:id="2412" w:author="MCC" w:date="2023-06-13T13:52:00Z"/>
      <w:r>
        <w:fldChar w:fldCharType="separate"/>
      </w:r>
      <w:ins w:id="2413" w:author="MCC" w:date="2023-06-13T13:52:00Z">
        <w:r>
          <w:t>208</w:t>
        </w:r>
      </w:ins>
      <w:ins w:id="2414" w:author="MCC" w:date="2023-06-13T13:51:00Z">
        <w:r>
          <w:fldChar w:fldCharType="end"/>
        </w:r>
      </w:ins>
    </w:p>
    <w:p w14:paraId="0062C83B" w14:textId="26D8A011" w:rsidR="004B0CEA" w:rsidRDefault="004B0CEA">
      <w:pPr>
        <w:pStyle w:val="TOC8"/>
        <w:rPr>
          <w:ins w:id="2415" w:author="MCC" w:date="2023-06-13T13:51:00Z"/>
          <w:rFonts w:asciiTheme="minorHAnsi" w:eastAsiaTheme="minorEastAsia" w:hAnsiTheme="minorHAnsi" w:cstheme="minorBidi"/>
          <w:b w:val="0"/>
          <w:szCs w:val="22"/>
          <w:lang w:eastAsia="en-GB"/>
        </w:rPr>
      </w:pPr>
      <w:ins w:id="2416" w:author="MCC" w:date="2023-06-13T13:51:00Z">
        <w:r w:rsidRPr="00023ED5">
          <w:rPr>
            <w:rFonts w:eastAsiaTheme="minorEastAsia"/>
          </w:rPr>
          <w:t>Annex E (normative): Characteristics of interfering signals</w:t>
        </w:r>
        <w:r>
          <w:tab/>
        </w:r>
        <w:r>
          <w:fldChar w:fldCharType="begin"/>
        </w:r>
        <w:r>
          <w:instrText xml:space="preserve"> PAGEREF _Toc137557201 \h </w:instrText>
        </w:r>
      </w:ins>
      <w:ins w:id="2417" w:author="MCC" w:date="2023-06-13T13:52:00Z"/>
      <w:r>
        <w:fldChar w:fldCharType="separate"/>
      </w:r>
      <w:ins w:id="2418" w:author="MCC" w:date="2023-06-13T13:52:00Z">
        <w:r>
          <w:t>209</w:t>
        </w:r>
      </w:ins>
      <w:ins w:id="2419" w:author="MCC" w:date="2023-06-13T13:51:00Z">
        <w:r>
          <w:fldChar w:fldCharType="end"/>
        </w:r>
      </w:ins>
    </w:p>
    <w:p w14:paraId="68A82DBD" w14:textId="218F915D" w:rsidR="004B0CEA" w:rsidRDefault="004B0CEA">
      <w:pPr>
        <w:pStyle w:val="TOC1"/>
        <w:rPr>
          <w:ins w:id="2420" w:author="MCC" w:date="2023-06-13T13:51:00Z"/>
          <w:rFonts w:asciiTheme="minorHAnsi" w:eastAsiaTheme="minorEastAsia" w:hAnsiTheme="minorHAnsi" w:cstheme="minorBidi"/>
          <w:szCs w:val="22"/>
          <w:lang w:eastAsia="en-GB"/>
        </w:rPr>
      </w:pPr>
      <w:ins w:id="2421" w:author="MCC" w:date="2023-06-13T13:51:00Z">
        <w:r w:rsidRPr="00023ED5">
          <w:rPr>
            <w:rFonts w:eastAsiaTheme="minorEastAsia"/>
          </w:rPr>
          <w:t>E.1</w:t>
        </w:r>
        <w:r>
          <w:rPr>
            <w:rFonts w:asciiTheme="minorHAnsi" w:eastAsiaTheme="minorEastAsia" w:hAnsiTheme="minorHAnsi" w:cstheme="minorBidi"/>
            <w:szCs w:val="22"/>
            <w:lang w:eastAsia="en-GB"/>
          </w:rPr>
          <w:tab/>
        </w:r>
        <w:r w:rsidRPr="00023ED5">
          <w:rPr>
            <w:rFonts w:eastAsiaTheme="minorEastAsia"/>
          </w:rPr>
          <w:t>Characteristics of the interfering signals for IAB-DU</w:t>
        </w:r>
        <w:r>
          <w:tab/>
        </w:r>
        <w:r>
          <w:fldChar w:fldCharType="begin"/>
        </w:r>
        <w:r>
          <w:instrText xml:space="preserve"> PAGEREF _Toc137557202 \h </w:instrText>
        </w:r>
      </w:ins>
      <w:ins w:id="2422" w:author="MCC" w:date="2023-06-13T13:52:00Z"/>
      <w:r>
        <w:fldChar w:fldCharType="separate"/>
      </w:r>
      <w:ins w:id="2423" w:author="MCC" w:date="2023-06-13T13:52:00Z">
        <w:r>
          <w:t>209</w:t>
        </w:r>
      </w:ins>
      <w:ins w:id="2424" w:author="MCC" w:date="2023-06-13T13:51:00Z">
        <w:r>
          <w:fldChar w:fldCharType="end"/>
        </w:r>
      </w:ins>
    </w:p>
    <w:p w14:paraId="16EF8F3F" w14:textId="3F92403E" w:rsidR="004B0CEA" w:rsidRDefault="004B0CEA">
      <w:pPr>
        <w:pStyle w:val="TOC1"/>
        <w:rPr>
          <w:ins w:id="2425" w:author="MCC" w:date="2023-06-13T13:51:00Z"/>
          <w:rFonts w:asciiTheme="minorHAnsi" w:eastAsiaTheme="minorEastAsia" w:hAnsiTheme="minorHAnsi" w:cstheme="minorBidi"/>
          <w:szCs w:val="22"/>
          <w:lang w:eastAsia="en-GB"/>
        </w:rPr>
      </w:pPr>
      <w:ins w:id="2426" w:author="MCC" w:date="2023-06-13T13:51:00Z">
        <w:r w:rsidRPr="00023ED5">
          <w:rPr>
            <w:rFonts w:eastAsiaTheme="minorEastAsia"/>
          </w:rPr>
          <w:t>E.2</w:t>
        </w:r>
        <w:r>
          <w:rPr>
            <w:rFonts w:asciiTheme="minorHAnsi" w:eastAsiaTheme="minorEastAsia" w:hAnsiTheme="minorHAnsi" w:cstheme="minorBidi"/>
            <w:szCs w:val="22"/>
            <w:lang w:eastAsia="en-GB"/>
          </w:rPr>
          <w:tab/>
        </w:r>
        <w:r w:rsidRPr="00023ED5">
          <w:rPr>
            <w:rFonts w:eastAsiaTheme="minorEastAsia"/>
          </w:rPr>
          <w:t>Characteristics of the interfering signals for IAB-MT</w:t>
        </w:r>
        <w:r>
          <w:tab/>
        </w:r>
        <w:r>
          <w:fldChar w:fldCharType="begin"/>
        </w:r>
        <w:r>
          <w:instrText xml:space="preserve"> PAGEREF _Toc137557203 \h </w:instrText>
        </w:r>
      </w:ins>
      <w:ins w:id="2427" w:author="MCC" w:date="2023-06-13T13:52:00Z"/>
      <w:r>
        <w:fldChar w:fldCharType="separate"/>
      </w:r>
      <w:ins w:id="2428" w:author="MCC" w:date="2023-06-13T13:52:00Z">
        <w:r>
          <w:t>209</w:t>
        </w:r>
      </w:ins>
      <w:ins w:id="2429" w:author="MCC" w:date="2023-06-13T13:51:00Z">
        <w:r>
          <w:fldChar w:fldCharType="end"/>
        </w:r>
      </w:ins>
    </w:p>
    <w:p w14:paraId="7F570EBE" w14:textId="42900E7E" w:rsidR="004B0CEA" w:rsidRDefault="004B0CEA">
      <w:pPr>
        <w:pStyle w:val="TOC8"/>
        <w:rPr>
          <w:ins w:id="2430" w:author="MCC" w:date="2023-06-13T13:51:00Z"/>
          <w:rFonts w:asciiTheme="minorHAnsi" w:eastAsiaTheme="minorEastAsia" w:hAnsiTheme="minorHAnsi" w:cstheme="minorBidi"/>
          <w:b w:val="0"/>
          <w:szCs w:val="22"/>
          <w:lang w:eastAsia="en-GB"/>
        </w:rPr>
      </w:pPr>
      <w:ins w:id="2431" w:author="MCC" w:date="2023-06-13T13:51:00Z">
        <w:r w:rsidRPr="00023ED5">
          <w:rPr>
            <w:rFonts w:eastAsiaTheme="minorEastAsia"/>
          </w:rPr>
          <w:t>Annex F (normative): Propagation conditions</w:t>
        </w:r>
        <w:r>
          <w:tab/>
        </w:r>
        <w:r>
          <w:fldChar w:fldCharType="begin"/>
        </w:r>
        <w:r>
          <w:instrText xml:space="preserve"> PAGEREF _Toc137557204 \h </w:instrText>
        </w:r>
      </w:ins>
      <w:ins w:id="2432" w:author="MCC" w:date="2023-06-13T13:52:00Z"/>
      <w:r>
        <w:fldChar w:fldCharType="separate"/>
      </w:r>
      <w:ins w:id="2433" w:author="MCC" w:date="2023-06-13T13:52:00Z">
        <w:r>
          <w:t>210</w:t>
        </w:r>
      </w:ins>
      <w:ins w:id="2434" w:author="MCC" w:date="2023-06-13T13:51:00Z">
        <w:r>
          <w:fldChar w:fldCharType="end"/>
        </w:r>
      </w:ins>
    </w:p>
    <w:p w14:paraId="49DD8B54" w14:textId="3CF95F12" w:rsidR="004B0CEA" w:rsidRDefault="004B0CEA">
      <w:pPr>
        <w:pStyle w:val="TOC1"/>
        <w:rPr>
          <w:ins w:id="2435" w:author="MCC" w:date="2023-06-13T13:51:00Z"/>
          <w:rFonts w:asciiTheme="minorHAnsi" w:eastAsiaTheme="minorEastAsia" w:hAnsiTheme="minorHAnsi" w:cstheme="minorBidi"/>
          <w:szCs w:val="22"/>
          <w:lang w:eastAsia="en-GB"/>
        </w:rPr>
      </w:pPr>
      <w:ins w:id="2436" w:author="MCC" w:date="2023-06-13T13:51:00Z">
        <w:r w:rsidRPr="00023ED5">
          <w:rPr>
            <w:rFonts w:eastAsiaTheme="minorEastAsia"/>
          </w:rPr>
          <w:t>F.1</w:t>
        </w:r>
        <w:r>
          <w:rPr>
            <w:rFonts w:asciiTheme="minorHAnsi" w:eastAsiaTheme="minorEastAsia" w:hAnsiTheme="minorHAnsi" w:cstheme="minorBidi"/>
            <w:szCs w:val="22"/>
            <w:lang w:eastAsia="en-GB"/>
          </w:rPr>
          <w:tab/>
        </w:r>
        <w:r w:rsidRPr="00023ED5">
          <w:rPr>
            <w:rFonts w:eastAsiaTheme="minorEastAsia"/>
          </w:rPr>
          <w:t>Static propagation condition</w:t>
        </w:r>
        <w:r>
          <w:tab/>
        </w:r>
        <w:r>
          <w:fldChar w:fldCharType="begin"/>
        </w:r>
        <w:r>
          <w:instrText xml:space="preserve"> PAGEREF _Toc137557205 \h </w:instrText>
        </w:r>
      </w:ins>
      <w:ins w:id="2437" w:author="MCC" w:date="2023-06-13T13:52:00Z"/>
      <w:r>
        <w:fldChar w:fldCharType="separate"/>
      </w:r>
      <w:ins w:id="2438" w:author="MCC" w:date="2023-06-13T13:52:00Z">
        <w:r>
          <w:t>210</w:t>
        </w:r>
      </w:ins>
      <w:ins w:id="2439" w:author="MCC" w:date="2023-06-13T13:51:00Z">
        <w:r>
          <w:fldChar w:fldCharType="end"/>
        </w:r>
      </w:ins>
    </w:p>
    <w:p w14:paraId="5336FC8B" w14:textId="73D30096" w:rsidR="004B0CEA" w:rsidRDefault="004B0CEA">
      <w:pPr>
        <w:pStyle w:val="TOC2"/>
        <w:rPr>
          <w:ins w:id="2440" w:author="MCC" w:date="2023-06-13T13:51:00Z"/>
          <w:rFonts w:asciiTheme="minorHAnsi" w:eastAsiaTheme="minorEastAsia" w:hAnsiTheme="minorHAnsi" w:cstheme="minorBidi"/>
          <w:sz w:val="22"/>
          <w:szCs w:val="22"/>
          <w:lang w:eastAsia="en-GB"/>
        </w:rPr>
      </w:pPr>
      <w:ins w:id="2441" w:author="MCC" w:date="2023-06-13T13:51:00Z">
        <w:r w:rsidRPr="00023ED5">
          <w:rPr>
            <w:rFonts w:eastAsiaTheme="minorEastAsia"/>
          </w:rPr>
          <w:t>F1.1</w:t>
        </w:r>
        <w:r>
          <w:rPr>
            <w:rFonts w:asciiTheme="minorHAnsi" w:eastAsiaTheme="minorEastAsia" w:hAnsiTheme="minorHAnsi" w:cstheme="minorBidi"/>
            <w:sz w:val="22"/>
            <w:szCs w:val="22"/>
            <w:lang w:eastAsia="en-GB"/>
          </w:rPr>
          <w:tab/>
        </w:r>
        <w:r w:rsidRPr="00023ED5">
          <w:rPr>
            <w:rFonts w:eastAsiaTheme="minorEastAsia"/>
          </w:rPr>
          <w:t>IAB-MT receiver with 2RX</w:t>
        </w:r>
        <w:r>
          <w:tab/>
        </w:r>
        <w:r>
          <w:fldChar w:fldCharType="begin"/>
        </w:r>
        <w:r>
          <w:instrText xml:space="preserve"> PAGEREF _Toc137557206 \h </w:instrText>
        </w:r>
      </w:ins>
      <w:ins w:id="2442" w:author="MCC" w:date="2023-06-13T13:52:00Z"/>
      <w:r>
        <w:fldChar w:fldCharType="separate"/>
      </w:r>
      <w:ins w:id="2443" w:author="MCC" w:date="2023-06-13T13:52:00Z">
        <w:r>
          <w:t>210</w:t>
        </w:r>
      </w:ins>
      <w:ins w:id="2444" w:author="MCC" w:date="2023-06-13T13:51:00Z">
        <w:r>
          <w:fldChar w:fldCharType="end"/>
        </w:r>
      </w:ins>
    </w:p>
    <w:p w14:paraId="7F8330F7" w14:textId="08A69163" w:rsidR="004B0CEA" w:rsidRDefault="004B0CEA">
      <w:pPr>
        <w:pStyle w:val="TOC1"/>
        <w:rPr>
          <w:ins w:id="2445" w:author="MCC" w:date="2023-06-13T13:51:00Z"/>
          <w:rFonts w:asciiTheme="minorHAnsi" w:eastAsiaTheme="minorEastAsia" w:hAnsiTheme="minorHAnsi" w:cstheme="minorBidi"/>
          <w:szCs w:val="22"/>
          <w:lang w:eastAsia="en-GB"/>
        </w:rPr>
      </w:pPr>
      <w:ins w:id="2446" w:author="MCC" w:date="2023-06-13T13:51:00Z">
        <w:r w:rsidRPr="00023ED5">
          <w:rPr>
            <w:rFonts w:eastAsiaTheme="minorEastAsia"/>
          </w:rPr>
          <w:t>F.2</w:t>
        </w:r>
        <w:r>
          <w:rPr>
            <w:rFonts w:asciiTheme="minorHAnsi" w:eastAsiaTheme="minorEastAsia" w:hAnsiTheme="minorHAnsi" w:cstheme="minorBidi"/>
            <w:szCs w:val="22"/>
            <w:lang w:eastAsia="en-GB"/>
          </w:rPr>
          <w:tab/>
        </w:r>
        <w:r w:rsidRPr="00023ED5">
          <w:rPr>
            <w:rFonts w:eastAsiaTheme="minorEastAsia"/>
          </w:rPr>
          <w:t>Multi-path fading propagation conditions</w:t>
        </w:r>
        <w:r>
          <w:tab/>
        </w:r>
        <w:r>
          <w:fldChar w:fldCharType="begin"/>
        </w:r>
        <w:r>
          <w:instrText xml:space="preserve"> PAGEREF _Toc137557207 \h </w:instrText>
        </w:r>
      </w:ins>
      <w:ins w:id="2447" w:author="MCC" w:date="2023-06-13T13:52:00Z"/>
      <w:r>
        <w:fldChar w:fldCharType="separate"/>
      </w:r>
      <w:ins w:id="2448" w:author="MCC" w:date="2023-06-13T13:52:00Z">
        <w:r>
          <w:t>210</w:t>
        </w:r>
      </w:ins>
      <w:ins w:id="2449" w:author="MCC" w:date="2023-06-13T13:51:00Z">
        <w:r>
          <w:fldChar w:fldCharType="end"/>
        </w:r>
      </w:ins>
    </w:p>
    <w:p w14:paraId="66FA7714" w14:textId="2411C6B0" w:rsidR="004B0CEA" w:rsidRDefault="004B0CEA">
      <w:pPr>
        <w:pStyle w:val="TOC2"/>
        <w:rPr>
          <w:ins w:id="2450" w:author="MCC" w:date="2023-06-13T13:51:00Z"/>
          <w:rFonts w:asciiTheme="minorHAnsi" w:eastAsiaTheme="minorEastAsia" w:hAnsiTheme="minorHAnsi" w:cstheme="minorBidi"/>
          <w:sz w:val="22"/>
          <w:szCs w:val="22"/>
          <w:lang w:eastAsia="en-GB"/>
        </w:rPr>
      </w:pPr>
      <w:ins w:id="2451" w:author="MCC" w:date="2023-06-13T13:51:00Z">
        <w:r w:rsidRPr="00023ED5">
          <w:rPr>
            <w:rFonts w:eastAsiaTheme="minorEastAsia"/>
          </w:rPr>
          <w:t>F.2.1</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_Toc137557208 \h </w:instrText>
        </w:r>
      </w:ins>
      <w:ins w:id="2452" w:author="MCC" w:date="2023-06-13T13:52:00Z"/>
      <w:r>
        <w:fldChar w:fldCharType="separate"/>
      </w:r>
      <w:ins w:id="2453" w:author="MCC" w:date="2023-06-13T13:52:00Z">
        <w:r>
          <w:t>210</w:t>
        </w:r>
      </w:ins>
      <w:ins w:id="2454" w:author="MCC" w:date="2023-06-13T13:51:00Z">
        <w:r>
          <w:fldChar w:fldCharType="end"/>
        </w:r>
      </w:ins>
    </w:p>
    <w:p w14:paraId="31B72424" w14:textId="474A6D4E" w:rsidR="004B0CEA" w:rsidRDefault="004B0CEA">
      <w:pPr>
        <w:pStyle w:val="TOC2"/>
        <w:rPr>
          <w:ins w:id="2455" w:author="MCC" w:date="2023-06-13T13:51:00Z"/>
          <w:rFonts w:asciiTheme="minorHAnsi" w:eastAsiaTheme="minorEastAsia" w:hAnsiTheme="minorHAnsi" w:cstheme="minorBidi"/>
          <w:sz w:val="22"/>
          <w:szCs w:val="22"/>
          <w:lang w:eastAsia="en-GB"/>
        </w:rPr>
      </w:pPr>
      <w:ins w:id="2456" w:author="MCC" w:date="2023-06-13T13:51:00Z">
        <w:r w:rsidRPr="00023ED5">
          <w:rPr>
            <w:rFonts w:eastAsiaTheme="minorEastAsia"/>
          </w:rPr>
          <w:t>F.2.2</w:t>
        </w:r>
        <w:r>
          <w:rPr>
            <w:rFonts w:asciiTheme="minorHAnsi" w:eastAsiaTheme="minorEastAsia" w:hAnsiTheme="minorHAnsi" w:cstheme="minorBidi"/>
            <w:sz w:val="22"/>
            <w:szCs w:val="22"/>
            <w:lang w:eastAsia="en-GB"/>
          </w:rPr>
          <w:tab/>
        </w:r>
        <w:r w:rsidRPr="00023ED5">
          <w:rPr>
            <w:rFonts w:eastAsiaTheme="minorEastAsia"/>
          </w:rPr>
          <w:t>Delay profiles</w:t>
        </w:r>
        <w:r>
          <w:tab/>
        </w:r>
        <w:r>
          <w:fldChar w:fldCharType="begin"/>
        </w:r>
        <w:r>
          <w:instrText xml:space="preserve"> PAGEREF _Toc137557209 \h </w:instrText>
        </w:r>
      </w:ins>
      <w:ins w:id="2457" w:author="MCC" w:date="2023-06-13T13:52:00Z"/>
      <w:r>
        <w:fldChar w:fldCharType="separate"/>
      </w:r>
      <w:ins w:id="2458" w:author="MCC" w:date="2023-06-13T13:52:00Z">
        <w:r>
          <w:t>210</w:t>
        </w:r>
      </w:ins>
      <w:ins w:id="2459" w:author="MCC" w:date="2023-06-13T13:51:00Z">
        <w:r>
          <w:fldChar w:fldCharType="end"/>
        </w:r>
      </w:ins>
    </w:p>
    <w:p w14:paraId="59F245CE" w14:textId="36421BFF" w:rsidR="004B0CEA" w:rsidRDefault="004B0CEA">
      <w:pPr>
        <w:pStyle w:val="TOC3"/>
        <w:rPr>
          <w:ins w:id="2460" w:author="MCC" w:date="2023-06-13T13:51:00Z"/>
          <w:rFonts w:asciiTheme="minorHAnsi" w:eastAsiaTheme="minorEastAsia" w:hAnsiTheme="minorHAnsi" w:cstheme="minorBidi"/>
          <w:sz w:val="22"/>
          <w:szCs w:val="22"/>
          <w:lang w:eastAsia="en-GB"/>
        </w:rPr>
      </w:pPr>
      <w:ins w:id="2461" w:author="MCC" w:date="2023-06-13T13:51:00Z">
        <w:r w:rsidRPr="00023ED5">
          <w:rPr>
            <w:rFonts w:eastAsiaTheme="minorEastAsia"/>
          </w:rPr>
          <w:t>F.2.2.1</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_Toc137557210 \h </w:instrText>
        </w:r>
      </w:ins>
      <w:ins w:id="2462" w:author="MCC" w:date="2023-06-13T13:52:00Z"/>
      <w:r>
        <w:fldChar w:fldCharType="separate"/>
      </w:r>
      <w:ins w:id="2463" w:author="MCC" w:date="2023-06-13T13:52:00Z">
        <w:r>
          <w:t>210</w:t>
        </w:r>
      </w:ins>
      <w:ins w:id="2464" w:author="MCC" w:date="2023-06-13T13:51:00Z">
        <w:r>
          <w:fldChar w:fldCharType="end"/>
        </w:r>
      </w:ins>
    </w:p>
    <w:p w14:paraId="3E6CC9AD" w14:textId="5706FF87" w:rsidR="004B0CEA" w:rsidRDefault="004B0CEA">
      <w:pPr>
        <w:pStyle w:val="TOC3"/>
        <w:rPr>
          <w:ins w:id="2465" w:author="MCC" w:date="2023-06-13T13:51:00Z"/>
          <w:rFonts w:asciiTheme="minorHAnsi" w:eastAsiaTheme="minorEastAsia" w:hAnsiTheme="minorHAnsi" w:cstheme="minorBidi"/>
          <w:sz w:val="22"/>
          <w:szCs w:val="22"/>
          <w:lang w:eastAsia="en-GB"/>
        </w:rPr>
      </w:pPr>
      <w:ins w:id="2466" w:author="MCC" w:date="2023-06-13T13:51:00Z">
        <w:r w:rsidRPr="00023ED5">
          <w:rPr>
            <w:rFonts w:eastAsiaTheme="minorEastAsia"/>
          </w:rPr>
          <w:t>F.2.2.2</w:t>
        </w:r>
        <w:r>
          <w:rPr>
            <w:rFonts w:asciiTheme="minorHAnsi" w:eastAsiaTheme="minorEastAsia" w:hAnsiTheme="minorHAnsi" w:cstheme="minorBidi"/>
            <w:sz w:val="22"/>
            <w:szCs w:val="22"/>
            <w:lang w:eastAsia="en-GB"/>
          </w:rPr>
          <w:tab/>
        </w:r>
        <w:r w:rsidRPr="00023ED5">
          <w:rPr>
            <w:rFonts w:eastAsiaTheme="minorEastAsia"/>
          </w:rPr>
          <w:t>Delay profiles for FR1</w:t>
        </w:r>
        <w:r>
          <w:tab/>
        </w:r>
        <w:r>
          <w:fldChar w:fldCharType="begin"/>
        </w:r>
        <w:r>
          <w:instrText xml:space="preserve"> PAGEREF _Toc137557211 \h </w:instrText>
        </w:r>
      </w:ins>
      <w:ins w:id="2467" w:author="MCC" w:date="2023-06-13T13:52:00Z"/>
      <w:r>
        <w:fldChar w:fldCharType="separate"/>
      </w:r>
      <w:ins w:id="2468" w:author="MCC" w:date="2023-06-13T13:52:00Z">
        <w:r>
          <w:t>212</w:t>
        </w:r>
      </w:ins>
      <w:ins w:id="2469" w:author="MCC" w:date="2023-06-13T13:51:00Z">
        <w:r>
          <w:fldChar w:fldCharType="end"/>
        </w:r>
      </w:ins>
    </w:p>
    <w:p w14:paraId="6E81C384" w14:textId="26637391" w:rsidR="004B0CEA" w:rsidRDefault="004B0CEA">
      <w:pPr>
        <w:pStyle w:val="TOC2"/>
        <w:rPr>
          <w:ins w:id="2470" w:author="MCC" w:date="2023-06-13T13:51:00Z"/>
          <w:rFonts w:asciiTheme="minorHAnsi" w:eastAsiaTheme="minorEastAsia" w:hAnsiTheme="minorHAnsi" w:cstheme="minorBidi"/>
          <w:sz w:val="22"/>
          <w:szCs w:val="22"/>
          <w:lang w:eastAsia="en-GB"/>
        </w:rPr>
      </w:pPr>
      <w:ins w:id="2471" w:author="MCC" w:date="2023-06-13T13:51:00Z">
        <w:r w:rsidRPr="00023ED5">
          <w:rPr>
            <w:rFonts w:eastAsiaTheme="minorEastAsia"/>
          </w:rPr>
          <w:t>F.2.3</w:t>
        </w:r>
        <w:r>
          <w:rPr>
            <w:rFonts w:asciiTheme="minorHAnsi" w:eastAsiaTheme="minorEastAsia" w:hAnsiTheme="minorHAnsi" w:cstheme="minorBidi"/>
            <w:sz w:val="22"/>
            <w:szCs w:val="22"/>
            <w:lang w:eastAsia="en-GB"/>
          </w:rPr>
          <w:tab/>
        </w:r>
        <w:r w:rsidRPr="00023ED5">
          <w:rPr>
            <w:rFonts w:eastAsiaTheme="minorEastAsia"/>
          </w:rPr>
          <w:t>Combinations of channel model parameters</w:t>
        </w:r>
        <w:r>
          <w:tab/>
        </w:r>
        <w:r>
          <w:fldChar w:fldCharType="begin"/>
        </w:r>
        <w:r>
          <w:instrText xml:space="preserve"> PAGEREF _Toc137557212 \h </w:instrText>
        </w:r>
      </w:ins>
      <w:ins w:id="2472" w:author="MCC" w:date="2023-06-13T13:52:00Z"/>
      <w:r>
        <w:fldChar w:fldCharType="separate"/>
      </w:r>
      <w:ins w:id="2473" w:author="MCC" w:date="2023-06-13T13:52:00Z">
        <w:r>
          <w:t>213</w:t>
        </w:r>
      </w:ins>
      <w:ins w:id="2474" w:author="MCC" w:date="2023-06-13T13:51:00Z">
        <w:r>
          <w:fldChar w:fldCharType="end"/>
        </w:r>
      </w:ins>
    </w:p>
    <w:p w14:paraId="03369EB6" w14:textId="570FE3B5" w:rsidR="004B0CEA" w:rsidRDefault="004B0CEA">
      <w:pPr>
        <w:pStyle w:val="TOC2"/>
        <w:rPr>
          <w:ins w:id="2475" w:author="MCC" w:date="2023-06-13T13:51:00Z"/>
          <w:rFonts w:asciiTheme="minorHAnsi" w:eastAsiaTheme="minorEastAsia" w:hAnsiTheme="minorHAnsi" w:cstheme="minorBidi"/>
          <w:sz w:val="22"/>
          <w:szCs w:val="22"/>
          <w:lang w:eastAsia="en-GB"/>
        </w:rPr>
      </w:pPr>
      <w:ins w:id="2476" w:author="MCC" w:date="2023-06-13T13:51:00Z">
        <w:r w:rsidRPr="00023ED5">
          <w:rPr>
            <w:rFonts w:eastAsiaTheme="minorEastAsia"/>
          </w:rPr>
          <w:t>F.2.4</w:t>
        </w:r>
        <w:r>
          <w:rPr>
            <w:rFonts w:asciiTheme="minorHAnsi" w:eastAsiaTheme="minorEastAsia" w:hAnsiTheme="minorHAnsi" w:cstheme="minorBidi"/>
            <w:sz w:val="22"/>
            <w:szCs w:val="22"/>
            <w:lang w:eastAsia="en-GB"/>
          </w:rPr>
          <w:tab/>
        </w:r>
        <w:r w:rsidRPr="00023ED5">
          <w:rPr>
            <w:rFonts w:eastAsiaTheme="minorEastAsia"/>
          </w:rPr>
          <w:t>MIMO channel correlation matrices</w:t>
        </w:r>
        <w:r>
          <w:tab/>
        </w:r>
        <w:r>
          <w:fldChar w:fldCharType="begin"/>
        </w:r>
        <w:r>
          <w:instrText xml:space="preserve"> PAGEREF _Toc137557213 \h </w:instrText>
        </w:r>
      </w:ins>
      <w:ins w:id="2477" w:author="MCC" w:date="2023-06-13T13:52:00Z"/>
      <w:r>
        <w:fldChar w:fldCharType="separate"/>
      </w:r>
      <w:ins w:id="2478" w:author="MCC" w:date="2023-06-13T13:52:00Z">
        <w:r>
          <w:t>213</w:t>
        </w:r>
      </w:ins>
      <w:ins w:id="2479" w:author="MCC" w:date="2023-06-13T13:51:00Z">
        <w:r>
          <w:fldChar w:fldCharType="end"/>
        </w:r>
      </w:ins>
    </w:p>
    <w:p w14:paraId="6173540D" w14:textId="16C463FC" w:rsidR="004B0CEA" w:rsidRDefault="004B0CEA">
      <w:pPr>
        <w:pStyle w:val="TOC3"/>
        <w:rPr>
          <w:ins w:id="2480" w:author="MCC" w:date="2023-06-13T13:51:00Z"/>
          <w:rFonts w:asciiTheme="minorHAnsi" w:eastAsiaTheme="minorEastAsia" w:hAnsiTheme="minorHAnsi" w:cstheme="minorBidi"/>
          <w:sz w:val="22"/>
          <w:szCs w:val="22"/>
          <w:lang w:eastAsia="en-GB"/>
        </w:rPr>
      </w:pPr>
      <w:ins w:id="2481" w:author="MCC" w:date="2023-06-13T13:51:00Z">
        <w:r w:rsidRPr="00023ED5">
          <w:rPr>
            <w:rFonts w:eastAsiaTheme="minorEastAsia"/>
          </w:rPr>
          <w:t>F.2.4.1</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_Toc137557214 \h </w:instrText>
        </w:r>
      </w:ins>
      <w:ins w:id="2482" w:author="MCC" w:date="2023-06-13T13:52:00Z"/>
      <w:r>
        <w:fldChar w:fldCharType="separate"/>
      </w:r>
      <w:ins w:id="2483" w:author="MCC" w:date="2023-06-13T13:52:00Z">
        <w:r>
          <w:t>213</w:t>
        </w:r>
      </w:ins>
      <w:ins w:id="2484" w:author="MCC" w:date="2023-06-13T13:51:00Z">
        <w:r>
          <w:fldChar w:fldCharType="end"/>
        </w:r>
      </w:ins>
    </w:p>
    <w:p w14:paraId="206C6FD0" w14:textId="04F6FF4C" w:rsidR="004B0CEA" w:rsidRDefault="004B0CEA">
      <w:pPr>
        <w:pStyle w:val="TOC3"/>
        <w:rPr>
          <w:ins w:id="2485" w:author="MCC" w:date="2023-06-13T13:51:00Z"/>
          <w:rFonts w:asciiTheme="minorHAnsi" w:eastAsiaTheme="minorEastAsia" w:hAnsiTheme="minorHAnsi" w:cstheme="minorBidi"/>
          <w:sz w:val="22"/>
          <w:szCs w:val="22"/>
          <w:lang w:eastAsia="en-GB"/>
        </w:rPr>
      </w:pPr>
      <w:ins w:id="2486" w:author="MCC" w:date="2023-06-13T13:51:00Z">
        <w:r w:rsidRPr="00023ED5">
          <w:rPr>
            <w:rFonts w:eastAsiaTheme="minorEastAsia"/>
          </w:rPr>
          <w:t>F.2.4.2</w:t>
        </w:r>
        <w:r>
          <w:rPr>
            <w:rFonts w:asciiTheme="minorHAnsi" w:eastAsiaTheme="minorEastAsia" w:hAnsiTheme="minorHAnsi" w:cstheme="minorBidi"/>
            <w:sz w:val="22"/>
            <w:szCs w:val="22"/>
            <w:lang w:eastAsia="en-GB"/>
          </w:rPr>
          <w:tab/>
        </w:r>
        <w:r w:rsidRPr="00023ED5">
          <w:rPr>
            <w:rFonts w:eastAsiaTheme="minorEastAsia"/>
          </w:rPr>
          <w:t>MIMO correlation matrices using Uniform Linear Array</w:t>
        </w:r>
        <w:r>
          <w:tab/>
        </w:r>
        <w:r>
          <w:fldChar w:fldCharType="begin"/>
        </w:r>
        <w:r>
          <w:instrText xml:space="preserve"> PAGEREF _Toc137557215 \h </w:instrText>
        </w:r>
      </w:ins>
      <w:ins w:id="2487" w:author="MCC" w:date="2023-06-13T13:52:00Z"/>
      <w:r>
        <w:fldChar w:fldCharType="separate"/>
      </w:r>
      <w:ins w:id="2488" w:author="MCC" w:date="2023-06-13T13:52:00Z">
        <w:r>
          <w:t>213</w:t>
        </w:r>
      </w:ins>
      <w:ins w:id="2489" w:author="MCC" w:date="2023-06-13T13:51:00Z">
        <w:r>
          <w:fldChar w:fldCharType="end"/>
        </w:r>
      </w:ins>
    </w:p>
    <w:p w14:paraId="7B0A370E" w14:textId="62B3299E" w:rsidR="004B0CEA" w:rsidRDefault="004B0CEA">
      <w:pPr>
        <w:pStyle w:val="TOC4"/>
        <w:rPr>
          <w:ins w:id="2490" w:author="MCC" w:date="2023-06-13T13:51:00Z"/>
          <w:rFonts w:asciiTheme="minorHAnsi" w:eastAsiaTheme="minorEastAsia" w:hAnsiTheme="minorHAnsi" w:cstheme="minorBidi"/>
          <w:sz w:val="22"/>
          <w:szCs w:val="22"/>
          <w:lang w:eastAsia="en-GB"/>
        </w:rPr>
      </w:pPr>
      <w:ins w:id="2491" w:author="MCC" w:date="2023-06-13T13:51:00Z">
        <w:r w:rsidRPr="00023ED5">
          <w:rPr>
            <w:rFonts w:eastAsiaTheme="minorEastAsia"/>
            <w:lang w:eastAsia="ko-KR"/>
          </w:rPr>
          <w:t>F.2.4.2.1</w:t>
        </w:r>
        <w:r>
          <w:rPr>
            <w:rFonts w:asciiTheme="minorHAnsi" w:eastAsiaTheme="minorEastAsia" w:hAnsiTheme="minorHAnsi" w:cstheme="minorBidi"/>
            <w:sz w:val="22"/>
            <w:szCs w:val="22"/>
            <w:lang w:eastAsia="en-GB"/>
          </w:rPr>
          <w:tab/>
        </w:r>
        <w:r w:rsidRPr="00023ED5">
          <w:rPr>
            <w:rFonts w:eastAsiaTheme="minorEastAsia"/>
            <w:lang w:eastAsia="ko-KR"/>
          </w:rPr>
          <w:t>General</w:t>
        </w:r>
        <w:r>
          <w:tab/>
        </w:r>
        <w:r>
          <w:fldChar w:fldCharType="begin"/>
        </w:r>
        <w:r>
          <w:instrText xml:space="preserve"> PAGEREF _Toc137557216 \h </w:instrText>
        </w:r>
      </w:ins>
      <w:ins w:id="2492" w:author="MCC" w:date="2023-06-13T13:52:00Z"/>
      <w:r>
        <w:fldChar w:fldCharType="separate"/>
      </w:r>
      <w:ins w:id="2493" w:author="MCC" w:date="2023-06-13T13:52:00Z">
        <w:r>
          <w:t>213</w:t>
        </w:r>
      </w:ins>
      <w:ins w:id="2494" w:author="MCC" w:date="2023-06-13T13:51:00Z">
        <w:r>
          <w:fldChar w:fldCharType="end"/>
        </w:r>
      </w:ins>
    </w:p>
    <w:p w14:paraId="51EF12A4" w14:textId="2008C614" w:rsidR="004B0CEA" w:rsidRDefault="004B0CEA">
      <w:pPr>
        <w:pStyle w:val="TOC4"/>
        <w:rPr>
          <w:ins w:id="2495" w:author="MCC" w:date="2023-06-13T13:51:00Z"/>
          <w:rFonts w:asciiTheme="minorHAnsi" w:eastAsiaTheme="minorEastAsia" w:hAnsiTheme="minorHAnsi" w:cstheme="minorBidi"/>
          <w:sz w:val="22"/>
          <w:szCs w:val="22"/>
          <w:lang w:eastAsia="en-GB"/>
        </w:rPr>
      </w:pPr>
      <w:ins w:id="2496" w:author="MCC" w:date="2023-06-13T13:51:00Z">
        <w:r w:rsidRPr="00023ED5">
          <w:rPr>
            <w:rFonts w:eastAsiaTheme="minorEastAsia"/>
            <w:lang w:eastAsia="ko-KR"/>
          </w:rPr>
          <w:t>F.2.4.2.2</w:t>
        </w:r>
        <w:r>
          <w:rPr>
            <w:rFonts w:asciiTheme="minorHAnsi" w:eastAsiaTheme="minorEastAsia" w:hAnsiTheme="minorHAnsi" w:cstheme="minorBidi"/>
            <w:sz w:val="22"/>
            <w:szCs w:val="22"/>
            <w:lang w:eastAsia="en-GB"/>
          </w:rPr>
          <w:tab/>
        </w:r>
        <w:r w:rsidRPr="00023ED5">
          <w:rPr>
            <w:rFonts w:eastAsiaTheme="minorEastAsia"/>
            <w:lang w:eastAsia="ko-KR"/>
          </w:rPr>
          <w:t>Definition of MIMO correlation matrices</w:t>
        </w:r>
        <w:r>
          <w:tab/>
        </w:r>
        <w:r>
          <w:fldChar w:fldCharType="begin"/>
        </w:r>
        <w:r>
          <w:instrText xml:space="preserve"> PAGEREF _Toc137557217 \h </w:instrText>
        </w:r>
      </w:ins>
      <w:ins w:id="2497" w:author="MCC" w:date="2023-06-13T13:52:00Z"/>
      <w:r>
        <w:fldChar w:fldCharType="separate"/>
      </w:r>
      <w:ins w:id="2498" w:author="MCC" w:date="2023-06-13T13:52:00Z">
        <w:r>
          <w:t>213</w:t>
        </w:r>
      </w:ins>
      <w:ins w:id="2499" w:author="MCC" w:date="2023-06-13T13:51:00Z">
        <w:r>
          <w:fldChar w:fldCharType="end"/>
        </w:r>
      </w:ins>
    </w:p>
    <w:p w14:paraId="5BAAEF79" w14:textId="31A2607E" w:rsidR="004B0CEA" w:rsidRDefault="004B0CEA">
      <w:pPr>
        <w:pStyle w:val="TOC4"/>
        <w:rPr>
          <w:ins w:id="2500" w:author="MCC" w:date="2023-06-13T13:51:00Z"/>
          <w:rFonts w:asciiTheme="minorHAnsi" w:eastAsiaTheme="minorEastAsia" w:hAnsiTheme="minorHAnsi" w:cstheme="minorBidi"/>
          <w:sz w:val="22"/>
          <w:szCs w:val="22"/>
          <w:lang w:eastAsia="en-GB"/>
        </w:rPr>
      </w:pPr>
      <w:ins w:id="2501" w:author="MCC" w:date="2023-06-13T13:51:00Z">
        <w:r w:rsidRPr="00023ED5">
          <w:rPr>
            <w:rFonts w:eastAsiaTheme="minorEastAsia"/>
            <w:lang w:eastAsia="ko-KR"/>
          </w:rPr>
          <w:t>F.2.4.2.3</w:t>
        </w:r>
        <w:r>
          <w:rPr>
            <w:rFonts w:asciiTheme="minorHAnsi" w:eastAsiaTheme="minorEastAsia" w:hAnsiTheme="minorHAnsi" w:cstheme="minorBidi"/>
            <w:sz w:val="22"/>
            <w:szCs w:val="22"/>
            <w:lang w:eastAsia="en-GB"/>
          </w:rPr>
          <w:tab/>
        </w:r>
        <w:r w:rsidRPr="00023ED5">
          <w:rPr>
            <w:rFonts w:eastAsiaTheme="minorEastAsia"/>
            <w:lang w:eastAsia="ko-KR"/>
          </w:rPr>
          <w:t>MIMO correlation matrices at high, medium and low level</w:t>
        </w:r>
        <w:r>
          <w:tab/>
        </w:r>
        <w:r>
          <w:fldChar w:fldCharType="begin"/>
        </w:r>
        <w:r>
          <w:instrText xml:space="preserve"> PAGEREF _Toc137557218 \h </w:instrText>
        </w:r>
      </w:ins>
      <w:ins w:id="2502" w:author="MCC" w:date="2023-06-13T13:52:00Z"/>
      <w:r>
        <w:fldChar w:fldCharType="separate"/>
      </w:r>
      <w:ins w:id="2503" w:author="MCC" w:date="2023-06-13T13:52:00Z">
        <w:r>
          <w:t>215</w:t>
        </w:r>
      </w:ins>
      <w:ins w:id="2504" w:author="MCC" w:date="2023-06-13T13:51:00Z">
        <w:r>
          <w:fldChar w:fldCharType="end"/>
        </w:r>
      </w:ins>
    </w:p>
    <w:p w14:paraId="47B1E340" w14:textId="2B6E4147" w:rsidR="004B0CEA" w:rsidRDefault="004B0CEA">
      <w:pPr>
        <w:pStyle w:val="TOC3"/>
        <w:rPr>
          <w:ins w:id="2505" w:author="MCC" w:date="2023-06-13T13:51:00Z"/>
          <w:rFonts w:asciiTheme="minorHAnsi" w:eastAsiaTheme="minorEastAsia" w:hAnsiTheme="minorHAnsi" w:cstheme="minorBidi"/>
          <w:sz w:val="22"/>
          <w:szCs w:val="22"/>
          <w:lang w:eastAsia="en-GB"/>
        </w:rPr>
      </w:pPr>
      <w:ins w:id="2506" w:author="MCC" w:date="2023-06-13T13:51:00Z">
        <w:r w:rsidRPr="00023ED5">
          <w:rPr>
            <w:rFonts w:eastAsiaTheme="minorEastAsia"/>
          </w:rPr>
          <w:t>F.2.4.3</w:t>
        </w:r>
        <w:r>
          <w:rPr>
            <w:rFonts w:asciiTheme="minorHAnsi" w:eastAsiaTheme="minorEastAsia" w:hAnsiTheme="minorHAnsi" w:cstheme="minorBidi"/>
            <w:sz w:val="22"/>
            <w:szCs w:val="22"/>
            <w:lang w:eastAsia="en-GB"/>
          </w:rPr>
          <w:tab/>
        </w:r>
        <w:r w:rsidRPr="00023ED5">
          <w:rPr>
            <w:rFonts w:eastAsiaTheme="minorEastAsia"/>
          </w:rPr>
          <w:t>Multi-antenna channel models using cross polarized antennas</w:t>
        </w:r>
        <w:r>
          <w:tab/>
        </w:r>
        <w:r>
          <w:fldChar w:fldCharType="begin"/>
        </w:r>
        <w:r>
          <w:instrText xml:space="preserve"> PAGEREF _Toc137557219 \h </w:instrText>
        </w:r>
      </w:ins>
      <w:ins w:id="2507" w:author="MCC" w:date="2023-06-13T13:52:00Z"/>
      <w:r>
        <w:fldChar w:fldCharType="separate"/>
      </w:r>
      <w:ins w:id="2508" w:author="MCC" w:date="2023-06-13T13:52:00Z">
        <w:r>
          <w:t>217</w:t>
        </w:r>
      </w:ins>
      <w:ins w:id="2509" w:author="MCC" w:date="2023-06-13T13:51:00Z">
        <w:r>
          <w:fldChar w:fldCharType="end"/>
        </w:r>
      </w:ins>
    </w:p>
    <w:p w14:paraId="0E67F67B" w14:textId="522D94B9" w:rsidR="004B0CEA" w:rsidRDefault="004B0CEA">
      <w:pPr>
        <w:pStyle w:val="TOC4"/>
        <w:rPr>
          <w:ins w:id="2510" w:author="MCC" w:date="2023-06-13T13:51:00Z"/>
          <w:rFonts w:asciiTheme="minorHAnsi" w:eastAsiaTheme="minorEastAsia" w:hAnsiTheme="minorHAnsi" w:cstheme="minorBidi"/>
          <w:sz w:val="22"/>
          <w:szCs w:val="22"/>
          <w:lang w:eastAsia="en-GB"/>
        </w:rPr>
      </w:pPr>
      <w:ins w:id="2511" w:author="MCC" w:date="2023-06-13T13:51:00Z">
        <w:r w:rsidRPr="00023ED5">
          <w:rPr>
            <w:rFonts w:eastAsiaTheme="minorEastAsia"/>
          </w:rPr>
          <w:t>F.2.4.3.1</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_Toc137557220 \h </w:instrText>
        </w:r>
      </w:ins>
      <w:ins w:id="2512" w:author="MCC" w:date="2023-06-13T13:52:00Z"/>
      <w:r>
        <w:fldChar w:fldCharType="separate"/>
      </w:r>
      <w:ins w:id="2513" w:author="MCC" w:date="2023-06-13T13:52:00Z">
        <w:r>
          <w:t>217</w:t>
        </w:r>
      </w:ins>
      <w:ins w:id="2514" w:author="MCC" w:date="2023-06-13T13:51:00Z">
        <w:r>
          <w:fldChar w:fldCharType="end"/>
        </w:r>
      </w:ins>
    </w:p>
    <w:p w14:paraId="45677332" w14:textId="0BEF6D70" w:rsidR="004B0CEA" w:rsidRDefault="004B0CEA">
      <w:pPr>
        <w:pStyle w:val="TOC4"/>
        <w:rPr>
          <w:ins w:id="2515" w:author="MCC" w:date="2023-06-13T13:51:00Z"/>
          <w:rFonts w:asciiTheme="minorHAnsi" w:eastAsiaTheme="minorEastAsia" w:hAnsiTheme="minorHAnsi" w:cstheme="minorBidi"/>
          <w:sz w:val="22"/>
          <w:szCs w:val="22"/>
          <w:lang w:eastAsia="en-GB"/>
        </w:rPr>
      </w:pPr>
      <w:ins w:id="2516" w:author="MCC" w:date="2023-06-13T13:51:00Z">
        <w:r w:rsidRPr="00023ED5">
          <w:rPr>
            <w:rFonts w:eastAsiaTheme="minorEastAsia"/>
          </w:rPr>
          <w:t>F.2.4.3.2</w:t>
        </w:r>
        <w:r>
          <w:rPr>
            <w:rFonts w:asciiTheme="minorHAnsi" w:eastAsiaTheme="minorEastAsia" w:hAnsiTheme="minorHAnsi" w:cstheme="minorBidi"/>
            <w:sz w:val="22"/>
            <w:szCs w:val="22"/>
            <w:lang w:eastAsia="en-GB"/>
          </w:rPr>
          <w:tab/>
        </w:r>
        <w:r w:rsidRPr="00023ED5">
          <w:rPr>
            <w:rFonts w:eastAsiaTheme="minorEastAsia"/>
          </w:rPr>
          <w:t>Definition of MIMO correlation matrices using cross polarized antennas</w:t>
        </w:r>
        <w:r>
          <w:tab/>
        </w:r>
        <w:r>
          <w:fldChar w:fldCharType="begin"/>
        </w:r>
        <w:r>
          <w:instrText xml:space="preserve"> PAGEREF _Toc137557221 \h </w:instrText>
        </w:r>
      </w:ins>
      <w:ins w:id="2517" w:author="MCC" w:date="2023-06-13T13:52:00Z"/>
      <w:r>
        <w:fldChar w:fldCharType="separate"/>
      </w:r>
      <w:ins w:id="2518" w:author="MCC" w:date="2023-06-13T13:52:00Z">
        <w:r>
          <w:t>217</w:t>
        </w:r>
      </w:ins>
      <w:ins w:id="2519" w:author="MCC" w:date="2023-06-13T13:51:00Z">
        <w:r>
          <w:fldChar w:fldCharType="end"/>
        </w:r>
      </w:ins>
    </w:p>
    <w:p w14:paraId="2CBB2CF1" w14:textId="01CA1481" w:rsidR="004B0CEA" w:rsidRDefault="004B0CEA">
      <w:pPr>
        <w:pStyle w:val="TOC4"/>
        <w:rPr>
          <w:ins w:id="2520" w:author="MCC" w:date="2023-06-13T13:51:00Z"/>
          <w:rFonts w:asciiTheme="minorHAnsi" w:eastAsiaTheme="minorEastAsia" w:hAnsiTheme="minorHAnsi" w:cstheme="minorBidi"/>
          <w:sz w:val="22"/>
          <w:szCs w:val="22"/>
          <w:lang w:eastAsia="en-GB"/>
        </w:rPr>
      </w:pPr>
      <w:ins w:id="2521" w:author="MCC" w:date="2023-06-13T13:51:00Z">
        <w:r w:rsidRPr="00023ED5">
          <w:rPr>
            <w:rFonts w:eastAsiaTheme="minorEastAsia"/>
            <w:lang w:eastAsia="ko-KR"/>
          </w:rPr>
          <w:t>F.2.4.3.3</w:t>
        </w:r>
        <w:r>
          <w:rPr>
            <w:rFonts w:asciiTheme="minorHAnsi" w:eastAsiaTheme="minorEastAsia" w:hAnsiTheme="minorHAnsi" w:cstheme="minorBidi"/>
            <w:sz w:val="22"/>
            <w:szCs w:val="22"/>
            <w:lang w:eastAsia="en-GB"/>
          </w:rPr>
          <w:tab/>
        </w:r>
        <w:r w:rsidRPr="00023ED5">
          <w:rPr>
            <w:rFonts w:eastAsiaTheme="minorEastAsia"/>
            <w:lang w:eastAsia="ko-KR"/>
          </w:rPr>
          <w:t>Spatial correlation matrices at UE/IAB-MT and IAB-DU/gNB sides</w:t>
        </w:r>
        <w:r>
          <w:tab/>
        </w:r>
        <w:r>
          <w:fldChar w:fldCharType="begin"/>
        </w:r>
        <w:r>
          <w:instrText xml:space="preserve"> PAGEREF _Toc137557222 \h </w:instrText>
        </w:r>
      </w:ins>
      <w:ins w:id="2522" w:author="MCC" w:date="2023-06-13T13:52:00Z"/>
      <w:r>
        <w:fldChar w:fldCharType="separate"/>
      </w:r>
      <w:ins w:id="2523" w:author="MCC" w:date="2023-06-13T13:52:00Z">
        <w:r>
          <w:t>218</w:t>
        </w:r>
      </w:ins>
      <w:ins w:id="2524" w:author="MCC" w:date="2023-06-13T13:51:00Z">
        <w:r>
          <w:fldChar w:fldCharType="end"/>
        </w:r>
      </w:ins>
    </w:p>
    <w:p w14:paraId="23B7E2FC" w14:textId="184177DE" w:rsidR="004B0CEA" w:rsidRDefault="004B0CEA">
      <w:pPr>
        <w:pStyle w:val="TOC5"/>
        <w:rPr>
          <w:ins w:id="2525" w:author="MCC" w:date="2023-06-13T13:51:00Z"/>
          <w:rFonts w:asciiTheme="minorHAnsi" w:eastAsiaTheme="minorEastAsia" w:hAnsiTheme="minorHAnsi" w:cstheme="minorBidi"/>
          <w:sz w:val="22"/>
          <w:szCs w:val="22"/>
          <w:lang w:eastAsia="en-GB"/>
        </w:rPr>
      </w:pPr>
      <w:ins w:id="2526" w:author="MCC" w:date="2023-06-13T13:51:00Z">
        <w:r w:rsidRPr="00023ED5">
          <w:rPr>
            <w:rFonts w:eastAsiaTheme="minorEastAsia"/>
          </w:rPr>
          <w:t>F.2.4.3.3.1</w:t>
        </w:r>
        <w:r>
          <w:rPr>
            <w:rFonts w:asciiTheme="minorHAnsi" w:eastAsiaTheme="minorEastAsia" w:hAnsiTheme="minorHAnsi" w:cstheme="minorBidi"/>
            <w:sz w:val="22"/>
            <w:szCs w:val="22"/>
            <w:lang w:eastAsia="en-GB"/>
          </w:rPr>
          <w:tab/>
        </w:r>
        <w:r w:rsidRPr="00023ED5">
          <w:rPr>
            <w:rFonts w:eastAsiaTheme="minorEastAsia"/>
          </w:rPr>
          <w:t>Spatial correlation matrices at IAB-MT/UE side</w:t>
        </w:r>
        <w:r>
          <w:tab/>
        </w:r>
        <w:r>
          <w:fldChar w:fldCharType="begin"/>
        </w:r>
        <w:r>
          <w:instrText xml:space="preserve"> PAGEREF _Toc137557223 \h </w:instrText>
        </w:r>
      </w:ins>
      <w:ins w:id="2527" w:author="MCC" w:date="2023-06-13T13:52:00Z"/>
      <w:r>
        <w:fldChar w:fldCharType="separate"/>
      </w:r>
      <w:ins w:id="2528" w:author="MCC" w:date="2023-06-13T13:52:00Z">
        <w:r>
          <w:t>218</w:t>
        </w:r>
      </w:ins>
      <w:ins w:id="2529" w:author="MCC" w:date="2023-06-13T13:51:00Z">
        <w:r>
          <w:fldChar w:fldCharType="end"/>
        </w:r>
      </w:ins>
    </w:p>
    <w:p w14:paraId="608B9152" w14:textId="1DAAAA8E" w:rsidR="004B0CEA" w:rsidRDefault="004B0CEA">
      <w:pPr>
        <w:pStyle w:val="TOC5"/>
        <w:rPr>
          <w:ins w:id="2530" w:author="MCC" w:date="2023-06-13T13:51:00Z"/>
          <w:rFonts w:asciiTheme="minorHAnsi" w:eastAsiaTheme="minorEastAsia" w:hAnsiTheme="minorHAnsi" w:cstheme="minorBidi"/>
          <w:sz w:val="22"/>
          <w:szCs w:val="22"/>
          <w:lang w:eastAsia="en-GB"/>
        </w:rPr>
      </w:pPr>
      <w:ins w:id="2531" w:author="MCC" w:date="2023-06-13T13:51:00Z">
        <w:r w:rsidRPr="00023ED5">
          <w:rPr>
            <w:rFonts w:eastAsiaTheme="minorEastAsia"/>
          </w:rPr>
          <w:t>F.2.4.3.3.2</w:t>
        </w:r>
        <w:r>
          <w:rPr>
            <w:rFonts w:asciiTheme="minorHAnsi" w:eastAsiaTheme="minorEastAsia" w:hAnsiTheme="minorHAnsi" w:cstheme="minorBidi"/>
            <w:sz w:val="22"/>
            <w:szCs w:val="22"/>
            <w:lang w:eastAsia="en-GB"/>
          </w:rPr>
          <w:tab/>
        </w:r>
        <w:r w:rsidRPr="00023ED5">
          <w:rPr>
            <w:rFonts w:eastAsiaTheme="minorEastAsia"/>
          </w:rPr>
          <w:t>Spatial correlation matrices at IAB-DU/gNB side</w:t>
        </w:r>
        <w:r>
          <w:tab/>
        </w:r>
        <w:r>
          <w:fldChar w:fldCharType="begin"/>
        </w:r>
        <w:r>
          <w:instrText xml:space="preserve"> PAGEREF _Toc137557224 \h </w:instrText>
        </w:r>
      </w:ins>
      <w:ins w:id="2532" w:author="MCC" w:date="2023-06-13T13:52:00Z"/>
      <w:r>
        <w:fldChar w:fldCharType="separate"/>
      </w:r>
      <w:ins w:id="2533" w:author="MCC" w:date="2023-06-13T13:52:00Z">
        <w:r>
          <w:t>218</w:t>
        </w:r>
      </w:ins>
      <w:ins w:id="2534" w:author="MCC" w:date="2023-06-13T13:51:00Z">
        <w:r>
          <w:fldChar w:fldCharType="end"/>
        </w:r>
      </w:ins>
    </w:p>
    <w:p w14:paraId="6552E455" w14:textId="53A9A922" w:rsidR="004B0CEA" w:rsidRDefault="004B0CEA">
      <w:pPr>
        <w:pStyle w:val="TOC4"/>
        <w:rPr>
          <w:ins w:id="2535" w:author="MCC" w:date="2023-06-13T13:51:00Z"/>
          <w:rFonts w:asciiTheme="minorHAnsi" w:eastAsiaTheme="minorEastAsia" w:hAnsiTheme="minorHAnsi" w:cstheme="minorBidi"/>
          <w:sz w:val="22"/>
          <w:szCs w:val="22"/>
          <w:lang w:eastAsia="en-GB"/>
        </w:rPr>
      </w:pPr>
      <w:ins w:id="2536" w:author="MCC" w:date="2023-06-13T13:51:00Z">
        <w:r w:rsidRPr="00023ED5">
          <w:rPr>
            <w:rFonts w:eastAsiaTheme="minorEastAsia"/>
            <w:lang w:eastAsia="ko-KR"/>
          </w:rPr>
          <w:t>F.2.4.3.4</w:t>
        </w:r>
        <w:r>
          <w:rPr>
            <w:rFonts w:asciiTheme="minorHAnsi" w:eastAsiaTheme="minorEastAsia" w:hAnsiTheme="minorHAnsi" w:cstheme="minorBidi"/>
            <w:sz w:val="22"/>
            <w:szCs w:val="22"/>
            <w:lang w:eastAsia="en-GB"/>
          </w:rPr>
          <w:tab/>
        </w:r>
        <w:r w:rsidRPr="00023ED5">
          <w:rPr>
            <w:rFonts w:eastAsiaTheme="minorEastAsia"/>
            <w:lang w:eastAsia="ko-KR"/>
          </w:rPr>
          <w:t>MIMO correlation matrices using cross polarized antennas</w:t>
        </w:r>
        <w:r>
          <w:tab/>
        </w:r>
        <w:r>
          <w:fldChar w:fldCharType="begin"/>
        </w:r>
        <w:r>
          <w:instrText xml:space="preserve"> PAGEREF _Toc137557225 \h </w:instrText>
        </w:r>
      </w:ins>
      <w:ins w:id="2537" w:author="MCC" w:date="2023-06-13T13:52:00Z"/>
      <w:r>
        <w:fldChar w:fldCharType="separate"/>
      </w:r>
      <w:ins w:id="2538" w:author="MCC" w:date="2023-06-13T13:52:00Z">
        <w:r>
          <w:t>218</w:t>
        </w:r>
      </w:ins>
      <w:ins w:id="2539" w:author="MCC" w:date="2023-06-13T13:51:00Z">
        <w:r>
          <w:fldChar w:fldCharType="end"/>
        </w:r>
      </w:ins>
    </w:p>
    <w:p w14:paraId="380E8026" w14:textId="51E9C7BE" w:rsidR="004B0CEA" w:rsidRDefault="004B0CEA">
      <w:pPr>
        <w:pStyle w:val="TOC4"/>
        <w:rPr>
          <w:ins w:id="2540" w:author="MCC" w:date="2023-06-13T13:51:00Z"/>
          <w:rFonts w:asciiTheme="minorHAnsi" w:eastAsiaTheme="minorEastAsia" w:hAnsiTheme="minorHAnsi" w:cstheme="minorBidi"/>
          <w:sz w:val="22"/>
          <w:szCs w:val="22"/>
          <w:lang w:eastAsia="en-GB"/>
        </w:rPr>
      </w:pPr>
      <w:ins w:id="2541" w:author="MCC" w:date="2023-06-13T13:51:00Z">
        <w:r>
          <w:t>F.2.4.3.5</w:t>
        </w:r>
        <w:r>
          <w:rPr>
            <w:rFonts w:asciiTheme="minorHAnsi" w:eastAsiaTheme="minorEastAsia" w:hAnsiTheme="minorHAnsi" w:cstheme="minorBidi"/>
            <w:sz w:val="22"/>
            <w:szCs w:val="22"/>
            <w:lang w:eastAsia="en-GB"/>
          </w:rPr>
          <w:tab/>
        </w:r>
        <w:r>
          <w:t>Beam steering approach</w:t>
        </w:r>
        <w:r>
          <w:tab/>
        </w:r>
        <w:r>
          <w:fldChar w:fldCharType="begin"/>
        </w:r>
        <w:r>
          <w:instrText xml:space="preserve"> PAGEREF _Toc137557226 \h </w:instrText>
        </w:r>
      </w:ins>
      <w:ins w:id="2542" w:author="MCC" w:date="2023-06-13T13:52:00Z"/>
      <w:r>
        <w:fldChar w:fldCharType="separate"/>
      </w:r>
      <w:ins w:id="2543" w:author="MCC" w:date="2023-06-13T13:52:00Z">
        <w:r>
          <w:t>219</w:t>
        </w:r>
      </w:ins>
      <w:ins w:id="2544" w:author="MCC" w:date="2023-06-13T13:51:00Z">
        <w:r>
          <w:fldChar w:fldCharType="end"/>
        </w:r>
      </w:ins>
    </w:p>
    <w:p w14:paraId="1F570188" w14:textId="0354BD4F" w:rsidR="004B0CEA" w:rsidRDefault="004B0CEA">
      <w:pPr>
        <w:pStyle w:val="TOC8"/>
        <w:rPr>
          <w:ins w:id="2545" w:author="MCC" w:date="2023-06-13T13:51:00Z"/>
          <w:rFonts w:asciiTheme="minorHAnsi" w:eastAsiaTheme="minorEastAsia" w:hAnsiTheme="minorHAnsi" w:cstheme="minorBidi"/>
          <w:b w:val="0"/>
          <w:szCs w:val="22"/>
          <w:lang w:eastAsia="en-GB"/>
        </w:rPr>
      </w:pPr>
      <w:ins w:id="2546" w:author="MCC" w:date="2023-06-13T13:51:00Z">
        <w:r w:rsidRPr="00023ED5">
          <w:rPr>
            <w:rFonts w:eastAsiaTheme="minorEastAsia"/>
          </w:rPr>
          <w:t>Annex G (normative): In-channel TX tests</w:t>
        </w:r>
        <w:r w:rsidRPr="00023ED5">
          <w:rPr>
            <w:rFonts w:eastAsia="SimSun"/>
            <w:lang w:eastAsia="zh-CN"/>
          </w:rPr>
          <w:t xml:space="preserve"> for IAB-DU</w:t>
        </w:r>
        <w:r>
          <w:tab/>
        </w:r>
        <w:r>
          <w:fldChar w:fldCharType="begin"/>
        </w:r>
        <w:r>
          <w:instrText xml:space="preserve"> PAGEREF _Toc137557227 \h </w:instrText>
        </w:r>
      </w:ins>
      <w:ins w:id="2547" w:author="MCC" w:date="2023-06-13T13:52:00Z"/>
      <w:r>
        <w:fldChar w:fldCharType="separate"/>
      </w:r>
      <w:ins w:id="2548" w:author="MCC" w:date="2023-06-13T13:52:00Z">
        <w:r>
          <w:t>221</w:t>
        </w:r>
      </w:ins>
      <w:ins w:id="2549" w:author="MCC" w:date="2023-06-13T13:51:00Z">
        <w:r>
          <w:fldChar w:fldCharType="end"/>
        </w:r>
      </w:ins>
    </w:p>
    <w:p w14:paraId="67E27C12" w14:textId="1498F896" w:rsidR="004B0CEA" w:rsidRDefault="004B0CEA">
      <w:pPr>
        <w:pStyle w:val="TOC8"/>
        <w:rPr>
          <w:ins w:id="2550" w:author="MCC" w:date="2023-06-13T13:51:00Z"/>
          <w:rFonts w:asciiTheme="minorHAnsi" w:eastAsiaTheme="minorEastAsia" w:hAnsiTheme="minorHAnsi" w:cstheme="minorBidi"/>
          <w:b w:val="0"/>
          <w:szCs w:val="22"/>
          <w:lang w:eastAsia="en-GB"/>
        </w:rPr>
      </w:pPr>
      <w:ins w:id="2551" w:author="MCC" w:date="2023-06-13T13:51:00Z">
        <w:r w:rsidRPr="00023ED5">
          <w:rPr>
            <w:rFonts w:eastAsiaTheme="minorEastAsia"/>
          </w:rPr>
          <w:t xml:space="preserve">Annex </w:t>
        </w:r>
        <w:r w:rsidRPr="00023ED5">
          <w:rPr>
            <w:rFonts w:eastAsia="SimSun"/>
            <w:lang w:eastAsia="zh-CN"/>
          </w:rPr>
          <w:t>H</w:t>
        </w:r>
        <w:r w:rsidRPr="00023ED5">
          <w:rPr>
            <w:rFonts w:eastAsiaTheme="minorEastAsia"/>
          </w:rPr>
          <w:t xml:space="preserve"> (normative): In-channel TX tests</w:t>
        </w:r>
        <w:r w:rsidRPr="00023ED5">
          <w:rPr>
            <w:rFonts w:eastAsia="SimSun"/>
            <w:lang w:eastAsia="zh-CN"/>
          </w:rPr>
          <w:t xml:space="preserve"> for IAB-MT</w:t>
        </w:r>
        <w:r>
          <w:tab/>
        </w:r>
        <w:r>
          <w:fldChar w:fldCharType="begin"/>
        </w:r>
        <w:r>
          <w:instrText xml:space="preserve"> PAGEREF _Toc137557228 \h </w:instrText>
        </w:r>
      </w:ins>
      <w:ins w:id="2552" w:author="MCC" w:date="2023-06-13T13:52:00Z"/>
      <w:r>
        <w:fldChar w:fldCharType="separate"/>
      </w:r>
      <w:ins w:id="2553" w:author="MCC" w:date="2023-06-13T13:52:00Z">
        <w:r>
          <w:t>222</w:t>
        </w:r>
      </w:ins>
      <w:ins w:id="2554" w:author="MCC" w:date="2023-06-13T13:51:00Z">
        <w:r>
          <w:fldChar w:fldCharType="end"/>
        </w:r>
      </w:ins>
    </w:p>
    <w:p w14:paraId="76BEAB2F" w14:textId="6C13D5AB" w:rsidR="004B0CEA" w:rsidRDefault="004B0CEA">
      <w:pPr>
        <w:pStyle w:val="TOC1"/>
        <w:rPr>
          <w:ins w:id="2555" w:author="MCC" w:date="2023-06-13T13:51:00Z"/>
          <w:rFonts w:asciiTheme="minorHAnsi" w:eastAsiaTheme="minorEastAsia" w:hAnsiTheme="minorHAnsi" w:cstheme="minorBidi"/>
          <w:szCs w:val="22"/>
          <w:lang w:eastAsia="en-GB"/>
        </w:rPr>
      </w:pPr>
      <w:ins w:id="2556" w:author="MCC" w:date="2023-06-13T13:51:00Z">
        <w:r w:rsidRPr="00023ED5">
          <w:rPr>
            <w:rFonts w:eastAsiaTheme="minorEastAsia"/>
          </w:rPr>
          <w:t>H.</w:t>
        </w:r>
        <w:r w:rsidRPr="00023ED5">
          <w:rPr>
            <w:rFonts w:eastAsiaTheme="minorEastAsia"/>
            <w:lang w:eastAsia="zh-CN"/>
          </w:rPr>
          <w:t>0</w:t>
        </w:r>
        <w:r>
          <w:rPr>
            <w:rFonts w:asciiTheme="minorHAnsi" w:eastAsiaTheme="minorEastAsia" w:hAnsiTheme="minorHAnsi" w:cstheme="minorBidi"/>
            <w:szCs w:val="22"/>
            <w:lang w:eastAsia="en-GB"/>
          </w:rPr>
          <w:tab/>
        </w:r>
        <w:r w:rsidRPr="00023ED5">
          <w:rPr>
            <w:rFonts w:eastAsiaTheme="minorEastAsia"/>
            <w:lang w:eastAsia="zh-CN"/>
          </w:rPr>
          <w:t>Applicability</w:t>
        </w:r>
        <w:r>
          <w:tab/>
        </w:r>
        <w:r>
          <w:fldChar w:fldCharType="begin"/>
        </w:r>
        <w:r>
          <w:instrText xml:space="preserve"> PAGEREF _Toc137557229 \h </w:instrText>
        </w:r>
      </w:ins>
      <w:ins w:id="2557" w:author="MCC" w:date="2023-06-13T13:52:00Z"/>
      <w:r>
        <w:fldChar w:fldCharType="separate"/>
      </w:r>
      <w:ins w:id="2558" w:author="MCC" w:date="2023-06-13T13:52:00Z">
        <w:r>
          <w:t>222</w:t>
        </w:r>
      </w:ins>
      <w:ins w:id="2559" w:author="MCC" w:date="2023-06-13T13:51:00Z">
        <w:r>
          <w:fldChar w:fldCharType="end"/>
        </w:r>
      </w:ins>
    </w:p>
    <w:p w14:paraId="0BBA1274" w14:textId="5BE4E64A" w:rsidR="004B0CEA" w:rsidRDefault="004B0CEA">
      <w:pPr>
        <w:pStyle w:val="TOC1"/>
        <w:rPr>
          <w:ins w:id="2560" w:author="MCC" w:date="2023-06-13T13:51:00Z"/>
          <w:rFonts w:asciiTheme="minorHAnsi" w:eastAsiaTheme="minorEastAsia" w:hAnsiTheme="minorHAnsi" w:cstheme="minorBidi"/>
          <w:szCs w:val="22"/>
          <w:lang w:eastAsia="en-GB"/>
        </w:rPr>
      </w:pPr>
      <w:ins w:id="2561" w:author="MCC" w:date="2023-06-13T13:51:00Z">
        <w:r w:rsidRPr="00023ED5">
          <w:rPr>
            <w:rFonts w:eastAsiaTheme="minorEastAsia"/>
          </w:rPr>
          <w:t>H.1</w:t>
        </w:r>
        <w:r>
          <w:rPr>
            <w:rFonts w:asciiTheme="minorHAnsi" w:eastAsiaTheme="minorEastAsia" w:hAnsiTheme="minorHAnsi" w:cstheme="minorBidi"/>
            <w:szCs w:val="22"/>
            <w:lang w:eastAsia="en-GB"/>
          </w:rPr>
          <w:tab/>
        </w:r>
        <w:r w:rsidRPr="00023ED5">
          <w:rPr>
            <w:rFonts w:eastAsiaTheme="minorEastAsia"/>
          </w:rPr>
          <w:t>General</w:t>
        </w:r>
        <w:r>
          <w:tab/>
        </w:r>
        <w:r>
          <w:fldChar w:fldCharType="begin"/>
        </w:r>
        <w:r>
          <w:instrText xml:space="preserve"> PAGEREF _Toc137557230 \h </w:instrText>
        </w:r>
      </w:ins>
      <w:ins w:id="2562" w:author="MCC" w:date="2023-06-13T13:52:00Z"/>
      <w:r>
        <w:fldChar w:fldCharType="separate"/>
      </w:r>
      <w:ins w:id="2563" w:author="MCC" w:date="2023-06-13T13:52:00Z">
        <w:r>
          <w:t>222</w:t>
        </w:r>
      </w:ins>
      <w:ins w:id="2564" w:author="MCC" w:date="2023-06-13T13:51:00Z">
        <w:r>
          <w:fldChar w:fldCharType="end"/>
        </w:r>
      </w:ins>
    </w:p>
    <w:p w14:paraId="7C62A0A9" w14:textId="1C4C956C" w:rsidR="004B0CEA" w:rsidRDefault="004B0CEA">
      <w:pPr>
        <w:pStyle w:val="TOC1"/>
        <w:rPr>
          <w:ins w:id="2565" w:author="MCC" w:date="2023-06-13T13:51:00Z"/>
          <w:rFonts w:asciiTheme="minorHAnsi" w:eastAsiaTheme="minorEastAsia" w:hAnsiTheme="minorHAnsi" w:cstheme="minorBidi"/>
          <w:szCs w:val="22"/>
          <w:lang w:eastAsia="en-GB"/>
        </w:rPr>
      </w:pPr>
      <w:ins w:id="2566" w:author="MCC" w:date="2023-06-13T13:51:00Z">
        <w:r w:rsidRPr="00023ED5">
          <w:rPr>
            <w:rFonts w:eastAsiaTheme="minorEastAsia"/>
          </w:rPr>
          <w:t>H.2</w:t>
        </w:r>
        <w:r>
          <w:rPr>
            <w:rFonts w:asciiTheme="minorHAnsi" w:eastAsiaTheme="minorEastAsia" w:hAnsiTheme="minorHAnsi" w:cstheme="minorBidi"/>
            <w:szCs w:val="22"/>
            <w:lang w:eastAsia="en-GB"/>
          </w:rPr>
          <w:tab/>
        </w:r>
        <w:r w:rsidRPr="00023ED5">
          <w:rPr>
            <w:rFonts w:eastAsiaTheme="minorEastAsia"/>
          </w:rPr>
          <w:t>Basic principles</w:t>
        </w:r>
        <w:r>
          <w:tab/>
        </w:r>
        <w:r>
          <w:fldChar w:fldCharType="begin"/>
        </w:r>
        <w:r>
          <w:instrText xml:space="preserve"> PAGEREF _Toc137557231 \h </w:instrText>
        </w:r>
      </w:ins>
      <w:ins w:id="2567" w:author="MCC" w:date="2023-06-13T13:52:00Z"/>
      <w:r>
        <w:fldChar w:fldCharType="separate"/>
      </w:r>
      <w:ins w:id="2568" w:author="MCC" w:date="2023-06-13T13:52:00Z">
        <w:r>
          <w:t>222</w:t>
        </w:r>
      </w:ins>
      <w:ins w:id="2569" w:author="MCC" w:date="2023-06-13T13:51:00Z">
        <w:r>
          <w:fldChar w:fldCharType="end"/>
        </w:r>
      </w:ins>
    </w:p>
    <w:p w14:paraId="6EBA8042" w14:textId="141DED25" w:rsidR="004B0CEA" w:rsidRDefault="004B0CEA">
      <w:pPr>
        <w:pStyle w:val="TOC2"/>
        <w:rPr>
          <w:ins w:id="2570" w:author="MCC" w:date="2023-06-13T13:51:00Z"/>
          <w:rFonts w:asciiTheme="minorHAnsi" w:eastAsiaTheme="minorEastAsia" w:hAnsiTheme="minorHAnsi" w:cstheme="minorBidi"/>
          <w:sz w:val="22"/>
          <w:szCs w:val="22"/>
          <w:lang w:eastAsia="en-GB"/>
        </w:rPr>
      </w:pPr>
      <w:ins w:id="2571" w:author="MCC" w:date="2023-06-13T13:51:00Z">
        <w:r w:rsidRPr="00023ED5">
          <w:rPr>
            <w:rFonts w:eastAsiaTheme="minorEastAsia"/>
          </w:rPr>
          <w:t>H.2.1</w:t>
        </w:r>
        <w:r>
          <w:rPr>
            <w:rFonts w:asciiTheme="minorHAnsi" w:eastAsiaTheme="minorEastAsia" w:hAnsiTheme="minorHAnsi" w:cstheme="minorBidi"/>
            <w:sz w:val="22"/>
            <w:szCs w:val="22"/>
            <w:lang w:eastAsia="en-GB"/>
          </w:rPr>
          <w:tab/>
        </w:r>
        <w:r w:rsidRPr="00023ED5">
          <w:rPr>
            <w:rFonts w:eastAsiaTheme="minorEastAsia"/>
          </w:rPr>
          <w:t>Output signal of the TX under test</w:t>
        </w:r>
        <w:r>
          <w:tab/>
        </w:r>
        <w:r>
          <w:fldChar w:fldCharType="begin"/>
        </w:r>
        <w:r>
          <w:instrText xml:space="preserve"> PAGEREF _Toc137557232 \h </w:instrText>
        </w:r>
      </w:ins>
      <w:ins w:id="2572" w:author="MCC" w:date="2023-06-13T13:52:00Z"/>
      <w:r>
        <w:fldChar w:fldCharType="separate"/>
      </w:r>
      <w:ins w:id="2573" w:author="MCC" w:date="2023-06-13T13:52:00Z">
        <w:r>
          <w:t>222</w:t>
        </w:r>
      </w:ins>
      <w:ins w:id="2574" w:author="MCC" w:date="2023-06-13T13:51:00Z">
        <w:r>
          <w:fldChar w:fldCharType="end"/>
        </w:r>
      </w:ins>
    </w:p>
    <w:p w14:paraId="03D75067" w14:textId="0516E025" w:rsidR="004B0CEA" w:rsidRDefault="004B0CEA">
      <w:pPr>
        <w:pStyle w:val="TOC2"/>
        <w:rPr>
          <w:ins w:id="2575" w:author="MCC" w:date="2023-06-13T13:51:00Z"/>
          <w:rFonts w:asciiTheme="minorHAnsi" w:eastAsiaTheme="minorEastAsia" w:hAnsiTheme="minorHAnsi" w:cstheme="minorBidi"/>
          <w:sz w:val="22"/>
          <w:szCs w:val="22"/>
          <w:lang w:eastAsia="en-GB"/>
        </w:rPr>
      </w:pPr>
      <w:ins w:id="2576" w:author="MCC" w:date="2023-06-13T13:51:00Z">
        <w:r w:rsidRPr="00023ED5">
          <w:rPr>
            <w:rFonts w:eastAsiaTheme="minorEastAsia"/>
          </w:rPr>
          <w:t>H.2.2</w:t>
        </w:r>
        <w:r>
          <w:rPr>
            <w:rFonts w:asciiTheme="minorHAnsi" w:eastAsiaTheme="minorEastAsia" w:hAnsiTheme="minorHAnsi" w:cstheme="minorBidi"/>
            <w:sz w:val="22"/>
            <w:szCs w:val="22"/>
            <w:lang w:eastAsia="en-GB"/>
          </w:rPr>
          <w:tab/>
        </w:r>
        <w:r w:rsidRPr="00023ED5">
          <w:rPr>
            <w:rFonts w:eastAsiaTheme="minorEastAsia"/>
          </w:rPr>
          <w:t>Ideal signal</w:t>
        </w:r>
        <w:r>
          <w:tab/>
        </w:r>
        <w:r>
          <w:fldChar w:fldCharType="begin"/>
        </w:r>
        <w:r>
          <w:instrText xml:space="preserve"> PAGEREF _Toc137557233 \h </w:instrText>
        </w:r>
      </w:ins>
      <w:ins w:id="2577" w:author="MCC" w:date="2023-06-13T13:52:00Z"/>
      <w:r>
        <w:fldChar w:fldCharType="separate"/>
      </w:r>
      <w:ins w:id="2578" w:author="MCC" w:date="2023-06-13T13:52:00Z">
        <w:r>
          <w:t>222</w:t>
        </w:r>
      </w:ins>
      <w:ins w:id="2579" w:author="MCC" w:date="2023-06-13T13:51:00Z">
        <w:r>
          <w:fldChar w:fldCharType="end"/>
        </w:r>
      </w:ins>
    </w:p>
    <w:p w14:paraId="76342C99" w14:textId="70F8ED18" w:rsidR="004B0CEA" w:rsidRDefault="004B0CEA">
      <w:pPr>
        <w:pStyle w:val="TOC2"/>
        <w:rPr>
          <w:ins w:id="2580" w:author="MCC" w:date="2023-06-13T13:51:00Z"/>
          <w:rFonts w:asciiTheme="minorHAnsi" w:eastAsiaTheme="minorEastAsia" w:hAnsiTheme="minorHAnsi" w:cstheme="minorBidi"/>
          <w:sz w:val="22"/>
          <w:szCs w:val="22"/>
          <w:lang w:eastAsia="en-GB"/>
        </w:rPr>
      </w:pPr>
      <w:ins w:id="2581" w:author="MCC" w:date="2023-06-13T13:51:00Z">
        <w:r w:rsidRPr="00023ED5">
          <w:rPr>
            <w:rFonts w:eastAsiaTheme="minorEastAsia"/>
          </w:rPr>
          <w:t>H.2.3</w:t>
        </w:r>
        <w:r>
          <w:rPr>
            <w:rFonts w:asciiTheme="minorHAnsi" w:eastAsiaTheme="minorEastAsia" w:hAnsiTheme="minorHAnsi" w:cstheme="minorBidi"/>
            <w:sz w:val="22"/>
            <w:szCs w:val="22"/>
            <w:lang w:eastAsia="en-GB"/>
          </w:rPr>
          <w:tab/>
        </w:r>
        <w:r w:rsidRPr="00023ED5">
          <w:rPr>
            <w:rFonts w:eastAsiaTheme="minorEastAsia"/>
          </w:rPr>
          <w:t>Measurement results</w:t>
        </w:r>
        <w:r>
          <w:tab/>
        </w:r>
        <w:r>
          <w:fldChar w:fldCharType="begin"/>
        </w:r>
        <w:r>
          <w:instrText xml:space="preserve"> PAGEREF _Toc137557234 \h </w:instrText>
        </w:r>
      </w:ins>
      <w:ins w:id="2582" w:author="MCC" w:date="2023-06-13T13:52:00Z"/>
      <w:r>
        <w:fldChar w:fldCharType="separate"/>
      </w:r>
      <w:ins w:id="2583" w:author="MCC" w:date="2023-06-13T13:52:00Z">
        <w:r>
          <w:t>223</w:t>
        </w:r>
      </w:ins>
      <w:ins w:id="2584" w:author="MCC" w:date="2023-06-13T13:51:00Z">
        <w:r>
          <w:fldChar w:fldCharType="end"/>
        </w:r>
      </w:ins>
    </w:p>
    <w:p w14:paraId="4A9FD7BA" w14:textId="74833381" w:rsidR="004B0CEA" w:rsidRDefault="004B0CEA">
      <w:pPr>
        <w:pStyle w:val="TOC2"/>
        <w:rPr>
          <w:ins w:id="2585" w:author="MCC" w:date="2023-06-13T13:51:00Z"/>
          <w:rFonts w:asciiTheme="minorHAnsi" w:eastAsiaTheme="minorEastAsia" w:hAnsiTheme="minorHAnsi" w:cstheme="minorBidi"/>
          <w:sz w:val="22"/>
          <w:szCs w:val="22"/>
          <w:lang w:eastAsia="en-GB"/>
        </w:rPr>
      </w:pPr>
      <w:ins w:id="2586" w:author="MCC" w:date="2023-06-13T13:51:00Z">
        <w:r w:rsidRPr="00023ED5">
          <w:rPr>
            <w:rFonts w:eastAsiaTheme="minorEastAsia"/>
          </w:rPr>
          <w:t>H.2.4</w:t>
        </w:r>
        <w:r>
          <w:rPr>
            <w:rFonts w:asciiTheme="minorHAnsi" w:eastAsiaTheme="minorEastAsia" w:hAnsiTheme="minorHAnsi" w:cstheme="minorBidi"/>
            <w:sz w:val="22"/>
            <w:szCs w:val="22"/>
            <w:lang w:eastAsia="en-GB"/>
          </w:rPr>
          <w:tab/>
        </w:r>
        <w:r w:rsidRPr="00023ED5">
          <w:rPr>
            <w:rFonts w:eastAsiaTheme="minorEastAsia"/>
          </w:rPr>
          <w:t>Measurement points</w:t>
        </w:r>
        <w:r>
          <w:tab/>
        </w:r>
        <w:r>
          <w:fldChar w:fldCharType="begin"/>
        </w:r>
        <w:r>
          <w:instrText xml:space="preserve"> PAGEREF _Toc137557235 \h </w:instrText>
        </w:r>
      </w:ins>
      <w:ins w:id="2587" w:author="MCC" w:date="2023-06-13T13:52:00Z"/>
      <w:r>
        <w:fldChar w:fldCharType="separate"/>
      </w:r>
      <w:ins w:id="2588" w:author="MCC" w:date="2023-06-13T13:52:00Z">
        <w:r>
          <w:t>223</w:t>
        </w:r>
      </w:ins>
      <w:ins w:id="2589" w:author="MCC" w:date="2023-06-13T13:51:00Z">
        <w:r>
          <w:fldChar w:fldCharType="end"/>
        </w:r>
      </w:ins>
    </w:p>
    <w:p w14:paraId="7123D502" w14:textId="2B67E865" w:rsidR="004B0CEA" w:rsidRDefault="004B0CEA">
      <w:pPr>
        <w:pStyle w:val="TOC1"/>
        <w:rPr>
          <w:ins w:id="2590" w:author="MCC" w:date="2023-06-13T13:51:00Z"/>
          <w:rFonts w:asciiTheme="minorHAnsi" w:eastAsiaTheme="minorEastAsia" w:hAnsiTheme="minorHAnsi" w:cstheme="minorBidi"/>
          <w:szCs w:val="22"/>
          <w:lang w:eastAsia="en-GB"/>
        </w:rPr>
      </w:pPr>
      <w:ins w:id="2591" w:author="MCC" w:date="2023-06-13T13:51:00Z">
        <w:r w:rsidRPr="00023ED5">
          <w:rPr>
            <w:rFonts w:eastAsiaTheme="minorEastAsia"/>
          </w:rPr>
          <w:t>H.3</w:t>
        </w:r>
        <w:r>
          <w:rPr>
            <w:rFonts w:asciiTheme="minorHAnsi" w:eastAsiaTheme="minorEastAsia" w:hAnsiTheme="minorHAnsi" w:cstheme="minorBidi"/>
            <w:szCs w:val="22"/>
            <w:lang w:eastAsia="en-GB"/>
          </w:rPr>
          <w:tab/>
        </w:r>
        <w:r w:rsidRPr="00023ED5">
          <w:rPr>
            <w:rFonts w:eastAsiaTheme="minorEastAsia"/>
          </w:rPr>
          <w:t>Pre-FFT minimization process</w:t>
        </w:r>
        <w:r>
          <w:tab/>
        </w:r>
        <w:r>
          <w:fldChar w:fldCharType="begin"/>
        </w:r>
        <w:r>
          <w:instrText xml:space="preserve"> PAGEREF _Toc137557236 \h </w:instrText>
        </w:r>
      </w:ins>
      <w:ins w:id="2592" w:author="MCC" w:date="2023-06-13T13:52:00Z"/>
      <w:r>
        <w:fldChar w:fldCharType="separate"/>
      </w:r>
      <w:ins w:id="2593" w:author="MCC" w:date="2023-06-13T13:52:00Z">
        <w:r>
          <w:t>224</w:t>
        </w:r>
      </w:ins>
      <w:ins w:id="2594" w:author="MCC" w:date="2023-06-13T13:51:00Z">
        <w:r>
          <w:fldChar w:fldCharType="end"/>
        </w:r>
      </w:ins>
    </w:p>
    <w:p w14:paraId="06AF90C9" w14:textId="1023F930" w:rsidR="004B0CEA" w:rsidRDefault="004B0CEA">
      <w:pPr>
        <w:pStyle w:val="TOC1"/>
        <w:rPr>
          <w:ins w:id="2595" w:author="MCC" w:date="2023-06-13T13:51:00Z"/>
          <w:rFonts w:asciiTheme="minorHAnsi" w:eastAsiaTheme="minorEastAsia" w:hAnsiTheme="minorHAnsi" w:cstheme="minorBidi"/>
          <w:szCs w:val="22"/>
          <w:lang w:eastAsia="en-GB"/>
        </w:rPr>
      </w:pPr>
      <w:ins w:id="2596" w:author="MCC" w:date="2023-06-13T13:51:00Z">
        <w:r w:rsidRPr="00023ED5">
          <w:rPr>
            <w:rFonts w:eastAsiaTheme="minorEastAsia"/>
          </w:rPr>
          <w:t>H.4</w:t>
        </w:r>
        <w:r>
          <w:rPr>
            <w:rFonts w:asciiTheme="minorHAnsi" w:eastAsiaTheme="minorEastAsia" w:hAnsiTheme="minorHAnsi" w:cstheme="minorBidi"/>
            <w:szCs w:val="22"/>
            <w:lang w:eastAsia="en-GB"/>
          </w:rPr>
          <w:tab/>
        </w:r>
        <w:r w:rsidRPr="00023ED5">
          <w:rPr>
            <w:rFonts w:eastAsiaTheme="minorEastAsia"/>
          </w:rPr>
          <w:t>Timing of the FFT window</w:t>
        </w:r>
        <w:r>
          <w:tab/>
        </w:r>
        <w:r>
          <w:fldChar w:fldCharType="begin"/>
        </w:r>
        <w:r>
          <w:instrText xml:space="preserve"> PAGEREF _Toc137557237 \h </w:instrText>
        </w:r>
      </w:ins>
      <w:ins w:id="2597" w:author="MCC" w:date="2023-06-13T13:52:00Z"/>
      <w:r>
        <w:fldChar w:fldCharType="separate"/>
      </w:r>
      <w:ins w:id="2598" w:author="MCC" w:date="2023-06-13T13:52:00Z">
        <w:r>
          <w:t>224</w:t>
        </w:r>
      </w:ins>
      <w:ins w:id="2599" w:author="MCC" w:date="2023-06-13T13:51:00Z">
        <w:r>
          <w:fldChar w:fldCharType="end"/>
        </w:r>
      </w:ins>
    </w:p>
    <w:p w14:paraId="18522798" w14:textId="5A7D081C" w:rsidR="004B0CEA" w:rsidRDefault="004B0CEA">
      <w:pPr>
        <w:pStyle w:val="TOC1"/>
        <w:rPr>
          <w:ins w:id="2600" w:author="MCC" w:date="2023-06-13T13:51:00Z"/>
          <w:rFonts w:asciiTheme="minorHAnsi" w:eastAsiaTheme="minorEastAsia" w:hAnsiTheme="minorHAnsi" w:cstheme="minorBidi"/>
          <w:szCs w:val="22"/>
          <w:lang w:eastAsia="en-GB"/>
        </w:rPr>
      </w:pPr>
      <w:ins w:id="2601" w:author="MCC" w:date="2023-06-13T13:51:00Z">
        <w:r w:rsidRPr="00023ED5">
          <w:rPr>
            <w:rFonts w:eastAsiaTheme="minorEastAsia"/>
          </w:rPr>
          <w:t>H.5</w:t>
        </w:r>
        <w:r>
          <w:rPr>
            <w:rFonts w:asciiTheme="minorHAnsi" w:eastAsiaTheme="minorEastAsia" w:hAnsiTheme="minorHAnsi" w:cstheme="minorBidi"/>
            <w:szCs w:val="22"/>
            <w:lang w:eastAsia="en-GB"/>
          </w:rPr>
          <w:tab/>
        </w:r>
        <w:r w:rsidRPr="00023ED5">
          <w:rPr>
            <w:rFonts w:eastAsiaTheme="minorEastAsia"/>
          </w:rPr>
          <w:t>Resource element TX power</w:t>
        </w:r>
        <w:r>
          <w:tab/>
        </w:r>
        <w:r>
          <w:fldChar w:fldCharType="begin"/>
        </w:r>
        <w:r>
          <w:instrText xml:space="preserve"> PAGEREF _Toc137557238 \h </w:instrText>
        </w:r>
      </w:ins>
      <w:ins w:id="2602" w:author="MCC" w:date="2023-06-13T13:52:00Z"/>
      <w:r>
        <w:fldChar w:fldCharType="separate"/>
      </w:r>
      <w:ins w:id="2603" w:author="MCC" w:date="2023-06-13T13:52:00Z">
        <w:r>
          <w:t>225</w:t>
        </w:r>
      </w:ins>
      <w:ins w:id="2604" w:author="MCC" w:date="2023-06-13T13:51:00Z">
        <w:r>
          <w:fldChar w:fldCharType="end"/>
        </w:r>
      </w:ins>
    </w:p>
    <w:p w14:paraId="22C5AB04" w14:textId="29CD4FB2" w:rsidR="004B0CEA" w:rsidRDefault="004B0CEA">
      <w:pPr>
        <w:pStyle w:val="TOC1"/>
        <w:rPr>
          <w:ins w:id="2605" w:author="MCC" w:date="2023-06-13T13:51:00Z"/>
          <w:rFonts w:asciiTheme="minorHAnsi" w:eastAsiaTheme="minorEastAsia" w:hAnsiTheme="minorHAnsi" w:cstheme="minorBidi"/>
          <w:szCs w:val="22"/>
          <w:lang w:eastAsia="en-GB"/>
        </w:rPr>
      </w:pPr>
      <w:ins w:id="2606" w:author="MCC" w:date="2023-06-13T13:51:00Z">
        <w:r w:rsidRPr="00023ED5">
          <w:rPr>
            <w:rFonts w:eastAsiaTheme="minorEastAsia"/>
          </w:rPr>
          <w:t>H.6</w:t>
        </w:r>
        <w:r>
          <w:rPr>
            <w:rFonts w:asciiTheme="minorHAnsi" w:eastAsiaTheme="minorEastAsia" w:hAnsiTheme="minorHAnsi" w:cstheme="minorBidi"/>
            <w:szCs w:val="22"/>
            <w:lang w:eastAsia="en-GB"/>
          </w:rPr>
          <w:tab/>
        </w:r>
        <w:r w:rsidRPr="00023ED5">
          <w:rPr>
            <w:rFonts w:eastAsiaTheme="minorEastAsia"/>
          </w:rPr>
          <w:t>Post-FFT equalisation</w:t>
        </w:r>
        <w:r>
          <w:tab/>
        </w:r>
        <w:r>
          <w:fldChar w:fldCharType="begin"/>
        </w:r>
        <w:r>
          <w:instrText xml:space="preserve"> PAGEREF _Toc137557239 \h </w:instrText>
        </w:r>
      </w:ins>
      <w:ins w:id="2607" w:author="MCC" w:date="2023-06-13T13:52:00Z"/>
      <w:r>
        <w:fldChar w:fldCharType="separate"/>
      </w:r>
      <w:ins w:id="2608" w:author="MCC" w:date="2023-06-13T13:52:00Z">
        <w:r>
          <w:t>226</w:t>
        </w:r>
      </w:ins>
      <w:ins w:id="2609" w:author="MCC" w:date="2023-06-13T13:51:00Z">
        <w:r>
          <w:fldChar w:fldCharType="end"/>
        </w:r>
      </w:ins>
    </w:p>
    <w:p w14:paraId="143E8628" w14:textId="42F8465D" w:rsidR="004B0CEA" w:rsidRDefault="004B0CEA">
      <w:pPr>
        <w:pStyle w:val="TOC1"/>
        <w:rPr>
          <w:ins w:id="2610" w:author="MCC" w:date="2023-06-13T13:51:00Z"/>
          <w:rFonts w:asciiTheme="minorHAnsi" w:eastAsiaTheme="minorEastAsia" w:hAnsiTheme="minorHAnsi" w:cstheme="minorBidi"/>
          <w:szCs w:val="22"/>
          <w:lang w:eastAsia="en-GB"/>
        </w:rPr>
      </w:pPr>
      <w:ins w:id="2611" w:author="MCC" w:date="2023-06-13T13:51:00Z">
        <w:r w:rsidRPr="00023ED5">
          <w:rPr>
            <w:rFonts w:eastAsiaTheme="minorEastAsia"/>
          </w:rPr>
          <w:t>H.7</w:t>
        </w:r>
        <w:r>
          <w:rPr>
            <w:rFonts w:asciiTheme="minorHAnsi" w:eastAsiaTheme="minorEastAsia" w:hAnsiTheme="minorHAnsi" w:cstheme="minorBidi"/>
            <w:szCs w:val="22"/>
            <w:lang w:eastAsia="en-GB"/>
          </w:rPr>
          <w:tab/>
        </w:r>
        <w:r w:rsidRPr="00023ED5">
          <w:rPr>
            <w:rFonts w:eastAsiaTheme="minorEastAsia"/>
          </w:rPr>
          <w:t>EVM</w:t>
        </w:r>
        <w:r>
          <w:tab/>
        </w:r>
        <w:r>
          <w:fldChar w:fldCharType="begin"/>
        </w:r>
        <w:r>
          <w:instrText xml:space="preserve"> PAGEREF _Toc137557240 \h </w:instrText>
        </w:r>
      </w:ins>
      <w:ins w:id="2612" w:author="MCC" w:date="2023-06-13T13:52:00Z"/>
      <w:r>
        <w:fldChar w:fldCharType="separate"/>
      </w:r>
      <w:ins w:id="2613" w:author="MCC" w:date="2023-06-13T13:52:00Z">
        <w:r>
          <w:t>227</w:t>
        </w:r>
      </w:ins>
      <w:ins w:id="2614" w:author="MCC" w:date="2023-06-13T13:51:00Z">
        <w:r>
          <w:fldChar w:fldCharType="end"/>
        </w:r>
      </w:ins>
    </w:p>
    <w:p w14:paraId="3DAD6DDF" w14:textId="7A740B8B" w:rsidR="004B0CEA" w:rsidRDefault="004B0CEA">
      <w:pPr>
        <w:pStyle w:val="TOC2"/>
        <w:rPr>
          <w:ins w:id="2615" w:author="MCC" w:date="2023-06-13T13:51:00Z"/>
          <w:rFonts w:asciiTheme="minorHAnsi" w:eastAsiaTheme="minorEastAsia" w:hAnsiTheme="minorHAnsi" w:cstheme="minorBidi"/>
          <w:sz w:val="22"/>
          <w:szCs w:val="22"/>
          <w:lang w:eastAsia="en-GB"/>
        </w:rPr>
      </w:pPr>
      <w:ins w:id="2616" w:author="MCC" w:date="2023-06-13T13:51:00Z">
        <w:r w:rsidRPr="00023ED5">
          <w:rPr>
            <w:rFonts w:eastAsiaTheme="minorEastAsia"/>
          </w:rPr>
          <w:t>H.7.0</w:t>
        </w:r>
        <w:r>
          <w:rPr>
            <w:rFonts w:asciiTheme="minorHAnsi" w:eastAsiaTheme="minorEastAsia" w:hAnsiTheme="minorHAnsi" w:cstheme="minorBidi"/>
            <w:sz w:val="22"/>
            <w:szCs w:val="22"/>
            <w:lang w:eastAsia="en-GB"/>
          </w:rPr>
          <w:tab/>
        </w:r>
        <w:r w:rsidRPr="00023ED5">
          <w:rPr>
            <w:rFonts w:eastAsiaTheme="minorEastAsia"/>
          </w:rPr>
          <w:t>General</w:t>
        </w:r>
        <w:r>
          <w:tab/>
        </w:r>
        <w:r>
          <w:fldChar w:fldCharType="begin"/>
        </w:r>
        <w:r>
          <w:instrText xml:space="preserve"> PAGEREF _Toc137557241 \h </w:instrText>
        </w:r>
      </w:ins>
      <w:ins w:id="2617" w:author="MCC" w:date="2023-06-13T13:52:00Z"/>
      <w:r>
        <w:fldChar w:fldCharType="separate"/>
      </w:r>
      <w:ins w:id="2618" w:author="MCC" w:date="2023-06-13T13:52:00Z">
        <w:r>
          <w:t>227</w:t>
        </w:r>
      </w:ins>
      <w:ins w:id="2619" w:author="MCC" w:date="2023-06-13T13:51:00Z">
        <w:r>
          <w:fldChar w:fldCharType="end"/>
        </w:r>
      </w:ins>
    </w:p>
    <w:p w14:paraId="415CC679" w14:textId="76542876" w:rsidR="004B0CEA" w:rsidRDefault="004B0CEA">
      <w:pPr>
        <w:pStyle w:val="TOC2"/>
        <w:rPr>
          <w:ins w:id="2620" w:author="MCC" w:date="2023-06-13T13:51:00Z"/>
          <w:rFonts w:asciiTheme="minorHAnsi" w:eastAsiaTheme="minorEastAsia" w:hAnsiTheme="minorHAnsi" w:cstheme="minorBidi"/>
          <w:sz w:val="22"/>
          <w:szCs w:val="22"/>
          <w:lang w:eastAsia="en-GB"/>
        </w:rPr>
      </w:pPr>
      <w:ins w:id="2621" w:author="MCC" w:date="2023-06-13T13:51:00Z">
        <w:r w:rsidRPr="00023ED5">
          <w:rPr>
            <w:rFonts w:eastAsiaTheme="minorEastAsia"/>
          </w:rPr>
          <w:lastRenderedPageBreak/>
          <w:t>H.7.</w:t>
        </w:r>
        <w:r w:rsidRPr="00023ED5">
          <w:rPr>
            <w:rFonts w:eastAsia="SimSun"/>
            <w:lang w:eastAsia="zh-CN"/>
          </w:rPr>
          <w:t>1</w:t>
        </w:r>
        <w:r>
          <w:rPr>
            <w:rFonts w:asciiTheme="minorHAnsi" w:eastAsiaTheme="minorEastAsia" w:hAnsiTheme="minorHAnsi" w:cstheme="minorBidi"/>
            <w:sz w:val="22"/>
            <w:szCs w:val="22"/>
            <w:lang w:eastAsia="en-GB"/>
          </w:rPr>
          <w:tab/>
        </w:r>
        <w:r w:rsidRPr="00023ED5">
          <w:rPr>
            <w:rFonts w:eastAsiaTheme="minorEastAsia"/>
          </w:rPr>
          <w:t>Averaged EVM (TDD)</w:t>
        </w:r>
        <w:r>
          <w:tab/>
        </w:r>
        <w:r>
          <w:fldChar w:fldCharType="begin"/>
        </w:r>
        <w:r>
          <w:instrText xml:space="preserve"> PAGEREF _Toc137557242 \h </w:instrText>
        </w:r>
      </w:ins>
      <w:ins w:id="2622" w:author="MCC" w:date="2023-06-13T13:52:00Z"/>
      <w:r>
        <w:fldChar w:fldCharType="separate"/>
      </w:r>
      <w:ins w:id="2623" w:author="MCC" w:date="2023-06-13T13:52:00Z">
        <w:r>
          <w:t>228</w:t>
        </w:r>
      </w:ins>
      <w:ins w:id="2624" w:author="MCC" w:date="2023-06-13T13:51:00Z">
        <w:r>
          <w:fldChar w:fldCharType="end"/>
        </w:r>
      </w:ins>
    </w:p>
    <w:p w14:paraId="1F36EE38" w14:textId="0930148E" w:rsidR="004B0CEA" w:rsidRDefault="004B0CEA">
      <w:pPr>
        <w:pStyle w:val="TOC8"/>
        <w:rPr>
          <w:ins w:id="2625" w:author="MCC" w:date="2023-06-13T13:51:00Z"/>
          <w:rFonts w:asciiTheme="minorHAnsi" w:eastAsiaTheme="minorEastAsia" w:hAnsiTheme="minorHAnsi" w:cstheme="minorBidi"/>
          <w:b w:val="0"/>
          <w:szCs w:val="22"/>
          <w:lang w:eastAsia="en-GB"/>
        </w:rPr>
      </w:pPr>
      <w:ins w:id="2626" w:author="MCC" w:date="2023-06-13T13:51:00Z">
        <w:r w:rsidRPr="00023ED5">
          <w:rPr>
            <w:rFonts w:eastAsiaTheme="minorEastAsia"/>
          </w:rPr>
          <w:t>Annex I (informative): Change history</w:t>
        </w:r>
        <w:r>
          <w:tab/>
        </w:r>
        <w:r>
          <w:fldChar w:fldCharType="begin"/>
        </w:r>
        <w:r>
          <w:instrText xml:space="preserve"> PAGEREF _Toc137557243 \h </w:instrText>
        </w:r>
      </w:ins>
      <w:ins w:id="2627" w:author="MCC" w:date="2023-06-13T13:52:00Z"/>
      <w:r>
        <w:fldChar w:fldCharType="separate"/>
      </w:r>
      <w:ins w:id="2628" w:author="MCC" w:date="2023-06-13T13:52:00Z">
        <w:r>
          <w:t>229</w:t>
        </w:r>
      </w:ins>
      <w:ins w:id="2629" w:author="MCC" w:date="2023-06-13T13:51:00Z">
        <w:r>
          <w:fldChar w:fldCharType="end"/>
        </w:r>
      </w:ins>
    </w:p>
    <w:p w14:paraId="2EBAC57E" w14:textId="7E9C7E48" w:rsidR="00080512" w:rsidRPr="00BE5108" w:rsidRDefault="004B0CEA">
      <w:pPr>
        <w:rPr>
          <w:rFonts w:eastAsiaTheme="minorEastAsia"/>
        </w:rPr>
      </w:pPr>
      <w:ins w:id="2630" w:author="MCC" w:date="2023-06-13T13:51:00Z">
        <w:r>
          <w:rPr>
            <w:rFonts w:eastAsiaTheme="minorEastAsia"/>
          </w:rPr>
          <w:fldChar w:fldCharType="end"/>
        </w:r>
      </w:ins>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2631" w:name="foreword"/>
      <w:bookmarkStart w:id="2632" w:name="_Toc73962746"/>
      <w:bookmarkStart w:id="2633" w:name="_Toc75259902"/>
      <w:bookmarkStart w:id="2634" w:name="_Toc75275436"/>
      <w:bookmarkStart w:id="2635" w:name="_Toc75275947"/>
      <w:bookmarkStart w:id="2636" w:name="_Toc76541446"/>
      <w:bookmarkStart w:id="2637" w:name="_Toc82437215"/>
      <w:bookmarkStart w:id="2638" w:name="_Toc89944580"/>
      <w:bookmarkStart w:id="2639" w:name="_Toc98753598"/>
      <w:bookmarkStart w:id="2640" w:name="_Toc106180584"/>
      <w:bookmarkStart w:id="2641" w:name="_Toc114150620"/>
      <w:bookmarkStart w:id="2642" w:name="_Toc124151023"/>
      <w:bookmarkStart w:id="2643" w:name="_Toc124151543"/>
      <w:bookmarkStart w:id="2644" w:name="_Toc124152063"/>
      <w:bookmarkStart w:id="2645" w:name="_Toc130396595"/>
      <w:bookmarkStart w:id="2646" w:name="_Toc130397115"/>
      <w:bookmarkStart w:id="2647" w:name="_Toc137556722"/>
      <w:bookmarkEnd w:id="2631"/>
      <w:r w:rsidRPr="00BE5108">
        <w:rPr>
          <w:rFonts w:eastAsiaTheme="minorEastAsia"/>
        </w:rPr>
        <w:lastRenderedPageBreak/>
        <w:t>Foreword</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38367D60" w14:textId="0A5BC1BA"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2648" w:name="spectype3"/>
      <w:r w:rsidRPr="00BE5108">
        <w:rPr>
          <w:rFonts w:eastAsiaTheme="minorEastAsia"/>
        </w:rPr>
        <w:t>Specification</w:t>
      </w:r>
      <w:bookmarkEnd w:id="2648"/>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2649" w:name="introduction"/>
      <w:bookmarkEnd w:id="2649"/>
      <w:r w:rsidRPr="00BE5108">
        <w:rPr>
          <w:rFonts w:eastAsiaTheme="minorEastAsia"/>
        </w:rPr>
        <w:br w:type="page"/>
      </w:r>
      <w:bookmarkStart w:id="2650" w:name="scope"/>
      <w:bookmarkStart w:id="2651" w:name="_Toc73962747"/>
      <w:bookmarkStart w:id="2652" w:name="_Toc75259903"/>
      <w:bookmarkStart w:id="2653" w:name="_Toc75275437"/>
      <w:bookmarkStart w:id="2654" w:name="_Toc75275948"/>
      <w:bookmarkStart w:id="2655" w:name="_Toc76541447"/>
      <w:bookmarkStart w:id="2656" w:name="_Toc82437216"/>
      <w:bookmarkStart w:id="2657" w:name="_Toc89944581"/>
      <w:bookmarkStart w:id="2658" w:name="_Toc98753599"/>
      <w:bookmarkStart w:id="2659" w:name="_Toc106180585"/>
      <w:bookmarkStart w:id="2660" w:name="_Toc114150621"/>
      <w:bookmarkStart w:id="2661" w:name="_Toc124151024"/>
      <w:bookmarkStart w:id="2662" w:name="_Toc124151544"/>
      <w:bookmarkStart w:id="2663" w:name="_Toc124152064"/>
      <w:bookmarkStart w:id="2664" w:name="_Toc130396596"/>
      <w:bookmarkStart w:id="2665" w:name="_Toc130397116"/>
      <w:bookmarkStart w:id="2666" w:name="_Toc137556723"/>
      <w:bookmarkEnd w:id="2650"/>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2667" w:name="references"/>
      <w:bookmarkEnd w:id="2667"/>
    </w:p>
    <w:p w14:paraId="4BAC394F" w14:textId="5E024D59" w:rsidR="00080512" w:rsidRPr="00BE5108" w:rsidRDefault="00080512" w:rsidP="005219CB">
      <w:pPr>
        <w:pStyle w:val="Heading1"/>
        <w:rPr>
          <w:rFonts w:eastAsiaTheme="minorEastAsia"/>
        </w:rPr>
      </w:pPr>
      <w:bookmarkStart w:id="2668" w:name="_Toc73962748"/>
      <w:bookmarkStart w:id="2669" w:name="_Toc75259904"/>
      <w:bookmarkStart w:id="2670" w:name="_Toc75275438"/>
      <w:bookmarkStart w:id="2671" w:name="_Toc75275949"/>
      <w:bookmarkStart w:id="2672" w:name="_Toc76541448"/>
      <w:bookmarkStart w:id="2673" w:name="_Toc82437217"/>
      <w:bookmarkStart w:id="2674" w:name="_Toc89944582"/>
      <w:bookmarkStart w:id="2675" w:name="_Toc98753600"/>
      <w:bookmarkStart w:id="2676" w:name="_Toc106180586"/>
      <w:bookmarkStart w:id="2677" w:name="_Toc114150622"/>
      <w:bookmarkStart w:id="2678" w:name="_Toc124151025"/>
      <w:bookmarkStart w:id="2679" w:name="_Toc124151545"/>
      <w:bookmarkStart w:id="2680" w:name="_Toc124152065"/>
      <w:bookmarkStart w:id="2681" w:name="_Toc130396597"/>
      <w:bookmarkStart w:id="2682" w:name="_Toc130397117"/>
      <w:bookmarkStart w:id="2683" w:name="_Toc137556724"/>
      <w:r w:rsidRPr="00BE5108">
        <w:rPr>
          <w:rFonts w:eastAsiaTheme="minorEastAsia"/>
        </w:rPr>
        <w:t>2</w:t>
      </w:r>
      <w:r w:rsidR="005219CB" w:rsidRPr="00BE5108">
        <w:rPr>
          <w:rFonts w:eastAsiaTheme="minorEastAsia"/>
        </w:rPr>
        <w:tab/>
      </w:r>
      <w:r w:rsidRPr="00BE5108">
        <w:rPr>
          <w:rFonts w:eastAsiaTheme="minorEastAsia"/>
        </w:rPr>
        <w:t>References</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2684" w:name="definitions"/>
      <w:bookmarkStart w:id="2685" w:name="_Toc73962749"/>
      <w:bookmarkStart w:id="2686" w:name="_Toc75259905"/>
      <w:bookmarkStart w:id="2687" w:name="_Toc75275439"/>
      <w:bookmarkStart w:id="2688" w:name="_Toc75275950"/>
      <w:bookmarkStart w:id="2689" w:name="_Toc76541449"/>
      <w:bookmarkStart w:id="2690" w:name="_Toc82437218"/>
      <w:bookmarkStart w:id="2691" w:name="_Toc89944583"/>
      <w:bookmarkStart w:id="2692" w:name="_Toc98753601"/>
      <w:bookmarkStart w:id="2693" w:name="_Toc106180587"/>
      <w:bookmarkStart w:id="2694" w:name="_Toc114150623"/>
      <w:bookmarkStart w:id="2695" w:name="_Toc124151026"/>
      <w:bookmarkStart w:id="2696" w:name="_Toc124151546"/>
      <w:bookmarkStart w:id="2697" w:name="_Toc124152066"/>
      <w:bookmarkStart w:id="2698" w:name="_Toc130396598"/>
      <w:bookmarkStart w:id="2699" w:name="_Toc130397118"/>
      <w:bookmarkStart w:id="2700" w:name="_Toc137556725"/>
      <w:bookmarkEnd w:id="2684"/>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420EF221" w14:textId="77777777" w:rsidR="00080512" w:rsidRPr="00BE5108" w:rsidRDefault="00080512">
      <w:pPr>
        <w:pStyle w:val="Heading2"/>
        <w:rPr>
          <w:rFonts w:eastAsiaTheme="minorEastAsia"/>
        </w:rPr>
      </w:pPr>
      <w:bookmarkStart w:id="2701" w:name="_Toc73962750"/>
      <w:bookmarkStart w:id="2702" w:name="_Toc75259906"/>
      <w:bookmarkStart w:id="2703" w:name="_Toc75275440"/>
      <w:bookmarkStart w:id="2704" w:name="_Toc75275951"/>
      <w:bookmarkStart w:id="2705" w:name="_Toc76541450"/>
      <w:bookmarkStart w:id="2706" w:name="_Toc82437219"/>
      <w:bookmarkStart w:id="2707" w:name="_Toc89944584"/>
      <w:bookmarkStart w:id="2708" w:name="_Toc98753602"/>
      <w:bookmarkStart w:id="2709" w:name="_Toc106180588"/>
      <w:bookmarkStart w:id="2710" w:name="_Toc114150624"/>
      <w:bookmarkStart w:id="2711" w:name="_Toc124151027"/>
      <w:bookmarkStart w:id="2712" w:name="_Toc124151547"/>
      <w:bookmarkStart w:id="2713" w:name="_Toc124152067"/>
      <w:bookmarkStart w:id="2714" w:name="_Toc130396599"/>
      <w:bookmarkStart w:id="2715" w:name="_Toc130397119"/>
      <w:bookmarkStart w:id="2716" w:name="_Toc137556726"/>
      <w:r w:rsidRPr="00BE5108">
        <w:rPr>
          <w:rFonts w:eastAsiaTheme="minorEastAsia"/>
        </w:rPr>
        <w:t>3.1</w:t>
      </w:r>
      <w:r w:rsidRPr="00BE5108">
        <w:rPr>
          <w:rFonts w:eastAsiaTheme="minorEastAsia"/>
        </w:rPr>
        <w:tab/>
      </w:r>
      <w:r w:rsidR="002B6339" w:rsidRPr="00BE5108">
        <w:rPr>
          <w:rFonts w:eastAsiaTheme="minorEastAsia"/>
        </w:rPr>
        <w:t>Terms</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r>
        <w:t>and/</w:t>
      </w:r>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lastRenderedPageBreak/>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r>
        <w:t>and/</w:t>
      </w:r>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r w:rsidRPr="00964690">
        <w:rPr>
          <w:bCs/>
        </w:rPr>
        <w:t>and/</w:t>
      </w:r>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lastRenderedPageBreak/>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lastRenderedPageBreak/>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2717" w:name="_Toc73962751"/>
      <w:bookmarkStart w:id="2718" w:name="_Toc75259907"/>
      <w:bookmarkStart w:id="2719" w:name="_Toc75275441"/>
      <w:bookmarkStart w:id="2720" w:name="_Toc75275952"/>
      <w:bookmarkStart w:id="2721" w:name="_Toc76541451"/>
      <w:bookmarkStart w:id="2722" w:name="_Toc82437220"/>
      <w:bookmarkStart w:id="2723" w:name="_Toc89944585"/>
      <w:bookmarkStart w:id="2724" w:name="_Toc98753603"/>
      <w:bookmarkStart w:id="2725" w:name="_Toc106180589"/>
      <w:bookmarkStart w:id="2726" w:name="_Toc114150625"/>
      <w:bookmarkStart w:id="2727" w:name="_Toc124151028"/>
      <w:bookmarkStart w:id="2728" w:name="_Toc124151548"/>
      <w:bookmarkStart w:id="2729" w:name="_Toc124152068"/>
      <w:bookmarkStart w:id="2730" w:name="_Toc130396600"/>
      <w:bookmarkStart w:id="2731" w:name="_Toc130397120"/>
      <w:bookmarkStart w:id="2732" w:name="_Toc137556727"/>
      <w:r w:rsidRPr="00BE5108">
        <w:rPr>
          <w:rFonts w:eastAsiaTheme="minorEastAsia"/>
        </w:rPr>
        <w:t>3.2</w:t>
      </w:r>
      <w:r w:rsidRPr="00BE5108">
        <w:rPr>
          <w:rFonts w:eastAsiaTheme="minorEastAsia"/>
        </w:rPr>
        <w:tab/>
        <w:t>Symbols</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2733" w:name="_Hlk500709692"/>
      <w:r w:rsidRPr="008C3753">
        <w:t>P</w:t>
      </w:r>
      <w:r w:rsidRPr="008C3753">
        <w:rPr>
          <w:vertAlign w:val="subscript"/>
        </w:rPr>
        <w:t>max,c,TABC</w:t>
      </w:r>
      <w:bookmarkEnd w:id="2733"/>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lastRenderedPageBreak/>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2734" w:name="_Toc73962752"/>
      <w:bookmarkStart w:id="2735" w:name="_Toc75259908"/>
      <w:bookmarkStart w:id="2736" w:name="_Toc75275442"/>
      <w:bookmarkStart w:id="2737" w:name="_Toc75275953"/>
      <w:bookmarkStart w:id="2738" w:name="_Toc76541452"/>
      <w:bookmarkStart w:id="2739" w:name="_Toc82437221"/>
      <w:bookmarkStart w:id="2740" w:name="_Toc89944586"/>
      <w:bookmarkStart w:id="2741" w:name="_Toc98753604"/>
      <w:bookmarkStart w:id="2742" w:name="_Toc106180590"/>
      <w:bookmarkStart w:id="2743" w:name="_Toc114150626"/>
      <w:bookmarkStart w:id="2744" w:name="_Toc124151029"/>
      <w:bookmarkStart w:id="2745" w:name="_Toc124151549"/>
      <w:bookmarkStart w:id="2746" w:name="_Toc124152069"/>
      <w:bookmarkStart w:id="2747" w:name="_Toc130396601"/>
      <w:bookmarkStart w:id="2748" w:name="_Toc130397121"/>
      <w:bookmarkStart w:id="2749" w:name="_Toc137556728"/>
      <w:r w:rsidRPr="00BE5108">
        <w:rPr>
          <w:rFonts w:eastAsiaTheme="minorEastAsia"/>
        </w:rPr>
        <w:t>3.3</w:t>
      </w:r>
      <w:r w:rsidRPr="00BE5108">
        <w:rPr>
          <w:rFonts w:eastAsiaTheme="minorEastAsia"/>
        </w:rPr>
        <w:tab/>
        <w:t>Abbreviations</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2750" w:name="clause4"/>
      <w:bookmarkStart w:id="2751" w:name="startOfAnnexes"/>
      <w:bookmarkStart w:id="2752" w:name="_Toc73962753"/>
      <w:bookmarkStart w:id="2753" w:name="_Toc75259909"/>
      <w:bookmarkStart w:id="2754" w:name="_Toc75275443"/>
      <w:bookmarkStart w:id="2755" w:name="_Toc75275954"/>
      <w:bookmarkStart w:id="2756" w:name="_Toc76541453"/>
      <w:bookmarkStart w:id="2757" w:name="_Toc82437222"/>
      <w:bookmarkStart w:id="2758" w:name="_Toc89944587"/>
      <w:bookmarkStart w:id="2759" w:name="_Toc98753605"/>
      <w:bookmarkStart w:id="2760" w:name="_Toc106180591"/>
      <w:bookmarkStart w:id="2761" w:name="_Toc114150627"/>
      <w:bookmarkStart w:id="2762" w:name="_Toc124151030"/>
      <w:bookmarkStart w:id="2763" w:name="_Toc124151550"/>
      <w:bookmarkStart w:id="2764" w:name="_Toc124152070"/>
      <w:bookmarkStart w:id="2765" w:name="_Toc130396602"/>
      <w:bookmarkStart w:id="2766" w:name="_Toc130397122"/>
      <w:bookmarkStart w:id="2767" w:name="_Toc137556729"/>
      <w:bookmarkEnd w:id="2750"/>
      <w:bookmarkEnd w:id="2751"/>
      <w:r w:rsidRPr="00BE5108">
        <w:rPr>
          <w:rFonts w:eastAsiaTheme="minorEastAsia"/>
        </w:rPr>
        <w:lastRenderedPageBreak/>
        <w:t>4</w:t>
      </w:r>
      <w:r w:rsidR="00FF7252" w:rsidRPr="00BE5108">
        <w:rPr>
          <w:rFonts w:eastAsiaTheme="minorEastAsia"/>
        </w:rPr>
        <w:tab/>
      </w:r>
      <w:r w:rsidRPr="00BE5108">
        <w:rPr>
          <w:rFonts w:eastAsiaTheme="minorEastAsia"/>
        </w:rPr>
        <w:t>General conducted test conditions and declarations</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646CBF81" w14:textId="5DA1823C" w:rsidR="00EA6CFC" w:rsidRPr="00BE5108" w:rsidRDefault="00EA6CFC" w:rsidP="006725BC">
      <w:pPr>
        <w:pStyle w:val="Heading2"/>
        <w:rPr>
          <w:rFonts w:eastAsiaTheme="minorEastAsia"/>
        </w:rPr>
      </w:pPr>
      <w:bookmarkStart w:id="2768" w:name="_Toc73962754"/>
      <w:bookmarkStart w:id="2769" w:name="_Toc75259910"/>
      <w:bookmarkStart w:id="2770" w:name="_Toc75275444"/>
      <w:bookmarkStart w:id="2771" w:name="_Toc75275955"/>
      <w:bookmarkStart w:id="2772" w:name="_Toc76541454"/>
      <w:bookmarkStart w:id="2773" w:name="_Toc82437223"/>
      <w:bookmarkStart w:id="2774" w:name="_Toc89944588"/>
      <w:bookmarkStart w:id="2775" w:name="_Toc98753606"/>
      <w:bookmarkStart w:id="2776" w:name="_Toc106180592"/>
      <w:bookmarkStart w:id="2777" w:name="_Toc114150628"/>
      <w:bookmarkStart w:id="2778" w:name="_Toc124151031"/>
      <w:bookmarkStart w:id="2779" w:name="_Toc124151551"/>
      <w:bookmarkStart w:id="2780" w:name="_Toc124152071"/>
      <w:bookmarkStart w:id="2781" w:name="_Toc130396603"/>
      <w:bookmarkStart w:id="2782" w:name="_Toc130397123"/>
      <w:bookmarkStart w:id="2783" w:name="_Toc137556730"/>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3AFBA615" w14:textId="77777777" w:rsidR="008D3EE5" w:rsidRPr="00BE5108" w:rsidRDefault="008D3EE5" w:rsidP="00F22766">
      <w:pPr>
        <w:pStyle w:val="Heading3"/>
        <w:rPr>
          <w:rFonts w:eastAsiaTheme="minorEastAsia"/>
        </w:rPr>
      </w:pPr>
      <w:bookmarkStart w:id="2784" w:name="_Toc73962755"/>
      <w:bookmarkStart w:id="2785" w:name="_Toc75259911"/>
      <w:bookmarkStart w:id="2786" w:name="_Toc75275445"/>
      <w:bookmarkStart w:id="2787" w:name="_Toc75275956"/>
      <w:bookmarkStart w:id="2788" w:name="_Toc76541455"/>
      <w:bookmarkStart w:id="2789" w:name="_Toc82437224"/>
      <w:bookmarkStart w:id="2790" w:name="_Toc89944589"/>
      <w:bookmarkStart w:id="2791" w:name="_Toc98753607"/>
      <w:bookmarkStart w:id="2792" w:name="_Toc106180593"/>
      <w:bookmarkStart w:id="2793" w:name="_Toc114150629"/>
      <w:bookmarkStart w:id="2794" w:name="_Toc124151032"/>
      <w:bookmarkStart w:id="2795" w:name="_Toc124151552"/>
      <w:bookmarkStart w:id="2796" w:name="_Toc124152072"/>
      <w:bookmarkStart w:id="2797" w:name="_Toc130396604"/>
      <w:bookmarkStart w:id="2798" w:name="_Toc130397124"/>
      <w:bookmarkStart w:id="2799" w:name="_Toc137556731"/>
      <w:r w:rsidRPr="00BE5108">
        <w:rPr>
          <w:rFonts w:eastAsiaTheme="minorEastAsia"/>
        </w:rPr>
        <w:t>4.1.1</w:t>
      </w:r>
      <w:r w:rsidRPr="00BE5108">
        <w:rPr>
          <w:rFonts w:eastAsiaTheme="minorEastAsia"/>
        </w:rPr>
        <w:tab/>
        <w:t>General</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2800" w:name="_Toc73962756"/>
      <w:bookmarkStart w:id="2801" w:name="_Toc75259912"/>
      <w:bookmarkStart w:id="2802" w:name="_Toc75275446"/>
      <w:bookmarkStart w:id="2803" w:name="_Toc75275957"/>
      <w:bookmarkStart w:id="2804" w:name="_Toc76541456"/>
      <w:bookmarkStart w:id="2805" w:name="_Toc82437225"/>
      <w:bookmarkStart w:id="2806" w:name="_Toc89944590"/>
      <w:bookmarkStart w:id="2807" w:name="_Toc98753608"/>
      <w:bookmarkStart w:id="2808" w:name="_Toc106180594"/>
      <w:bookmarkStart w:id="2809" w:name="_Toc114150630"/>
      <w:bookmarkStart w:id="2810" w:name="_Toc124151033"/>
      <w:bookmarkStart w:id="2811" w:name="_Toc124151553"/>
      <w:bookmarkStart w:id="2812" w:name="_Toc124152073"/>
      <w:bookmarkStart w:id="2813" w:name="_Toc130396605"/>
      <w:bookmarkStart w:id="2814" w:name="_Toc130397125"/>
      <w:bookmarkStart w:id="2815" w:name="_Toc137556732"/>
      <w:r w:rsidRPr="00BE5108">
        <w:rPr>
          <w:rFonts w:eastAsiaTheme="minorEastAsia"/>
        </w:rPr>
        <w:t>4.1.2</w:t>
      </w:r>
      <w:r w:rsidRPr="00BE5108">
        <w:rPr>
          <w:rFonts w:eastAsiaTheme="minorEastAsia"/>
        </w:rPr>
        <w:tab/>
        <w:t>Acceptable uncertainty of Test System</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3D56ACFD" w14:textId="77777777" w:rsidR="008D3EE5" w:rsidRPr="00BE5108" w:rsidRDefault="008D3EE5" w:rsidP="008D3EE5">
      <w:pPr>
        <w:pStyle w:val="Heading4"/>
        <w:rPr>
          <w:rFonts w:eastAsiaTheme="minorEastAsia"/>
        </w:rPr>
      </w:pPr>
      <w:bookmarkStart w:id="2816" w:name="_Toc73962757"/>
      <w:bookmarkStart w:id="2817" w:name="_Toc75259913"/>
      <w:bookmarkStart w:id="2818" w:name="_Toc75275447"/>
      <w:bookmarkStart w:id="2819" w:name="_Toc75275958"/>
      <w:bookmarkStart w:id="2820" w:name="_Toc76541457"/>
      <w:bookmarkStart w:id="2821" w:name="_Toc82437226"/>
      <w:bookmarkStart w:id="2822" w:name="_Toc89944591"/>
      <w:bookmarkStart w:id="2823" w:name="_Toc98753609"/>
      <w:bookmarkStart w:id="2824" w:name="_Toc106180595"/>
      <w:bookmarkStart w:id="2825" w:name="_Toc114150631"/>
      <w:bookmarkStart w:id="2826" w:name="_Toc124151034"/>
      <w:bookmarkStart w:id="2827" w:name="_Toc124151554"/>
      <w:bookmarkStart w:id="2828" w:name="_Toc124152074"/>
      <w:bookmarkStart w:id="2829" w:name="_Toc130396606"/>
      <w:bookmarkStart w:id="2830" w:name="_Toc130397126"/>
      <w:bookmarkStart w:id="2831" w:name="_Toc137556733"/>
      <w:r w:rsidRPr="00BE5108">
        <w:rPr>
          <w:rFonts w:eastAsiaTheme="minorEastAsia"/>
        </w:rPr>
        <w:t>4.1.2.1</w:t>
      </w:r>
      <w:r w:rsidRPr="00BE5108">
        <w:rPr>
          <w:rFonts w:eastAsiaTheme="minorEastAsia"/>
        </w:rPr>
        <w:tab/>
        <w:t>General</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832" w:name="_Toc73962758"/>
      <w:bookmarkStart w:id="2833" w:name="_Toc75259914"/>
      <w:bookmarkStart w:id="2834" w:name="_Toc75275448"/>
      <w:bookmarkStart w:id="2835" w:name="_Toc75275959"/>
      <w:bookmarkStart w:id="2836" w:name="_Toc76541458"/>
      <w:bookmarkStart w:id="2837" w:name="_Toc82437227"/>
      <w:bookmarkStart w:id="2838" w:name="_Toc89944592"/>
      <w:bookmarkStart w:id="2839" w:name="_Toc98753610"/>
      <w:bookmarkStart w:id="2840" w:name="_Toc106180596"/>
      <w:bookmarkStart w:id="2841" w:name="_Toc114150632"/>
      <w:bookmarkStart w:id="2842" w:name="_Toc124151035"/>
      <w:bookmarkStart w:id="2843" w:name="_Toc124151555"/>
      <w:bookmarkStart w:id="2844" w:name="_Toc124152075"/>
      <w:bookmarkStart w:id="2845" w:name="_Toc130396607"/>
      <w:bookmarkStart w:id="2846" w:name="_Toc130397127"/>
      <w:bookmarkStart w:id="2847" w:name="_Toc137556734"/>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196DD1E2" w14:textId="77777777" w:rsidR="007C4318" w:rsidRDefault="007C4318" w:rsidP="007C4318">
      <w:pPr>
        <w:pStyle w:val="TH"/>
      </w:pPr>
      <w:bookmarkStart w:id="2848" w:name="_Toc73962759"/>
      <w:bookmarkStart w:id="2849" w:name="_Toc75259915"/>
      <w:bookmarkStart w:id="2850" w:name="_Toc75275449"/>
      <w:bookmarkStart w:id="2851" w:name="_Toc75275960"/>
      <w:bookmarkStart w:id="2852" w:name="_Toc76541459"/>
      <w:bookmarkStart w:id="2853" w:name="_Toc82437228"/>
      <w:bookmarkStart w:id="2854" w:name="_Toc89944593"/>
      <w:bookmarkStart w:id="2855" w:name="_Toc98753611"/>
      <w:bookmarkStart w:id="2856" w:name="_Toc106180597"/>
      <w: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E137F9">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E137F9" w14:paraId="5D86F08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20F5C48" w14:textId="4911316C" w:rsidR="00E137F9" w:rsidRDefault="00E137F9" w:rsidP="00E137F9">
            <w:pPr>
              <w:pStyle w:val="TAL"/>
              <w:rPr>
                <w:lang w:eastAsia="ja-JP"/>
              </w:rPr>
            </w:pPr>
            <w:r>
              <w:rPr>
                <w:lang w:eastAsia="ja-JP"/>
              </w:rPr>
              <w:t xml:space="preserve">6.6.5 </w:t>
            </w:r>
            <w:r>
              <w:t>Timing error between IAB-DU and IAB-MT</w:t>
            </w:r>
          </w:p>
        </w:tc>
        <w:tc>
          <w:tcPr>
            <w:tcW w:w="4536" w:type="dxa"/>
            <w:tcBorders>
              <w:top w:val="single" w:sz="4" w:space="0" w:color="auto"/>
              <w:left w:val="single" w:sz="4" w:space="0" w:color="auto"/>
              <w:bottom w:val="single" w:sz="4" w:space="0" w:color="auto"/>
              <w:right w:val="single" w:sz="4" w:space="0" w:color="auto"/>
            </w:tcBorders>
            <w:hideMark/>
          </w:tcPr>
          <w:p w14:paraId="3254189D" w14:textId="070BB292" w:rsidR="00E137F9" w:rsidRDefault="00E137F9" w:rsidP="00E137F9">
            <w:pPr>
              <w:pStyle w:val="TAL"/>
              <w:rPr>
                <w:lang w:eastAsia="sv-SE"/>
              </w:rPr>
            </w:pPr>
            <w:r>
              <w:rPr>
                <w:lang w:eastAsia="sv-SE"/>
              </w:rPr>
              <w:t>±</w:t>
            </w:r>
            <w:r>
              <w:rPr>
                <w:lang w:eastAsia="ja-JP"/>
              </w:rPr>
              <w:t xml:space="preserve"> 25 ns</w:t>
            </w:r>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E137F9" w:rsidRDefault="00E137F9" w:rsidP="00E137F9">
            <w:pPr>
              <w:pStyle w:val="TAL"/>
            </w:pPr>
          </w:p>
        </w:tc>
      </w:tr>
      <w:tr w:rsidR="007C4318" w14:paraId="5310A06F"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E137F9">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2857" w:name="_Toc114150633"/>
      <w:bookmarkStart w:id="2858" w:name="_Toc124151036"/>
      <w:bookmarkStart w:id="2859" w:name="_Toc124151556"/>
      <w:bookmarkStart w:id="2860" w:name="_Toc124152076"/>
      <w:bookmarkStart w:id="2861" w:name="_Toc130396608"/>
      <w:bookmarkStart w:id="2862" w:name="_Toc130397128"/>
      <w:bookmarkStart w:id="2863" w:name="_Toc137556735"/>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2864" w:name="_Toc73962760"/>
    </w:p>
    <w:p w14:paraId="5606AEC8" w14:textId="5E61A932" w:rsidR="008D3EE5" w:rsidRPr="00BE5108" w:rsidRDefault="008D3EE5" w:rsidP="008D3EE5">
      <w:pPr>
        <w:pStyle w:val="Heading4"/>
        <w:rPr>
          <w:rFonts w:eastAsiaTheme="minorEastAsia"/>
          <w:lang w:eastAsia="sv-SE"/>
        </w:rPr>
      </w:pPr>
      <w:bookmarkStart w:id="2865" w:name="_Toc75259916"/>
      <w:bookmarkStart w:id="2866" w:name="_Toc75275450"/>
      <w:bookmarkStart w:id="2867" w:name="_Toc75275961"/>
      <w:bookmarkStart w:id="2868" w:name="_Toc76541460"/>
      <w:bookmarkStart w:id="2869" w:name="_Toc82437229"/>
      <w:bookmarkStart w:id="2870" w:name="_Toc89944594"/>
      <w:bookmarkStart w:id="2871" w:name="_Toc98753612"/>
      <w:bookmarkStart w:id="2872" w:name="_Toc106180598"/>
      <w:bookmarkStart w:id="2873" w:name="_Toc114150634"/>
      <w:bookmarkStart w:id="2874" w:name="_Toc124151037"/>
      <w:bookmarkStart w:id="2875" w:name="_Toc124151557"/>
      <w:bookmarkStart w:id="2876" w:name="_Toc124152077"/>
      <w:bookmarkStart w:id="2877" w:name="_Toc130396609"/>
      <w:bookmarkStart w:id="2878" w:name="_Toc130397129"/>
      <w:bookmarkStart w:id="2879" w:name="_Toc137556736"/>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596C0D84" w14:textId="77777777" w:rsidR="008D3EE5" w:rsidRPr="00BE5108" w:rsidRDefault="008D3EE5" w:rsidP="008D3EE5">
      <w:pPr>
        <w:rPr>
          <w:rFonts w:eastAsiaTheme="minorEastAsia"/>
          <w:lang w:eastAsia="sv-SE"/>
        </w:rPr>
      </w:pPr>
      <w:r w:rsidRPr="00BE5108">
        <w:rPr>
          <w:rFonts w:eastAsiaTheme="minorEastAsia"/>
        </w:rPr>
        <w:t>{Editor note: table(s) to added}</w:t>
      </w:r>
    </w:p>
    <w:p w14:paraId="214F5925" w14:textId="77777777" w:rsidR="008D3EE5" w:rsidRPr="00BE5108" w:rsidRDefault="008D3EE5" w:rsidP="008D3EE5">
      <w:pPr>
        <w:pStyle w:val="Heading3"/>
        <w:rPr>
          <w:rFonts w:eastAsiaTheme="minorEastAsia"/>
          <w:lang w:eastAsia="sv-SE"/>
        </w:rPr>
      </w:pPr>
      <w:bookmarkStart w:id="2880" w:name="_Toc73962761"/>
      <w:bookmarkStart w:id="2881" w:name="_Toc75259917"/>
      <w:bookmarkStart w:id="2882" w:name="_Toc75275451"/>
      <w:bookmarkStart w:id="2883" w:name="_Toc75275962"/>
      <w:bookmarkStart w:id="2884" w:name="_Toc76541461"/>
      <w:bookmarkStart w:id="2885" w:name="_Toc82437230"/>
      <w:bookmarkStart w:id="2886" w:name="_Toc89944595"/>
      <w:bookmarkStart w:id="2887" w:name="_Toc98753613"/>
      <w:bookmarkStart w:id="2888" w:name="_Toc106180599"/>
      <w:bookmarkStart w:id="2889" w:name="_Toc114150635"/>
      <w:bookmarkStart w:id="2890" w:name="_Toc124151038"/>
      <w:bookmarkStart w:id="2891" w:name="_Toc124151558"/>
      <w:bookmarkStart w:id="2892" w:name="_Toc124152078"/>
      <w:bookmarkStart w:id="2893" w:name="_Toc130396610"/>
      <w:bookmarkStart w:id="2894" w:name="_Toc130397130"/>
      <w:bookmarkStart w:id="2895" w:name="_Toc137556737"/>
      <w:r w:rsidRPr="00BE5108">
        <w:rPr>
          <w:rFonts w:eastAsiaTheme="minorEastAsia"/>
          <w:lang w:eastAsia="sv-SE"/>
        </w:rPr>
        <w:lastRenderedPageBreak/>
        <w:t>4.1.</w:t>
      </w:r>
      <w:r w:rsidRPr="00BE5108">
        <w:rPr>
          <w:rFonts w:eastAsiaTheme="minorEastAsia"/>
        </w:rPr>
        <w:t>3</w:t>
      </w:r>
      <w:r w:rsidRPr="00BE5108">
        <w:rPr>
          <w:rFonts w:eastAsiaTheme="minorEastAsia"/>
          <w:lang w:eastAsia="sv-SE"/>
        </w:rPr>
        <w:tab/>
        <w:t>Interpretation of measurement results</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2896" w:name="_Toc73962762"/>
      <w:bookmarkStart w:id="2897" w:name="_Toc75259918"/>
      <w:bookmarkStart w:id="2898" w:name="_Toc75275452"/>
      <w:bookmarkStart w:id="2899" w:name="_Toc75275963"/>
      <w:bookmarkStart w:id="2900" w:name="_Toc76541462"/>
      <w:bookmarkStart w:id="2901" w:name="_Toc82437231"/>
      <w:bookmarkStart w:id="2902" w:name="_Toc89944596"/>
      <w:bookmarkStart w:id="2903" w:name="_Toc98753614"/>
      <w:bookmarkStart w:id="2904" w:name="_Toc106180600"/>
      <w:bookmarkStart w:id="2905" w:name="_Toc114150636"/>
      <w:bookmarkStart w:id="2906" w:name="_Toc124151039"/>
      <w:bookmarkStart w:id="2907" w:name="_Toc124151559"/>
      <w:bookmarkStart w:id="2908" w:name="_Toc124152079"/>
      <w:bookmarkStart w:id="2909" w:name="_Toc130396611"/>
      <w:bookmarkStart w:id="2910" w:name="_Toc130397131"/>
      <w:bookmarkStart w:id="2911" w:name="_Toc137556738"/>
      <w:r w:rsidRPr="00BE5108">
        <w:rPr>
          <w:rFonts w:eastAsiaTheme="minorEastAsia"/>
        </w:rPr>
        <w:t>4.2</w:t>
      </w:r>
      <w:r w:rsidRPr="00BE5108">
        <w:rPr>
          <w:rFonts w:eastAsiaTheme="minorEastAsia"/>
        </w:rPr>
        <w:tab/>
        <w:t>Conducted requirement reference points</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19D4F336" w14:textId="77777777" w:rsidR="008D3EE5" w:rsidRPr="00BE5108" w:rsidRDefault="008D3EE5" w:rsidP="008D3EE5">
      <w:pPr>
        <w:pStyle w:val="Heading3"/>
        <w:rPr>
          <w:rFonts w:eastAsiaTheme="minorEastAsia"/>
        </w:rPr>
      </w:pPr>
      <w:bookmarkStart w:id="2912" w:name="_Toc73962763"/>
      <w:bookmarkStart w:id="2913" w:name="_Toc75259919"/>
      <w:bookmarkStart w:id="2914" w:name="_Toc75275453"/>
      <w:bookmarkStart w:id="2915" w:name="_Toc75275964"/>
      <w:bookmarkStart w:id="2916" w:name="_Toc76541463"/>
      <w:bookmarkStart w:id="2917" w:name="_Toc82437232"/>
      <w:bookmarkStart w:id="2918" w:name="_Toc89944597"/>
      <w:bookmarkStart w:id="2919" w:name="_Toc98753615"/>
      <w:bookmarkStart w:id="2920" w:name="_Toc106180601"/>
      <w:bookmarkStart w:id="2921" w:name="_Toc114150637"/>
      <w:bookmarkStart w:id="2922" w:name="_Toc124151040"/>
      <w:bookmarkStart w:id="2923" w:name="_Toc124151560"/>
      <w:bookmarkStart w:id="2924" w:name="_Toc124152080"/>
      <w:bookmarkStart w:id="2925" w:name="_Toc130396612"/>
      <w:bookmarkStart w:id="2926" w:name="_Toc130397132"/>
      <w:bookmarkStart w:id="2927" w:name="_Toc137556739"/>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196pt" o:ole="">
            <v:imagedata r:id="rId10" o:title=""/>
          </v:shape>
          <o:OLEObject Type="Embed" ProgID="Word.Picture.8" ShapeID="_x0000_i1025" DrawAspect="Content" ObjectID="_1748171423"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lastRenderedPageBreak/>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2928" w:name="_Toc73962764"/>
      <w:bookmarkStart w:id="2929" w:name="_Toc75259920"/>
      <w:bookmarkStart w:id="2930" w:name="_Toc75275454"/>
      <w:bookmarkStart w:id="2931" w:name="_Toc75275965"/>
      <w:bookmarkStart w:id="2932" w:name="_Toc76541464"/>
      <w:bookmarkStart w:id="2933" w:name="_Toc82437233"/>
      <w:bookmarkStart w:id="2934" w:name="_Toc89944598"/>
      <w:bookmarkStart w:id="2935" w:name="_Toc98753616"/>
      <w:bookmarkStart w:id="2936" w:name="_Toc106180602"/>
      <w:bookmarkStart w:id="2937" w:name="_Toc114150638"/>
      <w:bookmarkStart w:id="2938" w:name="_Toc124151041"/>
      <w:bookmarkStart w:id="2939" w:name="_Toc124151561"/>
      <w:bookmarkStart w:id="2940" w:name="_Toc124152081"/>
      <w:bookmarkStart w:id="2941" w:name="_Toc130396613"/>
      <w:bookmarkStart w:id="2942" w:name="_Toc130397133"/>
      <w:bookmarkStart w:id="2943" w:name="_Toc137556740"/>
      <w:r w:rsidRPr="00BE5108">
        <w:rPr>
          <w:rFonts w:eastAsiaTheme="minorEastAsia"/>
        </w:rPr>
        <w:t>4.3</w:t>
      </w:r>
      <w:r w:rsidR="00FF7252" w:rsidRPr="00BE5108">
        <w:rPr>
          <w:rFonts w:eastAsiaTheme="minorEastAsia"/>
        </w:rPr>
        <w:tab/>
      </w:r>
      <w:r w:rsidRPr="00BE5108">
        <w:rPr>
          <w:rFonts w:eastAsiaTheme="minorEastAsia"/>
        </w:rPr>
        <w:t>IAB classes</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23DF7C8C" w14:textId="77777777" w:rsidR="008D3EE5" w:rsidRPr="00BE5108" w:rsidRDefault="008D3EE5" w:rsidP="008D3EE5">
      <w:pPr>
        <w:pStyle w:val="Heading3"/>
        <w:rPr>
          <w:rFonts w:eastAsiaTheme="minorEastAsia"/>
        </w:rPr>
      </w:pPr>
      <w:bookmarkStart w:id="2944" w:name="_Toc73962765"/>
      <w:bookmarkStart w:id="2945" w:name="_Toc75259921"/>
      <w:bookmarkStart w:id="2946" w:name="_Toc75275455"/>
      <w:bookmarkStart w:id="2947" w:name="_Toc75275966"/>
      <w:bookmarkStart w:id="2948" w:name="_Toc76541465"/>
      <w:bookmarkStart w:id="2949" w:name="_Toc82437234"/>
      <w:bookmarkStart w:id="2950" w:name="_Toc89944599"/>
      <w:bookmarkStart w:id="2951" w:name="_Toc98753617"/>
      <w:bookmarkStart w:id="2952" w:name="_Toc106180603"/>
      <w:bookmarkStart w:id="2953" w:name="_Toc114150639"/>
      <w:bookmarkStart w:id="2954" w:name="_Toc124151042"/>
      <w:bookmarkStart w:id="2955" w:name="_Toc124151562"/>
      <w:bookmarkStart w:id="2956" w:name="_Toc124152082"/>
      <w:bookmarkStart w:id="2957" w:name="_Toc130396614"/>
      <w:bookmarkStart w:id="2958" w:name="_Toc130397134"/>
      <w:bookmarkStart w:id="2959" w:name="_Toc137556741"/>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2960" w:name="_Toc73962766"/>
      <w:bookmarkStart w:id="2961" w:name="_Toc75259922"/>
      <w:bookmarkStart w:id="2962" w:name="_Toc75275456"/>
      <w:bookmarkStart w:id="2963" w:name="_Toc75275967"/>
      <w:bookmarkStart w:id="2964" w:name="_Toc76541466"/>
      <w:bookmarkStart w:id="2965" w:name="_Toc82437235"/>
      <w:bookmarkStart w:id="2966" w:name="_Toc89944600"/>
      <w:bookmarkStart w:id="2967" w:name="_Toc98753618"/>
      <w:bookmarkStart w:id="2968" w:name="_Toc106180604"/>
      <w:bookmarkStart w:id="2969" w:name="_Toc114150640"/>
      <w:bookmarkStart w:id="2970" w:name="_Toc124151043"/>
      <w:bookmarkStart w:id="2971" w:name="_Toc124151563"/>
      <w:bookmarkStart w:id="2972" w:name="_Toc124152083"/>
      <w:bookmarkStart w:id="2973" w:name="_Toc130396615"/>
      <w:bookmarkStart w:id="2974" w:name="_Toc130397135"/>
      <w:bookmarkStart w:id="2975" w:name="_Toc137556742"/>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2976" w:name="_Toc73962767"/>
      <w:bookmarkStart w:id="2977" w:name="_Toc75259923"/>
      <w:bookmarkStart w:id="2978" w:name="_Toc75275457"/>
      <w:bookmarkStart w:id="2979" w:name="_Toc75275968"/>
      <w:bookmarkStart w:id="2980" w:name="_Toc76541467"/>
      <w:bookmarkStart w:id="2981" w:name="_Toc82437236"/>
      <w:bookmarkStart w:id="2982" w:name="_Toc89944601"/>
      <w:bookmarkStart w:id="2983" w:name="_Toc98753619"/>
      <w:bookmarkStart w:id="2984" w:name="_Toc106180605"/>
      <w:bookmarkStart w:id="2985" w:name="_Toc114150641"/>
      <w:bookmarkStart w:id="2986" w:name="_Toc124151044"/>
      <w:bookmarkStart w:id="2987" w:name="_Toc124151564"/>
      <w:bookmarkStart w:id="2988" w:name="_Toc124152084"/>
      <w:bookmarkStart w:id="2989" w:name="_Toc130396616"/>
      <w:bookmarkStart w:id="2990" w:name="_Toc130397136"/>
      <w:bookmarkStart w:id="2991" w:name="_Toc137556743"/>
      <w:r w:rsidRPr="00BE5108">
        <w:rPr>
          <w:rFonts w:eastAsiaTheme="minorEastAsia"/>
        </w:rPr>
        <w:t>4.4</w:t>
      </w:r>
      <w:r w:rsidR="00FF7252" w:rsidRPr="00BE5108">
        <w:rPr>
          <w:rFonts w:eastAsiaTheme="minorEastAsia"/>
        </w:rPr>
        <w:tab/>
      </w:r>
      <w:r w:rsidRPr="00BE5108">
        <w:rPr>
          <w:rFonts w:eastAsiaTheme="minorEastAsia"/>
        </w:rPr>
        <w:t>Regional requirements</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2992" w:name="_Toc73962768"/>
      <w:bookmarkStart w:id="2993" w:name="_Toc75259924"/>
      <w:bookmarkStart w:id="2994" w:name="_Toc75275458"/>
      <w:bookmarkStart w:id="2995" w:name="_Toc75275969"/>
      <w:bookmarkStart w:id="2996" w:name="_Toc76541468"/>
      <w:bookmarkStart w:id="2997" w:name="_Toc82437237"/>
      <w:bookmarkStart w:id="2998" w:name="_Toc89944602"/>
      <w:bookmarkStart w:id="2999" w:name="_Toc98753620"/>
      <w:bookmarkStart w:id="3000" w:name="_Toc106180606"/>
      <w:bookmarkStart w:id="3001" w:name="_Toc114150642"/>
      <w:bookmarkStart w:id="3002" w:name="_Toc124151045"/>
      <w:bookmarkStart w:id="3003" w:name="_Toc124151565"/>
      <w:bookmarkStart w:id="3004" w:name="_Toc124152085"/>
      <w:bookmarkStart w:id="3005" w:name="_Toc130396617"/>
      <w:bookmarkStart w:id="3006" w:name="_Toc130397137"/>
      <w:bookmarkStart w:id="3007" w:name="_Toc137556744"/>
      <w:r w:rsidRPr="00BE5108">
        <w:rPr>
          <w:rFonts w:eastAsiaTheme="minorEastAsia"/>
        </w:rPr>
        <w:t>4.5</w:t>
      </w:r>
      <w:r w:rsidR="00FF7252" w:rsidRPr="00BE5108">
        <w:rPr>
          <w:rFonts w:eastAsiaTheme="minorEastAsia"/>
        </w:rPr>
        <w:tab/>
      </w:r>
      <w:r w:rsidRPr="00BE5108">
        <w:rPr>
          <w:rFonts w:eastAsiaTheme="minorEastAsia"/>
        </w:rPr>
        <w:t>IAB configurations</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1C44F797" w14:textId="77777777" w:rsidR="008D3EE5" w:rsidRPr="00BE5108" w:rsidRDefault="008D3EE5" w:rsidP="008D3EE5">
      <w:pPr>
        <w:pStyle w:val="Heading3"/>
        <w:rPr>
          <w:rFonts w:eastAsiaTheme="minorEastAsia"/>
        </w:rPr>
      </w:pPr>
      <w:bookmarkStart w:id="3008" w:name="_Toc73962769"/>
      <w:bookmarkStart w:id="3009" w:name="_Toc75259925"/>
      <w:bookmarkStart w:id="3010" w:name="_Toc75275459"/>
      <w:bookmarkStart w:id="3011" w:name="_Toc75275970"/>
      <w:bookmarkStart w:id="3012" w:name="_Toc76541469"/>
      <w:bookmarkStart w:id="3013" w:name="_Toc82437238"/>
      <w:bookmarkStart w:id="3014" w:name="_Toc89944603"/>
      <w:bookmarkStart w:id="3015" w:name="_Toc98753621"/>
      <w:bookmarkStart w:id="3016" w:name="_Toc106180607"/>
      <w:bookmarkStart w:id="3017" w:name="_Toc114150643"/>
      <w:bookmarkStart w:id="3018" w:name="_Toc124151046"/>
      <w:bookmarkStart w:id="3019" w:name="_Toc124151566"/>
      <w:bookmarkStart w:id="3020" w:name="_Toc124152086"/>
      <w:bookmarkStart w:id="3021" w:name="_Toc130396618"/>
      <w:bookmarkStart w:id="3022" w:name="_Toc130397138"/>
      <w:bookmarkStart w:id="3023" w:name="_Toc137556745"/>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p>
    <w:p w14:paraId="1CDB2C42" w14:textId="77777777" w:rsidR="008D3EE5" w:rsidRPr="00BE5108" w:rsidRDefault="008D3EE5" w:rsidP="008D3EE5">
      <w:pPr>
        <w:pStyle w:val="Heading4"/>
        <w:rPr>
          <w:rFonts w:eastAsiaTheme="minorEastAsia"/>
        </w:rPr>
      </w:pPr>
      <w:bookmarkStart w:id="3024" w:name="_Toc73962770"/>
      <w:bookmarkStart w:id="3025" w:name="_Toc75259926"/>
      <w:bookmarkStart w:id="3026" w:name="_Toc75275460"/>
      <w:bookmarkStart w:id="3027" w:name="_Toc75275971"/>
      <w:bookmarkStart w:id="3028" w:name="_Toc76541470"/>
      <w:bookmarkStart w:id="3029" w:name="_Toc82437239"/>
      <w:bookmarkStart w:id="3030" w:name="_Toc89944604"/>
      <w:bookmarkStart w:id="3031" w:name="_Toc98753622"/>
      <w:bookmarkStart w:id="3032" w:name="_Toc106180608"/>
      <w:bookmarkStart w:id="3033" w:name="_Toc114150644"/>
      <w:bookmarkStart w:id="3034" w:name="_Toc124151047"/>
      <w:bookmarkStart w:id="3035" w:name="_Toc124151567"/>
      <w:bookmarkStart w:id="3036" w:name="_Toc124152087"/>
      <w:bookmarkStart w:id="3037" w:name="_Toc130396619"/>
      <w:bookmarkStart w:id="3038" w:name="_Toc130397139"/>
      <w:bookmarkStart w:id="3039" w:name="_Toc137556746"/>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2pt;height:205.5pt" o:ole="">
            <v:imagedata r:id="rId12" o:title=""/>
          </v:shape>
          <o:OLEObject Type="Embed" ProgID="Word.Picture.8" ShapeID="_x0000_i1026" DrawAspect="Content" ObjectID="_1748171424"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lastRenderedPageBreak/>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3040" w:name="_Toc73962771"/>
      <w:bookmarkStart w:id="3041" w:name="_Toc75259927"/>
      <w:bookmarkStart w:id="3042" w:name="_Toc75275461"/>
      <w:bookmarkStart w:id="3043" w:name="_Toc75275972"/>
      <w:bookmarkStart w:id="3044" w:name="_Toc76541471"/>
      <w:bookmarkStart w:id="3045" w:name="_Toc82437240"/>
      <w:bookmarkStart w:id="3046" w:name="_Toc89944605"/>
      <w:bookmarkStart w:id="3047" w:name="_Toc98753623"/>
      <w:bookmarkStart w:id="3048" w:name="_Toc106180609"/>
      <w:bookmarkStart w:id="3049" w:name="_Toc114150645"/>
      <w:bookmarkStart w:id="3050" w:name="_Toc124151048"/>
      <w:bookmarkStart w:id="3051" w:name="_Toc124151568"/>
      <w:bookmarkStart w:id="3052" w:name="_Toc124152088"/>
      <w:bookmarkStart w:id="3053" w:name="_Toc130396620"/>
      <w:bookmarkStart w:id="3054" w:name="_Toc130397140"/>
      <w:bookmarkStart w:id="3055" w:name="_Toc137556747"/>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2pt;height:205.5pt" o:ole="">
            <v:imagedata r:id="rId14" o:title=""/>
          </v:shape>
          <o:OLEObject Type="Embed" ProgID="Word.Picture.8" ShapeID="_x0000_i1027" DrawAspect="Content" ObjectID="_1748171425"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3056" w:name="_Toc73962772"/>
      <w:bookmarkStart w:id="3057" w:name="_Toc75259928"/>
      <w:bookmarkStart w:id="3058" w:name="_Toc75275462"/>
      <w:bookmarkStart w:id="3059" w:name="_Toc75275973"/>
      <w:bookmarkStart w:id="3060" w:name="_Toc76541472"/>
      <w:bookmarkStart w:id="3061" w:name="_Toc82437241"/>
      <w:bookmarkStart w:id="3062" w:name="_Toc89944606"/>
      <w:bookmarkStart w:id="3063" w:name="_Toc98753624"/>
      <w:bookmarkStart w:id="3064" w:name="_Toc106180610"/>
      <w:bookmarkStart w:id="3065" w:name="_Toc114150646"/>
      <w:bookmarkStart w:id="3066" w:name="_Toc124151049"/>
      <w:bookmarkStart w:id="3067" w:name="_Toc124151569"/>
      <w:bookmarkStart w:id="3068" w:name="_Toc124152089"/>
      <w:bookmarkStart w:id="3069" w:name="_Toc130396621"/>
      <w:bookmarkStart w:id="3070" w:name="_Toc130397141"/>
      <w:bookmarkStart w:id="3071" w:name="_Toc137556748"/>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3072" w:name="_Toc73962773"/>
      <w:bookmarkStart w:id="3073" w:name="_Toc75259929"/>
      <w:bookmarkStart w:id="3074" w:name="_Toc75275463"/>
      <w:bookmarkStart w:id="3075" w:name="_Toc75275974"/>
      <w:bookmarkStart w:id="3076" w:name="_Toc76541473"/>
      <w:bookmarkStart w:id="3077" w:name="_Toc82437242"/>
      <w:bookmarkStart w:id="3078" w:name="_Toc89944607"/>
      <w:bookmarkStart w:id="3079" w:name="_Toc98753625"/>
      <w:bookmarkStart w:id="3080" w:name="_Toc106180611"/>
      <w:bookmarkStart w:id="3081" w:name="_Toc114150647"/>
      <w:bookmarkStart w:id="3082" w:name="_Toc124151050"/>
      <w:bookmarkStart w:id="3083" w:name="_Toc124151570"/>
      <w:bookmarkStart w:id="3084" w:name="_Toc124152090"/>
      <w:bookmarkStart w:id="3085" w:name="_Toc130396622"/>
      <w:bookmarkStart w:id="3086" w:name="_Toc130397142"/>
      <w:bookmarkStart w:id="3087" w:name="_Toc137556749"/>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3088" w:name="_Toc73962774"/>
      <w:bookmarkStart w:id="3089" w:name="_Toc75259930"/>
      <w:bookmarkStart w:id="3090" w:name="_Toc75275464"/>
      <w:bookmarkStart w:id="3091" w:name="_Toc75275975"/>
      <w:bookmarkStart w:id="3092" w:name="_Toc76541474"/>
      <w:bookmarkStart w:id="3093" w:name="_Toc82437243"/>
      <w:bookmarkStart w:id="3094" w:name="_Toc89944608"/>
      <w:bookmarkStart w:id="3095" w:name="_Toc98753626"/>
      <w:bookmarkStart w:id="3096" w:name="_Toc106180612"/>
      <w:bookmarkStart w:id="3097" w:name="_Toc114150648"/>
      <w:bookmarkStart w:id="3098" w:name="_Toc124151051"/>
      <w:bookmarkStart w:id="3099" w:name="_Toc124151571"/>
      <w:bookmarkStart w:id="3100" w:name="_Toc124152091"/>
      <w:bookmarkStart w:id="3101" w:name="_Toc130396623"/>
      <w:bookmarkStart w:id="3102" w:name="_Toc130397143"/>
      <w:bookmarkStart w:id="3103" w:name="_Toc137556750"/>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lastRenderedPageBreak/>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lastRenderedPageBreak/>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r>
              <w:rPr>
                <w:rFonts w:cs="Arial"/>
                <w:szCs w:val="18"/>
              </w:rPr>
              <w:t>D.IAB-2</w:t>
            </w:r>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r w:rsidRPr="007F6DF8">
              <w:t>IAB simultaneous operation</w:t>
            </w:r>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r w:rsidRPr="007F6DF8">
              <w:t>Declare support of IAB simultaneous operation, simultaneous transmission, or simultaneous reception or both.</w:t>
            </w:r>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r>
              <w:rPr>
                <w:rFonts w:eastAsiaTheme="minorEastAsia"/>
              </w:rPr>
              <w:t>x</w:t>
            </w:r>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r>
              <w:rPr>
                <w:rFonts w:cs="Arial"/>
                <w:szCs w:val="18"/>
              </w:rPr>
              <w:t>D.IAB-3</w:t>
            </w:r>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r>
              <w:t>Maximum p</w:t>
            </w:r>
            <w:r w:rsidRPr="006F3E5B">
              <w:t>ower imbalance for IAB simultaneous transmission</w:t>
            </w:r>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r w:rsidRPr="006F3E5B">
              <w:t>Declare the</w:t>
            </w:r>
            <w:r>
              <w:t xml:space="preserve"> maximum</w:t>
            </w:r>
            <w:r w:rsidRPr="006F3E5B">
              <w:t xml:space="preserve"> PSD offset in dB of IAB-MT carrier and IAB-DU carrier for IAB simultaneous transmission</w:t>
            </w:r>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r>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E137F9"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E137F9" w:rsidRPr="00BE5108" w:rsidRDefault="00E137F9" w:rsidP="00E137F9">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325D0E28" w:rsidR="00E137F9" w:rsidRPr="00BE5108" w:rsidRDefault="00E137F9" w:rsidP="00E137F9">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04C0EB2C" w:rsidR="00E137F9" w:rsidRPr="00BE5108" w:rsidRDefault="00E137F9" w:rsidP="00E137F9">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E137F9" w:rsidRPr="00BE5108" w:rsidRDefault="00E137F9" w:rsidP="00E137F9">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E137F9" w:rsidRPr="00BE5108" w:rsidRDefault="00E137F9" w:rsidP="00E137F9">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lastRenderedPageBreak/>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r>
              <w:t>NOTE 4:</w:t>
            </w:r>
            <w:r>
              <w:rPr>
                <w:rFonts w:eastAsiaTheme="minorEastAsia" w:cs="Arial"/>
                <w:szCs w:val="18"/>
                <w:lang w:eastAsia="zh-CN"/>
              </w:rPr>
              <w:tab/>
            </w:r>
            <w:r>
              <w:t>For declaration applied both IAB-MT and IAB-DU, it can be applied to IAB simultaneous operation where applicable.</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3104" w:name="_Toc73962775"/>
      <w:bookmarkStart w:id="3105" w:name="_Toc75259931"/>
      <w:bookmarkStart w:id="3106" w:name="_Toc75275465"/>
      <w:bookmarkStart w:id="3107" w:name="_Toc75275976"/>
      <w:bookmarkStart w:id="3108" w:name="_Toc76541475"/>
      <w:bookmarkStart w:id="3109" w:name="_Toc82437244"/>
      <w:bookmarkStart w:id="3110" w:name="_Toc89944609"/>
      <w:bookmarkStart w:id="3111" w:name="_Toc98753627"/>
      <w:bookmarkStart w:id="3112" w:name="_Toc106180613"/>
      <w:bookmarkStart w:id="3113" w:name="_Toc114150649"/>
      <w:bookmarkStart w:id="3114" w:name="_Toc124151052"/>
      <w:bookmarkStart w:id="3115" w:name="_Toc124151572"/>
      <w:bookmarkStart w:id="3116" w:name="_Toc124152092"/>
      <w:bookmarkStart w:id="3117" w:name="_Toc130396624"/>
      <w:bookmarkStart w:id="3118" w:name="_Toc130397144"/>
      <w:bookmarkStart w:id="3119" w:name="_Toc137556751"/>
      <w:r w:rsidRPr="00BE5108">
        <w:rPr>
          <w:rFonts w:eastAsiaTheme="minorEastAsia"/>
        </w:rPr>
        <w:t>4.7</w:t>
      </w:r>
      <w:r w:rsidR="00FF7252" w:rsidRPr="00BE5108">
        <w:rPr>
          <w:rFonts w:eastAsiaTheme="minorEastAsia"/>
        </w:rPr>
        <w:tab/>
      </w:r>
      <w:r w:rsidRPr="00BE5108">
        <w:rPr>
          <w:rFonts w:eastAsiaTheme="minorEastAsia"/>
        </w:rPr>
        <w:t>Test configurations</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58401278" w14:textId="77777777" w:rsidR="00AD1976" w:rsidRPr="00BE5108" w:rsidRDefault="00AD1976" w:rsidP="00FF7252">
      <w:pPr>
        <w:pStyle w:val="Heading3"/>
      </w:pPr>
      <w:bookmarkStart w:id="3120" w:name="_Toc75259932"/>
      <w:bookmarkStart w:id="3121" w:name="_Toc75275466"/>
      <w:bookmarkStart w:id="3122" w:name="_Toc75275977"/>
      <w:bookmarkStart w:id="3123" w:name="_Toc76541476"/>
      <w:bookmarkStart w:id="3124" w:name="_Toc82437245"/>
      <w:bookmarkStart w:id="3125" w:name="_Toc89944610"/>
      <w:bookmarkStart w:id="3126" w:name="_Toc98753628"/>
      <w:bookmarkStart w:id="3127" w:name="_Toc106180614"/>
      <w:bookmarkStart w:id="3128" w:name="_Toc114150650"/>
      <w:bookmarkStart w:id="3129" w:name="_Toc124151053"/>
      <w:bookmarkStart w:id="3130" w:name="_Toc124151573"/>
      <w:bookmarkStart w:id="3131" w:name="_Toc124152093"/>
      <w:bookmarkStart w:id="3132" w:name="_Toc130396625"/>
      <w:bookmarkStart w:id="3133" w:name="_Toc130397145"/>
      <w:bookmarkStart w:id="3134" w:name="_Toc137556752"/>
      <w:r w:rsidRPr="00BE5108">
        <w:t>4.7.1</w:t>
      </w:r>
      <w:r w:rsidRPr="00BE5108">
        <w:tab/>
        <w:t>General</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3135" w:name="_Toc75259933"/>
      <w:bookmarkStart w:id="3136" w:name="_Toc75275467"/>
      <w:bookmarkStart w:id="3137" w:name="_Toc75275978"/>
      <w:bookmarkStart w:id="3138" w:name="_Toc76541477"/>
      <w:bookmarkStart w:id="3139" w:name="_Toc82437246"/>
      <w:bookmarkStart w:id="3140" w:name="_Toc89944611"/>
      <w:bookmarkStart w:id="3141" w:name="_Toc98753629"/>
      <w:bookmarkStart w:id="3142" w:name="_Toc106180615"/>
      <w:bookmarkStart w:id="3143" w:name="_Toc114150651"/>
      <w:bookmarkStart w:id="3144" w:name="_Toc124151054"/>
      <w:bookmarkStart w:id="3145" w:name="_Toc124151574"/>
      <w:bookmarkStart w:id="3146" w:name="_Toc124152094"/>
      <w:bookmarkStart w:id="3147" w:name="_Toc130396626"/>
      <w:bookmarkStart w:id="3148" w:name="_Toc130397146"/>
      <w:bookmarkStart w:id="3149" w:name="_Toc137556753"/>
      <w:r w:rsidRPr="00BE5108">
        <w:t>4.7.2</w:t>
      </w:r>
      <w:r w:rsidRPr="00BE5108">
        <w:tab/>
        <w:t>Test signal used to build Test Configurations</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3150" w:name="_Toc75259934"/>
      <w:bookmarkStart w:id="3151" w:name="_Toc75275468"/>
      <w:bookmarkStart w:id="3152" w:name="_Toc75275979"/>
      <w:bookmarkStart w:id="3153" w:name="_Toc76541478"/>
      <w:bookmarkStart w:id="3154" w:name="_Toc82437247"/>
      <w:bookmarkStart w:id="3155" w:name="_Toc89944612"/>
      <w:bookmarkStart w:id="3156" w:name="_Toc98753630"/>
      <w:bookmarkStart w:id="3157" w:name="_Toc106180616"/>
      <w:bookmarkStart w:id="3158" w:name="_Toc114150652"/>
      <w:bookmarkStart w:id="3159" w:name="_Toc124151055"/>
      <w:bookmarkStart w:id="3160" w:name="_Toc124151575"/>
      <w:bookmarkStart w:id="3161" w:name="_Toc124152095"/>
      <w:bookmarkStart w:id="3162" w:name="_Toc130396627"/>
      <w:bookmarkStart w:id="3163" w:name="_Toc130397147"/>
      <w:bookmarkStart w:id="3164" w:name="_Toc137556754"/>
      <w:r w:rsidRPr="00BE5108">
        <w:t>4.7.3</w:t>
      </w:r>
      <w:r w:rsidRPr="00BE5108">
        <w:tab/>
        <w:t>IABTC1: Contiguous spectrum operation</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10392206" w14:textId="0851BE80" w:rsidR="0018606B" w:rsidRPr="00BE5108" w:rsidRDefault="0018606B" w:rsidP="0018606B">
      <w:pPr>
        <w:pStyle w:val="Heading4"/>
      </w:pPr>
      <w:bookmarkStart w:id="3165" w:name="_Toc75275469"/>
      <w:bookmarkStart w:id="3166" w:name="_Toc75275980"/>
      <w:bookmarkStart w:id="3167" w:name="_Toc76541479"/>
      <w:bookmarkStart w:id="3168" w:name="_Toc82437248"/>
      <w:bookmarkStart w:id="3169" w:name="_Toc89944613"/>
      <w:bookmarkStart w:id="3170" w:name="_Toc98753631"/>
      <w:bookmarkStart w:id="3171" w:name="_Toc106180617"/>
      <w:bookmarkStart w:id="3172" w:name="_Toc114150653"/>
      <w:bookmarkStart w:id="3173" w:name="_Toc124151056"/>
      <w:bookmarkStart w:id="3174" w:name="_Toc124151576"/>
      <w:bookmarkStart w:id="3175" w:name="_Toc124152096"/>
      <w:bookmarkStart w:id="3176" w:name="_Toc130396628"/>
      <w:bookmarkStart w:id="3177" w:name="_Toc130397148"/>
      <w:bookmarkStart w:id="3178" w:name="_Toc137556755"/>
      <w:r w:rsidRPr="00BE5108">
        <w:t>4.7.3.1</w:t>
      </w:r>
      <w:r w:rsidRPr="00BE5108">
        <w:tab/>
        <w:t>General</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3179" w:name="_Toc75259935"/>
      <w:bookmarkStart w:id="3180" w:name="_Toc75275470"/>
      <w:bookmarkStart w:id="3181" w:name="_Toc75275981"/>
      <w:bookmarkStart w:id="3182" w:name="_Toc76541480"/>
      <w:bookmarkStart w:id="3183" w:name="_Toc82437249"/>
      <w:bookmarkStart w:id="3184" w:name="_Toc89944614"/>
      <w:bookmarkStart w:id="3185" w:name="_Toc98753632"/>
      <w:bookmarkStart w:id="3186" w:name="_Toc106180618"/>
      <w:bookmarkStart w:id="3187" w:name="_Toc114150654"/>
      <w:bookmarkStart w:id="3188" w:name="_Toc124151057"/>
      <w:bookmarkStart w:id="3189" w:name="_Toc124151577"/>
      <w:bookmarkStart w:id="3190" w:name="_Toc124152097"/>
      <w:bookmarkStart w:id="3191" w:name="_Toc130396629"/>
      <w:bookmarkStart w:id="3192" w:name="_Toc130397149"/>
      <w:bookmarkStart w:id="3193" w:name="_Toc137556756"/>
      <w:r w:rsidRPr="00BE5108">
        <w:t>4.7.3.</w:t>
      </w:r>
      <w:r w:rsidR="0018606B" w:rsidRPr="00BE5108">
        <w:t>2</w:t>
      </w:r>
      <w:r w:rsidRPr="00BE5108">
        <w:tab/>
        <w:t>IABTC1 generation</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028D1B66" w:rsidR="00284589" w:rsidRDefault="00284589" w:rsidP="00284589">
      <w:pPr>
        <w:pStyle w:val="B1"/>
      </w:pPr>
      <w:r w:rsidRPr="00BE5108">
        <w:lastRenderedPageBreak/>
        <w:t>-</w:t>
      </w:r>
      <w:r w:rsidRPr="00BE5108">
        <w:tab/>
      </w:r>
      <w:r>
        <w:t>For IAB not supporting simultaneous transmission between IAB-DU and IAB-MT,</w:t>
      </w:r>
      <w:r w:rsidRPr="00BE5108">
        <w:t xml:space="preserve"> </w:t>
      </w:r>
      <w:r>
        <w:t>s</w:t>
      </w:r>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3194" w:name="_Toc75259936"/>
      <w:bookmarkStart w:id="3195" w:name="_Toc75275471"/>
      <w:bookmarkStart w:id="3196" w:name="_Toc75275982"/>
      <w:bookmarkStart w:id="3197" w:name="_Toc76541481"/>
      <w:bookmarkStart w:id="3198" w:name="_Toc82437250"/>
      <w:bookmarkStart w:id="3199" w:name="_Toc89944615"/>
      <w:bookmarkStart w:id="3200" w:name="_Toc98753633"/>
      <w:bookmarkStart w:id="3201" w:name="_Toc106180619"/>
      <w:bookmarkStart w:id="3202" w:name="_Toc114150655"/>
      <w:bookmarkStart w:id="3203" w:name="_Toc124151058"/>
      <w:bookmarkStart w:id="3204" w:name="_Toc124151578"/>
      <w:bookmarkStart w:id="3205" w:name="_Toc124152098"/>
      <w:bookmarkStart w:id="3206" w:name="_Toc130396630"/>
      <w:bookmarkStart w:id="3207" w:name="_Toc130397150"/>
      <w:bookmarkStart w:id="3208" w:name="_Toc137556757"/>
      <w:r w:rsidRPr="00BE5108">
        <w:t>4.7.3.</w:t>
      </w:r>
      <w:r w:rsidR="0018606B" w:rsidRPr="00BE5108">
        <w:t>3</w:t>
      </w:r>
      <w:r w:rsidRPr="00BE5108">
        <w:tab/>
        <w:t>IABTC1 power allocation</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3209" w:name="_Toc75259937"/>
      <w:bookmarkStart w:id="3210" w:name="_Toc75275472"/>
      <w:bookmarkStart w:id="3211" w:name="_Toc75275983"/>
      <w:bookmarkStart w:id="3212" w:name="_Toc76541482"/>
      <w:bookmarkStart w:id="3213" w:name="_Toc82437251"/>
      <w:bookmarkStart w:id="3214" w:name="_Toc89944616"/>
      <w:bookmarkStart w:id="3215" w:name="_Toc98753634"/>
      <w:bookmarkStart w:id="3216" w:name="_Toc106180620"/>
      <w:bookmarkStart w:id="3217" w:name="_Toc114150656"/>
      <w:bookmarkStart w:id="3218" w:name="_Toc124151059"/>
      <w:bookmarkStart w:id="3219" w:name="_Toc124151579"/>
      <w:bookmarkStart w:id="3220" w:name="_Toc124152099"/>
      <w:bookmarkStart w:id="3221" w:name="_Toc130396631"/>
      <w:bookmarkStart w:id="3222" w:name="_Toc130397151"/>
      <w:bookmarkStart w:id="3223" w:name="_Toc137556758"/>
      <w:r w:rsidRPr="00BE5108">
        <w:t>4.7.4</w:t>
      </w:r>
      <w:r w:rsidRPr="00BE5108">
        <w:tab/>
        <w:t>IABTC2: Contiguous CA occupied bandwidth</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3A3531CB" w14:textId="56680518" w:rsidR="0018606B" w:rsidRPr="00BE5108" w:rsidRDefault="0018606B" w:rsidP="0018606B">
      <w:pPr>
        <w:pStyle w:val="Heading4"/>
      </w:pPr>
      <w:bookmarkStart w:id="3224" w:name="_Toc75275473"/>
      <w:bookmarkStart w:id="3225" w:name="_Toc75275984"/>
      <w:bookmarkStart w:id="3226" w:name="_Toc76541483"/>
      <w:bookmarkStart w:id="3227" w:name="_Toc82437252"/>
      <w:bookmarkStart w:id="3228" w:name="_Toc89944617"/>
      <w:bookmarkStart w:id="3229" w:name="_Toc98753635"/>
      <w:bookmarkStart w:id="3230" w:name="_Toc106180621"/>
      <w:bookmarkStart w:id="3231" w:name="_Toc114150657"/>
      <w:bookmarkStart w:id="3232" w:name="_Toc124151060"/>
      <w:bookmarkStart w:id="3233" w:name="_Toc124151580"/>
      <w:bookmarkStart w:id="3234" w:name="_Toc124152100"/>
      <w:bookmarkStart w:id="3235" w:name="_Toc130396632"/>
      <w:bookmarkStart w:id="3236" w:name="_Toc130397152"/>
      <w:bookmarkStart w:id="3237" w:name="_Toc137556759"/>
      <w:r w:rsidRPr="00BE5108">
        <w:t>4.7.4.1</w:t>
      </w:r>
      <w:r w:rsidRPr="00BE5108">
        <w:tab/>
        <w:t>General</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3238" w:name="_Toc75259938"/>
      <w:bookmarkStart w:id="3239" w:name="_Toc75275474"/>
      <w:bookmarkStart w:id="3240" w:name="_Toc75275985"/>
      <w:bookmarkStart w:id="3241" w:name="_Toc76541484"/>
      <w:bookmarkStart w:id="3242" w:name="_Toc82437253"/>
      <w:bookmarkStart w:id="3243" w:name="_Toc89944618"/>
      <w:bookmarkStart w:id="3244" w:name="_Toc98753636"/>
      <w:bookmarkStart w:id="3245" w:name="_Toc106180622"/>
      <w:bookmarkStart w:id="3246" w:name="_Toc114150658"/>
      <w:bookmarkStart w:id="3247" w:name="_Toc124151061"/>
      <w:bookmarkStart w:id="3248" w:name="_Toc124151581"/>
      <w:bookmarkStart w:id="3249" w:name="_Toc124152101"/>
      <w:bookmarkStart w:id="3250" w:name="_Toc130396633"/>
      <w:bookmarkStart w:id="3251" w:name="_Toc130397153"/>
      <w:bookmarkStart w:id="3252" w:name="_Toc137556760"/>
      <w:r w:rsidRPr="00BE5108">
        <w:t>4.7.4.</w:t>
      </w:r>
      <w:r w:rsidR="0018606B" w:rsidRPr="00BE5108">
        <w:t>2</w:t>
      </w:r>
      <w:r w:rsidRPr="00BE5108">
        <w:tab/>
        <w:t>IABTC2 generation</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3253" w:name="_Toc75259939"/>
      <w:bookmarkStart w:id="3254" w:name="_Toc75275475"/>
      <w:bookmarkStart w:id="3255" w:name="_Toc75275986"/>
      <w:bookmarkStart w:id="3256" w:name="_Toc76541485"/>
      <w:bookmarkStart w:id="3257" w:name="_Toc82437254"/>
      <w:bookmarkStart w:id="3258" w:name="_Toc89944619"/>
      <w:bookmarkStart w:id="3259" w:name="_Toc98753637"/>
      <w:bookmarkStart w:id="3260" w:name="_Toc106180623"/>
      <w:bookmarkStart w:id="3261" w:name="_Toc114150659"/>
      <w:bookmarkStart w:id="3262" w:name="_Toc124151062"/>
      <w:bookmarkStart w:id="3263" w:name="_Toc124151582"/>
      <w:bookmarkStart w:id="3264" w:name="_Toc124152102"/>
      <w:bookmarkStart w:id="3265" w:name="_Toc130396634"/>
      <w:bookmarkStart w:id="3266" w:name="_Toc130397154"/>
      <w:bookmarkStart w:id="3267" w:name="_Toc137556761"/>
      <w:r w:rsidRPr="00BE5108">
        <w:lastRenderedPageBreak/>
        <w:t>4.7.4.</w:t>
      </w:r>
      <w:r w:rsidR="0018606B" w:rsidRPr="00BE5108">
        <w:t>3</w:t>
      </w:r>
      <w:r w:rsidRPr="00BE5108">
        <w:tab/>
        <w:t>IABTC2 power allocation</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3268" w:name="_Toc75259940"/>
      <w:bookmarkStart w:id="3269" w:name="_Toc75275476"/>
      <w:bookmarkStart w:id="3270" w:name="_Toc75275987"/>
      <w:bookmarkStart w:id="3271" w:name="_Toc76541486"/>
      <w:bookmarkStart w:id="3272" w:name="_Toc82437255"/>
      <w:bookmarkStart w:id="3273" w:name="_Toc89944620"/>
      <w:bookmarkStart w:id="3274" w:name="_Toc98753638"/>
      <w:bookmarkStart w:id="3275" w:name="_Toc106180624"/>
      <w:bookmarkStart w:id="3276" w:name="_Toc114150660"/>
      <w:bookmarkStart w:id="3277" w:name="_Toc124151063"/>
      <w:bookmarkStart w:id="3278" w:name="_Toc124151583"/>
      <w:bookmarkStart w:id="3279" w:name="_Toc124152103"/>
      <w:bookmarkStart w:id="3280" w:name="_Toc130396635"/>
      <w:bookmarkStart w:id="3281" w:name="_Toc130397155"/>
      <w:bookmarkStart w:id="3282" w:name="_Toc137556762"/>
      <w:r w:rsidRPr="00BE5108">
        <w:t>4.7.5</w:t>
      </w:r>
      <w:r w:rsidRPr="00BE5108">
        <w:tab/>
        <w:t>IABTC3: Non-contiguous spectrum operation</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153BCC10" w14:textId="17C350E7" w:rsidR="0018606B" w:rsidRPr="00BE5108" w:rsidRDefault="0018606B" w:rsidP="0018606B">
      <w:pPr>
        <w:pStyle w:val="Heading4"/>
      </w:pPr>
      <w:bookmarkStart w:id="3283" w:name="_Toc75275477"/>
      <w:bookmarkStart w:id="3284" w:name="_Toc75275988"/>
      <w:bookmarkStart w:id="3285" w:name="_Toc76541487"/>
      <w:bookmarkStart w:id="3286" w:name="_Toc82437256"/>
      <w:bookmarkStart w:id="3287" w:name="_Toc89944621"/>
      <w:bookmarkStart w:id="3288" w:name="_Toc98753639"/>
      <w:bookmarkStart w:id="3289" w:name="_Toc106180625"/>
      <w:bookmarkStart w:id="3290" w:name="_Toc114150661"/>
      <w:bookmarkStart w:id="3291" w:name="_Toc124151064"/>
      <w:bookmarkStart w:id="3292" w:name="_Toc124151584"/>
      <w:bookmarkStart w:id="3293" w:name="_Toc124152104"/>
      <w:bookmarkStart w:id="3294" w:name="_Toc130396636"/>
      <w:bookmarkStart w:id="3295" w:name="_Toc130397156"/>
      <w:bookmarkStart w:id="3296" w:name="_Toc137556763"/>
      <w:r w:rsidRPr="00BE5108">
        <w:t>4.7.5.1</w:t>
      </w:r>
      <w:r w:rsidRPr="00BE5108">
        <w:tab/>
        <w:t>General</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3297" w:name="_Toc75259941"/>
      <w:bookmarkStart w:id="3298" w:name="_Toc75275478"/>
      <w:bookmarkStart w:id="3299" w:name="_Toc75275989"/>
      <w:bookmarkStart w:id="3300" w:name="_Toc76541488"/>
      <w:bookmarkStart w:id="3301" w:name="_Toc82437257"/>
      <w:bookmarkStart w:id="3302" w:name="_Toc89944622"/>
      <w:bookmarkStart w:id="3303" w:name="_Toc98753640"/>
      <w:bookmarkStart w:id="3304" w:name="_Toc106180626"/>
      <w:bookmarkStart w:id="3305" w:name="_Toc114150662"/>
      <w:bookmarkStart w:id="3306" w:name="_Toc124151065"/>
      <w:bookmarkStart w:id="3307" w:name="_Toc124151585"/>
      <w:bookmarkStart w:id="3308" w:name="_Toc124152105"/>
      <w:bookmarkStart w:id="3309" w:name="_Toc130396637"/>
      <w:bookmarkStart w:id="3310" w:name="_Toc130397157"/>
      <w:bookmarkStart w:id="3311" w:name="_Toc137556764"/>
      <w:r w:rsidRPr="00BE5108">
        <w:t>4.7.5.</w:t>
      </w:r>
      <w:r w:rsidR="0018606B" w:rsidRPr="00BE5108">
        <w:t>2</w:t>
      </w:r>
      <w:r w:rsidRPr="00BE5108">
        <w:tab/>
        <w:t>IABTC3 generation</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34A2E035" w14:textId="77777777" w:rsidR="00AD1976" w:rsidRPr="00BE5108" w:rsidRDefault="00AD1976" w:rsidP="00AD1976">
      <w:r w:rsidRPr="00BE5108">
        <w:t>IABTC3 is constructed on a per band basis using the following method:</w:t>
      </w:r>
    </w:p>
    <w:p w14:paraId="37A7FA99" w14:textId="7A60D63E" w:rsidR="002B08FD" w:rsidRDefault="002B08FD" w:rsidP="002B08FD">
      <w:pPr>
        <w:pStyle w:val="B1"/>
      </w:pPr>
      <w:r w:rsidRPr="00BE5108">
        <w:t>-</w:t>
      </w:r>
      <w:r w:rsidRPr="00BE5108">
        <w:tab/>
      </w:r>
      <w:r>
        <w:t>For IAB not supporting simultaneous transmission between IAB-DU and IAB-MT,</w:t>
      </w:r>
      <w:r w:rsidRPr="00BE5108">
        <w:t xml:space="preserve"> </w:t>
      </w:r>
      <w:r>
        <w:t>s</w:t>
      </w:r>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3312" w:name="_Toc75259942"/>
      <w:bookmarkStart w:id="3313" w:name="_Toc75275479"/>
      <w:bookmarkStart w:id="3314" w:name="_Toc75275990"/>
      <w:bookmarkStart w:id="3315" w:name="_Toc76541489"/>
      <w:bookmarkStart w:id="3316" w:name="_Toc82437258"/>
      <w:bookmarkStart w:id="3317" w:name="_Toc89944623"/>
      <w:bookmarkStart w:id="3318" w:name="_Toc98753641"/>
      <w:bookmarkStart w:id="3319" w:name="_Toc106180627"/>
      <w:bookmarkStart w:id="3320" w:name="_Toc114150663"/>
      <w:bookmarkStart w:id="3321" w:name="_Toc124151066"/>
      <w:bookmarkStart w:id="3322" w:name="_Toc124151586"/>
      <w:bookmarkStart w:id="3323" w:name="_Toc124152106"/>
      <w:bookmarkStart w:id="3324" w:name="_Toc130396638"/>
      <w:bookmarkStart w:id="3325" w:name="_Toc130397158"/>
      <w:bookmarkStart w:id="3326" w:name="_Toc137556765"/>
      <w:r w:rsidRPr="00BE5108">
        <w:t>4.7.5.</w:t>
      </w:r>
      <w:r w:rsidR="0018606B" w:rsidRPr="00BE5108">
        <w:t>3</w:t>
      </w:r>
      <w:r w:rsidRPr="00BE5108">
        <w:tab/>
        <w:t>IABTC3 power allocation</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3327" w:name="_Toc75259943"/>
      <w:bookmarkStart w:id="3328" w:name="_Toc75275480"/>
      <w:bookmarkStart w:id="3329" w:name="_Toc75275991"/>
      <w:bookmarkStart w:id="3330" w:name="_Toc76541490"/>
      <w:bookmarkStart w:id="3331" w:name="_Toc82437259"/>
      <w:bookmarkStart w:id="3332" w:name="_Toc89944624"/>
      <w:bookmarkStart w:id="3333" w:name="_Toc98753642"/>
      <w:bookmarkStart w:id="3334" w:name="_Toc106180628"/>
      <w:bookmarkStart w:id="3335" w:name="_Toc114150664"/>
      <w:bookmarkStart w:id="3336" w:name="_Toc124151067"/>
      <w:bookmarkStart w:id="3337" w:name="_Toc124151587"/>
      <w:bookmarkStart w:id="3338" w:name="_Toc124152107"/>
      <w:bookmarkStart w:id="3339" w:name="_Toc130396639"/>
      <w:bookmarkStart w:id="3340" w:name="_Toc130397159"/>
      <w:bookmarkStart w:id="3341" w:name="_Toc137556766"/>
      <w:r w:rsidRPr="00BE5108">
        <w:t>4.7.6</w:t>
      </w:r>
      <w:r w:rsidRPr="00BE5108">
        <w:tab/>
        <w:t>IABTC4: Multi-band test configuration for full carrier allocation</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471BF8AA" w14:textId="25FBC58B" w:rsidR="0018606B" w:rsidRPr="00BE5108" w:rsidRDefault="0018606B" w:rsidP="0018606B">
      <w:pPr>
        <w:pStyle w:val="Heading4"/>
        <w:rPr>
          <w:sz w:val="22"/>
        </w:rPr>
      </w:pPr>
      <w:bookmarkStart w:id="3342" w:name="_Toc75275481"/>
      <w:bookmarkStart w:id="3343" w:name="_Toc75275992"/>
      <w:bookmarkStart w:id="3344" w:name="_Toc76541491"/>
      <w:bookmarkStart w:id="3345" w:name="_Toc82437260"/>
      <w:bookmarkStart w:id="3346" w:name="_Toc89944625"/>
      <w:bookmarkStart w:id="3347" w:name="_Toc98753643"/>
      <w:bookmarkStart w:id="3348" w:name="_Toc106180629"/>
      <w:bookmarkStart w:id="3349" w:name="_Toc114150665"/>
      <w:bookmarkStart w:id="3350" w:name="_Toc124151068"/>
      <w:bookmarkStart w:id="3351" w:name="_Toc124151588"/>
      <w:bookmarkStart w:id="3352" w:name="_Toc124152108"/>
      <w:bookmarkStart w:id="3353" w:name="_Toc130396640"/>
      <w:bookmarkStart w:id="3354" w:name="_Toc130397160"/>
      <w:bookmarkStart w:id="3355" w:name="_Toc137556767"/>
      <w:r w:rsidRPr="00BE5108">
        <w:t>4.7.6.1</w:t>
      </w:r>
      <w:r w:rsidRPr="00BE5108">
        <w:tab/>
        <w:t>General</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3356" w:name="_Toc75259944"/>
      <w:bookmarkStart w:id="3357" w:name="_Toc75275482"/>
      <w:bookmarkStart w:id="3358" w:name="_Toc75275993"/>
      <w:bookmarkStart w:id="3359" w:name="_Toc76541492"/>
      <w:bookmarkStart w:id="3360" w:name="_Toc82437261"/>
      <w:bookmarkStart w:id="3361" w:name="_Toc89944626"/>
      <w:bookmarkStart w:id="3362" w:name="_Toc98753644"/>
      <w:bookmarkStart w:id="3363" w:name="_Toc106180630"/>
      <w:bookmarkStart w:id="3364" w:name="_Toc114150666"/>
      <w:bookmarkStart w:id="3365" w:name="_Toc124151069"/>
      <w:bookmarkStart w:id="3366" w:name="_Toc124151589"/>
      <w:bookmarkStart w:id="3367" w:name="_Toc124152109"/>
      <w:bookmarkStart w:id="3368" w:name="_Toc130396641"/>
      <w:bookmarkStart w:id="3369" w:name="_Toc130397161"/>
      <w:bookmarkStart w:id="3370" w:name="_Toc137556768"/>
      <w:r w:rsidRPr="00BE5108">
        <w:t>4.7.6.</w:t>
      </w:r>
      <w:r w:rsidR="0018606B" w:rsidRPr="00BE5108">
        <w:t>2</w:t>
      </w:r>
      <w:r w:rsidRPr="00BE5108">
        <w:tab/>
        <w:t>IABTC4 generation</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lastRenderedPageBreak/>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3371" w:name="_Toc75259945"/>
      <w:bookmarkStart w:id="3372" w:name="_Toc75275483"/>
      <w:bookmarkStart w:id="3373" w:name="_Toc75275994"/>
      <w:bookmarkStart w:id="3374" w:name="_Toc76541493"/>
      <w:bookmarkStart w:id="3375" w:name="_Toc82437262"/>
      <w:bookmarkStart w:id="3376" w:name="_Toc89944627"/>
      <w:bookmarkStart w:id="3377" w:name="_Toc98753645"/>
      <w:bookmarkStart w:id="3378" w:name="_Toc106180631"/>
      <w:bookmarkStart w:id="3379" w:name="_Toc114150667"/>
      <w:bookmarkStart w:id="3380" w:name="_Toc124151070"/>
      <w:bookmarkStart w:id="3381" w:name="_Toc124151590"/>
      <w:bookmarkStart w:id="3382" w:name="_Toc124152110"/>
      <w:bookmarkStart w:id="3383" w:name="_Toc130396642"/>
      <w:bookmarkStart w:id="3384" w:name="_Toc130397162"/>
      <w:bookmarkStart w:id="3385" w:name="_Toc137556769"/>
      <w:r w:rsidRPr="00BE5108">
        <w:t>4.7.6.</w:t>
      </w:r>
      <w:r w:rsidR="0018606B" w:rsidRPr="00BE5108">
        <w:t>3</w:t>
      </w:r>
      <w:r w:rsidRPr="00BE5108">
        <w:tab/>
        <w:t>IABTC4 power allocation</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3386" w:name="_Toc75259946"/>
      <w:bookmarkStart w:id="3387" w:name="_Toc75275484"/>
      <w:bookmarkStart w:id="3388" w:name="_Toc75275995"/>
      <w:bookmarkStart w:id="3389" w:name="_Toc76541494"/>
      <w:bookmarkStart w:id="3390" w:name="_Toc82437263"/>
      <w:bookmarkStart w:id="3391" w:name="_Toc89944628"/>
      <w:bookmarkStart w:id="3392" w:name="_Toc98753646"/>
      <w:bookmarkStart w:id="3393" w:name="_Toc106180632"/>
      <w:bookmarkStart w:id="3394" w:name="_Toc114150668"/>
      <w:bookmarkStart w:id="3395" w:name="_Toc124151071"/>
      <w:bookmarkStart w:id="3396" w:name="_Toc124151591"/>
      <w:bookmarkStart w:id="3397" w:name="_Toc124152111"/>
      <w:bookmarkStart w:id="3398" w:name="_Toc130396643"/>
      <w:bookmarkStart w:id="3399" w:name="_Toc130397163"/>
      <w:bookmarkStart w:id="3400" w:name="_Toc137556770"/>
      <w:r w:rsidRPr="00BE5108">
        <w:t>4.7.7</w:t>
      </w:r>
      <w:r w:rsidRPr="00BE5108">
        <w:tab/>
        <w:t>IABTC5: Multi-band test configuration with high PSD per carrier</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192D1A7D" w14:textId="4FFB1DDB" w:rsidR="0018606B" w:rsidRPr="00BE5108" w:rsidRDefault="0018606B" w:rsidP="0018606B">
      <w:pPr>
        <w:pStyle w:val="Heading4"/>
      </w:pPr>
      <w:bookmarkStart w:id="3401" w:name="_Toc75275485"/>
      <w:bookmarkStart w:id="3402" w:name="_Toc75275996"/>
      <w:bookmarkStart w:id="3403" w:name="_Toc76541495"/>
      <w:bookmarkStart w:id="3404" w:name="_Toc82437264"/>
      <w:bookmarkStart w:id="3405" w:name="_Toc89944629"/>
      <w:bookmarkStart w:id="3406" w:name="_Toc98753647"/>
      <w:bookmarkStart w:id="3407" w:name="_Toc106180633"/>
      <w:bookmarkStart w:id="3408" w:name="_Toc114150669"/>
      <w:bookmarkStart w:id="3409" w:name="_Toc124151072"/>
      <w:bookmarkStart w:id="3410" w:name="_Toc124151592"/>
      <w:bookmarkStart w:id="3411" w:name="_Toc124152112"/>
      <w:bookmarkStart w:id="3412" w:name="_Toc130396644"/>
      <w:bookmarkStart w:id="3413" w:name="_Toc130397164"/>
      <w:bookmarkStart w:id="3414" w:name="_Toc137556771"/>
      <w:r w:rsidRPr="00BE5108">
        <w:t>4.7.7.1</w:t>
      </w:r>
      <w:r w:rsidRPr="00BE5108">
        <w:tab/>
        <w:t>General</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3415" w:name="_Toc75259947"/>
      <w:bookmarkStart w:id="3416" w:name="_Toc75275486"/>
      <w:bookmarkStart w:id="3417" w:name="_Toc75275997"/>
      <w:bookmarkStart w:id="3418" w:name="_Toc76541496"/>
      <w:bookmarkStart w:id="3419" w:name="_Toc82437265"/>
      <w:bookmarkStart w:id="3420" w:name="_Toc89944630"/>
      <w:bookmarkStart w:id="3421" w:name="_Toc98753648"/>
      <w:bookmarkStart w:id="3422" w:name="_Toc106180634"/>
      <w:bookmarkStart w:id="3423" w:name="_Toc114150670"/>
      <w:bookmarkStart w:id="3424" w:name="_Toc124151073"/>
      <w:bookmarkStart w:id="3425" w:name="_Toc124151593"/>
      <w:bookmarkStart w:id="3426" w:name="_Toc124152113"/>
      <w:bookmarkStart w:id="3427" w:name="_Toc130396645"/>
      <w:bookmarkStart w:id="3428" w:name="_Toc130397165"/>
      <w:bookmarkStart w:id="3429" w:name="_Toc137556772"/>
      <w:r w:rsidRPr="00BE5108">
        <w:t>4.7.7.</w:t>
      </w:r>
      <w:r w:rsidR="0018606B" w:rsidRPr="00BE5108">
        <w:t>2</w:t>
      </w:r>
      <w:r w:rsidRPr="00BE5108">
        <w:tab/>
        <w:t>IABTC5 generation</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lastRenderedPageBreak/>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3430" w:name="_Toc75259948"/>
      <w:bookmarkStart w:id="3431" w:name="_Toc75275487"/>
      <w:bookmarkStart w:id="3432" w:name="_Toc75275998"/>
      <w:bookmarkStart w:id="3433" w:name="_Toc76541497"/>
      <w:bookmarkStart w:id="3434" w:name="_Toc82437266"/>
      <w:bookmarkStart w:id="3435" w:name="_Toc89944631"/>
      <w:bookmarkStart w:id="3436" w:name="_Toc98753649"/>
      <w:bookmarkStart w:id="3437" w:name="_Toc106180635"/>
      <w:bookmarkStart w:id="3438" w:name="_Toc114150671"/>
      <w:bookmarkStart w:id="3439" w:name="_Toc124151074"/>
      <w:bookmarkStart w:id="3440" w:name="_Toc124151594"/>
      <w:bookmarkStart w:id="3441" w:name="_Toc124152114"/>
      <w:bookmarkStart w:id="3442" w:name="_Toc130396646"/>
      <w:bookmarkStart w:id="3443" w:name="_Toc130397166"/>
      <w:bookmarkStart w:id="3444" w:name="_Toc137556773"/>
      <w:r w:rsidRPr="00BE5108">
        <w:t>4.7.7.</w:t>
      </w:r>
      <w:r w:rsidR="0018606B" w:rsidRPr="00BE5108">
        <w:t>3</w:t>
      </w:r>
      <w:r w:rsidRPr="00BE5108">
        <w:tab/>
        <w:t>IABTC5 power allocation</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3445" w:name="_Toc73962776"/>
      <w:bookmarkStart w:id="3446" w:name="_Toc75259949"/>
      <w:bookmarkStart w:id="3447" w:name="_Toc75275488"/>
      <w:bookmarkStart w:id="3448" w:name="_Toc75275999"/>
      <w:bookmarkStart w:id="3449" w:name="_Toc76541498"/>
      <w:bookmarkStart w:id="3450" w:name="_Toc82437267"/>
      <w:bookmarkStart w:id="3451" w:name="_Toc89944632"/>
      <w:bookmarkStart w:id="3452" w:name="_Toc98753650"/>
      <w:bookmarkStart w:id="3453" w:name="_Toc106180636"/>
      <w:bookmarkStart w:id="3454" w:name="_Toc114150672"/>
      <w:bookmarkStart w:id="3455" w:name="_Toc124151075"/>
      <w:bookmarkStart w:id="3456" w:name="_Toc124151595"/>
      <w:bookmarkStart w:id="3457" w:name="_Toc124152115"/>
      <w:bookmarkStart w:id="3458" w:name="_Toc130396647"/>
      <w:bookmarkStart w:id="3459" w:name="_Toc130397167"/>
      <w:bookmarkStart w:id="3460" w:name="_Toc137556774"/>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25F6A3BE" w14:textId="77777777" w:rsidR="00AD1976" w:rsidRPr="00BE5108" w:rsidRDefault="00AD1976" w:rsidP="00FF7252">
      <w:pPr>
        <w:pStyle w:val="Heading3"/>
        <w:rPr>
          <w:rFonts w:eastAsiaTheme="minorEastAsia"/>
        </w:rPr>
      </w:pPr>
      <w:bookmarkStart w:id="3461" w:name="_Toc75259950"/>
      <w:bookmarkStart w:id="3462" w:name="_Toc75275489"/>
      <w:bookmarkStart w:id="3463" w:name="_Toc75276000"/>
      <w:bookmarkStart w:id="3464" w:name="_Toc76541499"/>
      <w:bookmarkStart w:id="3465" w:name="_Toc82437268"/>
      <w:bookmarkStart w:id="3466" w:name="_Toc89944633"/>
      <w:bookmarkStart w:id="3467" w:name="_Toc98753651"/>
      <w:bookmarkStart w:id="3468" w:name="_Toc106180637"/>
      <w:bookmarkStart w:id="3469" w:name="_Toc114150673"/>
      <w:bookmarkStart w:id="3470" w:name="_Toc124151076"/>
      <w:bookmarkStart w:id="3471" w:name="_Toc124151596"/>
      <w:bookmarkStart w:id="3472" w:name="_Toc124152116"/>
      <w:bookmarkStart w:id="3473" w:name="_Toc130396648"/>
      <w:bookmarkStart w:id="3474" w:name="_Toc130397168"/>
      <w:bookmarkStart w:id="3475" w:name="_Toc137556775"/>
      <w:r w:rsidRPr="00BE5108">
        <w:t>4.8.1</w:t>
      </w:r>
      <w:r w:rsidRPr="00BE5108">
        <w:tab/>
      </w:r>
      <w:r w:rsidRPr="00BE5108">
        <w:rPr>
          <w:rFonts w:eastAsiaTheme="minorEastAsia"/>
        </w:rPr>
        <w:t>General</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01F486A5" w14:textId="77777777" w:rsidR="00AD1976" w:rsidRPr="00BE5108" w:rsidRDefault="00AD1976" w:rsidP="00FF7252">
      <w:pPr>
        <w:pStyle w:val="Heading3"/>
        <w:rPr>
          <w:rFonts w:eastAsiaTheme="minorEastAsia"/>
        </w:rPr>
      </w:pPr>
      <w:bookmarkStart w:id="3476" w:name="_Toc75259951"/>
      <w:bookmarkStart w:id="3477" w:name="_Toc75275490"/>
      <w:bookmarkStart w:id="3478" w:name="_Toc75276001"/>
      <w:bookmarkStart w:id="3479" w:name="_Toc76541500"/>
      <w:bookmarkStart w:id="3480" w:name="_Toc82437269"/>
      <w:bookmarkStart w:id="3481" w:name="_Toc89944634"/>
      <w:bookmarkStart w:id="3482" w:name="_Toc98753652"/>
      <w:bookmarkStart w:id="3483" w:name="_Toc106180638"/>
      <w:bookmarkStart w:id="3484" w:name="_Toc114150674"/>
      <w:bookmarkStart w:id="3485" w:name="_Toc124151077"/>
      <w:bookmarkStart w:id="3486" w:name="_Toc124151597"/>
      <w:bookmarkStart w:id="3487" w:name="_Toc124152117"/>
      <w:bookmarkStart w:id="3488" w:name="_Toc130396649"/>
      <w:bookmarkStart w:id="3489" w:name="_Toc130397169"/>
      <w:bookmarkStart w:id="3490" w:name="_Toc137556776"/>
      <w:r w:rsidRPr="00BE5108">
        <w:t>4.8.2</w:t>
      </w:r>
      <w:r w:rsidRPr="00BE5108">
        <w:tab/>
      </w:r>
      <w:r w:rsidRPr="00BE5108">
        <w:rPr>
          <w:rFonts w:eastAsiaTheme="minorEastAsia"/>
        </w:rPr>
        <w:t>Requirement set applicability</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3491" w:name="_Toc75259952"/>
      <w:bookmarkStart w:id="3492" w:name="_Toc75275491"/>
      <w:bookmarkStart w:id="3493" w:name="_Toc75276002"/>
      <w:bookmarkStart w:id="3494" w:name="_Toc76541501"/>
      <w:bookmarkStart w:id="3495" w:name="_Toc82437270"/>
      <w:bookmarkStart w:id="3496" w:name="_Toc89944635"/>
      <w:bookmarkStart w:id="3497" w:name="_Toc98753653"/>
      <w:bookmarkStart w:id="3498" w:name="_Toc106180639"/>
      <w:bookmarkStart w:id="3499" w:name="_Toc114150675"/>
      <w:bookmarkStart w:id="3500" w:name="_Toc124151078"/>
      <w:bookmarkStart w:id="3501" w:name="_Toc124151598"/>
      <w:bookmarkStart w:id="3502" w:name="_Toc124152118"/>
      <w:bookmarkStart w:id="3503" w:name="_Toc130396650"/>
      <w:bookmarkStart w:id="3504" w:name="_Toc130397170"/>
      <w:bookmarkStart w:id="3505" w:name="_Toc137556777"/>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lastRenderedPageBreak/>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snapToGrid w:val="0"/>
        </w:rPr>
      </w:pPr>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r>
        <w:rPr>
          <w:rFonts w:cs="Arial"/>
          <w:szCs w:val="18"/>
        </w:rPr>
        <w:t>D.IAB-2</w:t>
      </w:r>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p>
    <w:p w14:paraId="79A71F34" w14:textId="2E0AECF8" w:rsidR="00D26FCB" w:rsidRPr="00BE5108" w:rsidRDefault="00D26FCB" w:rsidP="00AD1976">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r>
        <w:rPr>
          <w:rFonts w:cs="Arial"/>
          <w:szCs w:val="18"/>
        </w:rPr>
        <w:t>D.IAB-2</w:t>
      </w:r>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 w14:paraId="7740FF57" w14:textId="77777777" w:rsidR="00D26FCB" w:rsidRDefault="00D26FCB" w:rsidP="00D26FCB">
      <w:pPr>
        <w:pStyle w:val="TH"/>
        <w:rPr>
          <w:snapToGrid w:val="0"/>
        </w:rPr>
      </w:pPr>
      <w:r>
        <w:rPr>
          <w:snapToGrid w:val="0"/>
        </w:rPr>
        <w:lastRenderedPageBreak/>
        <w:t xml:space="preserve">Table 4.8.3-2: Test configurations for a </w:t>
      </w:r>
      <w:r>
        <w:rPr>
          <w:rFonts w:eastAsiaTheme="minorEastAsia"/>
          <w:snapToGrid w:val="0"/>
        </w:rPr>
        <w:t xml:space="preserve">IAB </w:t>
      </w:r>
      <w:r>
        <w:rPr>
          <w:snapToGrid w:val="0"/>
        </w:rPr>
        <w:t xml:space="preserve">capable of </w:t>
      </w:r>
      <w:r w:rsidRPr="00DA354A">
        <w:rPr>
          <w:snapToGrid w:val="0"/>
          <w:lang w:val="en-US"/>
        </w:rPr>
        <w:t>s</w:t>
      </w:r>
      <w:r>
        <w:rPr>
          <w:snapToGrid w:val="0"/>
          <w:lang w:val="en-US"/>
        </w:rPr>
        <w:t xml:space="preserve">imultaneous operation </w:t>
      </w:r>
      <w:r>
        <w:rPr>
          <w:snapToGrid w:val="0"/>
        </w:rPr>
        <w:t>in a single band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3"/>
        <w:gridCol w:w="2054"/>
        <w:gridCol w:w="1859"/>
        <w:gridCol w:w="1859"/>
      </w:tblGrid>
      <w:tr w:rsidR="00D26FCB" w14:paraId="3EE36E1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90A146" w14:textId="77777777" w:rsidR="00D26FCB" w:rsidRDefault="00D26FCB" w:rsidP="00891153">
            <w:pPr>
              <w:pStyle w:val="TAH"/>
            </w:pPr>
            <w:r>
              <w:rPr>
                <w:rFonts w:eastAsiaTheme="minorEastAsia"/>
              </w:rPr>
              <w:t xml:space="preserve">IAB </w:t>
            </w:r>
            <w:r>
              <w:t>test case</w:t>
            </w:r>
          </w:p>
        </w:tc>
        <w:tc>
          <w:tcPr>
            <w:tcW w:w="2054" w:type="dxa"/>
            <w:tcBorders>
              <w:top w:val="single" w:sz="4" w:space="0" w:color="auto"/>
              <w:left w:val="single" w:sz="4" w:space="0" w:color="auto"/>
              <w:bottom w:val="single" w:sz="4" w:space="0" w:color="auto"/>
              <w:right w:val="single" w:sz="4" w:space="0" w:color="auto"/>
            </w:tcBorders>
            <w:hideMark/>
          </w:tcPr>
          <w:p w14:paraId="2E87A6DD" w14:textId="77777777" w:rsidR="00D26FCB" w:rsidRDefault="00D26FCB" w:rsidP="00891153">
            <w:pPr>
              <w:pStyle w:val="TAH"/>
            </w:pPr>
            <w:r>
              <w:rPr>
                <w:snapToGrid w:val="0"/>
              </w:rPr>
              <w:t xml:space="preserve">Contiguous spectrum capable </w:t>
            </w:r>
            <w:r>
              <w:rPr>
                <w:rFonts w:eastAsiaTheme="minorEastAsia"/>
                <w:snapToGrid w:val="0"/>
              </w:rPr>
              <w:t>IAB</w:t>
            </w:r>
          </w:p>
        </w:tc>
        <w:tc>
          <w:tcPr>
            <w:tcW w:w="1859" w:type="dxa"/>
            <w:tcBorders>
              <w:top w:val="single" w:sz="4" w:space="0" w:color="auto"/>
              <w:left w:val="single" w:sz="4" w:space="0" w:color="auto"/>
              <w:bottom w:val="single" w:sz="4" w:space="0" w:color="auto"/>
              <w:right w:val="single" w:sz="4" w:space="0" w:color="auto"/>
            </w:tcBorders>
            <w:hideMark/>
          </w:tcPr>
          <w:p w14:paraId="25193B1D" w14:textId="77777777" w:rsidR="00D26FCB" w:rsidRDefault="00D26FCB" w:rsidP="00891153">
            <w:pPr>
              <w:pStyle w:val="TAH"/>
            </w:pPr>
            <w:r>
              <w:rPr>
                <w:snapToGrid w:val="0"/>
                <w:kern w:val="2"/>
              </w:rPr>
              <w:t xml:space="preserve">C and NC capable </w:t>
            </w:r>
            <w:r>
              <w:rPr>
                <w:rFonts w:eastAsiaTheme="minorEastAsia"/>
                <w:snapToGrid w:val="0"/>
                <w:kern w:val="2"/>
              </w:rPr>
              <w:t xml:space="preserve">IAB </w:t>
            </w:r>
            <w:r>
              <w:rPr>
                <w:snapToGrid w:val="0"/>
                <w:kern w:val="2"/>
              </w:rPr>
              <w:t>with identical parameters</w:t>
            </w:r>
          </w:p>
        </w:tc>
        <w:tc>
          <w:tcPr>
            <w:tcW w:w="1859" w:type="dxa"/>
            <w:tcBorders>
              <w:top w:val="single" w:sz="4" w:space="0" w:color="auto"/>
              <w:left w:val="single" w:sz="4" w:space="0" w:color="auto"/>
              <w:bottom w:val="single" w:sz="4" w:space="0" w:color="auto"/>
              <w:right w:val="single" w:sz="4" w:space="0" w:color="auto"/>
            </w:tcBorders>
            <w:hideMark/>
          </w:tcPr>
          <w:p w14:paraId="53FD7E4F" w14:textId="77777777" w:rsidR="00D26FCB" w:rsidRDefault="00D26FCB" w:rsidP="00891153">
            <w:pPr>
              <w:pStyle w:val="TAH"/>
            </w:pPr>
            <w:r>
              <w:rPr>
                <w:snapToGrid w:val="0"/>
                <w:kern w:val="2"/>
              </w:rPr>
              <w:t xml:space="preserve">C and NC capable </w:t>
            </w:r>
            <w:r>
              <w:rPr>
                <w:rFonts w:eastAsiaTheme="minorEastAsia"/>
                <w:snapToGrid w:val="0"/>
                <w:kern w:val="2"/>
              </w:rPr>
              <w:t>IAB</w:t>
            </w:r>
            <w:r>
              <w:rPr>
                <w:snapToGrid w:val="0"/>
                <w:kern w:val="2"/>
              </w:rPr>
              <w:t xml:space="preserve"> with different parameters</w:t>
            </w:r>
          </w:p>
        </w:tc>
      </w:tr>
      <w:tr w:rsidR="00D26FCB" w14:paraId="47A6827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6028C6B" w14:textId="77777777" w:rsidR="00D26FCB" w:rsidRDefault="00D26FCB" w:rsidP="00891153">
            <w:pPr>
              <w:pStyle w:val="TAL"/>
            </w:pPr>
            <w:r>
              <w:rPr>
                <w:rFonts w:eastAsiaTheme="minorEastAsia"/>
              </w:rPr>
              <w:t>O</w:t>
            </w:r>
            <w:r>
              <w:t>utput power</w:t>
            </w:r>
          </w:p>
        </w:tc>
        <w:tc>
          <w:tcPr>
            <w:tcW w:w="2054" w:type="dxa"/>
            <w:tcBorders>
              <w:top w:val="single" w:sz="4" w:space="0" w:color="auto"/>
              <w:left w:val="single" w:sz="4" w:space="0" w:color="auto"/>
              <w:bottom w:val="single" w:sz="4" w:space="0" w:color="auto"/>
              <w:right w:val="single" w:sz="4" w:space="0" w:color="auto"/>
            </w:tcBorders>
            <w:hideMark/>
          </w:tcPr>
          <w:p w14:paraId="1AD1C39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7C48F561"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5FA8AAB" w14:textId="77777777" w:rsidR="00D26FCB" w:rsidRDefault="00D26FCB" w:rsidP="00891153">
            <w:pPr>
              <w:pStyle w:val="TAC"/>
            </w:pPr>
            <w:r>
              <w:rPr>
                <w:snapToGrid w:val="0"/>
              </w:rPr>
              <w:t>IABTC1, IABTC3</w:t>
            </w:r>
          </w:p>
        </w:tc>
      </w:tr>
      <w:tr w:rsidR="00D26FCB" w14:paraId="5C86238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9E8AA02" w14:textId="77777777" w:rsidR="00D26FCB" w:rsidRDefault="00D26FCB" w:rsidP="00891153">
            <w:pPr>
              <w:pStyle w:val="TAL"/>
            </w:pPr>
            <w:r>
              <w:t xml:space="preserve">Transmit ON/OFF power (only applied </w:t>
            </w:r>
            <w:r>
              <w:rPr>
                <w:rFonts w:eastAsiaTheme="minorEastAsia"/>
              </w:rPr>
              <w:t>to</w:t>
            </w:r>
            <w:r>
              <w:t xml:space="preserve"> NR TDD </w:t>
            </w:r>
            <w:r>
              <w:rPr>
                <w:rFonts w:eastAsiaTheme="minorEastAsia"/>
              </w:rPr>
              <w:t>IAB</w:t>
            </w:r>
            <w:r>
              <w:t>)</w:t>
            </w:r>
          </w:p>
        </w:tc>
        <w:tc>
          <w:tcPr>
            <w:tcW w:w="2054" w:type="dxa"/>
            <w:tcBorders>
              <w:top w:val="single" w:sz="4" w:space="0" w:color="auto"/>
              <w:left w:val="single" w:sz="4" w:space="0" w:color="auto"/>
              <w:bottom w:val="single" w:sz="4" w:space="0" w:color="auto"/>
              <w:right w:val="single" w:sz="4" w:space="0" w:color="auto"/>
            </w:tcBorders>
            <w:hideMark/>
          </w:tcPr>
          <w:p w14:paraId="4DCEFC3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8ADF278"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643B9313" w14:textId="77777777" w:rsidR="00D26FCB" w:rsidRDefault="00D26FCB" w:rsidP="00891153">
            <w:pPr>
              <w:pStyle w:val="TAC"/>
            </w:pPr>
            <w:r>
              <w:rPr>
                <w:snapToGrid w:val="0"/>
              </w:rPr>
              <w:t>IABTC1, IABTC3</w:t>
            </w:r>
          </w:p>
        </w:tc>
      </w:tr>
      <w:tr w:rsidR="00D26FCB" w14:paraId="49E18EA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10EEEC1" w14:textId="77777777" w:rsidR="00D26FCB" w:rsidRDefault="00D26FCB" w:rsidP="00891153">
            <w:pPr>
              <w:pStyle w:val="TAL"/>
            </w:pPr>
            <w:r>
              <w:rPr>
                <w:lang w:eastAsia="ja-JP"/>
              </w:rPr>
              <w:t>Frequency error</w:t>
            </w:r>
          </w:p>
        </w:tc>
        <w:tc>
          <w:tcPr>
            <w:tcW w:w="2054" w:type="dxa"/>
            <w:tcBorders>
              <w:top w:val="single" w:sz="4" w:space="0" w:color="auto"/>
              <w:left w:val="single" w:sz="4" w:space="0" w:color="auto"/>
              <w:bottom w:val="single" w:sz="4" w:space="0" w:color="auto"/>
              <w:right w:val="single" w:sz="4" w:space="0" w:color="auto"/>
            </w:tcBorders>
            <w:hideMark/>
          </w:tcPr>
          <w:p w14:paraId="54EA38BB" w14:textId="77777777" w:rsidR="00D26FCB" w:rsidRDefault="00D26FCB" w:rsidP="00891153">
            <w:pPr>
              <w:pStyle w:val="TAC"/>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388F36E0"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6938FA27"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r>
      <w:tr w:rsidR="00D26FCB" w14:paraId="3270297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D2A4008" w14:textId="77777777" w:rsidR="00D26FCB" w:rsidRDefault="00D26FCB" w:rsidP="00891153">
            <w:pPr>
              <w:pStyle w:val="TAL"/>
            </w:pPr>
            <w:r>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08E768EC"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30B0DC8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08389A" w14:textId="77777777" w:rsidR="00D26FCB" w:rsidRDefault="00D26FCB" w:rsidP="00891153">
            <w:pPr>
              <w:pStyle w:val="TAC"/>
            </w:pPr>
            <w:r>
              <w:rPr>
                <w:snapToGrid w:val="0"/>
              </w:rPr>
              <w:t>IABTC1, IABTC3</w:t>
            </w:r>
          </w:p>
        </w:tc>
      </w:tr>
      <w:tr w:rsidR="00D26FCB" w14:paraId="1331213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F37294" w14:textId="77777777" w:rsidR="00D26FCB" w:rsidRDefault="00D26FCB" w:rsidP="00891153">
            <w:pPr>
              <w:pStyle w:val="TAL"/>
            </w:pPr>
            <w:r>
              <w:rPr>
                <w:lang w:eastAsia="ja-JP"/>
              </w:rPr>
              <w:t xml:space="preserve">Time alignment </w:t>
            </w:r>
            <w:r>
              <w:t xml:space="preserve">error </w:t>
            </w:r>
            <w:r w:rsidRPr="00DB530F">
              <w:t>between IAB-DU and IAB-MT</w:t>
            </w:r>
          </w:p>
        </w:tc>
        <w:tc>
          <w:tcPr>
            <w:tcW w:w="2054" w:type="dxa"/>
            <w:tcBorders>
              <w:top w:val="single" w:sz="4" w:space="0" w:color="auto"/>
              <w:left w:val="single" w:sz="4" w:space="0" w:color="auto"/>
              <w:bottom w:val="single" w:sz="4" w:space="0" w:color="auto"/>
              <w:right w:val="single" w:sz="4" w:space="0" w:color="auto"/>
            </w:tcBorders>
            <w:hideMark/>
          </w:tcPr>
          <w:p w14:paraId="7D7F620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AE033E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6332578" w14:textId="77777777" w:rsidR="00D26FCB" w:rsidRDefault="00D26FCB" w:rsidP="00891153">
            <w:pPr>
              <w:pStyle w:val="TAC"/>
            </w:pPr>
            <w:r>
              <w:rPr>
                <w:snapToGrid w:val="0"/>
              </w:rPr>
              <w:t>IABTC1, IABTC3</w:t>
            </w:r>
          </w:p>
        </w:tc>
      </w:tr>
      <w:tr w:rsidR="00D26FCB" w14:paraId="519DC944"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ED34245" w14:textId="77777777" w:rsidR="00D26FCB" w:rsidRDefault="00D26FCB" w:rsidP="00891153">
            <w:pPr>
              <w:pStyle w:val="TAL"/>
            </w:pPr>
            <w:r>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69A2395D"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7F9EFF"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E0359EE" w14:textId="77777777" w:rsidR="00D26FCB" w:rsidRDefault="00D26FCB" w:rsidP="00891153">
            <w:pPr>
              <w:pStyle w:val="TAC"/>
            </w:pPr>
            <w:r>
              <w:rPr>
                <w:snapToGrid w:val="0"/>
              </w:rPr>
              <w:t>IABTC1, IABTC3</w:t>
            </w:r>
          </w:p>
        </w:tc>
      </w:tr>
      <w:tr w:rsidR="00D26FCB" w14:paraId="11ECBF51"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D3F0C52" w14:textId="77777777" w:rsidR="00D26FCB" w:rsidRDefault="00D26FCB" w:rsidP="00891153">
            <w:pPr>
              <w:pStyle w:val="TAL"/>
              <w:rPr>
                <w:lang w:eastAsia="ja-JP"/>
              </w:rPr>
            </w:pPr>
            <w:r>
              <w:rPr>
                <w:kern w:val="2"/>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66C87EBA" w14:textId="77777777" w:rsidR="00D26FCB" w:rsidRDefault="00D26FCB" w:rsidP="00891153">
            <w:pPr>
              <w:pStyle w:val="TAC"/>
              <w:rPr>
                <w:rFonts w:eastAsiaTheme="minorEastAsia"/>
                <w:snapToGrid w:val="0"/>
              </w:rPr>
            </w:pPr>
            <w:r>
              <w:rPr>
                <w:rFonts w:eastAsiaTheme="minorEastAsia"/>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34B296B7" w14:textId="77777777" w:rsidR="00D26FCB" w:rsidRDefault="00D26FCB" w:rsidP="00891153">
            <w:pPr>
              <w:pStyle w:val="TAC"/>
              <w:rPr>
                <w:snapToGrid w:val="0"/>
              </w:rPr>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24CA899" w14:textId="77777777" w:rsidR="00D26FCB" w:rsidRDefault="00D26FCB" w:rsidP="00891153">
            <w:pPr>
              <w:pStyle w:val="TAC"/>
              <w:rPr>
                <w:snapToGrid w:val="0"/>
              </w:rPr>
            </w:pPr>
            <w:r>
              <w:rPr>
                <w:snapToGrid w:val="0"/>
              </w:rPr>
              <w:t>IABTC3</w:t>
            </w:r>
          </w:p>
        </w:tc>
      </w:tr>
      <w:tr w:rsidR="00D26FCB" w14:paraId="7773FB0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2742FB6" w14:textId="77777777" w:rsidR="00D26FCB" w:rsidRDefault="00D26FCB" w:rsidP="00891153">
            <w:pPr>
              <w:pStyle w:val="TAL"/>
            </w:pPr>
            <w:r>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7E57362D" w14:textId="77777777" w:rsidR="00D26FCB" w:rsidRDefault="00D26FCB" w:rsidP="00891153">
            <w:pPr>
              <w:pStyle w:val="TAC"/>
              <w:rPr>
                <w:rFonts w:eastAsiaTheme="minorEastAsia"/>
              </w:rPr>
            </w:pPr>
            <w:r>
              <w:rPr>
                <w:snapToGrid w:val="0"/>
              </w:rPr>
              <w:t>IABTC1</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72C64D1D"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3C89399C"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r>
      <w:tr w:rsidR="00D26FCB" w14:paraId="332324E0"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72F259" w14:textId="77777777" w:rsidR="00D26FCB" w:rsidRDefault="00D26FCB" w:rsidP="00891153">
            <w:pPr>
              <w:pStyle w:val="TAL"/>
            </w:pPr>
            <w:r>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FC804E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47708062" w14:textId="77777777" w:rsidR="00D26FCB" w:rsidRDefault="00D26FCB" w:rsidP="00891153">
            <w:pPr>
              <w:pStyle w:val="TAC"/>
              <w:rPr>
                <w:snapToGrid w:val="0"/>
              </w:rPr>
            </w:pPr>
            <w:r>
              <w:rPr>
                <w:snapToGrid w:val="0"/>
              </w:rPr>
              <w:t xml:space="preserve"> IABTC3</w:t>
            </w:r>
          </w:p>
        </w:tc>
        <w:tc>
          <w:tcPr>
            <w:tcW w:w="1859" w:type="dxa"/>
            <w:tcBorders>
              <w:top w:val="single" w:sz="4" w:space="0" w:color="auto"/>
              <w:left w:val="single" w:sz="4" w:space="0" w:color="auto"/>
              <w:bottom w:val="single" w:sz="4" w:space="0" w:color="auto"/>
              <w:right w:val="single" w:sz="4" w:space="0" w:color="auto"/>
            </w:tcBorders>
            <w:hideMark/>
          </w:tcPr>
          <w:p w14:paraId="41FA1C79" w14:textId="77777777" w:rsidR="00D26FCB" w:rsidRDefault="00D26FCB" w:rsidP="00891153">
            <w:pPr>
              <w:pStyle w:val="TAC"/>
              <w:rPr>
                <w:snapToGrid w:val="0"/>
              </w:rPr>
            </w:pPr>
            <w:r>
              <w:rPr>
                <w:snapToGrid w:val="0"/>
              </w:rPr>
              <w:t>IABTC1, IABTC3</w:t>
            </w:r>
          </w:p>
        </w:tc>
      </w:tr>
      <w:tr w:rsidR="00D26FCB" w14:paraId="57356B83"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64A73D3" w14:textId="77777777" w:rsidR="00D26FCB" w:rsidRDefault="00D26FCB" w:rsidP="00891153">
            <w:pPr>
              <w:pStyle w:val="TAL"/>
            </w:pPr>
            <w:r>
              <w:rPr>
                <w:lang w:eastAsia="ja-JP"/>
              </w:rPr>
              <w:t>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514A464F"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9782AAE" w14:textId="77777777" w:rsidR="00D26FCB" w:rsidRDefault="00D26FCB" w:rsidP="00891153">
            <w:pPr>
              <w:pStyle w:val="TAC"/>
              <w:rPr>
                <w:snapToGrid w:val="0"/>
              </w:rPr>
            </w:pPr>
            <w:r>
              <w:rPr>
                <w:snapToGrid w:val="0"/>
              </w:rPr>
              <w:t>IABTC1, IABTC3</w:t>
            </w:r>
          </w:p>
        </w:tc>
        <w:tc>
          <w:tcPr>
            <w:tcW w:w="1859" w:type="dxa"/>
            <w:tcBorders>
              <w:top w:val="single" w:sz="4" w:space="0" w:color="auto"/>
              <w:left w:val="single" w:sz="4" w:space="0" w:color="auto"/>
              <w:bottom w:val="single" w:sz="4" w:space="0" w:color="auto"/>
              <w:right w:val="single" w:sz="4" w:space="0" w:color="auto"/>
            </w:tcBorders>
            <w:hideMark/>
          </w:tcPr>
          <w:p w14:paraId="020A10DC" w14:textId="77777777" w:rsidR="00D26FCB" w:rsidRDefault="00D26FCB" w:rsidP="00891153">
            <w:pPr>
              <w:pStyle w:val="TAC"/>
              <w:rPr>
                <w:snapToGrid w:val="0"/>
              </w:rPr>
            </w:pPr>
            <w:r>
              <w:rPr>
                <w:snapToGrid w:val="0"/>
              </w:rPr>
              <w:t>IABTC1, IABTC3</w:t>
            </w:r>
          </w:p>
        </w:tc>
      </w:tr>
      <w:tr w:rsidR="00D26FCB" w14:paraId="25A6E085"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6A6526" w14:textId="77777777" w:rsidR="00D26FCB" w:rsidRDefault="00D26FCB" w:rsidP="00891153">
            <w:pPr>
              <w:pStyle w:val="TAL"/>
            </w:pPr>
            <w:r>
              <w:t>Adjacent Channel Selectivity (ACS)</w:t>
            </w:r>
          </w:p>
        </w:tc>
        <w:tc>
          <w:tcPr>
            <w:tcW w:w="2054" w:type="dxa"/>
            <w:tcBorders>
              <w:top w:val="single" w:sz="4" w:space="0" w:color="auto"/>
              <w:left w:val="single" w:sz="4" w:space="0" w:color="auto"/>
              <w:bottom w:val="single" w:sz="4" w:space="0" w:color="auto"/>
              <w:right w:val="single" w:sz="4" w:space="0" w:color="auto"/>
            </w:tcBorders>
            <w:hideMark/>
          </w:tcPr>
          <w:p w14:paraId="07B7242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7F261E8"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8A2B92D" w14:textId="77777777" w:rsidR="00D26FCB" w:rsidRDefault="00D26FCB" w:rsidP="00891153">
            <w:pPr>
              <w:pStyle w:val="TAC"/>
            </w:pPr>
            <w:r>
              <w:rPr>
                <w:snapToGrid w:val="0"/>
              </w:rPr>
              <w:t>IABTC1, IABTC3</w:t>
            </w:r>
          </w:p>
        </w:tc>
      </w:tr>
      <w:tr w:rsidR="00D26FCB" w14:paraId="5526984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0E001ABF" w14:textId="77777777" w:rsidR="00D26FCB" w:rsidRDefault="00D26FCB" w:rsidP="00891153">
            <w:pPr>
              <w:pStyle w:val="TAL"/>
            </w:pPr>
            <w: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50ECF5A"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43591D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66293016" w14:textId="77777777" w:rsidR="00D26FCB" w:rsidRDefault="00D26FCB" w:rsidP="00891153">
            <w:pPr>
              <w:pStyle w:val="TAC"/>
            </w:pPr>
            <w:r>
              <w:rPr>
                <w:snapToGrid w:val="0"/>
              </w:rPr>
              <w:t>IABTC1, IABTC3</w:t>
            </w:r>
          </w:p>
        </w:tc>
      </w:tr>
      <w:tr w:rsidR="00D26FCB" w14:paraId="4911B71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4ADB9C8" w14:textId="77777777" w:rsidR="00D26FCB" w:rsidRDefault="00D26FCB" w:rsidP="00891153">
            <w:pPr>
              <w:pStyle w:val="TAL"/>
            </w:pPr>
            <w:r>
              <w:t>Out-of-band blocking</w:t>
            </w:r>
          </w:p>
        </w:tc>
        <w:tc>
          <w:tcPr>
            <w:tcW w:w="2054" w:type="dxa"/>
            <w:tcBorders>
              <w:top w:val="single" w:sz="4" w:space="0" w:color="auto"/>
              <w:left w:val="single" w:sz="4" w:space="0" w:color="auto"/>
              <w:bottom w:val="single" w:sz="4" w:space="0" w:color="auto"/>
              <w:right w:val="single" w:sz="4" w:space="0" w:color="auto"/>
            </w:tcBorders>
            <w:hideMark/>
          </w:tcPr>
          <w:p w14:paraId="57BD1881"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61E774"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2F917C5" w14:textId="77777777" w:rsidR="00D26FCB" w:rsidRDefault="00D26FCB" w:rsidP="00891153">
            <w:pPr>
              <w:pStyle w:val="TAC"/>
            </w:pPr>
            <w:r>
              <w:rPr>
                <w:snapToGrid w:val="0"/>
              </w:rPr>
              <w:t>IABTC1, IABTC3</w:t>
            </w:r>
          </w:p>
        </w:tc>
      </w:tr>
      <w:tr w:rsidR="00D26FCB" w14:paraId="30C66767"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7AA7F25" w14:textId="77777777" w:rsidR="00D26FCB" w:rsidRDefault="00D26FCB" w:rsidP="00891153">
            <w:pPr>
              <w:pStyle w:val="TAL"/>
            </w:pPr>
            <w:r>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72DC7D57"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C156B7"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0728515F" w14:textId="77777777" w:rsidR="00D26FCB" w:rsidRDefault="00D26FCB" w:rsidP="00891153">
            <w:pPr>
              <w:pStyle w:val="TAC"/>
            </w:pPr>
            <w:r>
              <w:rPr>
                <w:snapToGrid w:val="0"/>
              </w:rPr>
              <w:t>IABTC1, IABTC3</w:t>
            </w:r>
          </w:p>
        </w:tc>
      </w:tr>
      <w:tr w:rsidR="00D26FCB" w14:paraId="71C62B38"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679B59B" w14:textId="77777777" w:rsidR="00D26FCB" w:rsidRDefault="00D26FCB" w:rsidP="00891153">
            <w:pPr>
              <w:pStyle w:val="TAL"/>
            </w:pPr>
            <w:r>
              <w:t>Receiver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4638D75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DA940B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3124F48A" w14:textId="77777777" w:rsidR="00D26FCB" w:rsidRDefault="00D26FCB" w:rsidP="00891153">
            <w:pPr>
              <w:pStyle w:val="TAC"/>
            </w:pPr>
            <w:r>
              <w:rPr>
                <w:snapToGrid w:val="0"/>
              </w:rPr>
              <w:t>IABTC1, IABTC3</w:t>
            </w:r>
          </w:p>
        </w:tc>
      </w:tr>
      <w:tr w:rsidR="00D26FCB" w14:paraId="2AA67D70" w14:textId="77777777" w:rsidTr="00DA354A">
        <w:trPr>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A75026C" w14:textId="77777777" w:rsidR="00D26FCB" w:rsidRDefault="00D26FCB" w:rsidP="00891153">
            <w:pPr>
              <w:pStyle w:val="TAN"/>
              <w:rPr>
                <w:rFonts w:eastAsiaTheme="minorEastAsia"/>
                <w:iCs/>
              </w:rPr>
            </w:pPr>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p>
          <w:p w14:paraId="55EAC578" w14:textId="77777777" w:rsidR="00D26FCB" w:rsidRDefault="00D26FCB" w:rsidP="00891153">
            <w:pPr>
              <w:pStyle w:val="TAN"/>
              <w:rPr>
                <w:rFonts w:eastAsiaTheme="minorEastAsia"/>
              </w:rPr>
            </w:pPr>
            <w:r>
              <w:rPr>
                <w:caps/>
              </w:rPr>
              <w:t>Note</w:t>
            </w:r>
            <w:r>
              <w:t xml:space="preserve"> 2:</w:t>
            </w:r>
            <w:r>
              <w:tab/>
              <w:t>OBUE SC shall be tested using the widest supported channel bandwidth and the highest supported sub-carrier spacing.</w:t>
            </w:r>
          </w:p>
        </w:tc>
      </w:tr>
    </w:tbl>
    <w:p w14:paraId="764B12F0" w14:textId="77777777" w:rsidR="0029795F" w:rsidRDefault="0029795F" w:rsidP="0029795F">
      <w:pPr>
        <w:rPr>
          <w:lang w:eastAsia="ja-JP"/>
        </w:rPr>
      </w:pPr>
    </w:p>
    <w:p w14:paraId="39227746" w14:textId="77777777" w:rsidR="0029795F" w:rsidRDefault="0029795F" w:rsidP="0029795F">
      <w:pPr>
        <w:pStyle w:val="TH"/>
      </w:pPr>
      <w:r>
        <w:rPr>
          <w:snapToGrid w:val="0"/>
        </w:rPr>
        <w:lastRenderedPageBreak/>
        <w:t xml:space="preserve">Table 4.8.4-2: Test configuration for </w:t>
      </w:r>
      <w:r>
        <w:t xml:space="preserve">a </w:t>
      </w:r>
      <w:r>
        <w:rPr>
          <w:rFonts w:eastAsiaTheme="minorEastAsia"/>
        </w:rPr>
        <w:t>IAB</w:t>
      </w:r>
      <w:r>
        <w:t xml:space="preserve"> </w:t>
      </w:r>
      <w:r>
        <w:rPr>
          <w:snapToGrid w:val="0"/>
        </w:rPr>
        <w:t xml:space="preserve">capable of </w:t>
      </w:r>
      <w:r w:rsidRPr="00F0777C">
        <w:rPr>
          <w:snapToGrid w:val="0"/>
          <w:lang w:val="en-US"/>
        </w:rPr>
        <w:t>s</w:t>
      </w:r>
      <w:r>
        <w:rPr>
          <w:snapToGrid w:val="0"/>
          <w:lang w:val="en-US"/>
        </w:rPr>
        <w:t xml:space="preserve">imultaneous operation </w:t>
      </w:r>
      <w:r>
        <w:rPr>
          <w:snapToGrid w:val="0"/>
        </w:rPr>
        <w:t>in</w:t>
      </w:r>
      <w:r>
        <w:t xml:space="preserve"> multi-band operation</w:t>
      </w:r>
    </w:p>
    <w:tbl>
      <w:tblPr>
        <w:tblW w:w="9631" w:type="dxa"/>
        <w:jc w:val="center"/>
        <w:tblLayout w:type="fixed"/>
        <w:tblCellMar>
          <w:left w:w="28" w:type="dxa"/>
        </w:tblCellMar>
        <w:tblLook w:val="04A0" w:firstRow="1" w:lastRow="0" w:firstColumn="1" w:lastColumn="0" w:noHBand="0" w:noVBand="1"/>
      </w:tblPr>
      <w:tblGrid>
        <w:gridCol w:w="4069"/>
        <w:gridCol w:w="2774"/>
        <w:gridCol w:w="2788"/>
      </w:tblGrid>
      <w:tr w:rsidR="0029795F" w14:paraId="011D9755" w14:textId="77777777" w:rsidTr="00DA354A">
        <w:trPr>
          <w:cantSplit/>
          <w:jc w:val="center"/>
        </w:trPr>
        <w:tc>
          <w:tcPr>
            <w:tcW w:w="4069" w:type="dxa"/>
            <w:tcBorders>
              <w:top w:val="single" w:sz="4" w:space="0" w:color="auto"/>
              <w:left w:val="single" w:sz="4" w:space="0" w:color="auto"/>
              <w:bottom w:val="nil"/>
              <w:right w:val="single" w:sz="4" w:space="0" w:color="auto"/>
            </w:tcBorders>
            <w:hideMark/>
          </w:tcPr>
          <w:p w14:paraId="7A469C75" w14:textId="77777777" w:rsidR="0029795F" w:rsidRDefault="0029795F" w:rsidP="00891153">
            <w:pPr>
              <w:pStyle w:val="TAH"/>
            </w:pPr>
            <w:r>
              <w:rPr>
                <w:rFonts w:eastAsiaTheme="minorEastAsia"/>
              </w:rPr>
              <w:t>IAB</w:t>
            </w:r>
            <w: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01ED2127" w14:textId="77777777" w:rsidR="0029795F" w:rsidRDefault="0029795F" w:rsidP="00891153">
            <w:pPr>
              <w:pStyle w:val="TAH"/>
              <w:rPr>
                <w:snapToGrid w:val="0"/>
              </w:rPr>
            </w:pPr>
            <w:r>
              <w:rPr>
                <w:snapToGrid w:val="0"/>
              </w:rPr>
              <w:t xml:space="preserve">Test configuration </w:t>
            </w:r>
          </w:p>
        </w:tc>
      </w:tr>
      <w:tr w:rsidR="0029795F" w14:paraId="1384645C" w14:textId="77777777" w:rsidTr="00DA354A">
        <w:trPr>
          <w:cantSplit/>
          <w:jc w:val="center"/>
        </w:trPr>
        <w:tc>
          <w:tcPr>
            <w:tcW w:w="4069" w:type="dxa"/>
            <w:tcBorders>
              <w:top w:val="nil"/>
              <w:left w:val="single" w:sz="4" w:space="0" w:color="auto"/>
              <w:bottom w:val="single" w:sz="4" w:space="0" w:color="auto"/>
              <w:right w:val="single" w:sz="4" w:space="0" w:color="auto"/>
            </w:tcBorders>
          </w:tcPr>
          <w:p w14:paraId="67435A44" w14:textId="77777777" w:rsidR="0029795F" w:rsidRDefault="0029795F" w:rsidP="00891153">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1DEAD0FE" w14:textId="77777777" w:rsidR="0029795F" w:rsidRDefault="0029795F" w:rsidP="00891153">
            <w:pPr>
              <w:pStyle w:val="TAH"/>
              <w:rPr>
                <w:snapToGrid w:val="0"/>
              </w:rPr>
            </w:pPr>
            <w:r>
              <w:t>Common connector</w:t>
            </w:r>
          </w:p>
        </w:tc>
        <w:tc>
          <w:tcPr>
            <w:tcW w:w="2788" w:type="dxa"/>
            <w:tcBorders>
              <w:top w:val="single" w:sz="4" w:space="0" w:color="auto"/>
              <w:left w:val="single" w:sz="4" w:space="0" w:color="auto"/>
              <w:bottom w:val="single" w:sz="4" w:space="0" w:color="auto"/>
              <w:right w:val="single" w:sz="4" w:space="0" w:color="auto"/>
            </w:tcBorders>
            <w:hideMark/>
          </w:tcPr>
          <w:p w14:paraId="54607564" w14:textId="77777777" w:rsidR="0029795F" w:rsidRDefault="0029795F" w:rsidP="00891153">
            <w:pPr>
              <w:pStyle w:val="TAH"/>
              <w:rPr>
                <w:snapToGrid w:val="0"/>
              </w:rPr>
            </w:pPr>
            <w:r>
              <w:t>Separate connectors</w:t>
            </w:r>
          </w:p>
        </w:tc>
      </w:tr>
      <w:tr w:rsidR="0029795F" w14:paraId="5FE5D6BF"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90AC788" w14:textId="77777777" w:rsidR="0029795F" w:rsidRDefault="0029795F" w:rsidP="00891153">
            <w:pPr>
              <w:pStyle w:val="TAL"/>
            </w:pPr>
            <w:r>
              <w:rPr>
                <w:rFonts w:eastAsiaTheme="minorEastAsia"/>
              </w:rPr>
              <w:t>O</w:t>
            </w:r>
            <w:r>
              <w:t>utput power</w:t>
            </w:r>
          </w:p>
        </w:tc>
        <w:tc>
          <w:tcPr>
            <w:tcW w:w="2774" w:type="dxa"/>
            <w:tcBorders>
              <w:top w:val="single" w:sz="4" w:space="0" w:color="auto"/>
              <w:left w:val="single" w:sz="4" w:space="0" w:color="auto"/>
              <w:bottom w:val="single" w:sz="4" w:space="0" w:color="auto"/>
              <w:right w:val="single" w:sz="4" w:space="0" w:color="auto"/>
            </w:tcBorders>
            <w:hideMark/>
          </w:tcPr>
          <w:p w14:paraId="0D958965"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3CC4AB21" w14:textId="77777777" w:rsidR="0029795F" w:rsidRDefault="0029795F" w:rsidP="00891153">
            <w:pPr>
              <w:pStyle w:val="TAL"/>
              <w:rPr>
                <w:snapToGrid w:val="0"/>
              </w:rPr>
            </w:pPr>
            <w:r>
              <w:rPr>
                <w:snapToGrid w:val="0"/>
                <w:szCs w:val="18"/>
              </w:rPr>
              <w:t>IABTC1/3 (Note 1), IABTC4</w:t>
            </w:r>
          </w:p>
        </w:tc>
      </w:tr>
      <w:tr w:rsidR="0029795F" w14:paraId="20A2DAE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6C3B5A" w14:textId="77777777" w:rsidR="0029795F" w:rsidRDefault="0029795F" w:rsidP="00891153">
            <w:pPr>
              <w:pStyle w:val="TAL"/>
            </w:pPr>
            <w:r>
              <w:rPr>
                <w:lang w:eastAsia="ja-JP"/>
              </w:rPr>
              <w:t>RE Power control dynamic range</w:t>
            </w:r>
            <w:r>
              <w:rPr>
                <w:rFonts w:eastAsiaTheme="minorEastAsia"/>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hideMark/>
          </w:tcPr>
          <w:p w14:paraId="462D96A1"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5DF87B66"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0A39C1F0"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2B40059" w14:textId="77777777" w:rsidR="0029795F" w:rsidRDefault="0029795F" w:rsidP="00891153">
            <w:pPr>
              <w:pStyle w:val="TAL"/>
              <w:rPr>
                <w:lang w:eastAsia="ja-JP"/>
              </w:rPr>
            </w:pPr>
            <w:r>
              <w:t xml:space="preserve">Transmit ON/OFF power (only applied </w:t>
            </w:r>
            <w:r>
              <w:rPr>
                <w:rFonts w:eastAsiaTheme="minorEastAsia"/>
              </w:rPr>
              <w:t>to</w:t>
            </w:r>
            <w:r>
              <w:t xml:space="preserve"> NR TDD</w:t>
            </w:r>
            <w:r>
              <w:rPr>
                <w:rFonts w:eastAsiaTheme="minorEastAsia"/>
              </w:rPr>
              <w:t xml:space="preserve"> IAB</w:t>
            </w:r>
            <w:r>
              <w:t>)</w:t>
            </w:r>
          </w:p>
        </w:tc>
        <w:tc>
          <w:tcPr>
            <w:tcW w:w="2774" w:type="dxa"/>
            <w:tcBorders>
              <w:top w:val="single" w:sz="4" w:space="0" w:color="auto"/>
              <w:left w:val="single" w:sz="4" w:space="0" w:color="auto"/>
              <w:bottom w:val="single" w:sz="4" w:space="0" w:color="auto"/>
              <w:right w:val="single" w:sz="4" w:space="0" w:color="auto"/>
            </w:tcBorders>
            <w:hideMark/>
          </w:tcPr>
          <w:p w14:paraId="6E7E0D8D" w14:textId="77777777" w:rsidR="0029795F" w:rsidRDefault="0029795F" w:rsidP="00891153">
            <w:pPr>
              <w:pStyle w:val="TAL"/>
              <w:rPr>
                <w:snapToGrid w:val="0"/>
              </w:rPr>
            </w:pPr>
            <w:r>
              <w:rPr>
                <w:snapToGrid w:val="0"/>
              </w:rPr>
              <w:t>IABTC4</w:t>
            </w:r>
          </w:p>
        </w:tc>
        <w:tc>
          <w:tcPr>
            <w:tcW w:w="2788" w:type="dxa"/>
            <w:tcBorders>
              <w:top w:val="single" w:sz="4" w:space="0" w:color="auto"/>
              <w:left w:val="single" w:sz="4" w:space="0" w:color="auto"/>
              <w:bottom w:val="single" w:sz="4" w:space="0" w:color="auto"/>
              <w:right w:val="single" w:sz="4" w:space="0" w:color="auto"/>
            </w:tcBorders>
            <w:hideMark/>
          </w:tcPr>
          <w:p w14:paraId="74DAD567" w14:textId="77777777" w:rsidR="0029795F" w:rsidRDefault="0029795F" w:rsidP="00891153">
            <w:pPr>
              <w:pStyle w:val="TAL"/>
              <w:rPr>
                <w:snapToGrid w:val="0"/>
                <w:szCs w:val="18"/>
              </w:rPr>
            </w:pPr>
            <w:r>
              <w:rPr>
                <w:snapToGrid w:val="0"/>
                <w:szCs w:val="18"/>
              </w:rPr>
              <w:t xml:space="preserve">IABTC4 </w:t>
            </w:r>
          </w:p>
        </w:tc>
      </w:tr>
      <w:tr w:rsidR="0029795F" w14:paraId="77FF056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4D1CEDB" w14:textId="77777777" w:rsidR="0029795F" w:rsidRDefault="0029795F" w:rsidP="00891153">
            <w:pPr>
              <w:pStyle w:val="TAL"/>
            </w:pPr>
            <w:r>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5FF98A03"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033088DC"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4F14D96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D7E79EB" w14:textId="77777777" w:rsidR="0029795F" w:rsidRDefault="0029795F" w:rsidP="00891153">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4817D369"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55162EF9" w14:textId="77777777" w:rsidR="0029795F" w:rsidRDefault="0029795F" w:rsidP="00891153">
            <w:pPr>
              <w:pStyle w:val="TAL"/>
              <w:rPr>
                <w:snapToGrid w:val="0"/>
                <w:szCs w:val="18"/>
              </w:rPr>
            </w:pPr>
            <w:r>
              <w:rPr>
                <w:snapToGrid w:val="0"/>
                <w:szCs w:val="18"/>
              </w:rPr>
              <w:t>IABTC1/3 (Note 1), IABTC4</w:t>
            </w:r>
          </w:p>
        </w:tc>
      </w:tr>
      <w:tr w:rsidR="0029795F" w14:paraId="04537AAC"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E5212D" w14:textId="77777777" w:rsidR="0029795F" w:rsidRDefault="0029795F" w:rsidP="00891153">
            <w:pPr>
              <w:pStyle w:val="TAL"/>
              <w:rPr>
                <w:lang w:eastAsia="ja-JP"/>
              </w:rPr>
            </w:pPr>
            <w:r>
              <w:rPr>
                <w:lang w:eastAsia="ja-JP"/>
              </w:rPr>
              <w:t xml:space="preserve">Time alignment </w:t>
            </w:r>
            <w:r>
              <w:t xml:space="preserve">error </w:t>
            </w:r>
            <w:r w:rsidRPr="00DB530F">
              <w:t>between IAB-DU and IAB-MT</w:t>
            </w:r>
          </w:p>
        </w:tc>
        <w:tc>
          <w:tcPr>
            <w:tcW w:w="2774" w:type="dxa"/>
            <w:tcBorders>
              <w:top w:val="single" w:sz="4" w:space="0" w:color="auto"/>
              <w:left w:val="single" w:sz="4" w:space="0" w:color="auto"/>
              <w:bottom w:val="single" w:sz="4" w:space="0" w:color="auto"/>
              <w:right w:val="single" w:sz="4" w:space="0" w:color="auto"/>
            </w:tcBorders>
            <w:hideMark/>
          </w:tcPr>
          <w:p w14:paraId="0A36B69C" w14:textId="77777777" w:rsidR="0029795F" w:rsidRDefault="0029795F" w:rsidP="00891153">
            <w:pPr>
              <w:pStyle w:val="TAL"/>
              <w:rPr>
                <w:snapToGrid w:val="0"/>
              </w:rPr>
            </w:pPr>
            <w:r>
              <w:rPr>
                <w:snapToGrid w:val="0"/>
              </w:rPr>
              <w:t>IABTC1/3 (Note 1), IABTC5 (Note 2)</w:t>
            </w:r>
          </w:p>
        </w:tc>
        <w:tc>
          <w:tcPr>
            <w:tcW w:w="2788" w:type="dxa"/>
            <w:tcBorders>
              <w:top w:val="single" w:sz="4" w:space="0" w:color="auto"/>
              <w:left w:val="single" w:sz="4" w:space="0" w:color="auto"/>
              <w:bottom w:val="single" w:sz="4" w:space="0" w:color="auto"/>
              <w:right w:val="single" w:sz="4" w:space="0" w:color="auto"/>
            </w:tcBorders>
            <w:hideMark/>
          </w:tcPr>
          <w:p w14:paraId="70082A81" w14:textId="77777777" w:rsidR="0029795F" w:rsidRDefault="0029795F" w:rsidP="00891153">
            <w:pPr>
              <w:pStyle w:val="TAL"/>
              <w:rPr>
                <w:snapToGrid w:val="0"/>
                <w:szCs w:val="18"/>
              </w:rPr>
            </w:pPr>
            <w:r>
              <w:rPr>
                <w:snapToGrid w:val="0"/>
                <w:szCs w:val="18"/>
              </w:rPr>
              <w:t>IABTC1/3 (Note 1), IABTC5 (Note 2)</w:t>
            </w:r>
          </w:p>
        </w:tc>
      </w:tr>
      <w:tr w:rsidR="0029795F" w14:paraId="7CDBA1B9"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195C9DE" w14:textId="77777777" w:rsidR="0029795F" w:rsidRDefault="0029795F" w:rsidP="00891153">
            <w:pPr>
              <w:pStyle w:val="TAL"/>
              <w:rPr>
                <w:lang w:eastAsia="ja-JP"/>
              </w:rPr>
            </w:pPr>
            <w:r>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3A6DF1A9" w14:textId="77777777" w:rsidR="0029795F" w:rsidRDefault="0029795F" w:rsidP="00891153">
            <w:pPr>
              <w:pStyle w:val="TAL"/>
              <w:rPr>
                <w:snapToGrid w:val="0"/>
              </w:rPr>
            </w:pPr>
            <w:r>
              <w:rPr>
                <w:snapToGrid w:val="0"/>
              </w:rPr>
              <w:t>IABTC1/3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6DCBA16" w14:textId="77777777" w:rsidR="0029795F" w:rsidRDefault="0029795F" w:rsidP="00891153">
            <w:pPr>
              <w:pStyle w:val="TAL"/>
              <w:rPr>
                <w:snapToGrid w:val="0"/>
                <w:szCs w:val="18"/>
              </w:rPr>
            </w:pPr>
            <w:r>
              <w:rPr>
                <w:snapToGrid w:val="0"/>
                <w:szCs w:val="18"/>
              </w:rPr>
              <w:t>IABTC1/3 (Note 1, 5), IABTC5 (Note 4, 5)</w:t>
            </w:r>
          </w:p>
        </w:tc>
      </w:tr>
      <w:tr w:rsidR="0029795F" w14:paraId="1EBA52A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0D83E35" w14:textId="77777777" w:rsidR="0029795F" w:rsidRDefault="0029795F" w:rsidP="00891153">
            <w:pPr>
              <w:pStyle w:val="TAL"/>
              <w:rPr>
                <w:lang w:eastAsia="ja-JP"/>
              </w:rPr>
            </w:pPr>
            <w:r>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52D71E71" w14:textId="77777777" w:rsidR="0029795F" w:rsidRDefault="0029795F" w:rsidP="00891153">
            <w:pPr>
              <w:pStyle w:val="TAL"/>
              <w:rPr>
                <w:snapToGrid w:val="0"/>
              </w:rPr>
            </w:pPr>
            <w:r>
              <w:rPr>
                <w:snapToGrid w:val="0"/>
              </w:rPr>
              <w:t>IABTC3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1B7AED1" w14:textId="77777777" w:rsidR="0029795F" w:rsidRDefault="0029795F" w:rsidP="00891153">
            <w:pPr>
              <w:pStyle w:val="TAL"/>
              <w:rPr>
                <w:snapToGrid w:val="0"/>
                <w:szCs w:val="18"/>
              </w:rPr>
            </w:pPr>
            <w:r>
              <w:rPr>
                <w:snapToGrid w:val="0"/>
                <w:szCs w:val="18"/>
              </w:rPr>
              <w:t>IABTC3 (Note 1, 5)</w:t>
            </w:r>
          </w:p>
        </w:tc>
      </w:tr>
      <w:tr w:rsidR="0029795F" w14:paraId="736CEB0B"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00C7FF" w14:textId="77777777" w:rsidR="0029795F" w:rsidRDefault="0029795F" w:rsidP="00891153">
            <w:pPr>
              <w:pStyle w:val="TAL"/>
              <w:rPr>
                <w:lang w:eastAsia="ja-JP"/>
              </w:rPr>
            </w:pPr>
            <w:r>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hideMark/>
          </w:tcPr>
          <w:p w14:paraId="520575DA" w14:textId="77777777" w:rsidR="0029795F" w:rsidRDefault="0029795F" w:rsidP="00891153">
            <w:pPr>
              <w:pStyle w:val="TAL"/>
              <w:rPr>
                <w:snapToGrid w:val="0"/>
              </w:rPr>
            </w:pPr>
            <w:r>
              <w:rPr>
                <w:snapToGrid w:val="0"/>
              </w:rPr>
              <w:t>IABTC1/3 (Note 1), IABTC5, SC (Note 7)</w:t>
            </w:r>
          </w:p>
        </w:tc>
        <w:tc>
          <w:tcPr>
            <w:tcW w:w="2788" w:type="dxa"/>
            <w:tcBorders>
              <w:top w:val="single" w:sz="4" w:space="0" w:color="auto"/>
              <w:left w:val="single" w:sz="4" w:space="0" w:color="auto"/>
              <w:bottom w:val="single" w:sz="4" w:space="0" w:color="auto"/>
              <w:right w:val="single" w:sz="4" w:space="0" w:color="auto"/>
            </w:tcBorders>
            <w:hideMark/>
          </w:tcPr>
          <w:p w14:paraId="3686FB8C" w14:textId="77777777" w:rsidR="0029795F" w:rsidRDefault="0029795F" w:rsidP="00891153">
            <w:pPr>
              <w:pStyle w:val="TAL"/>
              <w:rPr>
                <w:snapToGrid w:val="0"/>
                <w:szCs w:val="18"/>
              </w:rPr>
            </w:pPr>
            <w:r>
              <w:rPr>
                <w:snapToGrid w:val="0"/>
                <w:szCs w:val="18"/>
              </w:rPr>
              <w:t>IABTC1/3 (Note 1, 5), IABTC5 (Note 5)</w:t>
            </w:r>
          </w:p>
        </w:tc>
      </w:tr>
      <w:tr w:rsidR="0029795F" w14:paraId="3A42FA5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4820640" w14:textId="77777777" w:rsidR="0029795F" w:rsidRDefault="0029795F" w:rsidP="00891153">
            <w:pPr>
              <w:pStyle w:val="TAL"/>
              <w:rPr>
                <w:lang w:eastAsia="ja-JP"/>
              </w:rPr>
            </w:pPr>
            <w:r>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B368576"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75AAF341" w14:textId="77777777" w:rsidR="0029795F" w:rsidRDefault="0029795F" w:rsidP="00891153">
            <w:pPr>
              <w:pStyle w:val="TAL"/>
              <w:rPr>
                <w:snapToGrid w:val="0"/>
                <w:szCs w:val="18"/>
              </w:rPr>
            </w:pPr>
            <w:r>
              <w:rPr>
                <w:snapToGrid w:val="0"/>
                <w:szCs w:val="18"/>
              </w:rPr>
              <w:t>IABTC1/3 (Note 1, 5), IABTC5 (Note 5)</w:t>
            </w:r>
          </w:p>
        </w:tc>
      </w:tr>
      <w:tr w:rsidR="0029795F" w14:paraId="25F1DCF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68A29C7" w14:textId="77777777" w:rsidR="0029795F" w:rsidRDefault="0029795F" w:rsidP="00891153">
            <w:pPr>
              <w:pStyle w:val="TAL"/>
              <w:rPr>
                <w:lang w:eastAsia="ja-JP"/>
              </w:rPr>
            </w:pPr>
            <w:r>
              <w:rPr>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hideMark/>
          </w:tcPr>
          <w:p w14:paraId="6D719926" w14:textId="77777777" w:rsidR="0029795F" w:rsidRDefault="0029795F" w:rsidP="00891153">
            <w:pPr>
              <w:pStyle w:val="TAL"/>
              <w:rPr>
                <w:snapToGrid w:val="0"/>
              </w:rPr>
            </w:pPr>
            <w:r>
              <w:rPr>
                <w:snapToGrid w:val="0"/>
              </w:rPr>
              <w:t>IABTC1/3 (Note 1)</w:t>
            </w:r>
          </w:p>
        </w:tc>
        <w:tc>
          <w:tcPr>
            <w:tcW w:w="2788" w:type="dxa"/>
            <w:tcBorders>
              <w:top w:val="single" w:sz="4" w:space="0" w:color="auto"/>
              <w:left w:val="single" w:sz="4" w:space="0" w:color="auto"/>
              <w:bottom w:val="single" w:sz="4" w:space="0" w:color="auto"/>
              <w:right w:val="single" w:sz="4" w:space="0" w:color="auto"/>
            </w:tcBorders>
            <w:hideMark/>
          </w:tcPr>
          <w:p w14:paraId="3A0D2930" w14:textId="77777777" w:rsidR="0029795F" w:rsidRDefault="0029795F" w:rsidP="00891153">
            <w:pPr>
              <w:pStyle w:val="TAL"/>
              <w:rPr>
                <w:snapToGrid w:val="0"/>
                <w:szCs w:val="18"/>
              </w:rPr>
            </w:pPr>
            <w:r>
              <w:rPr>
                <w:snapToGrid w:val="0"/>
                <w:szCs w:val="18"/>
              </w:rPr>
              <w:t>IABTC1/3 (Note 1, 5)</w:t>
            </w:r>
          </w:p>
        </w:tc>
      </w:tr>
      <w:tr w:rsidR="0029795F" w14:paraId="18CCFC7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AB606D5" w14:textId="77777777" w:rsidR="0029795F" w:rsidRDefault="0029795F" w:rsidP="00891153">
            <w:pPr>
              <w:pStyle w:val="TAL"/>
            </w:pPr>
            <w:r>
              <w:t>Adjacent Channel Selectivity</w:t>
            </w:r>
            <w:r>
              <w:rPr>
                <w:rFonts w:eastAsiaTheme="minorEastAsia"/>
              </w:rPr>
              <w:t xml:space="preserve"> </w:t>
            </w:r>
            <w:r>
              <w:t>(ACS)</w:t>
            </w:r>
          </w:p>
        </w:tc>
        <w:tc>
          <w:tcPr>
            <w:tcW w:w="2774" w:type="dxa"/>
            <w:tcBorders>
              <w:top w:val="single" w:sz="4" w:space="0" w:color="auto"/>
              <w:left w:val="single" w:sz="4" w:space="0" w:color="auto"/>
              <w:bottom w:val="single" w:sz="4" w:space="0" w:color="auto"/>
              <w:right w:val="single" w:sz="4" w:space="0" w:color="auto"/>
            </w:tcBorders>
            <w:hideMark/>
          </w:tcPr>
          <w:p w14:paraId="4430E7D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233A90AD" w14:textId="77777777" w:rsidR="0029795F" w:rsidRDefault="0029795F" w:rsidP="00891153">
            <w:pPr>
              <w:pStyle w:val="TAL"/>
              <w:rPr>
                <w:snapToGrid w:val="0"/>
              </w:rPr>
            </w:pPr>
            <w:r>
              <w:rPr>
                <w:snapToGrid w:val="0"/>
                <w:szCs w:val="18"/>
              </w:rPr>
              <w:t>IABTC1/3 (Note 1), IABTC5 (Note 6)</w:t>
            </w:r>
          </w:p>
        </w:tc>
      </w:tr>
      <w:tr w:rsidR="0029795F" w14:paraId="01FE313E"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AFE1CE1" w14:textId="77777777" w:rsidR="0029795F" w:rsidRDefault="0029795F" w:rsidP="00891153">
            <w:pPr>
              <w:pStyle w:val="TAL"/>
            </w:pPr>
            <w:r>
              <w:t>In-band blocking</w:t>
            </w:r>
          </w:p>
        </w:tc>
        <w:tc>
          <w:tcPr>
            <w:tcW w:w="2774" w:type="dxa"/>
            <w:tcBorders>
              <w:top w:val="single" w:sz="4" w:space="0" w:color="auto"/>
              <w:left w:val="single" w:sz="4" w:space="0" w:color="auto"/>
              <w:bottom w:val="single" w:sz="4" w:space="0" w:color="auto"/>
              <w:right w:val="single" w:sz="4" w:space="0" w:color="auto"/>
            </w:tcBorders>
            <w:hideMark/>
          </w:tcPr>
          <w:p w14:paraId="51A6875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7CA28611" w14:textId="77777777" w:rsidR="0029795F" w:rsidRDefault="0029795F" w:rsidP="00891153">
            <w:pPr>
              <w:pStyle w:val="TAL"/>
              <w:rPr>
                <w:snapToGrid w:val="0"/>
                <w:szCs w:val="18"/>
              </w:rPr>
            </w:pPr>
            <w:r>
              <w:rPr>
                <w:snapToGrid w:val="0"/>
                <w:szCs w:val="18"/>
              </w:rPr>
              <w:t>IABTC1/3 (Note 1), IABTC5 (Note 6)</w:t>
            </w:r>
          </w:p>
        </w:tc>
      </w:tr>
      <w:tr w:rsidR="0029795F" w14:paraId="7D172485"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B3BCC4" w14:textId="77777777" w:rsidR="0029795F" w:rsidRDefault="0029795F" w:rsidP="00891153">
            <w:pPr>
              <w:pStyle w:val="TAL"/>
            </w:pPr>
            <w:r>
              <w:t>Out-of-band blocking</w:t>
            </w:r>
          </w:p>
        </w:tc>
        <w:tc>
          <w:tcPr>
            <w:tcW w:w="2774" w:type="dxa"/>
            <w:tcBorders>
              <w:top w:val="single" w:sz="4" w:space="0" w:color="auto"/>
              <w:left w:val="single" w:sz="4" w:space="0" w:color="auto"/>
              <w:bottom w:val="single" w:sz="4" w:space="0" w:color="auto"/>
              <w:right w:val="single" w:sz="4" w:space="0" w:color="auto"/>
            </w:tcBorders>
            <w:hideMark/>
          </w:tcPr>
          <w:p w14:paraId="7D5D693E"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039B6FA8" w14:textId="77777777" w:rsidR="0029795F" w:rsidRDefault="0029795F" w:rsidP="00891153">
            <w:pPr>
              <w:pStyle w:val="TAL"/>
              <w:rPr>
                <w:snapToGrid w:val="0"/>
                <w:szCs w:val="18"/>
              </w:rPr>
            </w:pPr>
            <w:r>
              <w:rPr>
                <w:snapToGrid w:val="0"/>
                <w:szCs w:val="18"/>
              </w:rPr>
              <w:t>IABTC1/3 (Note 1), IABTC5 (Note 6)</w:t>
            </w:r>
          </w:p>
        </w:tc>
      </w:tr>
      <w:tr w:rsidR="0029795F" w14:paraId="26261BC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BE0EDC3" w14:textId="77777777" w:rsidR="0029795F" w:rsidRDefault="0029795F" w:rsidP="00891153">
            <w:pPr>
              <w:pStyle w:val="TAL"/>
            </w:pPr>
            <w:r>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F0E3DF5"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606BE467" w14:textId="77777777" w:rsidR="0029795F" w:rsidRDefault="0029795F" w:rsidP="00891153">
            <w:pPr>
              <w:pStyle w:val="TAL"/>
              <w:rPr>
                <w:snapToGrid w:val="0"/>
                <w:szCs w:val="18"/>
              </w:rPr>
            </w:pPr>
            <w:r>
              <w:rPr>
                <w:snapToGrid w:val="0"/>
                <w:szCs w:val="18"/>
              </w:rPr>
              <w:t>IABTC1/3 (Note 1, 5), IABTC5 (Note 5)</w:t>
            </w:r>
          </w:p>
        </w:tc>
      </w:tr>
      <w:tr w:rsidR="0029795F" w14:paraId="0FE6EC3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F03C13D" w14:textId="77777777" w:rsidR="0029795F" w:rsidRDefault="0029795F" w:rsidP="00891153">
            <w:pPr>
              <w:pStyle w:val="TAL"/>
            </w:pPr>
            <w:r>
              <w:t>Receiver intermodulation</w:t>
            </w:r>
          </w:p>
        </w:tc>
        <w:tc>
          <w:tcPr>
            <w:tcW w:w="2774" w:type="dxa"/>
            <w:tcBorders>
              <w:top w:val="single" w:sz="4" w:space="0" w:color="auto"/>
              <w:left w:val="single" w:sz="4" w:space="0" w:color="auto"/>
              <w:bottom w:val="single" w:sz="4" w:space="0" w:color="auto"/>
              <w:right w:val="single" w:sz="4" w:space="0" w:color="auto"/>
            </w:tcBorders>
            <w:hideMark/>
          </w:tcPr>
          <w:p w14:paraId="6E18F9E1"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4F3719D5" w14:textId="77777777" w:rsidR="0029795F" w:rsidRDefault="0029795F" w:rsidP="00891153">
            <w:pPr>
              <w:pStyle w:val="TAL"/>
              <w:rPr>
                <w:snapToGrid w:val="0"/>
                <w:szCs w:val="18"/>
              </w:rPr>
            </w:pPr>
            <w:r>
              <w:rPr>
                <w:snapToGrid w:val="0"/>
                <w:szCs w:val="18"/>
              </w:rPr>
              <w:t>IABTC1/3 (Note 1), IABTC5 (Note 6)</w:t>
            </w:r>
          </w:p>
        </w:tc>
      </w:tr>
      <w:tr w:rsidR="0029795F" w14:paraId="32E8B11F" w14:textId="77777777" w:rsidTr="00DA354A">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90048FB" w14:textId="77777777" w:rsidR="0029795F" w:rsidRDefault="0029795F" w:rsidP="00891153">
            <w:pPr>
              <w:pStyle w:val="TAN"/>
            </w:pPr>
            <w:r>
              <w:rPr>
                <w:caps/>
              </w:rPr>
              <w:t>Note</w:t>
            </w:r>
            <w:r>
              <w:t xml:space="preserve"> 1:</w:t>
            </w:r>
            <w:r>
              <w:tab/>
              <w:t>IABTC1 and/or IABTC3 shall be applied in each supported operating band.</w:t>
            </w:r>
          </w:p>
          <w:p w14:paraId="0AFC809B" w14:textId="77777777" w:rsidR="0029795F" w:rsidRDefault="0029795F" w:rsidP="00891153">
            <w:pPr>
              <w:pStyle w:val="TAN"/>
              <w:rPr>
                <w:lang w:eastAsia="ja-JP"/>
              </w:rPr>
            </w:pPr>
            <w:r>
              <w:rPr>
                <w:caps/>
              </w:rPr>
              <w:t>Note</w:t>
            </w:r>
            <w:r>
              <w:t xml:space="preserve"> 2:</w:t>
            </w:r>
            <w:r>
              <w:tab/>
              <w:t>IABTC5 is only applicable when inter-band CA is supported</w:t>
            </w:r>
            <w:r>
              <w:rPr>
                <w:lang w:eastAsia="ja-JP"/>
              </w:rPr>
              <w:t>.</w:t>
            </w:r>
          </w:p>
          <w:p w14:paraId="13DE6F5C" w14:textId="77777777" w:rsidR="0029795F" w:rsidRDefault="0029795F" w:rsidP="00891153">
            <w:pPr>
              <w:pStyle w:val="TAN"/>
              <w:rPr>
                <w:lang w:eastAsia="ja-JP"/>
              </w:rPr>
            </w:pPr>
            <w:r>
              <w:rPr>
                <w:caps/>
              </w:rPr>
              <w:t>Note</w:t>
            </w:r>
            <w:r>
              <w:t xml:space="preserve"> 3:</w:t>
            </w:r>
            <w:r>
              <w:tab/>
              <w:t>Void</w:t>
            </w:r>
            <w:r>
              <w:rPr>
                <w:iCs/>
              </w:rPr>
              <w:t>.</w:t>
            </w:r>
          </w:p>
          <w:p w14:paraId="5762E6F9" w14:textId="77777777" w:rsidR="0029795F" w:rsidRDefault="0029795F" w:rsidP="00891153">
            <w:pPr>
              <w:pStyle w:val="TAN"/>
            </w:pPr>
            <w:r>
              <w:rPr>
                <w:caps/>
              </w:rPr>
              <w:t>Note</w:t>
            </w:r>
            <w:r>
              <w:t xml:space="preserve"> 4:</w:t>
            </w:r>
            <w:r>
              <w:tab/>
              <w:t>IABTC5 may be applied for Inter RF Bandwidth gap only.</w:t>
            </w:r>
          </w:p>
          <w:p w14:paraId="0843D466" w14:textId="77777777" w:rsidR="0029795F" w:rsidRDefault="0029795F" w:rsidP="00891153">
            <w:pPr>
              <w:pStyle w:val="TAN"/>
              <w:rPr>
                <w:szCs w:val="18"/>
              </w:rPr>
            </w:pPr>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p>
          <w:p w14:paraId="57E9798B" w14:textId="412CC459" w:rsidR="0029795F" w:rsidRPr="00371910" w:rsidRDefault="0029795F" w:rsidP="00371910">
            <w:pPr>
              <w:pStyle w:val="TAN"/>
            </w:pPr>
            <w:r>
              <w:rPr>
                <w:caps/>
                <w:szCs w:val="18"/>
              </w:rPr>
              <w:t>Note</w:t>
            </w:r>
            <w:r>
              <w:rPr>
                <w:szCs w:val="18"/>
              </w:rPr>
              <w:t xml:space="preserve"> 6:</w:t>
            </w:r>
            <w:r>
              <w:rPr>
                <w:szCs w:val="18"/>
              </w:rPr>
              <w:tab/>
              <w:t>IABTC5 is only applicable for multi-band receiver.</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3506" w:name="_Toc75259953"/>
      <w:bookmarkStart w:id="3507" w:name="_Toc75275492"/>
      <w:bookmarkStart w:id="3508" w:name="_Toc75276003"/>
      <w:bookmarkStart w:id="3509" w:name="_Toc76541502"/>
      <w:bookmarkStart w:id="3510" w:name="_Toc82437271"/>
      <w:bookmarkStart w:id="3511" w:name="_Toc89944636"/>
      <w:bookmarkStart w:id="3512" w:name="_Toc98753654"/>
      <w:bookmarkStart w:id="3513" w:name="_Toc106180640"/>
      <w:bookmarkStart w:id="3514" w:name="_Toc114150676"/>
      <w:bookmarkStart w:id="3515" w:name="_Toc124151079"/>
      <w:bookmarkStart w:id="3516" w:name="_Toc124151599"/>
      <w:bookmarkStart w:id="3517" w:name="_Toc124152119"/>
      <w:bookmarkStart w:id="3518" w:name="_Toc130396651"/>
      <w:bookmarkStart w:id="3519" w:name="_Toc130397171"/>
      <w:bookmarkStart w:id="3520" w:name="_Toc137556778"/>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rFonts w:eastAsiaTheme="minorEastAsia"/>
        </w:rPr>
      </w:pPr>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 xml:space="preserve">declared to be capable of IAB simultaneous operation of multi-band operation, the test configuration in table 4.8.4-2 and/or table 4.8.3-2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4.8.4-2</w:t>
      </w:r>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4.8.3-2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lastRenderedPageBreak/>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3521" w:name="_Toc73962777"/>
      <w:bookmarkStart w:id="3522" w:name="_Toc75259954"/>
      <w:bookmarkStart w:id="3523" w:name="_Toc75275493"/>
      <w:bookmarkStart w:id="3524" w:name="_Toc75276004"/>
      <w:bookmarkStart w:id="3525" w:name="_Toc76541503"/>
      <w:bookmarkStart w:id="3526" w:name="_Toc82437272"/>
      <w:bookmarkStart w:id="3527" w:name="_Toc89944637"/>
      <w:bookmarkStart w:id="3528" w:name="_Toc98753655"/>
      <w:bookmarkStart w:id="3529" w:name="_Toc106180641"/>
      <w:bookmarkStart w:id="3530" w:name="_Toc114150677"/>
      <w:bookmarkStart w:id="3531" w:name="_Toc124151080"/>
      <w:bookmarkStart w:id="3532" w:name="_Toc124151600"/>
      <w:bookmarkStart w:id="3533" w:name="_Toc124152120"/>
      <w:bookmarkStart w:id="3534" w:name="_Toc130396652"/>
      <w:bookmarkStart w:id="3535" w:name="_Toc130397172"/>
      <w:bookmarkStart w:id="3536" w:name="_Toc137556779"/>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63568DF4" w14:textId="77777777" w:rsidR="00AD1976" w:rsidRPr="00BE5108" w:rsidRDefault="00AD1976" w:rsidP="00F22766">
      <w:pPr>
        <w:pStyle w:val="Heading3"/>
        <w:rPr>
          <w:rFonts w:eastAsiaTheme="minorEastAsia"/>
          <w:lang w:eastAsia="zh-CN"/>
        </w:rPr>
      </w:pPr>
      <w:bookmarkStart w:id="3537" w:name="_Toc73962778"/>
      <w:bookmarkStart w:id="3538" w:name="_Toc75259955"/>
      <w:bookmarkStart w:id="3539" w:name="_Toc75275494"/>
      <w:bookmarkStart w:id="3540" w:name="_Toc75276005"/>
      <w:bookmarkStart w:id="3541" w:name="_Toc76541504"/>
      <w:bookmarkStart w:id="3542" w:name="_Toc82437273"/>
      <w:bookmarkStart w:id="3543" w:name="_Toc89944638"/>
      <w:bookmarkStart w:id="3544" w:name="_Toc98753656"/>
      <w:bookmarkStart w:id="3545" w:name="_Toc106180642"/>
      <w:bookmarkStart w:id="3546" w:name="_Toc114150678"/>
      <w:bookmarkStart w:id="3547" w:name="_Toc124151081"/>
      <w:bookmarkStart w:id="3548" w:name="_Toc124151601"/>
      <w:bookmarkStart w:id="3549" w:name="_Toc124152121"/>
      <w:bookmarkStart w:id="3550" w:name="_Toc130396653"/>
      <w:bookmarkStart w:id="3551" w:name="_Toc130397173"/>
      <w:bookmarkStart w:id="3552" w:name="_Toc137556780"/>
      <w:r w:rsidRPr="00BE5108">
        <w:rPr>
          <w:rFonts w:eastAsiaTheme="minorEastAsia"/>
          <w:lang w:eastAsia="zh-CN"/>
        </w:rPr>
        <w:t>4.9.1</w:t>
      </w:r>
      <w:r w:rsidRPr="00BE5108">
        <w:rPr>
          <w:rFonts w:eastAsiaTheme="minorEastAsia"/>
          <w:lang w:eastAsia="zh-CN"/>
        </w:rPr>
        <w:tab/>
        <w:t>RF channels</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3553" w:name="_Toc73962779"/>
      <w:bookmarkStart w:id="3554" w:name="_Toc75259956"/>
      <w:bookmarkStart w:id="3555" w:name="_Toc75275495"/>
      <w:bookmarkStart w:id="3556" w:name="_Toc75276006"/>
      <w:bookmarkStart w:id="3557" w:name="_Toc76541505"/>
      <w:bookmarkStart w:id="3558" w:name="_Toc82437274"/>
      <w:bookmarkStart w:id="3559" w:name="_Toc89944639"/>
      <w:bookmarkStart w:id="3560" w:name="_Toc98753657"/>
      <w:bookmarkStart w:id="3561" w:name="_Toc106180643"/>
      <w:bookmarkStart w:id="3562" w:name="_Toc114150679"/>
      <w:bookmarkStart w:id="3563" w:name="_Toc124151082"/>
      <w:bookmarkStart w:id="3564" w:name="_Toc124151602"/>
      <w:bookmarkStart w:id="3565" w:name="_Toc124152122"/>
      <w:bookmarkStart w:id="3566" w:name="_Toc130396654"/>
      <w:bookmarkStart w:id="3567" w:name="_Toc130397174"/>
      <w:bookmarkStart w:id="3568" w:name="_Toc137556781"/>
      <w:r w:rsidRPr="00BE5108">
        <w:rPr>
          <w:rFonts w:eastAsiaTheme="minorEastAsia"/>
        </w:rPr>
        <w:t>4.9.2</w:t>
      </w:r>
      <w:r w:rsidRPr="00BE5108">
        <w:rPr>
          <w:rFonts w:eastAsiaTheme="minorEastAsia"/>
        </w:rPr>
        <w:tab/>
        <w:t>Test models</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6BC9E037" w14:textId="77777777" w:rsidR="00AD1976" w:rsidRPr="00BE5108" w:rsidRDefault="00AD1976" w:rsidP="00F22766">
      <w:pPr>
        <w:pStyle w:val="Heading4"/>
        <w:rPr>
          <w:rFonts w:eastAsiaTheme="minorEastAsia"/>
        </w:rPr>
      </w:pPr>
      <w:bookmarkStart w:id="3569" w:name="_Toc73962780"/>
      <w:bookmarkStart w:id="3570" w:name="_Toc75259957"/>
      <w:bookmarkStart w:id="3571" w:name="_Toc75275496"/>
      <w:bookmarkStart w:id="3572" w:name="_Toc75276007"/>
      <w:bookmarkStart w:id="3573" w:name="_Toc76541506"/>
      <w:bookmarkStart w:id="3574" w:name="_Toc82437275"/>
      <w:bookmarkStart w:id="3575" w:name="_Toc89944640"/>
      <w:bookmarkStart w:id="3576" w:name="_Toc98753658"/>
      <w:bookmarkStart w:id="3577" w:name="_Toc106180644"/>
      <w:bookmarkStart w:id="3578" w:name="_Toc114150680"/>
      <w:bookmarkStart w:id="3579" w:name="_Toc124151083"/>
      <w:bookmarkStart w:id="3580" w:name="_Toc124151603"/>
      <w:bookmarkStart w:id="3581" w:name="_Toc124152123"/>
      <w:bookmarkStart w:id="3582" w:name="_Toc130396655"/>
      <w:bookmarkStart w:id="3583" w:name="_Toc130397175"/>
      <w:bookmarkStart w:id="3584" w:name="_Toc137556782"/>
      <w:r w:rsidRPr="00BE5108">
        <w:rPr>
          <w:rFonts w:eastAsiaTheme="minorEastAsia"/>
        </w:rPr>
        <w:t>4.9.2.1</w:t>
      </w:r>
      <w:r w:rsidRPr="00BE5108">
        <w:rPr>
          <w:rFonts w:eastAsiaTheme="minorEastAsia"/>
        </w:rPr>
        <w:tab/>
        <w:t>General</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3585" w:name="_Toc73962781"/>
      <w:bookmarkStart w:id="3586" w:name="_Toc75259958"/>
      <w:bookmarkStart w:id="3587" w:name="_Toc75275497"/>
      <w:bookmarkStart w:id="3588" w:name="_Toc75276008"/>
      <w:bookmarkStart w:id="3589" w:name="_Toc76541507"/>
      <w:bookmarkStart w:id="3590" w:name="_Toc82437276"/>
      <w:bookmarkStart w:id="3591" w:name="_Toc89944641"/>
      <w:bookmarkStart w:id="3592" w:name="_Toc98753659"/>
      <w:bookmarkStart w:id="3593" w:name="_Toc106180645"/>
      <w:bookmarkStart w:id="3594" w:name="_Toc114150681"/>
      <w:bookmarkStart w:id="3595" w:name="_Toc124151084"/>
      <w:bookmarkStart w:id="3596" w:name="_Toc124151604"/>
      <w:bookmarkStart w:id="3597" w:name="_Toc124152124"/>
      <w:bookmarkStart w:id="3598" w:name="_Toc130396656"/>
      <w:bookmarkStart w:id="3599" w:name="_Toc130397176"/>
      <w:bookmarkStart w:id="3600" w:name="_Toc137556783"/>
      <w:r w:rsidRPr="00BE5108">
        <w:rPr>
          <w:rFonts w:eastAsiaTheme="minorEastAsia"/>
        </w:rPr>
        <w:t>4.9.2.2</w:t>
      </w:r>
      <w:r w:rsidRPr="00BE5108">
        <w:rPr>
          <w:rFonts w:eastAsiaTheme="minorEastAsia"/>
        </w:rPr>
        <w:tab/>
        <w:t>FR1 test models for IAB-DU</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lastRenderedPageBreak/>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3601" w:name="_Toc73962782"/>
      <w:bookmarkStart w:id="3602" w:name="_Toc75259959"/>
      <w:bookmarkStart w:id="3603" w:name="_Toc75275498"/>
      <w:bookmarkStart w:id="3604" w:name="_Toc75276009"/>
      <w:bookmarkStart w:id="3605" w:name="_Toc76541508"/>
      <w:bookmarkStart w:id="3606" w:name="_Toc82437277"/>
      <w:bookmarkStart w:id="3607" w:name="_Toc89944642"/>
      <w:bookmarkStart w:id="3608" w:name="_Toc98753660"/>
      <w:bookmarkStart w:id="3609" w:name="_Toc106180646"/>
      <w:bookmarkStart w:id="3610" w:name="_Toc114150682"/>
      <w:bookmarkStart w:id="3611" w:name="_Toc124151085"/>
      <w:bookmarkStart w:id="3612" w:name="_Toc124151605"/>
      <w:bookmarkStart w:id="3613" w:name="_Toc124152125"/>
      <w:bookmarkStart w:id="3614" w:name="_Toc130396657"/>
      <w:bookmarkStart w:id="3615" w:name="_Toc130397177"/>
      <w:bookmarkStart w:id="3616" w:name="_Toc137556784"/>
      <w:r w:rsidRPr="00BE5108">
        <w:rPr>
          <w:rFonts w:eastAsiaTheme="minorEastAsia"/>
        </w:rPr>
        <w:t>4.9.2.3</w:t>
      </w:r>
      <w:r w:rsidRPr="00BE5108">
        <w:rPr>
          <w:rFonts w:eastAsiaTheme="minorEastAsia"/>
        </w:rPr>
        <w:tab/>
        <w:t>FR1 test models for IAB-MT</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5A73DE75" w14:textId="43AC0CA6" w:rsidR="0018606B" w:rsidRPr="00BE5108" w:rsidRDefault="0018606B" w:rsidP="00F22766">
      <w:pPr>
        <w:pStyle w:val="Heading5"/>
        <w:rPr>
          <w:rFonts w:eastAsiaTheme="minorEastAsia"/>
        </w:rPr>
      </w:pPr>
      <w:bookmarkStart w:id="3617" w:name="_Toc75275499"/>
      <w:bookmarkStart w:id="3618" w:name="_Toc75276010"/>
      <w:bookmarkStart w:id="3619" w:name="_Toc76541509"/>
      <w:bookmarkStart w:id="3620" w:name="_Toc82437278"/>
      <w:bookmarkStart w:id="3621" w:name="_Toc89944643"/>
      <w:bookmarkStart w:id="3622" w:name="_Toc98753661"/>
      <w:bookmarkStart w:id="3623" w:name="_Toc106180647"/>
      <w:bookmarkStart w:id="3624" w:name="_Toc114150683"/>
      <w:bookmarkStart w:id="3625" w:name="_Toc124151086"/>
      <w:bookmarkStart w:id="3626" w:name="_Toc124151606"/>
      <w:bookmarkStart w:id="3627" w:name="_Toc124152126"/>
      <w:bookmarkStart w:id="3628" w:name="_Toc130396658"/>
      <w:bookmarkStart w:id="3629" w:name="_Toc130397178"/>
      <w:bookmarkStart w:id="3630" w:name="_Toc137556785"/>
      <w:r w:rsidRPr="00BE5108">
        <w:rPr>
          <w:rFonts w:eastAsiaTheme="minorEastAsia"/>
        </w:rPr>
        <w:t>4.9.2.3.1</w:t>
      </w:r>
      <w:r w:rsidRPr="00BE5108">
        <w:rPr>
          <w:rFonts w:eastAsiaTheme="minorEastAsia"/>
        </w:rPr>
        <w:tab/>
        <w:t>General</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3631" w:name="_Toc73962783"/>
      <w:bookmarkStart w:id="3632" w:name="_Toc75259960"/>
      <w:bookmarkStart w:id="3633" w:name="_Toc75275500"/>
      <w:bookmarkStart w:id="3634" w:name="_Toc75276011"/>
      <w:bookmarkStart w:id="3635" w:name="_Toc76541510"/>
      <w:bookmarkStart w:id="3636" w:name="_Toc82437279"/>
      <w:bookmarkStart w:id="3637" w:name="_Toc89944644"/>
      <w:bookmarkStart w:id="3638" w:name="_Toc98753662"/>
      <w:bookmarkStart w:id="3639" w:name="_Toc106180648"/>
      <w:bookmarkStart w:id="3640" w:name="_Toc114150684"/>
      <w:bookmarkStart w:id="3641" w:name="_Toc124151087"/>
      <w:bookmarkStart w:id="3642" w:name="_Toc124151607"/>
      <w:bookmarkStart w:id="3643" w:name="_Toc124152127"/>
      <w:bookmarkStart w:id="3644" w:name="_Toc130396659"/>
      <w:bookmarkStart w:id="3645" w:name="_Toc130397179"/>
      <w:bookmarkStart w:id="3646" w:name="_Toc137556786"/>
      <w:r w:rsidRPr="00BE5108">
        <w:rPr>
          <w:rFonts w:eastAsiaTheme="minorEastAsia"/>
        </w:rPr>
        <w:lastRenderedPageBreak/>
        <w:t>4.9.2.3.</w:t>
      </w:r>
      <w:r w:rsidR="000D1938" w:rsidRPr="00BE5108">
        <w:rPr>
          <w:rFonts w:eastAsiaTheme="minorEastAsia"/>
        </w:rPr>
        <w:t>2</w:t>
      </w:r>
      <w:r w:rsidRPr="00BE5108">
        <w:rPr>
          <w:rFonts w:eastAsiaTheme="minorEastAsia"/>
        </w:rPr>
        <w:tab/>
        <w:t>FR1 test model 1.1 (IAB-MT-FR1-TM1.1)</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3647" w:name="_Toc73962784"/>
      <w:bookmarkStart w:id="3648" w:name="_Toc75259961"/>
      <w:bookmarkStart w:id="3649" w:name="_Toc75275501"/>
      <w:bookmarkStart w:id="3650" w:name="_Toc75276012"/>
      <w:bookmarkStart w:id="3651" w:name="_Toc76541511"/>
      <w:bookmarkStart w:id="3652" w:name="_Toc82437280"/>
      <w:bookmarkStart w:id="3653" w:name="_Toc89944645"/>
      <w:bookmarkStart w:id="3654" w:name="_Toc98753663"/>
      <w:bookmarkStart w:id="3655" w:name="_Toc106180649"/>
      <w:bookmarkStart w:id="3656" w:name="_Toc114150685"/>
      <w:bookmarkStart w:id="3657" w:name="_Toc124151088"/>
      <w:bookmarkStart w:id="3658" w:name="_Toc124151608"/>
      <w:bookmarkStart w:id="3659" w:name="_Toc124152128"/>
      <w:bookmarkStart w:id="3660" w:name="_Toc130396660"/>
      <w:bookmarkStart w:id="3661" w:name="_Toc130397180"/>
      <w:bookmarkStart w:id="3662" w:name="_Toc137556787"/>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3663" w:name="_Toc89944646"/>
      <w:bookmarkStart w:id="3664" w:name="_Toc98753664"/>
      <w:bookmarkStart w:id="3665" w:name="_Toc106180650"/>
      <w:bookmarkStart w:id="3666" w:name="_Toc114150686"/>
      <w:bookmarkStart w:id="3667" w:name="_Toc124151089"/>
      <w:bookmarkStart w:id="3668" w:name="_Toc124151609"/>
      <w:bookmarkStart w:id="3669" w:name="_Toc124152129"/>
      <w:bookmarkStart w:id="3670" w:name="_Toc130396661"/>
      <w:bookmarkStart w:id="3671" w:name="_Toc130397181"/>
      <w:bookmarkStart w:id="3672" w:name="_Toc137556788"/>
      <w:r w:rsidRPr="00BE5108">
        <w:t>4.9.2.3.3</w:t>
      </w:r>
      <w:r>
        <w:t>a</w:t>
      </w:r>
      <w:r w:rsidRPr="00BE5108">
        <w:tab/>
        <w:t>FR1 test model 2</w:t>
      </w:r>
      <w:r>
        <w:t>a</w:t>
      </w:r>
      <w:r w:rsidRPr="00BE5108">
        <w:t xml:space="preserve"> (IAB-MT-FR1-TM2</w:t>
      </w:r>
      <w:r>
        <w:t>a</w:t>
      </w:r>
      <w:r w:rsidRPr="00BE5108">
        <w:t>)</w:t>
      </w:r>
      <w:bookmarkEnd w:id="3663"/>
      <w:bookmarkEnd w:id="3664"/>
      <w:bookmarkEnd w:id="3665"/>
      <w:bookmarkEnd w:id="3666"/>
      <w:bookmarkEnd w:id="3667"/>
      <w:bookmarkEnd w:id="3668"/>
      <w:bookmarkEnd w:id="3669"/>
      <w:bookmarkEnd w:id="3670"/>
      <w:bookmarkEnd w:id="3671"/>
      <w:bookmarkEnd w:id="3672"/>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lastRenderedPageBreak/>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3673" w:name="_Toc73962785"/>
      <w:bookmarkStart w:id="3674" w:name="_Toc75259962"/>
      <w:bookmarkStart w:id="3675" w:name="_Toc75275502"/>
      <w:bookmarkStart w:id="3676" w:name="_Toc75276013"/>
      <w:bookmarkStart w:id="3677" w:name="_Toc76541512"/>
      <w:bookmarkStart w:id="3678" w:name="_Toc82437281"/>
      <w:bookmarkStart w:id="3679" w:name="_Toc89944647"/>
      <w:bookmarkStart w:id="3680" w:name="_Toc98753665"/>
      <w:bookmarkStart w:id="3681" w:name="_Toc106180651"/>
      <w:bookmarkStart w:id="3682" w:name="_Toc114150687"/>
      <w:bookmarkStart w:id="3683" w:name="_Toc124151090"/>
      <w:bookmarkStart w:id="3684" w:name="_Toc124151610"/>
      <w:bookmarkStart w:id="3685" w:name="_Toc124152130"/>
      <w:bookmarkStart w:id="3686" w:name="_Toc130396662"/>
      <w:bookmarkStart w:id="3687" w:name="_Toc130397182"/>
      <w:bookmarkStart w:id="3688" w:name="_Toc137556789"/>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3689" w:name="_Toc73962786"/>
      <w:bookmarkStart w:id="3690" w:name="_Toc75259963"/>
      <w:bookmarkStart w:id="3691" w:name="_Toc75275503"/>
      <w:bookmarkStart w:id="3692" w:name="_Toc75276014"/>
      <w:bookmarkStart w:id="3693" w:name="_Toc76541513"/>
      <w:bookmarkStart w:id="3694"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3695" w:name="_Toc89944648"/>
      <w:bookmarkStart w:id="3696" w:name="_Toc98753666"/>
      <w:bookmarkStart w:id="3697" w:name="_Toc106180652"/>
      <w:bookmarkStart w:id="3698" w:name="_Toc114150688"/>
      <w:bookmarkStart w:id="3699" w:name="_Toc124151091"/>
      <w:bookmarkStart w:id="3700" w:name="_Toc124151611"/>
      <w:bookmarkStart w:id="3701" w:name="_Toc124152131"/>
      <w:bookmarkStart w:id="3702" w:name="_Toc130396663"/>
      <w:bookmarkStart w:id="3703" w:name="_Toc130397183"/>
      <w:bookmarkStart w:id="3704" w:name="_Toc137556790"/>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3705" w:name="_Toc73962787"/>
      <w:bookmarkStart w:id="3706" w:name="_Toc75259964"/>
      <w:bookmarkStart w:id="3707" w:name="_Toc75275504"/>
      <w:bookmarkStart w:id="3708" w:name="_Toc75276015"/>
      <w:bookmarkStart w:id="3709" w:name="_Toc76541514"/>
      <w:bookmarkStart w:id="3710" w:name="_Toc82437283"/>
      <w:bookmarkStart w:id="3711" w:name="_Toc89944649"/>
      <w:bookmarkStart w:id="3712" w:name="_Toc98753667"/>
      <w:bookmarkStart w:id="3713" w:name="_Toc106180653"/>
      <w:bookmarkStart w:id="3714" w:name="_Toc114150689"/>
      <w:bookmarkStart w:id="3715" w:name="_Toc124151092"/>
      <w:bookmarkStart w:id="3716" w:name="_Toc124151612"/>
      <w:bookmarkStart w:id="3717" w:name="_Toc124152132"/>
      <w:bookmarkStart w:id="3718" w:name="_Toc130396664"/>
      <w:bookmarkStart w:id="3719" w:name="_Toc130397184"/>
      <w:bookmarkStart w:id="3720" w:name="_Toc137556791"/>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22E809BD" w14:textId="720F82C9" w:rsidR="000D1938" w:rsidRPr="00BE5108" w:rsidRDefault="000D1938" w:rsidP="00F22766">
      <w:pPr>
        <w:pStyle w:val="Heading5"/>
        <w:rPr>
          <w:rFonts w:eastAsiaTheme="minorEastAsia"/>
        </w:rPr>
      </w:pPr>
      <w:bookmarkStart w:id="3721" w:name="_Toc75275505"/>
      <w:bookmarkStart w:id="3722" w:name="_Toc75276016"/>
      <w:bookmarkStart w:id="3723" w:name="_Toc76541515"/>
      <w:bookmarkStart w:id="3724" w:name="_Toc82437284"/>
      <w:bookmarkStart w:id="3725" w:name="_Toc89944650"/>
      <w:bookmarkStart w:id="3726" w:name="_Toc98753668"/>
      <w:bookmarkStart w:id="3727" w:name="_Toc106180654"/>
      <w:bookmarkStart w:id="3728" w:name="_Toc114150690"/>
      <w:bookmarkStart w:id="3729" w:name="_Toc124151093"/>
      <w:bookmarkStart w:id="3730" w:name="_Toc124151613"/>
      <w:bookmarkStart w:id="3731" w:name="_Toc124152133"/>
      <w:bookmarkStart w:id="3732" w:name="_Toc130396665"/>
      <w:bookmarkStart w:id="3733" w:name="_Toc130397185"/>
      <w:bookmarkStart w:id="3734" w:name="_Toc137556792"/>
      <w:r w:rsidRPr="00BE5108">
        <w:rPr>
          <w:rFonts w:eastAsiaTheme="minorEastAsia"/>
        </w:rPr>
        <w:t>4.9.2.4.1</w:t>
      </w:r>
      <w:r w:rsidRPr="00BE5108">
        <w:rPr>
          <w:rFonts w:eastAsiaTheme="minorEastAsia"/>
        </w:rPr>
        <w:tab/>
        <w:t>General</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2pt;height:16.5pt" o:ole="">
            <v:imagedata r:id="rId16" o:title=""/>
          </v:shape>
          <o:OLEObject Type="Embed" ProgID="Equation.3" ShapeID="_x0000_i1028" DrawAspect="Content" ObjectID="_1748171426"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3735" w:name="_Toc73962788"/>
      <w:bookmarkStart w:id="3736" w:name="_Toc75259965"/>
      <w:bookmarkStart w:id="3737" w:name="_Toc75275506"/>
      <w:bookmarkStart w:id="3738" w:name="_Toc75276017"/>
      <w:bookmarkStart w:id="3739" w:name="_Toc76541516"/>
      <w:bookmarkStart w:id="3740" w:name="_Toc82437285"/>
      <w:bookmarkStart w:id="3741" w:name="_Toc89944651"/>
      <w:bookmarkStart w:id="3742" w:name="_Toc98753669"/>
      <w:bookmarkStart w:id="3743" w:name="_Toc106180655"/>
      <w:bookmarkStart w:id="3744" w:name="_Toc114150691"/>
      <w:bookmarkStart w:id="3745" w:name="_Toc124151094"/>
      <w:bookmarkStart w:id="3746" w:name="_Toc124151614"/>
      <w:bookmarkStart w:id="3747" w:name="_Toc124152134"/>
      <w:bookmarkStart w:id="3748" w:name="_Toc130396666"/>
      <w:bookmarkStart w:id="3749" w:name="_Toc130397186"/>
      <w:bookmarkStart w:id="3750" w:name="_Toc137556793"/>
      <w:r w:rsidRPr="00BE5108">
        <w:rPr>
          <w:rFonts w:eastAsiaTheme="minorEastAsia"/>
        </w:rPr>
        <w:lastRenderedPageBreak/>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3751" w:name="_Toc73962789"/>
      <w:bookmarkStart w:id="3752" w:name="_Toc75259966"/>
      <w:bookmarkStart w:id="3753" w:name="_Toc75275507"/>
      <w:bookmarkStart w:id="3754" w:name="_Toc75276018"/>
      <w:bookmarkStart w:id="3755" w:name="_Toc76541517"/>
      <w:bookmarkStart w:id="3756" w:name="_Toc82437286"/>
      <w:bookmarkStart w:id="3757" w:name="_Toc89944652"/>
      <w:bookmarkStart w:id="3758" w:name="_Toc98753670"/>
      <w:bookmarkStart w:id="3759" w:name="_Toc106180656"/>
      <w:bookmarkStart w:id="3760" w:name="_Toc114150692"/>
      <w:bookmarkStart w:id="3761" w:name="_Toc124151095"/>
      <w:bookmarkStart w:id="3762" w:name="_Toc124151615"/>
      <w:bookmarkStart w:id="3763" w:name="_Toc124152135"/>
      <w:bookmarkStart w:id="3764" w:name="_Toc130396667"/>
      <w:bookmarkStart w:id="3765" w:name="_Toc130397187"/>
      <w:bookmarkStart w:id="3766" w:name="_Toc137556794"/>
      <w:r w:rsidRPr="00BE5108">
        <w:rPr>
          <w:rFonts w:eastAsiaTheme="minorEastAsia"/>
        </w:rPr>
        <w:t>4.10</w:t>
      </w:r>
      <w:r w:rsidRPr="00BE5108">
        <w:rPr>
          <w:rFonts w:eastAsiaTheme="minorEastAsia"/>
        </w:rPr>
        <w:tab/>
        <w:t>Requirements for contiguous and non-contiguous spectrum</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3767" w:name="_Toc73962790"/>
      <w:bookmarkStart w:id="3768" w:name="_Toc75259967"/>
      <w:bookmarkStart w:id="3769" w:name="_Toc75275508"/>
      <w:bookmarkStart w:id="3770" w:name="_Toc75276019"/>
      <w:bookmarkStart w:id="3771" w:name="_Toc76541518"/>
      <w:bookmarkStart w:id="3772" w:name="_Toc82437287"/>
      <w:bookmarkStart w:id="3773" w:name="_Toc89944653"/>
      <w:bookmarkStart w:id="3774" w:name="_Toc98753671"/>
      <w:bookmarkStart w:id="3775" w:name="_Toc106180657"/>
      <w:bookmarkStart w:id="3776" w:name="_Toc114150693"/>
      <w:bookmarkStart w:id="3777" w:name="_Toc124151096"/>
      <w:bookmarkStart w:id="3778" w:name="_Toc124151616"/>
      <w:bookmarkStart w:id="3779" w:name="_Toc124152136"/>
      <w:bookmarkStart w:id="3780" w:name="_Toc130396668"/>
      <w:bookmarkStart w:id="3781" w:name="_Toc130397188"/>
      <w:bookmarkStart w:id="3782" w:name="_Toc137556795"/>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3783" w:name="_Toc73962791"/>
      <w:bookmarkStart w:id="3784" w:name="_Toc75259968"/>
      <w:bookmarkStart w:id="3785" w:name="_Toc75275509"/>
      <w:bookmarkStart w:id="3786" w:name="_Toc75276020"/>
      <w:bookmarkStart w:id="3787" w:name="_Toc76541519"/>
      <w:bookmarkStart w:id="3788" w:name="_Toc82437288"/>
      <w:bookmarkStart w:id="3789" w:name="_Toc89944654"/>
      <w:bookmarkStart w:id="3790" w:name="_Toc98753672"/>
      <w:bookmarkStart w:id="3791" w:name="_Toc106180658"/>
      <w:bookmarkStart w:id="3792" w:name="_Toc114150694"/>
      <w:bookmarkStart w:id="3793" w:name="_Toc124151097"/>
      <w:bookmarkStart w:id="3794" w:name="_Toc124151617"/>
      <w:bookmarkStart w:id="3795" w:name="_Toc124152137"/>
      <w:bookmarkStart w:id="3796" w:name="_Toc130396669"/>
      <w:bookmarkStart w:id="3797" w:name="_Toc130397189"/>
      <w:bookmarkStart w:id="3798" w:name="_Toc137556796"/>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lastRenderedPageBreak/>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3799" w:name="_Toc73962792"/>
      <w:bookmarkStart w:id="3800" w:name="_Toc75259969"/>
      <w:bookmarkStart w:id="3801" w:name="_Toc75275510"/>
      <w:bookmarkStart w:id="3802" w:name="_Toc75276021"/>
      <w:bookmarkStart w:id="3803" w:name="_Toc76541520"/>
      <w:bookmarkStart w:id="3804" w:name="_Toc82437289"/>
      <w:bookmarkStart w:id="3805" w:name="_Toc89944655"/>
      <w:bookmarkStart w:id="3806" w:name="_Toc98753673"/>
      <w:bookmarkStart w:id="3807" w:name="_Toc106180659"/>
      <w:bookmarkStart w:id="3808" w:name="_Toc114150695"/>
      <w:bookmarkStart w:id="3809" w:name="_Toc124151098"/>
      <w:bookmarkStart w:id="3810" w:name="_Toc124151618"/>
      <w:bookmarkStart w:id="3811" w:name="_Toc124152138"/>
      <w:bookmarkStart w:id="3812" w:name="_Toc130396670"/>
      <w:bookmarkStart w:id="3813" w:name="_Toc130397190"/>
      <w:bookmarkStart w:id="3814" w:name="_Toc137556797"/>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lastRenderedPageBreak/>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lastRenderedPageBreak/>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08164F82" w:rsidR="003B7B25" w:rsidRPr="004E7E0A" w:rsidRDefault="003B7B25" w:rsidP="003B7B25">
      <w:pPr>
        <w:pStyle w:val="Heading2"/>
        <w:rPr>
          <w:rFonts w:cs="Arial"/>
          <w:b/>
        </w:rPr>
      </w:pPr>
      <w:bookmarkStart w:id="3815" w:name="_Toc114150696"/>
      <w:bookmarkStart w:id="3816" w:name="_Toc124151099"/>
      <w:bookmarkStart w:id="3817" w:name="_Toc124151619"/>
      <w:bookmarkStart w:id="3818" w:name="_Toc124152139"/>
      <w:bookmarkStart w:id="3819" w:name="_Toc130396671"/>
      <w:bookmarkStart w:id="3820" w:name="_Toc130397191"/>
      <w:bookmarkStart w:id="3821" w:name="_Toc137556798"/>
      <w:r w:rsidRPr="004E7E0A">
        <w:rPr>
          <w:rFonts w:cs="Arial"/>
        </w:rPr>
        <w:t>4.</w:t>
      </w:r>
      <w:r>
        <w:rPr>
          <w:rFonts w:cs="Arial"/>
        </w:rPr>
        <w:t>14</w:t>
      </w:r>
      <w:r w:rsidRPr="004E7E0A">
        <w:rPr>
          <w:rFonts w:cs="Arial"/>
        </w:rPr>
        <w:tab/>
        <w:t>Requirements for IAB-DU and IAB-MT capable of simultaneous operation</w:t>
      </w:r>
      <w:bookmarkEnd w:id="3815"/>
      <w:bookmarkEnd w:id="3816"/>
      <w:bookmarkEnd w:id="3817"/>
      <w:bookmarkEnd w:id="3818"/>
      <w:bookmarkEnd w:id="3819"/>
      <w:bookmarkEnd w:id="3820"/>
      <w:bookmarkEnd w:id="3821"/>
    </w:p>
    <w:p w14:paraId="04D7E363" w14:textId="0BBF8024" w:rsidR="003B7B25" w:rsidRDefault="00F56505" w:rsidP="003B7B25">
      <w:r w:rsidRPr="006B135A">
        <w:rPr>
          <w:lang w:eastAsia="fr-FR"/>
        </w:rPr>
        <w:t xml:space="preserve">IAB-DU and IAB-MT can be configured as </w:t>
      </w:r>
      <w:r w:rsidRPr="006B135A">
        <w:rPr>
          <w:i/>
          <w:lang w:eastAsia="fr-FR"/>
        </w:rPr>
        <w:t>IAB Simultaneous Operation</w:t>
      </w:r>
      <w:r w:rsidRPr="006B135A">
        <w:rPr>
          <w:lang w:eastAsia="fr-FR"/>
        </w:rPr>
        <w:t xml:space="preserve"> based on declaration. Unless otherwise stated, </w:t>
      </w:r>
      <w:r>
        <w:rPr>
          <w:lang w:eastAsia="fr-FR"/>
        </w:rPr>
        <w:t>f</w:t>
      </w:r>
      <w:r w:rsidRPr="006B135A">
        <w:rPr>
          <w:lang w:eastAsia="fr-FR"/>
        </w:rPr>
        <w:t xml:space="preserve">or IAB-DU and IAB-MT simultaneous transmission, the requirements </w:t>
      </w:r>
      <w:r>
        <w:rPr>
          <w:lang w:eastAsia="fr-FR"/>
        </w:rPr>
        <w:t>of</w:t>
      </w:r>
      <w:r w:rsidRPr="006B135A">
        <w:rPr>
          <w:lang w:eastAsia="fr-FR"/>
        </w:rPr>
        <w:t xml:space="preserve"> IAB-DU apply</w:t>
      </w:r>
      <w:r>
        <w:rPr>
          <w:lang w:eastAsia="fr-FR"/>
        </w:rPr>
        <w:t xml:space="preserve"> and f</w:t>
      </w:r>
      <w:r w:rsidRPr="006B135A">
        <w:rPr>
          <w:lang w:eastAsia="fr-FR"/>
        </w:rPr>
        <w:t xml:space="preserve">or IAB-DU and IAB-MT simultaneous reception, the requirements </w:t>
      </w:r>
      <w:r>
        <w:rPr>
          <w:lang w:eastAsia="fr-FR"/>
        </w:rPr>
        <w:t xml:space="preserve">of </w:t>
      </w:r>
      <w:r w:rsidRPr="006B135A">
        <w:rPr>
          <w:lang w:eastAsia="fr-FR"/>
        </w:rPr>
        <w:t>IAB-MT apply.</w:t>
      </w:r>
    </w:p>
    <w:p w14:paraId="693B06BB" w14:textId="77777777" w:rsidR="003B7B25" w:rsidRDefault="003B7B25" w:rsidP="003B7B25">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187E35DD" w14:textId="124BC62C" w:rsidR="003B7B25" w:rsidRPr="004E7E0A" w:rsidRDefault="00F56505" w:rsidP="003B7B25">
      <w:pPr>
        <w:pStyle w:val="NO"/>
        <w:rPr>
          <w:lang w:eastAsia="zh-CN"/>
        </w:rPr>
      </w:pPr>
      <w:r w:rsidRPr="006B135A">
        <w:rPr>
          <w:lang w:eastAsia="zh-CN"/>
        </w:rPr>
        <w:t>NOTE:</w:t>
      </w:r>
      <w:r w:rsidRPr="006B135A">
        <w:rPr>
          <w:lang w:eastAsia="zh-CN"/>
        </w:rPr>
        <w:tab/>
        <w:t>For IAB node operating as simultaneous transmission of IAB-DU and IAB-MT, the manufacturer can provide declaration on power imbalance between IAB-DU and IAB-MT</w:t>
      </w:r>
      <w:r>
        <w:rPr>
          <w:lang w:eastAsia="zh-CN"/>
        </w:rPr>
        <w:t xml:space="preserve"> (</w:t>
      </w:r>
      <w:r>
        <w:rPr>
          <w:rFonts w:cs="Arial"/>
          <w:szCs w:val="18"/>
        </w:rPr>
        <w:t>D.IAB-3)</w:t>
      </w:r>
      <w:r w:rsidRPr="006B135A">
        <w:rPr>
          <w:lang w:eastAsia="zh-CN"/>
        </w:rPr>
        <w:t xml:space="preserve"> for verification on Modulation quality and ACLR according to the conformance specification requirements.</w:t>
      </w:r>
    </w:p>
    <w:p w14:paraId="3CE5116A" w14:textId="77777777" w:rsidR="003B7B25" w:rsidRDefault="003B7B25" w:rsidP="003B7B25">
      <w:r>
        <w:lastRenderedPageBreak/>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3822" w:name="_Toc73962793"/>
      <w:bookmarkStart w:id="3823" w:name="_Toc75259970"/>
      <w:bookmarkStart w:id="3824" w:name="_Toc75275511"/>
      <w:bookmarkStart w:id="3825" w:name="_Toc75276022"/>
      <w:bookmarkStart w:id="3826" w:name="_Toc76541521"/>
      <w:bookmarkStart w:id="3827" w:name="_Toc82437290"/>
      <w:bookmarkStart w:id="3828" w:name="_Toc89944656"/>
      <w:bookmarkStart w:id="3829" w:name="_Toc98753674"/>
      <w:bookmarkStart w:id="3830" w:name="_Toc106180660"/>
      <w:bookmarkStart w:id="3831" w:name="_Toc114150697"/>
      <w:bookmarkStart w:id="3832" w:name="_Toc124151100"/>
      <w:bookmarkStart w:id="3833" w:name="_Toc124151620"/>
      <w:bookmarkStart w:id="3834" w:name="_Toc124152140"/>
      <w:bookmarkStart w:id="3835" w:name="_Toc130396672"/>
      <w:bookmarkStart w:id="3836" w:name="_Toc130397192"/>
      <w:bookmarkStart w:id="3837" w:name="_Toc137556799"/>
      <w:r w:rsidRPr="00BE5108">
        <w:rPr>
          <w:rFonts w:eastAsiaTheme="minorEastAsia"/>
        </w:rPr>
        <w:t>5</w:t>
      </w:r>
      <w:r w:rsidRPr="00BE5108">
        <w:rPr>
          <w:rFonts w:eastAsiaTheme="minorEastAsia"/>
        </w:rPr>
        <w:tab/>
        <w:t>Operating bands and channel arrangement</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3838" w:name="_Toc73962794"/>
      <w:bookmarkStart w:id="3839" w:name="_Toc75259971"/>
      <w:bookmarkStart w:id="3840" w:name="_Toc75275512"/>
      <w:bookmarkStart w:id="3841" w:name="_Toc75276023"/>
      <w:bookmarkStart w:id="3842" w:name="_Toc76541522"/>
      <w:bookmarkStart w:id="3843" w:name="_Toc82437291"/>
      <w:bookmarkStart w:id="3844" w:name="_Toc89944657"/>
      <w:bookmarkStart w:id="3845" w:name="_Toc98753675"/>
      <w:bookmarkStart w:id="3846" w:name="_Toc106180661"/>
      <w:bookmarkStart w:id="3847" w:name="_Toc114150698"/>
      <w:bookmarkStart w:id="3848" w:name="_Toc124151101"/>
      <w:bookmarkStart w:id="3849" w:name="_Toc124151621"/>
      <w:bookmarkStart w:id="3850" w:name="_Toc124152141"/>
      <w:bookmarkStart w:id="3851" w:name="_Toc130396673"/>
      <w:bookmarkStart w:id="3852" w:name="_Toc130397193"/>
      <w:bookmarkStart w:id="3853" w:name="_Toc137556800"/>
      <w:r w:rsidRPr="00BE5108">
        <w:rPr>
          <w:rFonts w:eastAsiaTheme="minorEastAsia"/>
        </w:rPr>
        <w:t>6</w:t>
      </w:r>
      <w:r w:rsidRPr="00BE5108">
        <w:rPr>
          <w:rFonts w:eastAsiaTheme="minorEastAsia"/>
        </w:rPr>
        <w:tab/>
        <w:t>Conducted transmitter characteristics (IAB-DU and IAB-MT)</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409248F7" w14:textId="77777777" w:rsidR="006725BC" w:rsidRPr="00BE5108" w:rsidRDefault="006725BC" w:rsidP="006725BC">
      <w:pPr>
        <w:pStyle w:val="Heading2"/>
        <w:rPr>
          <w:rFonts w:eastAsiaTheme="minorEastAsia"/>
        </w:rPr>
      </w:pPr>
      <w:bookmarkStart w:id="3854" w:name="_Toc73962795"/>
      <w:bookmarkStart w:id="3855" w:name="_Toc75259972"/>
      <w:bookmarkStart w:id="3856" w:name="_Toc75275513"/>
      <w:bookmarkStart w:id="3857" w:name="_Toc75276024"/>
      <w:bookmarkStart w:id="3858" w:name="_Toc76541523"/>
      <w:bookmarkStart w:id="3859" w:name="_Toc82437292"/>
      <w:bookmarkStart w:id="3860" w:name="_Toc89944658"/>
      <w:bookmarkStart w:id="3861" w:name="_Toc98753676"/>
      <w:bookmarkStart w:id="3862" w:name="_Toc106180662"/>
      <w:bookmarkStart w:id="3863" w:name="_Toc114150699"/>
      <w:bookmarkStart w:id="3864" w:name="_Toc124151102"/>
      <w:bookmarkStart w:id="3865" w:name="_Toc124151622"/>
      <w:bookmarkStart w:id="3866" w:name="_Toc124152142"/>
      <w:bookmarkStart w:id="3867" w:name="_Toc130396674"/>
      <w:bookmarkStart w:id="3868" w:name="_Toc130397194"/>
      <w:bookmarkStart w:id="3869" w:name="_Toc137556801"/>
      <w:r w:rsidRPr="00BE5108">
        <w:rPr>
          <w:rFonts w:eastAsiaTheme="minorEastAsia"/>
        </w:rPr>
        <w:t>6.1</w:t>
      </w:r>
      <w:r w:rsidRPr="00BE5108">
        <w:rPr>
          <w:rFonts w:eastAsiaTheme="minorEastAsia"/>
        </w:rPr>
        <w:tab/>
        <w:t>General</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3870" w:name="_Toc73962796"/>
      <w:bookmarkStart w:id="3871" w:name="_Toc75259973"/>
      <w:bookmarkStart w:id="3872" w:name="_Toc75275514"/>
      <w:bookmarkStart w:id="3873" w:name="_Toc75276025"/>
      <w:bookmarkStart w:id="3874" w:name="_Toc76541524"/>
      <w:bookmarkStart w:id="3875" w:name="_Toc82437293"/>
      <w:bookmarkStart w:id="3876" w:name="_Toc89944659"/>
      <w:bookmarkStart w:id="3877" w:name="_Toc98753677"/>
      <w:bookmarkStart w:id="3878" w:name="_Toc106180663"/>
      <w:bookmarkStart w:id="3879" w:name="_Toc114150700"/>
      <w:bookmarkStart w:id="3880" w:name="_Toc124151103"/>
      <w:bookmarkStart w:id="3881" w:name="_Toc124151623"/>
      <w:bookmarkStart w:id="3882" w:name="_Toc124152143"/>
      <w:bookmarkStart w:id="3883" w:name="_Toc130396675"/>
      <w:bookmarkStart w:id="3884" w:name="_Toc130397195"/>
      <w:bookmarkStart w:id="3885" w:name="_Toc137556802"/>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78162403" w14:textId="77777777" w:rsidR="008D3EE5" w:rsidRPr="00BE5108" w:rsidRDefault="008D3EE5" w:rsidP="008D3EE5">
      <w:pPr>
        <w:pStyle w:val="Heading3"/>
        <w:rPr>
          <w:rFonts w:eastAsiaTheme="minorEastAsia"/>
        </w:rPr>
      </w:pPr>
      <w:bookmarkStart w:id="3886" w:name="_Toc73962797"/>
      <w:bookmarkStart w:id="3887" w:name="_Toc75259974"/>
      <w:bookmarkStart w:id="3888" w:name="_Toc75275515"/>
      <w:bookmarkStart w:id="3889" w:name="_Toc75276026"/>
      <w:bookmarkStart w:id="3890" w:name="_Toc76541525"/>
      <w:bookmarkStart w:id="3891" w:name="_Toc82437294"/>
      <w:bookmarkStart w:id="3892" w:name="_Toc89944660"/>
      <w:bookmarkStart w:id="3893" w:name="_Toc98753678"/>
      <w:bookmarkStart w:id="3894" w:name="_Toc106180664"/>
      <w:bookmarkStart w:id="3895" w:name="_Toc114150701"/>
      <w:bookmarkStart w:id="3896" w:name="_Toc124151104"/>
      <w:bookmarkStart w:id="3897" w:name="_Toc124151624"/>
      <w:bookmarkStart w:id="3898" w:name="_Toc124152144"/>
      <w:bookmarkStart w:id="3899" w:name="_Toc130396676"/>
      <w:bookmarkStart w:id="3900" w:name="_Toc130397196"/>
      <w:bookmarkStart w:id="3901" w:name="_Toc137556803"/>
      <w:r w:rsidRPr="00BE5108">
        <w:rPr>
          <w:rFonts w:eastAsiaTheme="minorEastAsia"/>
        </w:rPr>
        <w:t>6.2.1</w:t>
      </w:r>
      <w:r w:rsidRPr="00BE5108">
        <w:rPr>
          <w:rFonts w:eastAsiaTheme="minorEastAsia"/>
        </w:rPr>
        <w:tab/>
        <w:t>General</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lastRenderedPageBreak/>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3902" w:name="_Toc73962798"/>
      <w:bookmarkStart w:id="3903" w:name="_Toc75259975"/>
      <w:bookmarkStart w:id="3904" w:name="_Toc75275516"/>
      <w:bookmarkStart w:id="3905" w:name="_Toc75276027"/>
      <w:bookmarkStart w:id="3906" w:name="_Toc76541526"/>
      <w:bookmarkStart w:id="3907" w:name="_Toc82437295"/>
      <w:bookmarkStart w:id="3908" w:name="_Toc89944661"/>
      <w:bookmarkStart w:id="3909" w:name="_Toc98753679"/>
      <w:bookmarkStart w:id="3910" w:name="_Toc106180665"/>
      <w:bookmarkStart w:id="3911" w:name="_Toc114150702"/>
      <w:bookmarkStart w:id="3912" w:name="_Toc124151105"/>
      <w:bookmarkStart w:id="3913" w:name="_Toc124151625"/>
      <w:bookmarkStart w:id="3914" w:name="_Toc124152145"/>
      <w:bookmarkStart w:id="3915" w:name="_Toc130396677"/>
      <w:bookmarkStart w:id="3916" w:name="_Toc130397197"/>
      <w:bookmarkStart w:id="3917" w:name="_Toc137556804"/>
      <w:r w:rsidRPr="00BE5108">
        <w:rPr>
          <w:rFonts w:eastAsiaTheme="minorEastAsia"/>
        </w:rPr>
        <w:t>6.2.2</w:t>
      </w:r>
      <w:r w:rsidRPr="00BE5108">
        <w:rPr>
          <w:rFonts w:eastAsiaTheme="minorEastAsia"/>
        </w:rPr>
        <w:tab/>
        <w:t>Minimum requirement</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3918" w:name="_Toc73962799"/>
      <w:bookmarkStart w:id="3919" w:name="_Toc75259976"/>
      <w:bookmarkStart w:id="3920" w:name="_Toc75275517"/>
      <w:bookmarkStart w:id="3921" w:name="_Toc75276028"/>
      <w:bookmarkStart w:id="3922" w:name="_Toc76541527"/>
      <w:bookmarkStart w:id="3923" w:name="_Toc82437296"/>
      <w:bookmarkStart w:id="3924" w:name="_Toc89944662"/>
      <w:bookmarkStart w:id="3925" w:name="_Toc98753680"/>
      <w:bookmarkStart w:id="3926" w:name="_Toc106180666"/>
      <w:bookmarkStart w:id="3927" w:name="_Toc114150703"/>
      <w:bookmarkStart w:id="3928" w:name="_Toc124151106"/>
      <w:bookmarkStart w:id="3929" w:name="_Toc124151626"/>
      <w:bookmarkStart w:id="3930" w:name="_Toc124152146"/>
      <w:bookmarkStart w:id="3931" w:name="_Toc130396678"/>
      <w:bookmarkStart w:id="3932" w:name="_Toc130397198"/>
      <w:bookmarkStart w:id="3933" w:name="_Toc137556805"/>
      <w:r w:rsidRPr="00BE5108">
        <w:rPr>
          <w:rFonts w:eastAsiaTheme="minorEastAsia"/>
        </w:rPr>
        <w:t>6.2.3</w:t>
      </w:r>
      <w:r w:rsidRPr="00BE5108">
        <w:rPr>
          <w:rFonts w:eastAsiaTheme="minorEastAsia"/>
        </w:rPr>
        <w:tab/>
        <w:t>Test purpose</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3934" w:name="_Toc73962800"/>
      <w:bookmarkStart w:id="3935" w:name="_Toc75259977"/>
      <w:bookmarkStart w:id="3936" w:name="_Toc75275518"/>
      <w:bookmarkStart w:id="3937" w:name="_Toc75276029"/>
      <w:bookmarkStart w:id="3938" w:name="_Toc76541528"/>
      <w:bookmarkStart w:id="3939" w:name="_Toc82437297"/>
      <w:bookmarkStart w:id="3940" w:name="_Toc89944663"/>
      <w:bookmarkStart w:id="3941" w:name="_Toc98753681"/>
      <w:bookmarkStart w:id="3942" w:name="_Toc106180667"/>
      <w:bookmarkStart w:id="3943" w:name="_Toc114150704"/>
      <w:bookmarkStart w:id="3944" w:name="_Toc124151107"/>
      <w:bookmarkStart w:id="3945" w:name="_Toc124151627"/>
      <w:bookmarkStart w:id="3946" w:name="_Toc124152147"/>
      <w:bookmarkStart w:id="3947" w:name="_Toc130396679"/>
      <w:bookmarkStart w:id="3948" w:name="_Toc130397199"/>
      <w:bookmarkStart w:id="3949" w:name="_Toc137556806"/>
      <w:r w:rsidRPr="00BE5108">
        <w:rPr>
          <w:rFonts w:eastAsiaTheme="minorEastAsia"/>
        </w:rPr>
        <w:t>6.2.4</w:t>
      </w:r>
      <w:r w:rsidRPr="00BE5108">
        <w:rPr>
          <w:rFonts w:eastAsiaTheme="minorEastAsia"/>
        </w:rPr>
        <w:tab/>
        <w:t>Method of test</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6B729579" w14:textId="77777777" w:rsidR="008D3EE5" w:rsidRPr="00BE5108" w:rsidRDefault="008D3EE5" w:rsidP="008D3EE5">
      <w:pPr>
        <w:pStyle w:val="Heading4"/>
        <w:rPr>
          <w:rFonts w:eastAsiaTheme="minorEastAsia"/>
        </w:rPr>
      </w:pPr>
      <w:bookmarkStart w:id="3950" w:name="_Toc73962801"/>
      <w:bookmarkStart w:id="3951" w:name="_Toc75259978"/>
      <w:bookmarkStart w:id="3952" w:name="_Toc75275519"/>
      <w:bookmarkStart w:id="3953" w:name="_Toc75276030"/>
      <w:bookmarkStart w:id="3954" w:name="_Toc76541529"/>
      <w:bookmarkStart w:id="3955" w:name="_Toc82437298"/>
      <w:bookmarkStart w:id="3956" w:name="_Toc89944664"/>
      <w:bookmarkStart w:id="3957" w:name="_Toc98753682"/>
      <w:bookmarkStart w:id="3958" w:name="_Toc106180668"/>
      <w:bookmarkStart w:id="3959" w:name="_Toc114150705"/>
      <w:bookmarkStart w:id="3960" w:name="_Toc124151108"/>
      <w:bookmarkStart w:id="3961" w:name="_Toc124151628"/>
      <w:bookmarkStart w:id="3962" w:name="_Toc124152148"/>
      <w:bookmarkStart w:id="3963" w:name="_Toc130396680"/>
      <w:bookmarkStart w:id="3964" w:name="_Toc130397200"/>
      <w:bookmarkStart w:id="3965" w:name="_Toc137556807"/>
      <w:r w:rsidRPr="00BE5108">
        <w:rPr>
          <w:rFonts w:eastAsiaTheme="minorEastAsia"/>
        </w:rPr>
        <w:t>6.2.4.1</w:t>
      </w:r>
      <w:r w:rsidRPr="00BE5108">
        <w:rPr>
          <w:rFonts w:eastAsiaTheme="minorEastAsia"/>
        </w:rPr>
        <w:tab/>
        <w:t>Initial conditions</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3966" w:name="_Toc73962802"/>
      <w:bookmarkStart w:id="3967" w:name="_Toc75259979"/>
      <w:bookmarkStart w:id="3968" w:name="_Toc75275520"/>
      <w:bookmarkStart w:id="3969" w:name="_Toc75276031"/>
      <w:bookmarkStart w:id="3970" w:name="_Toc76541530"/>
      <w:bookmarkStart w:id="3971" w:name="_Toc82437299"/>
      <w:bookmarkStart w:id="3972" w:name="_Toc89944665"/>
      <w:bookmarkStart w:id="3973" w:name="_Toc98753683"/>
      <w:bookmarkStart w:id="3974" w:name="_Toc106180669"/>
      <w:bookmarkStart w:id="3975" w:name="_Toc114150706"/>
      <w:bookmarkStart w:id="3976" w:name="_Toc124151109"/>
      <w:bookmarkStart w:id="3977" w:name="_Toc124151629"/>
      <w:bookmarkStart w:id="3978" w:name="_Toc124152149"/>
      <w:bookmarkStart w:id="3979" w:name="_Toc130396681"/>
      <w:bookmarkStart w:id="3980" w:name="_Toc130397201"/>
      <w:bookmarkStart w:id="3981" w:name="_Toc137556808"/>
      <w:r w:rsidRPr="00BE5108">
        <w:rPr>
          <w:rFonts w:eastAsiaTheme="minorEastAsia"/>
        </w:rPr>
        <w:t>6.2.4.2</w:t>
      </w:r>
      <w:r w:rsidRPr="00BE5108">
        <w:rPr>
          <w:rFonts w:eastAsiaTheme="minorEastAsia"/>
        </w:rPr>
        <w:tab/>
        <w:t>Procedure</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r>
        <w:t xml:space="preserve"> If IAB simultaneous transmission is declared to be supported (see</w:t>
      </w:r>
      <w:r w:rsidRPr="004D2780">
        <w:rPr>
          <w:rFonts w:cs="Arial"/>
          <w:szCs w:val="18"/>
        </w:rPr>
        <w:t xml:space="preserve"> </w:t>
      </w:r>
      <w:r>
        <w:rPr>
          <w:rFonts w:cs="Arial"/>
          <w:szCs w:val="18"/>
        </w:rPr>
        <w:t>D.IAB-2</w:t>
      </w:r>
      <w:r>
        <w:t xml:space="preserve"> in table 4.6-1), </w:t>
      </w:r>
      <w:r>
        <w:rPr>
          <w:lang w:val="en-US" w:eastAsia="zh-CN"/>
        </w:rPr>
        <w:t>when IAB-MT and IAB-DU are transmitting simultaneously, the measurement may be pretested on one connector at a time or may be tested in parallel as shown in annex D.1.1.</w:t>
      </w:r>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lastRenderedPageBreak/>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3982" w:name="_Toc73962803"/>
      <w:bookmarkStart w:id="3983" w:name="_Toc75259980"/>
      <w:bookmarkStart w:id="3984" w:name="_Toc75275521"/>
      <w:bookmarkStart w:id="3985" w:name="_Toc75276032"/>
      <w:bookmarkStart w:id="3986" w:name="_Toc76541531"/>
      <w:bookmarkStart w:id="3987" w:name="_Toc82437300"/>
      <w:bookmarkStart w:id="3988" w:name="_Toc89944666"/>
      <w:bookmarkStart w:id="3989" w:name="_Toc98753684"/>
      <w:bookmarkStart w:id="3990" w:name="_Toc106180670"/>
      <w:bookmarkStart w:id="3991" w:name="_Toc114150707"/>
      <w:bookmarkStart w:id="3992" w:name="_Toc124151110"/>
      <w:bookmarkStart w:id="3993" w:name="_Toc124151630"/>
      <w:bookmarkStart w:id="3994" w:name="_Toc124152150"/>
      <w:bookmarkStart w:id="3995" w:name="_Toc130396682"/>
      <w:bookmarkStart w:id="3996" w:name="_Toc130397202"/>
      <w:bookmarkStart w:id="3997" w:name="_Toc137556809"/>
      <w:r w:rsidRPr="00BE5108">
        <w:rPr>
          <w:rFonts w:eastAsiaTheme="minorEastAsia"/>
        </w:rPr>
        <w:t>6.2.5</w:t>
      </w:r>
      <w:r w:rsidRPr="00BE5108">
        <w:rPr>
          <w:rFonts w:eastAsiaTheme="minorEastAsia"/>
        </w:rPr>
        <w:tab/>
        <w:t>Test requirement</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3998" w:name="_Toc73962804"/>
      <w:bookmarkStart w:id="3999" w:name="_Toc75259981"/>
      <w:bookmarkStart w:id="4000" w:name="_Toc75275522"/>
      <w:bookmarkStart w:id="4001" w:name="_Toc75276033"/>
      <w:bookmarkStart w:id="4002" w:name="_Toc76541532"/>
      <w:bookmarkStart w:id="4003" w:name="_Toc82437301"/>
      <w:bookmarkStart w:id="4004" w:name="_Toc89944667"/>
      <w:bookmarkStart w:id="4005" w:name="_Toc98753685"/>
      <w:bookmarkStart w:id="4006" w:name="_Toc106180671"/>
      <w:bookmarkStart w:id="4007" w:name="_Toc114150708"/>
      <w:bookmarkStart w:id="4008" w:name="_Toc124151111"/>
      <w:bookmarkStart w:id="4009" w:name="_Toc124151631"/>
      <w:bookmarkStart w:id="4010" w:name="_Toc124152151"/>
      <w:bookmarkStart w:id="4011" w:name="_Toc130396683"/>
      <w:bookmarkStart w:id="4012" w:name="_Toc130397203"/>
      <w:bookmarkStart w:id="4013" w:name="_Toc137556810"/>
      <w:r w:rsidRPr="00BE5108">
        <w:rPr>
          <w:rFonts w:eastAsiaTheme="minorEastAsia"/>
        </w:rPr>
        <w:t>6.3</w:t>
      </w:r>
      <w:r w:rsidRPr="00BE5108">
        <w:rPr>
          <w:rFonts w:eastAsiaTheme="minorEastAsia"/>
        </w:rPr>
        <w:tab/>
        <w:t>Output power dynamics</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7EF959E3" w14:textId="77777777" w:rsidR="00AD1976" w:rsidRPr="00BE5108" w:rsidRDefault="00AD1976" w:rsidP="00AD1976">
      <w:pPr>
        <w:pStyle w:val="Heading3"/>
        <w:rPr>
          <w:rFonts w:eastAsiaTheme="minorEastAsia"/>
        </w:rPr>
      </w:pPr>
      <w:bookmarkStart w:id="4014" w:name="_Toc73962805"/>
      <w:bookmarkStart w:id="4015" w:name="_Toc75259982"/>
      <w:bookmarkStart w:id="4016" w:name="_Toc75275523"/>
      <w:bookmarkStart w:id="4017" w:name="_Toc75276034"/>
      <w:bookmarkStart w:id="4018" w:name="_Toc76541533"/>
      <w:bookmarkStart w:id="4019" w:name="_Toc82437302"/>
      <w:bookmarkStart w:id="4020" w:name="_Toc89944668"/>
      <w:bookmarkStart w:id="4021" w:name="_Toc98753686"/>
      <w:bookmarkStart w:id="4022" w:name="_Toc106180672"/>
      <w:bookmarkStart w:id="4023" w:name="_Toc114150709"/>
      <w:bookmarkStart w:id="4024" w:name="_Toc124151112"/>
      <w:bookmarkStart w:id="4025" w:name="_Toc124151632"/>
      <w:bookmarkStart w:id="4026" w:name="_Toc124152152"/>
      <w:bookmarkStart w:id="4027" w:name="_Toc130396684"/>
      <w:bookmarkStart w:id="4028" w:name="_Toc130397204"/>
      <w:bookmarkStart w:id="4029" w:name="_Toc137556811"/>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3EFA5DCA" w14:textId="77777777" w:rsidR="00AD1976" w:rsidRPr="00BE5108" w:rsidRDefault="00AD1976" w:rsidP="00AD1976">
      <w:pPr>
        <w:pStyle w:val="Heading4"/>
        <w:rPr>
          <w:rFonts w:eastAsiaTheme="minorEastAsia"/>
        </w:rPr>
      </w:pPr>
      <w:bookmarkStart w:id="4030" w:name="_Toc73962806"/>
      <w:bookmarkStart w:id="4031" w:name="_Toc75259983"/>
      <w:bookmarkStart w:id="4032" w:name="_Toc75275524"/>
      <w:bookmarkStart w:id="4033" w:name="_Toc75276035"/>
      <w:bookmarkStart w:id="4034" w:name="_Toc76541534"/>
      <w:bookmarkStart w:id="4035" w:name="_Toc82437303"/>
      <w:bookmarkStart w:id="4036" w:name="_Toc89944669"/>
      <w:bookmarkStart w:id="4037" w:name="_Toc98753687"/>
      <w:bookmarkStart w:id="4038" w:name="_Toc106180673"/>
      <w:bookmarkStart w:id="4039" w:name="_Toc114150710"/>
      <w:bookmarkStart w:id="4040" w:name="_Toc124151113"/>
      <w:bookmarkStart w:id="4041" w:name="_Toc124151633"/>
      <w:bookmarkStart w:id="4042" w:name="_Toc124152153"/>
      <w:bookmarkStart w:id="4043" w:name="_Toc130396685"/>
      <w:bookmarkStart w:id="4044" w:name="_Toc130397205"/>
      <w:bookmarkStart w:id="4045" w:name="_Toc137556812"/>
      <w:r w:rsidRPr="00BE5108">
        <w:rPr>
          <w:rFonts w:eastAsiaTheme="minorEastAsia"/>
        </w:rPr>
        <w:t>6.3.1.1</w:t>
      </w:r>
      <w:r w:rsidRPr="00BE5108">
        <w:rPr>
          <w:rFonts w:eastAsiaTheme="minorEastAsia"/>
        </w:rPr>
        <w:tab/>
        <w:t>General</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4046" w:name="_Toc73962807"/>
      <w:bookmarkStart w:id="4047" w:name="_Toc75259984"/>
      <w:bookmarkStart w:id="4048" w:name="_Toc75275525"/>
      <w:bookmarkStart w:id="4049" w:name="_Toc75276036"/>
      <w:bookmarkStart w:id="4050" w:name="_Toc76541535"/>
      <w:bookmarkStart w:id="4051" w:name="_Toc82437304"/>
      <w:bookmarkStart w:id="4052" w:name="_Toc89944670"/>
      <w:bookmarkStart w:id="4053" w:name="_Toc98753688"/>
      <w:bookmarkStart w:id="4054" w:name="_Toc106180674"/>
      <w:bookmarkStart w:id="4055" w:name="_Toc114150711"/>
      <w:bookmarkStart w:id="4056" w:name="_Toc124151114"/>
      <w:bookmarkStart w:id="4057" w:name="_Toc124151634"/>
      <w:bookmarkStart w:id="4058" w:name="_Toc124152154"/>
      <w:bookmarkStart w:id="4059" w:name="_Toc130396686"/>
      <w:bookmarkStart w:id="4060" w:name="_Toc130397206"/>
      <w:bookmarkStart w:id="4061" w:name="_Toc137556813"/>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2501A2E0" w14:textId="77777777" w:rsidR="00AD1976" w:rsidRPr="00BE5108" w:rsidRDefault="00AD1976" w:rsidP="00AD1976">
      <w:pPr>
        <w:pStyle w:val="Heading5"/>
        <w:rPr>
          <w:rFonts w:eastAsiaTheme="minorEastAsia"/>
        </w:rPr>
      </w:pPr>
      <w:bookmarkStart w:id="4062" w:name="_Toc73962808"/>
      <w:bookmarkStart w:id="4063" w:name="_Toc75259985"/>
      <w:bookmarkStart w:id="4064" w:name="_Toc75275526"/>
      <w:bookmarkStart w:id="4065" w:name="_Toc75276037"/>
      <w:bookmarkStart w:id="4066" w:name="_Toc76541536"/>
      <w:bookmarkStart w:id="4067" w:name="_Toc82437305"/>
      <w:bookmarkStart w:id="4068" w:name="_Toc89944671"/>
      <w:bookmarkStart w:id="4069" w:name="_Toc98753689"/>
      <w:bookmarkStart w:id="4070" w:name="_Toc106180675"/>
      <w:bookmarkStart w:id="4071" w:name="_Toc114150712"/>
      <w:bookmarkStart w:id="4072" w:name="_Toc124151115"/>
      <w:bookmarkStart w:id="4073" w:name="_Toc124151635"/>
      <w:bookmarkStart w:id="4074" w:name="_Toc124152155"/>
      <w:bookmarkStart w:id="4075" w:name="_Toc130396687"/>
      <w:bookmarkStart w:id="4076" w:name="_Toc130397207"/>
      <w:bookmarkStart w:id="4077" w:name="_Toc137556814"/>
      <w:r w:rsidRPr="00BE5108">
        <w:rPr>
          <w:rFonts w:eastAsiaTheme="minorEastAsia"/>
        </w:rPr>
        <w:t>6.3.1.2.1</w:t>
      </w:r>
      <w:r w:rsidRPr="00BE5108">
        <w:rPr>
          <w:rFonts w:eastAsiaTheme="minorEastAsia"/>
        </w:rPr>
        <w:tab/>
        <w:t>Definition and applicability</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4078" w:name="_Toc73962809"/>
      <w:bookmarkStart w:id="4079" w:name="_Toc75259986"/>
      <w:bookmarkStart w:id="4080" w:name="_Toc75275527"/>
      <w:bookmarkStart w:id="4081" w:name="_Toc75276038"/>
      <w:bookmarkStart w:id="4082" w:name="_Toc76541537"/>
      <w:bookmarkStart w:id="4083" w:name="_Toc82437306"/>
      <w:bookmarkStart w:id="4084" w:name="_Toc89944672"/>
      <w:bookmarkStart w:id="4085" w:name="_Toc98753690"/>
      <w:bookmarkStart w:id="4086" w:name="_Toc106180676"/>
      <w:bookmarkStart w:id="4087" w:name="_Toc114150713"/>
      <w:bookmarkStart w:id="4088" w:name="_Toc124151116"/>
      <w:bookmarkStart w:id="4089" w:name="_Toc124151636"/>
      <w:bookmarkStart w:id="4090" w:name="_Toc124152156"/>
      <w:bookmarkStart w:id="4091" w:name="_Toc130396688"/>
      <w:bookmarkStart w:id="4092" w:name="_Toc130397208"/>
      <w:bookmarkStart w:id="4093" w:name="_Toc137556815"/>
      <w:r w:rsidRPr="00BE5108">
        <w:rPr>
          <w:rFonts w:eastAsiaTheme="minorEastAsia"/>
        </w:rPr>
        <w:t>6.3.1.2.2</w:t>
      </w:r>
      <w:r w:rsidRPr="00BE5108">
        <w:rPr>
          <w:rFonts w:eastAsiaTheme="minorEastAsia"/>
        </w:rPr>
        <w:tab/>
        <w:t>Minimum requirement</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4094" w:name="_Toc73962810"/>
      <w:bookmarkStart w:id="4095" w:name="_Toc75259987"/>
      <w:bookmarkStart w:id="4096" w:name="_Toc75275528"/>
      <w:bookmarkStart w:id="4097" w:name="_Toc75276039"/>
      <w:bookmarkStart w:id="4098" w:name="_Toc76541538"/>
      <w:bookmarkStart w:id="4099" w:name="_Toc82437307"/>
      <w:bookmarkStart w:id="4100" w:name="_Toc89944673"/>
      <w:bookmarkStart w:id="4101" w:name="_Toc98753691"/>
      <w:bookmarkStart w:id="4102" w:name="_Toc106180677"/>
      <w:bookmarkStart w:id="4103" w:name="_Toc114150714"/>
      <w:bookmarkStart w:id="4104" w:name="_Toc124151117"/>
      <w:bookmarkStart w:id="4105" w:name="_Toc124151637"/>
      <w:bookmarkStart w:id="4106" w:name="_Toc124152157"/>
      <w:bookmarkStart w:id="4107" w:name="_Toc130396689"/>
      <w:bookmarkStart w:id="4108" w:name="_Toc130397209"/>
      <w:bookmarkStart w:id="4109" w:name="_Toc137556816"/>
      <w:r w:rsidRPr="00BE5108">
        <w:rPr>
          <w:rFonts w:eastAsiaTheme="minorEastAsia"/>
        </w:rPr>
        <w:lastRenderedPageBreak/>
        <w:t>6.3.1.2.3</w:t>
      </w:r>
      <w:r w:rsidRPr="00BE5108">
        <w:rPr>
          <w:rFonts w:eastAsiaTheme="minorEastAsia"/>
        </w:rPr>
        <w:tab/>
        <w:t>Test purpose</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4110" w:name="_Toc73962811"/>
      <w:bookmarkStart w:id="4111" w:name="_Toc75259988"/>
      <w:bookmarkStart w:id="4112" w:name="_Toc75275529"/>
      <w:bookmarkStart w:id="4113" w:name="_Toc75276040"/>
      <w:bookmarkStart w:id="4114" w:name="_Toc76541539"/>
      <w:bookmarkStart w:id="4115" w:name="_Toc82437308"/>
      <w:bookmarkStart w:id="4116" w:name="_Toc89944674"/>
      <w:bookmarkStart w:id="4117" w:name="_Toc98753692"/>
      <w:bookmarkStart w:id="4118" w:name="_Toc106180678"/>
      <w:bookmarkStart w:id="4119" w:name="_Toc114150715"/>
      <w:bookmarkStart w:id="4120" w:name="_Toc124151118"/>
      <w:bookmarkStart w:id="4121" w:name="_Toc124151638"/>
      <w:bookmarkStart w:id="4122" w:name="_Toc124152158"/>
      <w:bookmarkStart w:id="4123" w:name="_Toc130396690"/>
      <w:bookmarkStart w:id="4124" w:name="_Toc130397210"/>
      <w:bookmarkStart w:id="4125" w:name="_Toc137556817"/>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4D3681C0" w14:textId="77777777" w:rsidR="00AD1976" w:rsidRPr="00BE5108" w:rsidRDefault="00AD1976" w:rsidP="00AD1976">
      <w:pPr>
        <w:pStyle w:val="Heading5"/>
        <w:rPr>
          <w:rFonts w:eastAsiaTheme="minorEastAsia"/>
        </w:rPr>
      </w:pPr>
      <w:bookmarkStart w:id="4126" w:name="_Toc73962812"/>
      <w:bookmarkStart w:id="4127" w:name="_Toc75259989"/>
      <w:bookmarkStart w:id="4128" w:name="_Toc75275530"/>
      <w:bookmarkStart w:id="4129" w:name="_Toc75276041"/>
      <w:bookmarkStart w:id="4130" w:name="_Toc76541540"/>
      <w:bookmarkStart w:id="4131" w:name="_Toc82437309"/>
      <w:bookmarkStart w:id="4132" w:name="_Toc89944675"/>
      <w:bookmarkStart w:id="4133" w:name="_Toc98753693"/>
      <w:bookmarkStart w:id="4134" w:name="_Toc106180679"/>
      <w:bookmarkStart w:id="4135" w:name="_Toc114150716"/>
      <w:bookmarkStart w:id="4136" w:name="_Toc124151119"/>
      <w:bookmarkStart w:id="4137" w:name="_Toc124151639"/>
      <w:bookmarkStart w:id="4138" w:name="_Toc124152159"/>
      <w:bookmarkStart w:id="4139" w:name="_Toc130396691"/>
      <w:bookmarkStart w:id="4140" w:name="_Toc130397211"/>
      <w:bookmarkStart w:id="4141" w:name="_Toc137556818"/>
      <w:r w:rsidRPr="00BE5108">
        <w:rPr>
          <w:rFonts w:eastAsiaTheme="minorEastAsia"/>
        </w:rPr>
        <w:t>6.3.1.3.1</w:t>
      </w:r>
      <w:r w:rsidRPr="00BE5108">
        <w:rPr>
          <w:rFonts w:eastAsiaTheme="minorEastAsia"/>
        </w:rPr>
        <w:tab/>
        <w:t>Definition and applicability</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4142" w:name="_Toc73962813"/>
      <w:bookmarkStart w:id="4143" w:name="_Toc75259990"/>
      <w:bookmarkStart w:id="4144" w:name="_Toc75275531"/>
      <w:bookmarkStart w:id="4145" w:name="_Toc75276042"/>
      <w:bookmarkStart w:id="4146" w:name="_Toc76541541"/>
      <w:bookmarkStart w:id="4147" w:name="_Toc82437310"/>
      <w:bookmarkStart w:id="4148" w:name="_Toc89944676"/>
      <w:bookmarkStart w:id="4149" w:name="_Toc98753694"/>
      <w:bookmarkStart w:id="4150" w:name="_Toc106180680"/>
      <w:bookmarkStart w:id="4151" w:name="_Toc114150717"/>
      <w:bookmarkStart w:id="4152" w:name="_Toc124151120"/>
      <w:bookmarkStart w:id="4153" w:name="_Toc124151640"/>
      <w:bookmarkStart w:id="4154" w:name="_Toc124152160"/>
      <w:bookmarkStart w:id="4155" w:name="_Toc130396692"/>
      <w:bookmarkStart w:id="4156" w:name="_Toc130397212"/>
      <w:bookmarkStart w:id="4157" w:name="_Toc137556819"/>
      <w:r w:rsidRPr="00BE5108">
        <w:rPr>
          <w:rFonts w:eastAsiaTheme="minorEastAsia"/>
        </w:rPr>
        <w:t>6.3.1.3.2</w:t>
      </w:r>
      <w:r w:rsidRPr="00BE5108">
        <w:rPr>
          <w:rFonts w:eastAsiaTheme="minorEastAsia"/>
        </w:rPr>
        <w:tab/>
        <w:t>Minimum requirement</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4158" w:name="_Toc73962814"/>
      <w:bookmarkStart w:id="4159" w:name="_Toc75259991"/>
      <w:bookmarkStart w:id="4160" w:name="_Toc75275532"/>
      <w:bookmarkStart w:id="4161" w:name="_Toc75276043"/>
      <w:bookmarkStart w:id="4162" w:name="_Toc76541542"/>
      <w:bookmarkStart w:id="4163" w:name="_Toc82437311"/>
      <w:bookmarkStart w:id="4164" w:name="_Toc89944677"/>
      <w:bookmarkStart w:id="4165" w:name="_Toc98753695"/>
      <w:bookmarkStart w:id="4166" w:name="_Toc106180681"/>
      <w:bookmarkStart w:id="4167" w:name="_Toc114150718"/>
      <w:bookmarkStart w:id="4168" w:name="_Toc124151121"/>
      <w:bookmarkStart w:id="4169" w:name="_Toc124151641"/>
      <w:bookmarkStart w:id="4170" w:name="_Toc124152161"/>
      <w:bookmarkStart w:id="4171" w:name="_Toc130396693"/>
      <w:bookmarkStart w:id="4172" w:name="_Toc130397213"/>
      <w:bookmarkStart w:id="4173" w:name="_Toc137556820"/>
      <w:r w:rsidRPr="00BE5108">
        <w:rPr>
          <w:rFonts w:eastAsiaTheme="minorEastAsia"/>
        </w:rPr>
        <w:t>6.3.1.3.3</w:t>
      </w:r>
      <w:r w:rsidRPr="00BE5108">
        <w:rPr>
          <w:rFonts w:eastAsiaTheme="minorEastAsia"/>
        </w:rPr>
        <w:tab/>
        <w:t>Test purpose</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4174" w:name="_Toc73962815"/>
      <w:bookmarkStart w:id="4175" w:name="_Toc75259992"/>
      <w:bookmarkStart w:id="4176" w:name="_Toc75275533"/>
      <w:bookmarkStart w:id="4177" w:name="_Toc75276044"/>
      <w:bookmarkStart w:id="4178" w:name="_Toc76541543"/>
      <w:bookmarkStart w:id="4179" w:name="_Toc82437312"/>
      <w:bookmarkStart w:id="4180" w:name="_Toc89944678"/>
      <w:bookmarkStart w:id="4181" w:name="_Toc98753696"/>
      <w:bookmarkStart w:id="4182" w:name="_Toc106180682"/>
      <w:bookmarkStart w:id="4183" w:name="_Toc114150719"/>
      <w:bookmarkStart w:id="4184" w:name="_Toc124151122"/>
      <w:bookmarkStart w:id="4185" w:name="_Toc124151642"/>
      <w:bookmarkStart w:id="4186" w:name="_Toc124152162"/>
      <w:bookmarkStart w:id="4187" w:name="_Toc130396694"/>
      <w:bookmarkStart w:id="4188" w:name="_Toc130397214"/>
      <w:bookmarkStart w:id="4189" w:name="_Toc137556821"/>
      <w:r w:rsidRPr="00BE5108">
        <w:rPr>
          <w:rFonts w:eastAsiaTheme="minorEastAsia"/>
        </w:rPr>
        <w:t>6.3.1.3.4</w:t>
      </w:r>
      <w:r w:rsidRPr="00BE5108">
        <w:rPr>
          <w:rFonts w:eastAsiaTheme="minorEastAsia"/>
        </w:rPr>
        <w:tab/>
        <w:t>Method of test</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258F7AD8" w14:textId="77777777" w:rsidR="00AD1976" w:rsidRPr="00BE5108" w:rsidRDefault="00AD1976" w:rsidP="00AD1976">
      <w:pPr>
        <w:pStyle w:val="Heading6"/>
        <w:rPr>
          <w:rFonts w:eastAsiaTheme="minorEastAsia"/>
        </w:rPr>
      </w:pPr>
      <w:bookmarkStart w:id="4190" w:name="_Toc73962816"/>
      <w:bookmarkStart w:id="4191" w:name="_Toc75259993"/>
      <w:bookmarkStart w:id="4192" w:name="_Toc75275534"/>
      <w:bookmarkStart w:id="4193" w:name="_Toc75276045"/>
      <w:bookmarkStart w:id="4194" w:name="_Toc76541544"/>
      <w:bookmarkStart w:id="4195" w:name="_Toc82437313"/>
      <w:bookmarkStart w:id="4196" w:name="_Toc89944679"/>
      <w:bookmarkStart w:id="4197" w:name="_Toc98753697"/>
      <w:bookmarkStart w:id="4198" w:name="_Toc106180683"/>
      <w:bookmarkStart w:id="4199" w:name="_Toc114150720"/>
      <w:bookmarkStart w:id="4200" w:name="_Toc124151123"/>
      <w:bookmarkStart w:id="4201" w:name="_Toc124151643"/>
      <w:bookmarkStart w:id="4202" w:name="_Toc124152163"/>
      <w:bookmarkStart w:id="4203" w:name="_Toc130396695"/>
      <w:bookmarkStart w:id="4204" w:name="_Toc130397215"/>
      <w:bookmarkStart w:id="4205" w:name="_Toc137556822"/>
      <w:r w:rsidRPr="00BE5108">
        <w:rPr>
          <w:rFonts w:eastAsiaTheme="minorEastAsia"/>
        </w:rPr>
        <w:t>6.3.1.3.4.1</w:t>
      </w:r>
      <w:r w:rsidRPr="00BE5108">
        <w:rPr>
          <w:rFonts w:eastAsiaTheme="minorEastAsia"/>
        </w:rPr>
        <w:tab/>
        <w:t>Initial conditions</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4206" w:name="_Toc73962817"/>
      <w:bookmarkStart w:id="4207" w:name="_Toc75259994"/>
      <w:bookmarkStart w:id="4208" w:name="_Toc75275535"/>
      <w:bookmarkStart w:id="4209" w:name="_Toc75276046"/>
      <w:bookmarkStart w:id="4210" w:name="_Toc76541545"/>
      <w:bookmarkStart w:id="4211" w:name="_Toc82437314"/>
      <w:bookmarkStart w:id="4212" w:name="_Toc89944680"/>
      <w:bookmarkStart w:id="4213" w:name="_Toc98753698"/>
      <w:bookmarkStart w:id="4214" w:name="_Toc106180684"/>
      <w:bookmarkStart w:id="4215" w:name="_Toc114150721"/>
      <w:bookmarkStart w:id="4216" w:name="_Toc124151124"/>
      <w:bookmarkStart w:id="4217" w:name="_Toc124151644"/>
      <w:bookmarkStart w:id="4218" w:name="_Toc124152164"/>
      <w:bookmarkStart w:id="4219" w:name="_Toc130396696"/>
      <w:bookmarkStart w:id="4220" w:name="_Toc130397216"/>
      <w:bookmarkStart w:id="4221" w:name="_Toc137556823"/>
      <w:r w:rsidRPr="00BE5108">
        <w:rPr>
          <w:rFonts w:eastAsiaTheme="minorEastAsia"/>
        </w:rPr>
        <w:t>6.3.1.3.4.2</w:t>
      </w:r>
      <w:r w:rsidRPr="00BE5108">
        <w:rPr>
          <w:rFonts w:eastAsiaTheme="minorEastAsia"/>
        </w:rPr>
        <w:tab/>
        <w:t>Procedure</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lastRenderedPageBreak/>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4222" w:name="_Toc73962818"/>
      <w:bookmarkStart w:id="4223" w:name="_Toc75259995"/>
      <w:bookmarkStart w:id="4224" w:name="_Toc75275536"/>
      <w:bookmarkStart w:id="4225" w:name="_Toc75276047"/>
      <w:bookmarkStart w:id="4226" w:name="_Toc76541546"/>
      <w:bookmarkStart w:id="4227" w:name="_Toc82437315"/>
      <w:bookmarkStart w:id="4228" w:name="_Toc89944681"/>
      <w:bookmarkStart w:id="4229" w:name="_Toc98753699"/>
      <w:bookmarkStart w:id="4230" w:name="_Toc106180685"/>
      <w:bookmarkStart w:id="4231" w:name="_Toc114150722"/>
      <w:bookmarkStart w:id="4232" w:name="_Toc124151125"/>
      <w:bookmarkStart w:id="4233" w:name="_Toc124151645"/>
      <w:bookmarkStart w:id="4234" w:name="_Toc124152165"/>
      <w:bookmarkStart w:id="4235" w:name="_Toc130396697"/>
      <w:bookmarkStart w:id="4236" w:name="_Toc130397217"/>
      <w:bookmarkStart w:id="4237" w:name="_Toc137556824"/>
      <w:r w:rsidRPr="00BE5108">
        <w:rPr>
          <w:rFonts w:eastAsiaTheme="minorEastAsia"/>
        </w:rPr>
        <w:t>6.3.1.3.5</w:t>
      </w:r>
      <w:r w:rsidRPr="00BE5108">
        <w:rPr>
          <w:rFonts w:eastAsiaTheme="minorEastAsia"/>
        </w:rPr>
        <w:tab/>
        <w:t>Test requirements</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7D559219" w14:textId="77777777" w:rsidR="00436BF7" w:rsidRDefault="00436BF7" w:rsidP="00436BF7">
      <w:pPr>
        <w:pStyle w:val="TH"/>
        <w:rPr>
          <w:rFonts w:eastAsiaTheme="minorEastAsia"/>
        </w:rPr>
      </w:pPr>
      <w:r>
        <w:rPr>
          <w:rFonts w:eastAsiaTheme="minorEastAsia"/>
        </w:rPr>
        <w:t>Table 6.3.1.</w:t>
      </w:r>
      <w:r>
        <w:rPr>
          <w:rFonts w:eastAsiaTheme="minorEastAsia"/>
          <w:lang w:eastAsia="zh-CN"/>
        </w:rPr>
        <w:t>3.5</w:t>
      </w:r>
      <w:r>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263"/>
        <w:gridCol w:w="1264"/>
        <w:gridCol w:w="1264"/>
      </w:tblGrid>
      <w:tr w:rsidR="00436BF7" w14:paraId="3C1205E9" w14:textId="77777777" w:rsidTr="00F95B14">
        <w:trPr>
          <w:cantSplit/>
          <w:jc w:val="center"/>
        </w:trPr>
        <w:tc>
          <w:tcPr>
            <w:tcW w:w="1701" w:type="dxa"/>
            <w:tcBorders>
              <w:bottom w:val="nil"/>
            </w:tcBorders>
          </w:tcPr>
          <w:p w14:paraId="56D2D5B9" w14:textId="77777777" w:rsidR="00436BF7" w:rsidRDefault="00436BF7" w:rsidP="00F95B14">
            <w:pPr>
              <w:pStyle w:val="TAH"/>
              <w:rPr>
                <w:rFonts w:eastAsiaTheme="minorEastAsia"/>
              </w:rPr>
            </w:pPr>
            <w:r>
              <w:rPr>
                <w:rFonts w:eastAsiaTheme="minorEastAsia" w:hint="eastAsia"/>
                <w:lang w:eastAsia="zh-CN"/>
              </w:rPr>
              <w:t>NR c</w:t>
            </w:r>
            <w:r>
              <w:rPr>
                <w:rFonts w:eastAsiaTheme="minorEastAsia" w:hint="eastAsia"/>
              </w:rPr>
              <w:t>hannel</w:t>
            </w:r>
          </w:p>
        </w:tc>
        <w:tc>
          <w:tcPr>
            <w:tcW w:w="3791" w:type="dxa"/>
            <w:gridSpan w:val="3"/>
          </w:tcPr>
          <w:p w14:paraId="715DF1CC" w14:textId="77777777" w:rsidR="00436BF7" w:rsidRDefault="00436BF7" w:rsidP="00F95B14">
            <w:pPr>
              <w:pStyle w:val="TAH"/>
              <w:rPr>
                <w:rFonts w:eastAsiaTheme="minorEastAsia"/>
              </w:rPr>
            </w:pPr>
            <w:r>
              <w:rPr>
                <w:rFonts w:eastAsiaTheme="minorEastAsia"/>
              </w:rPr>
              <w:t>T</w:t>
            </w:r>
            <w:r>
              <w:rPr>
                <w:rFonts w:eastAsiaTheme="minorEastAsia" w:hint="eastAsia"/>
              </w:rPr>
              <w:t xml:space="preserve">otal </w:t>
            </w:r>
            <w:r>
              <w:rPr>
                <w:rFonts w:eastAsiaTheme="minorEastAsia"/>
              </w:rPr>
              <w:t>power</w:t>
            </w:r>
            <w:r>
              <w:rPr>
                <w:rFonts w:eastAsiaTheme="minorEastAsia" w:hint="eastAsia"/>
              </w:rPr>
              <w:t xml:space="preserve"> dynamic range</w:t>
            </w:r>
            <w:r>
              <w:rPr>
                <w:rFonts w:eastAsiaTheme="minorEastAsia"/>
              </w:rPr>
              <w:t xml:space="preserve"> (</w:t>
            </w:r>
            <w:r>
              <w:rPr>
                <w:rFonts w:eastAsiaTheme="minorEastAsia" w:hint="eastAsia"/>
              </w:rPr>
              <w:t>dB</w:t>
            </w:r>
            <w:r>
              <w:rPr>
                <w:rFonts w:eastAsiaTheme="minorEastAsia"/>
              </w:rPr>
              <w:t>)</w:t>
            </w:r>
          </w:p>
        </w:tc>
      </w:tr>
      <w:tr w:rsidR="00436BF7" w14:paraId="021718CA" w14:textId="77777777" w:rsidTr="00F95B14">
        <w:trPr>
          <w:cantSplit/>
          <w:jc w:val="center"/>
        </w:trPr>
        <w:tc>
          <w:tcPr>
            <w:tcW w:w="1701" w:type="dxa"/>
            <w:tcBorders>
              <w:top w:val="nil"/>
            </w:tcBorders>
          </w:tcPr>
          <w:p w14:paraId="1A799D94" w14:textId="77777777" w:rsidR="00436BF7" w:rsidRDefault="00436BF7" w:rsidP="00F95B14">
            <w:pPr>
              <w:pStyle w:val="TAH"/>
              <w:rPr>
                <w:rFonts w:eastAsiaTheme="minorEastAsia"/>
              </w:rPr>
            </w:pPr>
            <w:r>
              <w:rPr>
                <w:rFonts w:eastAsiaTheme="minorEastAsia" w:hint="eastAsia"/>
              </w:rPr>
              <w:t xml:space="preserve">bandwidth </w:t>
            </w:r>
            <w:r>
              <w:rPr>
                <w:rFonts w:eastAsiaTheme="minorEastAsia"/>
              </w:rPr>
              <w:t>(</w:t>
            </w:r>
            <w:r>
              <w:rPr>
                <w:rFonts w:eastAsiaTheme="minorEastAsia" w:hint="eastAsia"/>
              </w:rPr>
              <w:t>MHz</w:t>
            </w:r>
            <w:r>
              <w:rPr>
                <w:rFonts w:eastAsiaTheme="minorEastAsia"/>
              </w:rPr>
              <w:t>)</w:t>
            </w:r>
          </w:p>
        </w:tc>
        <w:tc>
          <w:tcPr>
            <w:tcW w:w="1263" w:type="dxa"/>
          </w:tcPr>
          <w:p w14:paraId="469EF9C0" w14:textId="77777777" w:rsidR="00436BF7" w:rsidRDefault="00436BF7" w:rsidP="00F95B14">
            <w:pPr>
              <w:pStyle w:val="TAH"/>
              <w:rPr>
                <w:rFonts w:eastAsiaTheme="minorEastAsia"/>
              </w:rPr>
            </w:pPr>
            <w:r>
              <w:rPr>
                <w:rFonts w:eastAsiaTheme="minorEastAsia" w:hint="eastAsia"/>
              </w:rPr>
              <w:t>15</w:t>
            </w:r>
            <w:r>
              <w:rPr>
                <w:rFonts w:eastAsiaTheme="minorEastAsia" w:hint="eastAsia"/>
                <w:lang w:eastAsia="zh-CN"/>
              </w:rPr>
              <w:t xml:space="preserve"> </w:t>
            </w:r>
            <w:r>
              <w:rPr>
                <w:rFonts w:eastAsiaTheme="minorEastAsia" w:hint="eastAsia"/>
              </w:rPr>
              <w:t>kHz SCS</w:t>
            </w:r>
          </w:p>
        </w:tc>
        <w:tc>
          <w:tcPr>
            <w:tcW w:w="1264" w:type="dxa"/>
          </w:tcPr>
          <w:p w14:paraId="5BE0236C" w14:textId="77777777" w:rsidR="00436BF7" w:rsidRDefault="00436BF7" w:rsidP="00F95B14">
            <w:pPr>
              <w:pStyle w:val="TAH"/>
              <w:rPr>
                <w:rFonts w:eastAsiaTheme="minorEastAsia"/>
              </w:rPr>
            </w:pPr>
            <w:r>
              <w:rPr>
                <w:rFonts w:eastAsiaTheme="minorEastAsia" w:hint="eastAsia"/>
              </w:rPr>
              <w:t>30</w:t>
            </w:r>
            <w:r>
              <w:rPr>
                <w:rFonts w:eastAsiaTheme="minorEastAsia" w:hint="eastAsia"/>
                <w:lang w:eastAsia="zh-CN"/>
              </w:rPr>
              <w:t xml:space="preserve"> </w:t>
            </w:r>
            <w:r>
              <w:rPr>
                <w:rFonts w:eastAsiaTheme="minorEastAsia" w:hint="eastAsia"/>
              </w:rPr>
              <w:t>kHz SCS</w:t>
            </w:r>
          </w:p>
        </w:tc>
        <w:tc>
          <w:tcPr>
            <w:tcW w:w="1264" w:type="dxa"/>
          </w:tcPr>
          <w:p w14:paraId="40BBDCEC" w14:textId="77777777" w:rsidR="00436BF7" w:rsidRDefault="00436BF7" w:rsidP="00F95B14">
            <w:pPr>
              <w:pStyle w:val="TAH"/>
              <w:rPr>
                <w:rFonts w:eastAsiaTheme="minorEastAsia"/>
              </w:rPr>
            </w:pPr>
            <w:r>
              <w:rPr>
                <w:rFonts w:eastAsiaTheme="minorEastAsia" w:hint="eastAsia"/>
              </w:rPr>
              <w:t>60</w:t>
            </w:r>
            <w:r>
              <w:rPr>
                <w:rFonts w:eastAsiaTheme="minorEastAsia" w:hint="eastAsia"/>
                <w:lang w:eastAsia="zh-CN"/>
              </w:rPr>
              <w:t xml:space="preserve"> </w:t>
            </w:r>
            <w:r>
              <w:rPr>
                <w:rFonts w:eastAsiaTheme="minorEastAsia" w:hint="eastAsia"/>
              </w:rPr>
              <w:t>kHz SCS</w:t>
            </w:r>
          </w:p>
        </w:tc>
      </w:tr>
      <w:tr w:rsidR="00436BF7" w14:paraId="50C011DF" w14:textId="77777777" w:rsidTr="00F95B14">
        <w:trPr>
          <w:cantSplit/>
          <w:jc w:val="center"/>
        </w:trPr>
        <w:tc>
          <w:tcPr>
            <w:tcW w:w="1701" w:type="dxa"/>
          </w:tcPr>
          <w:p w14:paraId="4B1EA2B2" w14:textId="77777777" w:rsidR="00436BF7" w:rsidRDefault="00436BF7" w:rsidP="00F95B14">
            <w:pPr>
              <w:pStyle w:val="TAL"/>
              <w:jc w:val="center"/>
              <w:rPr>
                <w:rFonts w:eastAsiaTheme="minorEastAsia"/>
              </w:rPr>
            </w:pPr>
            <w:r>
              <w:rPr>
                <w:rFonts w:eastAsiaTheme="minorEastAsia" w:hint="eastAsia"/>
              </w:rPr>
              <w:t>10</w:t>
            </w:r>
          </w:p>
        </w:tc>
        <w:tc>
          <w:tcPr>
            <w:tcW w:w="1263" w:type="dxa"/>
          </w:tcPr>
          <w:p w14:paraId="71547209" w14:textId="77777777" w:rsidR="00436BF7" w:rsidRDefault="00436BF7" w:rsidP="00F95B14">
            <w:pPr>
              <w:pStyle w:val="TAL"/>
              <w:jc w:val="center"/>
              <w:rPr>
                <w:rFonts w:eastAsiaTheme="minorEastAsia"/>
              </w:rPr>
            </w:pPr>
            <w:r>
              <w:rPr>
                <w:rFonts w:eastAsiaTheme="minorEastAsia"/>
              </w:rPr>
              <w:t>16.7</w:t>
            </w:r>
          </w:p>
        </w:tc>
        <w:tc>
          <w:tcPr>
            <w:tcW w:w="1264" w:type="dxa"/>
          </w:tcPr>
          <w:p w14:paraId="4FA7BF46" w14:textId="77777777" w:rsidR="00436BF7" w:rsidRDefault="00436BF7" w:rsidP="00F95B14">
            <w:pPr>
              <w:pStyle w:val="TAL"/>
              <w:jc w:val="center"/>
              <w:rPr>
                <w:rFonts w:eastAsiaTheme="minorEastAsia"/>
              </w:rPr>
            </w:pPr>
            <w:r>
              <w:rPr>
                <w:rFonts w:eastAsiaTheme="minorEastAsia"/>
              </w:rPr>
              <w:t>13.4</w:t>
            </w:r>
          </w:p>
        </w:tc>
        <w:tc>
          <w:tcPr>
            <w:tcW w:w="1264" w:type="dxa"/>
          </w:tcPr>
          <w:p w14:paraId="7161D1F1" w14:textId="77777777" w:rsidR="00436BF7" w:rsidRDefault="00436BF7" w:rsidP="00F95B14">
            <w:pPr>
              <w:pStyle w:val="TAL"/>
              <w:jc w:val="center"/>
              <w:rPr>
                <w:rFonts w:eastAsiaTheme="minorEastAsia"/>
              </w:rPr>
            </w:pPr>
            <w:r>
              <w:rPr>
                <w:rFonts w:eastAsiaTheme="minorEastAsia"/>
              </w:rPr>
              <w:t>10</w:t>
            </w:r>
          </w:p>
        </w:tc>
      </w:tr>
      <w:tr w:rsidR="00436BF7" w14:paraId="3EFAFC76" w14:textId="77777777" w:rsidTr="00F95B14">
        <w:trPr>
          <w:cantSplit/>
          <w:jc w:val="center"/>
        </w:trPr>
        <w:tc>
          <w:tcPr>
            <w:tcW w:w="1701" w:type="dxa"/>
          </w:tcPr>
          <w:p w14:paraId="737A73A5" w14:textId="77777777" w:rsidR="00436BF7" w:rsidRDefault="00436BF7" w:rsidP="00F95B14">
            <w:pPr>
              <w:pStyle w:val="TAL"/>
              <w:jc w:val="center"/>
              <w:rPr>
                <w:rFonts w:eastAsiaTheme="minorEastAsia"/>
              </w:rPr>
            </w:pPr>
            <w:r>
              <w:rPr>
                <w:rFonts w:eastAsiaTheme="minorEastAsia" w:hint="eastAsia"/>
              </w:rPr>
              <w:t>15</w:t>
            </w:r>
          </w:p>
        </w:tc>
        <w:tc>
          <w:tcPr>
            <w:tcW w:w="1263" w:type="dxa"/>
          </w:tcPr>
          <w:p w14:paraId="3BB386C4" w14:textId="77777777" w:rsidR="00436BF7" w:rsidRDefault="00436BF7" w:rsidP="00F95B14">
            <w:pPr>
              <w:pStyle w:val="TAL"/>
              <w:jc w:val="center"/>
              <w:rPr>
                <w:rFonts w:eastAsiaTheme="minorEastAsia"/>
              </w:rPr>
            </w:pPr>
            <w:r>
              <w:rPr>
                <w:rFonts w:eastAsiaTheme="minorEastAsia"/>
              </w:rPr>
              <w:t>18.5</w:t>
            </w:r>
          </w:p>
        </w:tc>
        <w:tc>
          <w:tcPr>
            <w:tcW w:w="1264" w:type="dxa"/>
          </w:tcPr>
          <w:p w14:paraId="7145D090" w14:textId="77777777" w:rsidR="00436BF7" w:rsidRDefault="00436BF7" w:rsidP="00F95B14">
            <w:pPr>
              <w:pStyle w:val="TAL"/>
              <w:jc w:val="center"/>
              <w:rPr>
                <w:rFonts w:eastAsiaTheme="minorEastAsia"/>
              </w:rPr>
            </w:pPr>
            <w:r>
              <w:rPr>
                <w:rFonts w:eastAsiaTheme="minorEastAsia"/>
              </w:rPr>
              <w:t>15.3</w:t>
            </w:r>
          </w:p>
        </w:tc>
        <w:tc>
          <w:tcPr>
            <w:tcW w:w="1264" w:type="dxa"/>
          </w:tcPr>
          <w:p w14:paraId="1E5F0978" w14:textId="77777777" w:rsidR="00436BF7" w:rsidRDefault="00436BF7" w:rsidP="00F95B14">
            <w:pPr>
              <w:pStyle w:val="TAL"/>
              <w:jc w:val="center"/>
              <w:rPr>
                <w:rFonts w:eastAsiaTheme="minorEastAsia"/>
              </w:rPr>
            </w:pPr>
            <w:r>
              <w:rPr>
                <w:rFonts w:eastAsiaTheme="minorEastAsia"/>
              </w:rPr>
              <w:t>12.1</w:t>
            </w:r>
          </w:p>
        </w:tc>
      </w:tr>
      <w:tr w:rsidR="00436BF7" w14:paraId="19E66731" w14:textId="77777777" w:rsidTr="00F95B14">
        <w:trPr>
          <w:cantSplit/>
          <w:jc w:val="center"/>
        </w:trPr>
        <w:tc>
          <w:tcPr>
            <w:tcW w:w="1701" w:type="dxa"/>
          </w:tcPr>
          <w:p w14:paraId="3DB419BA" w14:textId="77777777" w:rsidR="00436BF7" w:rsidRDefault="00436BF7" w:rsidP="00F95B14">
            <w:pPr>
              <w:pStyle w:val="TAL"/>
              <w:jc w:val="center"/>
              <w:rPr>
                <w:rFonts w:eastAsiaTheme="minorEastAsia"/>
              </w:rPr>
            </w:pPr>
            <w:r>
              <w:rPr>
                <w:rFonts w:eastAsiaTheme="minorEastAsia" w:hint="eastAsia"/>
              </w:rPr>
              <w:t>20</w:t>
            </w:r>
          </w:p>
        </w:tc>
        <w:tc>
          <w:tcPr>
            <w:tcW w:w="1263" w:type="dxa"/>
          </w:tcPr>
          <w:p w14:paraId="414BCCC3" w14:textId="77777777" w:rsidR="00436BF7" w:rsidRDefault="00436BF7" w:rsidP="00F95B14">
            <w:pPr>
              <w:pStyle w:val="TAL"/>
              <w:jc w:val="center"/>
              <w:rPr>
                <w:rFonts w:eastAsiaTheme="minorEastAsia"/>
              </w:rPr>
            </w:pPr>
            <w:r>
              <w:rPr>
                <w:rFonts w:eastAsiaTheme="minorEastAsia"/>
              </w:rPr>
              <w:t>19.8</w:t>
            </w:r>
          </w:p>
        </w:tc>
        <w:tc>
          <w:tcPr>
            <w:tcW w:w="1264" w:type="dxa"/>
          </w:tcPr>
          <w:p w14:paraId="13FB26AA" w14:textId="77777777" w:rsidR="00436BF7" w:rsidRDefault="00436BF7" w:rsidP="00F95B14">
            <w:pPr>
              <w:pStyle w:val="TAL"/>
              <w:jc w:val="center"/>
              <w:rPr>
                <w:rFonts w:eastAsiaTheme="minorEastAsia"/>
              </w:rPr>
            </w:pPr>
            <w:r>
              <w:rPr>
                <w:rFonts w:eastAsiaTheme="minorEastAsia"/>
              </w:rPr>
              <w:t>16.6</w:t>
            </w:r>
          </w:p>
        </w:tc>
        <w:tc>
          <w:tcPr>
            <w:tcW w:w="1264" w:type="dxa"/>
          </w:tcPr>
          <w:p w14:paraId="250708B9" w14:textId="77777777" w:rsidR="00436BF7" w:rsidRDefault="00436BF7" w:rsidP="00F95B14">
            <w:pPr>
              <w:pStyle w:val="TAL"/>
              <w:jc w:val="center"/>
              <w:rPr>
                <w:rFonts w:eastAsiaTheme="minorEastAsia"/>
              </w:rPr>
            </w:pPr>
            <w:r>
              <w:rPr>
                <w:rFonts w:eastAsiaTheme="minorEastAsia"/>
              </w:rPr>
              <w:t>13.4</w:t>
            </w:r>
          </w:p>
        </w:tc>
      </w:tr>
      <w:tr w:rsidR="00436BF7" w14:paraId="56656D0E" w14:textId="77777777" w:rsidTr="00F95B14">
        <w:trPr>
          <w:cantSplit/>
          <w:jc w:val="center"/>
        </w:trPr>
        <w:tc>
          <w:tcPr>
            <w:tcW w:w="1701" w:type="dxa"/>
          </w:tcPr>
          <w:p w14:paraId="37118F4E" w14:textId="77777777" w:rsidR="00436BF7" w:rsidRDefault="00436BF7" w:rsidP="00F95B14">
            <w:pPr>
              <w:pStyle w:val="TAL"/>
              <w:jc w:val="center"/>
              <w:rPr>
                <w:rFonts w:eastAsiaTheme="minorEastAsia"/>
              </w:rPr>
            </w:pPr>
            <w:r>
              <w:rPr>
                <w:rFonts w:eastAsiaTheme="minorEastAsia" w:hint="eastAsia"/>
              </w:rPr>
              <w:t>25</w:t>
            </w:r>
          </w:p>
        </w:tc>
        <w:tc>
          <w:tcPr>
            <w:tcW w:w="1263" w:type="dxa"/>
          </w:tcPr>
          <w:p w14:paraId="37B36845" w14:textId="77777777" w:rsidR="00436BF7" w:rsidRDefault="00436BF7" w:rsidP="00F95B14">
            <w:pPr>
              <w:pStyle w:val="TAL"/>
              <w:jc w:val="center"/>
              <w:rPr>
                <w:rFonts w:eastAsiaTheme="minorEastAsia"/>
              </w:rPr>
            </w:pPr>
            <w:r>
              <w:rPr>
                <w:rFonts w:eastAsiaTheme="minorEastAsia"/>
              </w:rPr>
              <w:t>20.8</w:t>
            </w:r>
          </w:p>
        </w:tc>
        <w:tc>
          <w:tcPr>
            <w:tcW w:w="1264" w:type="dxa"/>
          </w:tcPr>
          <w:p w14:paraId="78B3FD19" w14:textId="77777777" w:rsidR="00436BF7" w:rsidRDefault="00436BF7" w:rsidP="00F95B14">
            <w:pPr>
              <w:pStyle w:val="TAL"/>
              <w:jc w:val="center"/>
              <w:rPr>
                <w:rFonts w:eastAsiaTheme="minorEastAsia"/>
              </w:rPr>
            </w:pPr>
            <w:r>
              <w:rPr>
                <w:rFonts w:eastAsiaTheme="minorEastAsia"/>
              </w:rPr>
              <w:t>17.7</w:t>
            </w:r>
          </w:p>
        </w:tc>
        <w:tc>
          <w:tcPr>
            <w:tcW w:w="1264" w:type="dxa"/>
          </w:tcPr>
          <w:p w14:paraId="2C01A6B6" w14:textId="77777777" w:rsidR="00436BF7" w:rsidRDefault="00436BF7" w:rsidP="00F95B14">
            <w:pPr>
              <w:pStyle w:val="TAL"/>
              <w:jc w:val="center"/>
              <w:rPr>
                <w:rFonts w:eastAsiaTheme="minorEastAsia"/>
              </w:rPr>
            </w:pPr>
            <w:r>
              <w:rPr>
                <w:rFonts w:eastAsiaTheme="minorEastAsia"/>
              </w:rPr>
              <w:t>14.5</w:t>
            </w:r>
          </w:p>
        </w:tc>
      </w:tr>
      <w:tr w:rsidR="00436BF7" w14:paraId="62BD89F1" w14:textId="77777777" w:rsidTr="00F95B14">
        <w:trPr>
          <w:cantSplit/>
          <w:jc w:val="center"/>
        </w:trPr>
        <w:tc>
          <w:tcPr>
            <w:tcW w:w="1701" w:type="dxa"/>
          </w:tcPr>
          <w:p w14:paraId="0C15A33B" w14:textId="77777777" w:rsidR="00436BF7" w:rsidRDefault="00436BF7" w:rsidP="00F95B14">
            <w:pPr>
              <w:pStyle w:val="TAL"/>
              <w:jc w:val="center"/>
              <w:rPr>
                <w:rFonts w:eastAsiaTheme="minorEastAsia"/>
              </w:rPr>
            </w:pPr>
            <w:r>
              <w:rPr>
                <w:rFonts w:eastAsiaTheme="minorEastAsia" w:hint="eastAsia"/>
              </w:rPr>
              <w:t>30</w:t>
            </w:r>
          </w:p>
        </w:tc>
        <w:tc>
          <w:tcPr>
            <w:tcW w:w="1263" w:type="dxa"/>
          </w:tcPr>
          <w:p w14:paraId="3523CC8D" w14:textId="77777777" w:rsidR="00436BF7" w:rsidRDefault="00436BF7" w:rsidP="00F95B14">
            <w:pPr>
              <w:pStyle w:val="TAL"/>
              <w:jc w:val="center"/>
              <w:rPr>
                <w:rFonts w:eastAsiaTheme="minorEastAsia"/>
              </w:rPr>
            </w:pPr>
            <w:r>
              <w:rPr>
                <w:rFonts w:eastAsiaTheme="minorEastAsia"/>
              </w:rPr>
              <w:t>21.6</w:t>
            </w:r>
          </w:p>
        </w:tc>
        <w:tc>
          <w:tcPr>
            <w:tcW w:w="1264" w:type="dxa"/>
          </w:tcPr>
          <w:p w14:paraId="396B06F4" w14:textId="77777777" w:rsidR="00436BF7" w:rsidRDefault="00436BF7" w:rsidP="00F95B14">
            <w:pPr>
              <w:pStyle w:val="TAL"/>
              <w:jc w:val="center"/>
              <w:rPr>
                <w:rFonts w:eastAsiaTheme="minorEastAsia"/>
              </w:rPr>
            </w:pPr>
            <w:r>
              <w:rPr>
                <w:rFonts w:eastAsiaTheme="minorEastAsia"/>
              </w:rPr>
              <w:t>18.5</w:t>
            </w:r>
          </w:p>
        </w:tc>
        <w:tc>
          <w:tcPr>
            <w:tcW w:w="1264" w:type="dxa"/>
          </w:tcPr>
          <w:p w14:paraId="59F68E4A" w14:textId="77777777" w:rsidR="00436BF7" w:rsidRDefault="00436BF7" w:rsidP="00F95B14">
            <w:pPr>
              <w:pStyle w:val="TAL"/>
              <w:jc w:val="center"/>
              <w:rPr>
                <w:rFonts w:eastAsiaTheme="minorEastAsia"/>
              </w:rPr>
            </w:pPr>
            <w:r>
              <w:rPr>
                <w:rFonts w:eastAsiaTheme="minorEastAsia"/>
              </w:rPr>
              <w:t>15.3</w:t>
            </w:r>
          </w:p>
        </w:tc>
      </w:tr>
      <w:tr w:rsidR="00436BF7" w14:paraId="29AFA720" w14:textId="77777777" w:rsidTr="00F95B14">
        <w:trPr>
          <w:cantSplit/>
          <w:jc w:val="center"/>
          <w:ins w:id="4238" w:author="ZTE(Liu Wenhao)" w:date="2023-05-06T10:44:00Z"/>
        </w:trPr>
        <w:tc>
          <w:tcPr>
            <w:tcW w:w="1701" w:type="dxa"/>
          </w:tcPr>
          <w:p w14:paraId="1C61D352" w14:textId="77777777" w:rsidR="00436BF7" w:rsidRDefault="00436BF7" w:rsidP="00F95B14">
            <w:pPr>
              <w:pStyle w:val="TAL"/>
              <w:jc w:val="center"/>
              <w:rPr>
                <w:ins w:id="4239" w:author="ZTE(Liu Wenhao)" w:date="2023-05-06T10:44:00Z"/>
                <w:rFonts w:eastAsiaTheme="minorEastAsia"/>
                <w:lang w:val="en-US" w:eastAsia="zh-CN"/>
              </w:rPr>
            </w:pPr>
            <w:ins w:id="4240" w:author="ZTE(Liu Wenhao)" w:date="2023-05-06T10:44:00Z">
              <w:r>
                <w:rPr>
                  <w:rFonts w:eastAsiaTheme="minorEastAsia" w:hint="eastAsia"/>
                  <w:lang w:val="en-US" w:eastAsia="zh-CN"/>
                </w:rPr>
                <w:t>35</w:t>
              </w:r>
            </w:ins>
          </w:p>
        </w:tc>
        <w:tc>
          <w:tcPr>
            <w:tcW w:w="1263" w:type="dxa"/>
          </w:tcPr>
          <w:p w14:paraId="6FF4B26C" w14:textId="77777777" w:rsidR="00436BF7" w:rsidRDefault="00436BF7" w:rsidP="00F95B14">
            <w:pPr>
              <w:pStyle w:val="TAL"/>
              <w:jc w:val="center"/>
              <w:rPr>
                <w:ins w:id="4241" w:author="ZTE(Liu Wenhao)" w:date="2023-05-06T10:44:00Z"/>
                <w:rFonts w:eastAsiaTheme="minorEastAsia"/>
              </w:rPr>
            </w:pPr>
            <w:ins w:id="4242" w:author="ZTE(Liu Wenhao)" w:date="2023-05-06T10:45:00Z">
              <w:r>
                <w:rPr>
                  <w:rFonts w:eastAsiaTheme="minorEastAsia" w:hint="eastAsia"/>
                  <w:lang w:val="en-US" w:eastAsia="zh-CN"/>
                </w:rPr>
                <w:t>23.3</w:t>
              </w:r>
            </w:ins>
          </w:p>
        </w:tc>
        <w:tc>
          <w:tcPr>
            <w:tcW w:w="1264" w:type="dxa"/>
          </w:tcPr>
          <w:p w14:paraId="196DDDEF" w14:textId="77777777" w:rsidR="00436BF7" w:rsidRDefault="00436BF7" w:rsidP="00F95B14">
            <w:pPr>
              <w:pStyle w:val="TAL"/>
              <w:jc w:val="center"/>
              <w:rPr>
                <w:ins w:id="4243" w:author="ZTE(Liu Wenhao)" w:date="2023-05-06T10:44:00Z"/>
                <w:rFonts w:eastAsiaTheme="minorEastAsia"/>
              </w:rPr>
            </w:pPr>
            <w:ins w:id="4244" w:author="ZTE(Liu Wenhao)" w:date="2023-05-06T10:45:00Z">
              <w:r>
                <w:rPr>
                  <w:rFonts w:eastAsiaTheme="minorEastAsia" w:hint="eastAsia"/>
                  <w:lang w:val="en-US" w:eastAsia="zh-CN"/>
                </w:rPr>
                <w:t>19.2</w:t>
              </w:r>
            </w:ins>
          </w:p>
        </w:tc>
        <w:tc>
          <w:tcPr>
            <w:tcW w:w="1264" w:type="dxa"/>
          </w:tcPr>
          <w:p w14:paraId="26E7E7AD" w14:textId="77777777" w:rsidR="00436BF7" w:rsidRDefault="00436BF7" w:rsidP="00F95B14">
            <w:pPr>
              <w:pStyle w:val="TAL"/>
              <w:jc w:val="center"/>
              <w:rPr>
                <w:ins w:id="4245" w:author="ZTE(Liu Wenhao)" w:date="2023-05-06T10:44:00Z"/>
                <w:rFonts w:eastAsiaTheme="minorEastAsia"/>
              </w:rPr>
            </w:pPr>
            <w:ins w:id="4246" w:author="ZTE(Liu Wenhao)" w:date="2023-05-06T10:45:00Z">
              <w:r>
                <w:rPr>
                  <w:rFonts w:eastAsiaTheme="minorEastAsia" w:hint="eastAsia"/>
                  <w:lang w:val="en-US" w:eastAsia="zh-CN"/>
                </w:rPr>
                <w:t>16</w:t>
              </w:r>
            </w:ins>
          </w:p>
        </w:tc>
      </w:tr>
      <w:tr w:rsidR="00436BF7" w14:paraId="10CDDB23" w14:textId="77777777" w:rsidTr="00F95B14">
        <w:trPr>
          <w:cantSplit/>
          <w:jc w:val="center"/>
        </w:trPr>
        <w:tc>
          <w:tcPr>
            <w:tcW w:w="1701" w:type="dxa"/>
          </w:tcPr>
          <w:p w14:paraId="52AB30D8" w14:textId="77777777" w:rsidR="00436BF7" w:rsidRDefault="00436BF7" w:rsidP="00F95B14">
            <w:pPr>
              <w:pStyle w:val="TAL"/>
              <w:jc w:val="center"/>
              <w:rPr>
                <w:rFonts w:eastAsiaTheme="minorEastAsia"/>
              </w:rPr>
            </w:pPr>
            <w:r>
              <w:rPr>
                <w:rFonts w:eastAsiaTheme="minorEastAsia" w:hint="eastAsia"/>
              </w:rPr>
              <w:t>40</w:t>
            </w:r>
          </w:p>
        </w:tc>
        <w:tc>
          <w:tcPr>
            <w:tcW w:w="1263" w:type="dxa"/>
          </w:tcPr>
          <w:p w14:paraId="0C7DAD7B" w14:textId="77777777" w:rsidR="00436BF7" w:rsidRDefault="00436BF7" w:rsidP="00F95B14">
            <w:pPr>
              <w:pStyle w:val="TAL"/>
              <w:jc w:val="center"/>
              <w:rPr>
                <w:rFonts w:eastAsiaTheme="minorEastAsia"/>
              </w:rPr>
            </w:pPr>
            <w:r>
              <w:rPr>
                <w:rFonts w:eastAsiaTheme="minorEastAsia"/>
              </w:rPr>
              <w:t>22.9</w:t>
            </w:r>
          </w:p>
        </w:tc>
        <w:tc>
          <w:tcPr>
            <w:tcW w:w="1264" w:type="dxa"/>
          </w:tcPr>
          <w:p w14:paraId="4C750772" w14:textId="77777777" w:rsidR="00436BF7" w:rsidRDefault="00436BF7" w:rsidP="00F95B14">
            <w:pPr>
              <w:pStyle w:val="TAL"/>
              <w:jc w:val="center"/>
              <w:rPr>
                <w:rFonts w:eastAsiaTheme="minorEastAsia"/>
              </w:rPr>
            </w:pPr>
            <w:r>
              <w:rPr>
                <w:rFonts w:eastAsiaTheme="minorEastAsia"/>
              </w:rPr>
              <w:t>19.8</w:t>
            </w:r>
          </w:p>
        </w:tc>
        <w:tc>
          <w:tcPr>
            <w:tcW w:w="1264" w:type="dxa"/>
          </w:tcPr>
          <w:p w14:paraId="40AB905B" w14:textId="77777777" w:rsidR="00436BF7" w:rsidRDefault="00436BF7" w:rsidP="00F95B14">
            <w:pPr>
              <w:pStyle w:val="TAL"/>
              <w:jc w:val="center"/>
              <w:rPr>
                <w:rFonts w:eastAsiaTheme="minorEastAsia"/>
              </w:rPr>
            </w:pPr>
            <w:r>
              <w:rPr>
                <w:rFonts w:eastAsiaTheme="minorEastAsia"/>
              </w:rPr>
              <w:t>16.6</w:t>
            </w:r>
          </w:p>
        </w:tc>
      </w:tr>
      <w:tr w:rsidR="00436BF7" w14:paraId="74953628" w14:textId="77777777" w:rsidTr="00F95B14">
        <w:trPr>
          <w:cantSplit/>
          <w:jc w:val="center"/>
          <w:ins w:id="4247" w:author="ZTE(Liu Wenhao)" w:date="2023-05-06T10:44:00Z"/>
        </w:trPr>
        <w:tc>
          <w:tcPr>
            <w:tcW w:w="1701" w:type="dxa"/>
          </w:tcPr>
          <w:p w14:paraId="445C8CA8" w14:textId="77777777" w:rsidR="00436BF7" w:rsidRDefault="00436BF7" w:rsidP="00F95B14">
            <w:pPr>
              <w:pStyle w:val="TAL"/>
              <w:jc w:val="center"/>
              <w:rPr>
                <w:ins w:id="4248" w:author="ZTE(Liu Wenhao)" w:date="2023-05-06T10:44:00Z"/>
                <w:rFonts w:eastAsiaTheme="minorEastAsia"/>
                <w:lang w:val="en-US" w:eastAsia="zh-CN"/>
              </w:rPr>
            </w:pPr>
            <w:ins w:id="4249" w:author="ZTE(Liu Wenhao)" w:date="2023-05-06T10:44:00Z">
              <w:r>
                <w:rPr>
                  <w:rFonts w:eastAsiaTheme="minorEastAsia" w:hint="eastAsia"/>
                  <w:lang w:val="en-US" w:eastAsia="zh-CN"/>
                </w:rPr>
                <w:t>45</w:t>
              </w:r>
            </w:ins>
          </w:p>
        </w:tc>
        <w:tc>
          <w:tcPr>
            <w:tcW w:w="1263" w:type="dxa"/>
          </w:tcPr>
          <w:p w14:paraId="2D8CD2B0" w14:textId="77777777" w:rsidR="00436BF7" w:rsidRDefault="00436BF7" w:rsidP="00F95B14">
            <w:pPr>
              <w:pStyle w:val="TAL"/>
              <w:jc w:val="center"/>
              <w:rPr>
                <w:ins w:id="4250" w:author="ZTE(Liu Wenhao)" w:date="2023-05-06T10:44:00Z"/>
                <w:rFonts w:eastAsiaTheme="minorEastAsia"/>
              </w:rPr>
            </w:pPr>
            <w:ins w:id="4251" w:author="ZTE(Liu Wenhao)" w:date="2023-05-06T10:45:00Z">
              <w:r>
                <w:rPr>
                  <w:rFonts w:eastAsiaTheme="minorEastAsia" w:hint="eastAsia"/>
                  <w:lang w:val="en-US" w:eastAsia="zh-CN"/>
                </w:rPr>
                <w:t>23.4</w:t>
              </w:r>
            </w:ins>
          </w:p>
        </w:tc>
        <w:tc>
          <w:tcPr>
            <w:tcW w:w="1264" w:type="dxa"/>
          </w:tcPr>
          <w:p w14:paraId="0E7B729F" w14:textId="77777777" w:rsidR="00436BF7" w:rsidRDefault="00436BF7" w:rsidP="00F95B14">
            <w:pPr>
              <w:pStyle w:val="TAL"/>
              <w:jc w:val="center"/>
              <w:rPr>
                <w:ins w:id="4252" w:author="ZTE(Liu Wenhao)" w:date="2023-05-06T10:44:00Z"/>
                <w:rFonts w:eastAsiaTheme="minorEastAsia"/>
              </w:rPr>
            </w:pPr>
            <w:ins w:id="4253" w:author="ZTE(Liu Wenhao)" w:date="2023-05-06T10:45:00Z">
              <w:r>
                <w:rPr>
                  <w:rFonts w:eastAsiaTheme="minorEastAsia" w:hint="eastAsia"/>
                  <w:lang w:val="en-US" w:eastAsia="zh-CN"/>
                </w:rPr>
                <w:t>20.3</w:t>
              </w:r>
            </w:ins>
          </w:p>
        </w:tc>
        <w:tc>
          <w:tcPr>
            <w:tcW w:w="1264" w:type="dxa"/>
          </w:tcPr>
          <w:p w14:paraId="30E8F895" w14:textId="77777777" w:rsidR="00436BF7" w:rsidRDefault="00436BF7" w:rsidP="00F95B14">
            <w:pPr>
              <w:pStyle w:val="TAL"/>
              <w:jc w:val="center"/>
              <w:rPr>
                <w:ins w:id="4254" w:author="ZTE(Liu Wenhao)" w:date="2023-05-06T10:44:00Z"/>
                <w:rFonts w:eastAsiaTheme="minorEastAsia"/>
              </w:rPr>
            </w:pPr>
            <w:ins w:id="4255" w:author="ZTE(Liu Wenhao)" w:date="2023-05-06T10:45:00Z">
              <w:r>
                <w:rPr>
                  <w:rFonts w:eastAsiaTheme="minorEastAsia" w:hint="eastAsia"/>
                  <w:lang w:val="en-US" w:eastAsia="zh-CN"/>
                </w:rPr>
                <w:t>17.2</w:t>
              </w:r>
            </w:ins>
          </w:p>
        </w:tc>
      </w:tr>
      <w:tr w:rsidR="00436BF7" w14:paraId="4883068B" w14:textId="77777777" w:rsidTr="00F95B14">
        <w:trPr>
          <w:cantSplit/>
          <w:jc w:val="center"/>
        </w:trPr>
        <w:tc>
          <w:tcPr>
            <w:tcW w:w="1701" w:type="dxa"/>
          </w:tcPr>
          <w:p w14:paraId="1B4B880E" w14:textId="77777777" w:rsidR="00436BF7" w:rsidRDefault="00436BF7" w:rsidP="00F95B14">
            <w:pPr>
              <w:pStyle w:val="TAL"/>
              <w:jc w:val="center"/>
              <w:rPr>
                <w:rFonts w:eastAsiaTheme="minorEastAsia"/>
              </w:rPr>
            </w:pPr>
            <w:r>
              <w:rPr>
                <w:rFonts w:eastAsiaTheme="minorEastAsia" w:hint="eastAsia"/>
              </w:rPr>
              <w:t>50</w:t>
            </w:r>
          </w:p>
        </w:tc>
        <w:tc>
          <w:tcPr>
            <w:tcW w:w="1263" w:type="dxa"/>
          </w:tcPr>
          <w:p w14:paraId="3BAF4DBD" w14:textId="77777777" w:rsidR="00436BF7" w:rsidRDefault="00436BF7" w:rsidP="00F95B14">
            <w:pPr>
              <w:pStyle w:val="TAL"/>
              <w:jc w:val="center"/>
              <w:rPr>
                <w:rFonts w:eastAsiaTheme="minorEastAsia"/>
              </w:rPr>
            </w:pPr>
            <w:r>
              <w:rPr>
                <w:rFonts w:eastAsiaTheme="minorEastAsia"/>
              </w:rPr>
              <w:t>23.9</w:t>
            </w:r>
          </w:p>
        </w:tc>
        <w:tc>
          <w:tcPr>
            <w:tcW w:w="1264" w:type="dxa"/>
          </w:tcPr>
          <w:p w14:paraId="4F461E88" w14:textId="77777777" w:rsidR="00436BF7" w:rsidRDefault="00436BF7" w:rsidP="00F95B14">
            <w:pPr>
              <w:pStyle w:val="TAL"/>
              <w:jc w:val="center"/>
              <w:rPr>
                <w:rFonts w:eastAsiaTheme="minorEastAsia"/>
              </w:rPr>
            </w:pPr>
            <w:r>
              <w:rPr>
                <w:rFonts w:eastAsiaTheme="minorEastAsia"/>
              </w:rPr>
              <w:t>20.8</w:t>
            </w:r>
          </w:p>
        </w:tc>
        <w:tc>
          <w:tcPr>
            <w:tcW w:w="1264" w:type="dxa"/>
          </w:tcPr>
          <w:p w14:paraId="500E1D33" w14:textId="77777777" w:rsidR="00436BF7" w:rsidRDefault="00436BF7" w:rsidP="00F95B14">
            <w:pPr>
              <w:pStyle w:val="TAL"/>
              <w:jc w:val="center"/>
              <w:rPr>
                <w:rFonts w:eastAsiaTheme="minorEastAsia"/>
              </w:rPr>
            </w:pPr>
            <w:r>
              <w:rPr>
                <w:rFonts w:eastAsiaTheme="minorEastAsia"/>
              </w:rPr>
              <w:t>17.7</w:t>
            </w:r>
          </w:p>
        </w:tc>
      </w:tr>
      <w:tr w:rsidR="00436BF7" w14:paraId="7B91EF0E" w14:textId="77777777" w:rsidTr="00F95B14">
        <w:trPr>
          <w:cantSplit/>
          <w:jc w:val="center"/>
        </w:trPr>
        <w:tc>
          <w:tcPr>
            <w:tcW w:w="1701" w:type="dxa"/>
          </w:tcPr>
          <w:p w14:paraId="659ED43E" w14:textId="77777777" w:rsidR="00436BF7" w:rsidRDefault="00436BF7" w:rsidP="00F95B14">
            <w:pPr>
              <w:pStyle w:val="TAL"/>
              <w:jc w:val="center"/>
              <w:rPr>
                <w:rFonts w:eastAsiaTheme="minorEastAsia"/>
              </w:rPr>
            </w:pPr>
            <w:r>
              <w:rPr>
                <w:rFonts w:eastAsiaTheme="minorEastAsia" w:hint="eastAsia"/>
              </w:rPr>
              <w:t>60</w:t>
            </w:r>
          </w:p>
        </w:tc>
        <w:tc>
          <w:tcPr>
            <w:tcW w:w="1263" w:type="dxa"/>
          </w:tcPr>
          <w:p w14:paraId="19412EE2" w14:textId="77777777" w:rsidR="00436BF7" w:rsidRDefault="00436BF7" w:rsidP="00F95B14">
            <w:pPr>
              <w:pStyle w:val="TAL"/>
              <w:jc w:val="center"/>
              <w:rPr>
                <w:rFonts w:eastAsiaTheme="minorEastAsia"/>
              </w:rPr>
            </w:pPr>
            <w:r>
              <w:rPr>
                <w:rFonts w:eastAsiaTheme="minorEastAsia"/>
              </w:rPr>
              <w:t>N/A</w:t>
            </w:r>
          </w:p>
        </w:tc>
        <w:tc>
          <w:tcPr>
            <w:tcW w:w="1264" w:type="dxa"/>
          </w:tcPr>
          <w:p w14:paraId="74B05E34" w14:textId="77777777" w:rsidR="00436BF7" w:rsidRDefault="00436BF7" w:rsidP="00F95B14">
            <w:pPr>
              <w:pStyle w:val="TAL"/>
              <w:jc w:val="center"/>
              <w:rPr>
                <w:rFonts w:eastAsiaTheme="minorEastAsia"/>
              </w:rPr>
            </w:pPr>
            <w:r>
              <w:rPr>
                <w:rFonts w:eastAsiaTheme="minorEastAsia"/>
              </w:rPr>
              <w:t>21.6</w:t>
            </w:r>
          </w:p>
        </w:tc>
        <w:tc>
          <w:tcPr>
            <w:tcW w:w="1264" w:type="dxa"/>
          </w:tcPr>
          <w:p w14:paraId="2D1AE362" w14:textId="77777777" w:rsidR="00436BF7" w:rsidRDefault="00436BF7" w:rsidP="00F95B14">
            <w:pPr>
              <w:pStyle w:val="TAL"/>
              <w:jc w:val="center"/>
              <w:rPr>
                <w:rFonts w:eastAsiaTheme="minorEastAsia"/>
              </w:rPr>
            </w:pPr>
            <w:r>
              <w:rPr>
                <w:rFonts w:eastAsiaTheme="minorEastAsia"/>
              </w:rPr>
              <w:t>18.5</w:t>
            </w:r>
          </w:p>
        </w:tc>
      </w:tr>
      <w:tr w:rsidR="00436BF7" w14:paraId="639357CD" w14:textId="77777777" w:rsidTr="00F95B14">
        <w:trPr>
          <w:cantSplit/>
          <w:jc w:val="center"/>
        </w:trPr>
        <w:tc>
          <w:tcPr>
            <w:tcW w:w="1701" w:type="dxa"/>
          </w:tcPr>
          <w:p w14:paraId="288CDEBA" w14:textId="77777777" w:rsidR="00436BF7" w:rsidRDefault="00436BF7" w:rsidP="00F95B14">
            <w:pPr>
              <w:pStyle w:val="TAL"/>
              <w:jc w:val="center"/>
              <w:rPr>
                <w:rFonts w:eastAsiaTheme="minorEastAsia"/>
              </w:rPr>
            </w:pPr>
            <w:r>
              <w:rPr>
                <w:rFonts w:eastAsiaTheme="minorEastAsia" w:hint="eastAsia"/>
              </w:rPr>
              <w:t>70</w:t>
            </w:r>
          </w:p>
        </w:tc>
        <w:tc>
          <w:tcPr>
            <w:tcW w:w="1263" w:type="dxa"/>
          </w:tcPr>
          <w:p w14:paraId="3F495C1D" w14:textId="77777777" w:rsidR="00436BF7" w:rsidRDefault="00436BF7" w:rsidP="00F95B14">
            <w:pPr>
              <w:pStyle w:val="TAL"/>
              <w:jc w:val="center"/>
              <w:rPr>
                <w:rFonts w:eastAsiaTheme="minorEastAsia"/>
              </w:rPr>
            </w:pPr>
            <w:r>
              <w:rPr>
                <w:rFonts w:eastAsiaTheme="minorEastAsia"/>
              </w:rPr>
              <w:t>N/A</w:t>
            </w:r>
          </w:p>
        </w:tc>
        <w:tc>
          <w:tcPr>
            <w:tcW w:w="1264" w:type="dxa"/>
          </w:tcPr>
          <w:p w14:paraId="7C5F9681" w14:textId="77777777" w:rsidR="00436BF7" w:rsidRDefault="00436BF7" w:rsidP="00F95B14">
            <w:pPr>
              <w:pStyle w:val="TAL"/>
              <w:jc w:val="center"/>
              <w:rPr>
                <w:rFonts w:eastAsiaTheme="minorEastAsia"/>
              </w:rPr>
            </w:pPr>
            <w:r>
              <w:rPr>
                <w:rFonts w:eastAsiaTheme="minorEastAsia"/>
              </w:rPr>
              <w:t>22.3</w:t>
            </w:r>
          </w:p>
        </w:tc>
        <w:tc>
          <w:tcPr>
            <w:tcW w:w="1264" w:type="dxa"/>
          </w:tcPr>
          <w:p w14:paraId="7A1DC81F" w14:textId="77777777" w:rsidR="00436BF7" w:rsidRDefault="00436BF7" w:rsidP="00F95B14">
            <w:pPr>
              <w:pStyle w:val="TAL"/>
              <w:jc w:val="center"/>
              <w:rPr>
                <w:rFonts w:eastAsiaTheme="minorEastAsia"/>
              </w:rPr>
            </w:pPr>
            <w:r>
              <w:rPr>
                <w:rFonts w:eastAsiaTheme="minorEastAsia"/>
              </w:rPr>
              <w:t>19.2</w:t>
            </w:r>
          </w:p>
        </w:tc>
      </w:tr>
      <w:tr w:rsidR="00436BF7" w14:paraId="2540F8C8" w14:textId="77777777" w:rsidTr="00F95B14">
        <w:trPr>
          <w:cantSplit/>
          <w:jc w:val="center"/>
        </w:trPr>
        <w:tc>
          <w:tcPr>
            <w:tcW w:w="1701" w:type="dxa"/>
          </w:tcPr>
          <w:p w14:paraId="269C4E22" w14:textId="77777777" w:rsidR="00436BF7" w:rsidRDefault="00436BF7" w:rsidP="00F95B14">
            <w:pPr>
              <w:pStyle w:val="TAL"/>
              <w:jc w:val="center"/>
              <w:rPr>
                <w:rFonts w:eastAsiaTheme="minorEastAsia"/>
              </w:rPr>
            </w:pPr>
            <w:r>
              <w:rPr>
                <w:rFonts w:eastAsiaTheme="minorEastAsia" w:hint="eastAsia"/>
              </w:rPr>
              <w:t>80</w:t>
            </w:r>
          </w:p>
        </w:tc>
        <w:tc>
          <w:tcPr>
            <w:tcW w:w="1263" w:type="dxa"/>
          </w:tcPr>
          <w:p w14:paraId="556E2F17" w14:textId="77777777" w:rsidR="00436BF7" w:rsidRDefault="00436BF7" w:rsidP="00F95B14">
            <w:pPr>
              <w:pStyle w:val="TAL"/>
              <w:jc w:val="center"/>
              <w:rPr>
                <w:rFonts w:eastAsiaTheme="minorEastAsia"/>
              </w:rPr>
            </w:pPr>
            <w:r>
              <w:rPr>
                <w:rFonts w:eastAsiaTheme="minorEastAsia"/>
              </w:rPr>
              <w:t>N/A</w:t>
            </w:r>
          </w:p>
        </w:tc>
        <w:tc>
          <w:tcPr>
            <w:tcW w:w="1264" w:type="dxa"/>
          </w:tcPr>
          <w:p w14:paraId="7F115CCB" w14:textId="77777777" w:rsidR="00436BF7" w:rsidRDefault="00436BF7" w:rsidP="00F95B14">
            <w:pPr>
              <w:pStyle w:val="TAL"/>
              <w:jc w:val="center"/>
              <w:rPr>
                <w:rFonts w:eastAsiaTheme="minorEastAsia"/>
              </w:rPr>
            </w:pPr>
            <w:r>
              <w:rPr>
                <w:rFonts w:eastAsiaTheme="minorEastAsia"/>
              </w:rPr>
              <w:t>22.9</w:t>
            </w:r>
          </w:p>
        </w:tc>
        <w:tc>
          <w:tcPr>
            <w:tcW w:w="1264" w:type="dxa"/>
          </w:tcPr>
          <w:p w14:paraId="5821D6F9" w14:textId="77777777" w:rsidR="00436BF7" w:rsidRDefault="00436BF7" w:rsidP="00F95B14">
            <w:pPr>
              <w:pStyle w:val="TAL"/>
              <w:jc w:val="center"/>
              <w:rPr>
                <w:rFonts w:eastAsiaTheme="minorEastAsia"/>
              </w:rPr>
            </w:pPr>
            <w:r>
              <w:rPr>
                <w:rFonts w:eastAsiaTheme="minorEastAsia"/>
              </w:rPr>
              <w:t>19.8</w:t>
            </w:r>
          </w:p>
        </w:tc>
      </w:tr>
      <w:tr w:rsidR="00436BF7" w14:paraId="6C9452C7" w14:textId="77777777" w:rsidTr="00F95B14">
        <w:trPr>
          <w:cantSplit/>
          <w:jc w:val="center"/>
        </w:trPr>
        <w:tc>
          <w:tcPr>
            <w:tcW w:w="1701" w:type="dxa"/>
          </w:tcPr>
          <w:p w14:paraId="4894E0D4" w14:textId="77777777" w:rsidR="00436BF7" w:rsidRDefault="00436BF7" w:rsidP="00F95B14">
            <w:pPr>
              <w:pStyle w:val="TAL"/>
              <w:jc w:val="center"/>
              <w:rPr>
                <w:rFonts w:eastAsiaTheme="minorEastAsia"/>
              </w:rPr>
            </w:pPr>
            <w:r>
              <w:rPr>
                <w:rFonts w:eastAsiaTheme="minorEastAsia" w:hint="eastAsia"/>
              </w:rPr>
              <w:t>90</w:t>
            </w:r>
          </w:p>
        </w:tc>
        <w:tc>
          <w:tcPr>
            <w:tcW w:w="1263" w:type="dxa"/>
          </w:tcPr>
          <w:p w14:paraId="12820C7F" w14:textId="77777777" w:rsidR="00436BF7" w:rsidRDefault="00436BF7" w:rsidP="00F95B14">
            <w:pPr>
              <w:pStyle w:val="TAL"/>
              <w:jc w:val="center"/>
              <w:rPr>
                <w:rFonts w:eastAsiaTheme="minorEastAsia"/>
              </w:rPr>
            </w:pPr>
            <w:r>
              <w:rPr>
                <w:rFonts w:eastAsiaTheme="minorEastAsia"/>
              </w:rPr>
              <w:t>N/A</w:t>
            </w:r>
          </w:p>
        </w:tc>
        <w:tc>
          <w:tcPr>
            <w:tcW w:w="1264" w:type="dxa"/>
          </w:tcPr>
          <w:p w14:paraId="222611B2" w14:textId="77777777" w:rsidR="00436BF7" w:rsidRDefault="00436BF7" w:rsidP="00F95B14">
            <w:pPr>
              <w:pStyle w:val="TAL"/>
              <w:jc w:val="center"/>
              <w:rPr>
                <w:rFonts w:eastAsiaTheme="minorEastAsia"/>
              </w:rPr>
            </w:pPr>
            <w:r>
              <w:rPr>
                <w:rFonts w:eastAsiaTheme="minorEastAsia"/>
              </w:rPr>
              <w:t>23.4</w:t>
            </w:r>
          </w:p>
        </w:tc>
        <w:tc>
          <w:tcPr>
            <w:tcW w:w="1264" w:type="dxa"/>
          </w:tcPr>
          <w:p w14:paraId="29819DED" w14:textId="77777777" w:rsidR="00436BF7" w:rsidRDefault="00436BF7" w:rsidP="00F95B14">
            <w:pPr>
              <w:pStyle w:val="TAL"/>
              <w:jc w:val="center"/>
              <w:rPr>
                <w:rFonts w:eastAsiaTheme="minorEastAsia"/>
              </w:rPr>
            </w:pPr>
            <w:r>
              <w:rPr>
                <w:rFonts w:eastAsiaTheme="minorEastAsia"/>
              </w:rPr>
              <w:t>20.4</w:t>
            </w:r>
          </w:p>
        </w:tc>
      </w:tr>
      <w:tr w:rsidR="00436BF7" w14:paraId="354F8390" w14:textId="77777777" w:rsidTr="00F95B14">
        <w:trPr>
          <w:cantSplit/>
          <w:jc w:val="center"/>
        </w:trPr>
        <w:tc>
          <w:tcPr>
            <w:tcW w:w="1701" w:type="dxa"/>
          </w:tcPr>
          <w:p w14:paraId="113899A7" w14:textId="77777777" w:rsidR="00436BF7" w:rsidRDefault="00436BF7" w:rsidP="00F95B14">
            <w:pPr>
              <w:pStyle w:val="TAL"/>
              <w:jc w:val="center"/>
              <w:rPr>
                <w:rFonts w:eastAsiaTheme="minorEastAsia"/>
              </w:rPr>
            </w:pPr>
            <w:r>
              <w:rPr>
                <w:rFonts w:eastAsiaTheme="minorEastAsia" w:hint="eastAsia"/>
              </w:rPr>
              <w:t>100</w:t>
            </w:r>
          </w:p>
        </w:tc>
        <w:tc>
          <w:tcPr>
            <w:tcW w:w="1263" w:type="dxa"/>
          </w:tcPr>
          <w:p w14:paraId="436B4ACC" w14:textId="77777777" w:rsidR="00436BF7" w:rsidRDefault="00436BF7" w:rsidP="00F95B14">
            <w:pPr>
              <w:pStyle w:val="TAL"/>
              <w:jc w:val="center"/>
              <w:rPr>
                <w:rFonts w:eastAsiaTheme="minorEastAsia"/>
              </w:rPr>
            </w:pPr>
            <w:r>
              <w:rPr>
                <w:rFonts w:eastAsiaTheme="minorEastAsia"/>
              </w:rPr>
              <w:t>N/A</w:t>
            </w:r>
          </w:p>
        </w:tc>
        <w:tc>
          <w:tcPr>
            <w:tcW w:w="1264" w:type="dxa"/>
          </w:tcPr>
          <w:p w14:paraId="0621579E" w14:textId="77777777" w:rsidR="00436BF7" w:rsidRDefault="00436BF7" w:rsidP="00F95B14">
            <w:pPr>
              <w:pStyle w:val="TAL"/>
              <w:jc w:val="center"/>
              <w:rPr>
                <w:rFonts w:eastAsiaTheme="minorEastAsia"/>
              </w:rPr>
            </w:pPr>
            <w:r>
              <w:rPr>
                <w:rFonts w:eastAsiaTheme="minorEastAsia"/>
              </w:rPr>
              <w:t>23.9</w:t>
            </w:r>
          </w:p>
        </w:tc>
        <w:tc>
          <w:tcPr>
            <w:tcW w:w="1264" w:type="dxa"/>
          </w:tcPr>
          <w:p w14:paraId="482B0444" w14:textId="77777777" w:rsidR="00436BF7" w:rsidRDefault="00436BF7" w:rsidP="00F95B14">
            <w:pPr>
              <w:pStyle w:val="TAL"/>
              <w:jc w:val="center"/>
              <w:rPr>
                <w:rFonts w:eastAsiaTheme="minorEastAsia"/>
              </w:rPr>
            </w:pPr>
            <w:r>
              <w:rPr>
                <w:rFonts w:eastAsiaTheme="minorEastAsia"/>
              </w:rPr>
              <w:t>20.9</w:t>
            </w:r>
          </w:p>
        </w:tc>
      </w:tr>
    </w:tbl>
    <w:p w14:paraId="46770381" w14:textId="77777777" w:rsidR="00436BF7" w:rsidRDefault="00436BF7" w:rsidP="00436BF7">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4256" w:name="_Toc73962819"/>
      <w:bookmarkStart w:id="4257" w:name="_Toc75259996"/>
      <w:bookmarkStart w:id="4258" w:name="_Toc75275537"/>
      <w:bookmarkStart w:id="4259" w:name="_Toc75276048"/>
      <w:bookmarkStart w:id="4260" w:name="_Toc76541547"/>
      <w:bookmarkStart w:id="4261" w:name="_Toc82437316"/>
      <w:bookmarkStart w:id="4262" w:name="_Toc89944682"/>
      <w:bookmarkStart w:id="4263" w:name="_Toc98753700"/>
      <w:bookmarkStart w:id="4264" w:name="_Toc106180686"/>
      <w:bookmarkStart w:id="4265" w:name="_Toc114150723"/>
      <w:bookmarkStart w:id="4266" w:name="_Toc124151126"/>
      <w:bookmarkStart w:id="4267" w:name="_Toc124151646"/>
      <w:bookmarkStart w:id="4268" w:name="_Toc124152166"/>
      <w:bookmarkStart w:id="4269" w:name="_Toc130396698"/>
      <w:bookmarkStart w:id="4270" w:name="_Toc130397218"/>
      <w:bookmarkStart w:id="4271" w:name="_Toc137556825"/>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599C90BE" w14:textId="77777777" w:rsidR="00AD1976" w:rsidRPr="00BE5108" w:rsidRDefault="00AD1976" w:rsidP="00AD1976">
      <w:pPr>
        <w:pStyle w:val="Heading4"/>
        <w:rPr>
          <w:rFonts w:eastAsiaTheme="minorEastAsia"/>
          <w:lang w:eastAsia="zh-CN"/>
        </w:rPr>
      </w:pPr>
      <w:bookmarkStart w:id="4272" w:name="_Toc73962820"/>
      <w:bookmarkStart w:id="4273" w:name="_Toc75259997"/>
      <w:bookmarkStart w:id="4274" w:name="_Toc75275538"/>
      <w:bookmarkStart w:id="4275" w:name="_Toc75276049"/>
      <w:bookmarkStart w:id="4276" w:name="_Toc76541548"/>
      <w:bookmarkStart w:id="4277" w:name="_Toc82437317"/>
      <w:bookmarkStart w:id="4278" w:name="_Toc89944683"/>
      <w:bookmarkStart w:id="4279" w:name="_Toc98753701"/>
      <w:bookmarkStart w:id="4280" w:name="_Toc106180687"/>
      <w:bookmarkStart w:id="4281" w:name="_Toc114150724"/>
      <w:bookmarkStart w:id="4282" w:name="_Toc124151127"/>
      <w:bookmarkStart w:id="4283" w:name="_Toc124151647"/>
      <w:bookmarkStart w:id="4284" w:name="_Toc124152167"/>
      <w:bookmarkStart w:id="4285" w:name="_Toc130396699"/>
      <w:bookmarkStart w:id="4286" w:name="_Toc130397219"/>
      <w:bookmarkStart w:id="4287" w:name="_Toc137556826"/>
      <w:r w:rsidRPr="00BE5108">
        <w:rPr>
          <w:rFonts w:eastAsiaTheme="minorEastAsia"/>
        </w:rPr>
        <w:t>6.3.2.1</w:t>
      </w:r>
      <w:r w:rsidRPr="00BE5108">
        <w:rPr>
          <w:rFonts w:eastAsiaTheme="minorEastAsia"/>
        </w:rPr>
        <w:tab/>
        <w:t>Total power dynamic range</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6669B78A" w14:textId="77777777" w:rsidR="00AD1976" w:rsidRPr="00BE5108" w:rsidRDefault="00AD1976" w:rsidP="00AD1976">
      <w:pPr>
        <w:pStyle w:val="Heading5"/>
        <w:rPr>
          <w:rFonts w:eastAsiaTheme="minorEastAsia"/>
        </w:rPr>
      </w:pPr>
      <w:bookmarkStart w:id="4288" w:name="_Toc73962821"/>
      <w:bookmarkStart w:id="4289" w:name="_Toc75259998"/>
      <w:bookmarkStart w:id="4290" w:name="_Toc75275539"/>
      <w:bookmarkStart w:id="4291" w:name="_Toc75276050"/>
      <w:bookmarkStart w:id="4292" w:name="_Toc76541549"/>
      <w:bookmarkStart w:id="4293" w:name="_Toc82437318"/>
      <w:bookmarkStart w:id="4294" w:name="_Toc89944684"/>
      <w:bookmarkStart w:id="4295" w:name="_Toc98753702"/>
      <w:bookmarkStart w:id="4296" w:name="_Toc106180688"/>
      <w:bookmarkStart w:id="4297" w:name="_Toc114150725"/>
      <w:bookmarkStart w:id="4298" w:name="_Toc124151128"/>
      <w:bookmarkStart w:id="4299" w:name="_Toc124151648"/>
      <w:bookmarkStart w:id="4300" w:name="_Toc124152168"/>
      <w:bookmarkStart w:id="4301" w:name="_Toc130396700"/>
      <w:bookmarkStart w:id="4302" w:name="_Toc130397220"/>
      <w:bookmarkStart w:id="4303" w:name="_Toc137556827"/>
      <w:r w:rsidRPr="00BE5108">
        <w:rPr>
          <w:rFonts w:eastAsiaTheme="minorEastAsia"/>
        </w:rPr>
        <w:t>6.3.2.1.1</w:t>
      </w:r>
      <w:r w:rsidRPr="00BE5108">
        <w:rPr>
          <w:rFonts w:eastAsiaTheme="minorEastAsia"/>
        </w:rPr>
        <w:tab/>
        <w:t>Definition and applicability</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4304" w:name="_Toc73962822"/>
      <w:bookmarkStart w:id="4305" w:name="_Toc75259999"/>
      <w:bookmarkStart w:id="4306" w:name="_Toc75275540"/>
      <w:bookmarkStart w:id="4307" w:name="_Toc75276051"/>
      <w:bookmarkStart w:id="4308" w:name="_Toc76541550"/>
      <w:bookmarkStart w:id="4309" w:name="_Toc82437319"/>
      <w:bookmarkStart w:id="4310" w:name="_Toc89944685"/>
      <w:bookmarkStart w:id="4311" w:name="_Toc98753703"/>
      <w:bookmarkStart w:id="4312" w:name="_Toc106180689"/>
      <w:bookmarkStart w:id="4313" w:name="_Toc114150726"/>
      <w:bookmarkStart w:id="4314" w:name="_Toc124151129"/>
      <w:bookmarkStart w:id="4315" w:name="_Toc124151649"/>
      <w:bookmarkStart w:id="4316" w:name="_Toc124152169"/>
      <w:bookmarkStart w:id="4317" w:name="_Toc130396701"/>
      <w:bookmarkStart w:id="4318" w:name="_Toc130397221"/>
      <w:bookmarkStart w:id="4319" w:name="_Toc137556828"/>
      <w:r w:rsidRPr="00BE5108">
        <w:rPr>
          <w:rFonts w:eastAsiaTheme="minorEastAsia"/>
        </w:rPr>
        <w:t>6.3.2.1.2</w:t>
      </w:r>
      <w:r w:rsidRPr="00BE5108">
        <w:rPr>
          <w:rFonts w:eastAsiaTheme="minorEastAsia"/>
        </w:rPr>
        <w:tab/>
        <w:t>Minimum requirement</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4320" w:name="_Toc73962823"/>
      <w:bookmarkStart w:id="4321" w:name="_Toc75260000"/>
      <w:bookmarkStart w:id="4322" w:name="_Toc75275541"/>
      <w:bookmarkStart w:id="4323" w:name="_Toc75276052"/>
      <w:bookmarkStart w:id="4324" w:name="_Toc76541551"/>
      <w:bookmarkStart w:id="4325" w:name="_Toc82437320"/>
      <w:bookmarkStart w:id="4326" w:name="_Toc89944686"/>
      <w:bookmarkStart w:id="4327" w:name="_Toc98753704"/>
      <w:bookmarkStart w:id="4328" w:name="_Toc106180690"/>
      <w:bookmarkStart w:id="4329" w:name="_Toc114150727"/>
      <w:bookmarkStart w:id="4330" w:name="_Toc124151130"/>
      <w:bookmarkStart w:id="4331" w:name="_Toc124151650"/>
      <w:bookmarkStart w:id="4332" w:name="_Toc124152170"/>
      <w:bookmarkStart w:id="4333" w:name="_Toc130396702"/>
      <w:bookmarkStart w:id="4334" w:name="_Toc130397222"/>
      <w:bookmarkStart w:id="4335" w:name="_Toc137556829"/>
      <w:r w:rsidRPr="00BE5108">
        <w:rPr>
          <w:rFonts w:eastAsiaTheme="minorEastAsia"/>
        </w:rPr>
        <w:t>6.3.2.1.3</w:t>
      </w:r>
      <w:r w:rsidRPr="00BE5108">
        <w:rPr>
          <w:rFonts w:eastAsiaTheme="minorEastAsia"/>
        </w:rPr>
        <w:tab/>
        <w:t>Test purpose</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4336" w:name="_Toc73962824"/>
      <w:bookmarkStart w:id="4337" w:name="_Toc75260001"/>
      <w:bookmarkStart w:id="4338" w:name="_Toc75275542"/>
      <w:bookmarkStart w:id="4339" w:name="_Toc75276053"/>
      <w:bookmarkStart w:id="4340" w:name="_Toc76541552"/>
      <w:bookmarkStart w:id="4341" w:name="_Toc82437321"/>
      <w:bookmarkStart w:id="4342" w:name="_Toc89944687"/>
      <w:bookmarkStart w:id="4343" w:name="_Toc98753705"/>
      <w:bookmarkStart w:id="4344" w:name="_Toc106180691"/>
      <w:bookmarkStart w:id="4345" w:name="_Toc114150728"/>
      <w:bookmarkStart w:id="4346" w:name="_Toc124151131"/>
      <w:bookmarkStart w:id="4347" w:name="_Toc124151651"/>
      <w:bookmarkStart w:id="4348" w:name="_Toc124152171"/>
      <w:bookmarkStart w:id="4349" w:name="_Toc130396703"/>
      <w:bookmarkStart w:id="4350" w:name="_Toc130397223"/>
      <w:bookmarkStart w:id="4351" w:name="_Toc137556830"/>
      <w:r w:rsidRPr="00BE5108">
        <w:rPr>
          <w:rFonts w:eastAsiaTheme="minorEastAsia"/>
        </w:rPr>
        <w:lastRenderedPageBreak/>
        <w:t>6.3.2.1.4</w:t>
      </w:r>
      <w:r w:rsidRPr="00BE5108">
        <w:rPr>
          <w:rFonts w:eastAsiaTheme="minorEastAsia"/>
        </w:rPr>
        <w:tab/>
        <w:t>Method of test</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1AA2F871" w14:textId="77777777" w:rsidR="00AD1976" w:rsidRPr="00BE5108" w:rsidRDefault="00AD1976" w:rsidP="00AD1976">
      <w:pPr>
        <w:pStyle w:val="Heading6"/>
        <w:rPr>
          <w:rFonts w:eastAsiaTheme="minorEastAsia"/>
        </w:rPr>
      </w:pPr>
      <w:bookmarkStart w:id="4352" w:name="_Toc73962825"/>
      <w:bookmarkStart w:id="4353" w:name="_Toc75260002"/>
      <w:bookmarkStart w:id="4354" w:name="_Toc75275543"/>
      <w:bookmarkStart w:id="4355" w:name="_Toc75276054"/>
      <w:bookmarkStart w:id="4356" w:name="_Toc76541553"/>
      <w:bookmarkStart w:id="4357" w:name="_Toc82437322"/>
      <w:bookmarkStart w:id="4358" w:name="_Toc89944688"/>
      <w:bookmarkStart w:id="4359" w:name="_Toc98753706"/>
      <w:bookmarkStart w:id="4360" w:name="_Toc106180692"/>
      <w:bookmarkStart w:id="4361" w:name="_Toc114150729"/>
      <w:bookmarkStart w:id="4362" w:name="_Toc124151132"/>
      <w:bookmarkStart w:id="4363" w:name="_Toc124151652"/>
      <w:bookmarkStart w:id="4364" w:name="_Toc124152172"/>
      <w:bookmarkStart w:id="4365" w:name="_Toc130396704"/>
      <w:bookmarkStart w:id="4366" w:name="_Toc130397224"/>
      <w:bookmarkStart w:id="4367" w:name="_Toc137556831"/>
      <w:r w:rsidRPr="00BE5108">
        <w:rPr>
          <w:rFonts w:eastAsiaTheme="minorEastAsia"/>
        </w:rPr>
        <w:t>6.3.2.1.4.1</w:t>
      </w:r>
      <w:r w:rsidRPr="00BE5108">
        <w:rPr>
          <w:rFonts w:eastAsiaTheme="minorEastAsia"/>
        </w:rPr>
        <w:tab/>
        <w:t>Initial conditions</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4368" w:name="_Toc73962826"/>
      <w:bookmarkStart w:id="4369" w:name="_Toc75260003"/>
      <w:bookmarkStart w:id="4370" w:name="_Toc75275544"/>
      <w:bookmarkStart w:id="4371" w:name="_Toc75276055"/>
      <w:bookmarkStart w:id="4372" w:name="_Toc76541554"/>
      <w:bookmarkStart w:id="4373" w:name="_Toc82437323"/>
      <w:bookmarkStart w:id="4374" w:name="_Toc89944689"/>
      <w:bookmarkStart w:id="4375" w:name="_Toc98753707"/>
      <w:bookmarkStart w:id="4376" w:name="_Toc106180693"/>
      <w:bookmarkStart w:id="4377" w:name="_Toc114150730"/>
      <w:bookmarkStart w:id="4378" w:name="_Toc124151133"/>
      <w:bookmarkStart w:id="4379" w:name="_Toc124151653"/>
      <w:bookmarkStart w:id="4380" w:name="_Toc124152173"/>
      <w:bookmarkStart w:id="4381" w:name="_Toc130396705"/>
      <w:bookmarkStart w:id="4382" w:name="_Toc130397225"/>
      <w:bookmarkStart w:id="4383" w:name="_Toc137556832"/>
      <w:r w:rsidRPr="00BE5108">
        <w:rPr>
          <w:rFonts w:eastAsiaTheme="minorEastAsia"/>
        </w:rPr>
        <w:t>6.3.2.1.4.2</w:t>
      </w:r>
      <w:r w:rsidRPr="00BE5108">
        <w:rPr>
          <w:rFonts w:eastAsiaTheme="minorEastAsia"/>
        </w:rPr>
        <w:tab/>
        <w:t>Procedure</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4384" w:name="_Toc73962827"/>
      <w:bookmarkStart w:id="4385" w:name="_Toc75260004"/>
      <w:bookmarkStart w:id="4386" w:name="_Toc75275545"/>
      <w:bookmarkStart w:id="4387" w:name="_Toc75276056"/>
      <w:bookmarkStart w:id="4388" w:name="_Toc76541555"/>
      <w:bookmarkStart w:id="4389" w:name="_Toc82437324"/>
      <w:bookmarkStart w:id="4390" w:name="_Toc89944690"/>
      <w:bookmarkStart w:id="4391" w:name="_Toc98753708"/>
      <w:bookmarkStart w:id="4392" w:name="_Toc106180694"/>
      <w:bookmarkStart w:id="4393" w:name="_Toc114150731"/>
      <w:bookmarkStart w:id="4394" w:name="_Toc124151134"/>
      <w:bookmarkStart w:id="4395" w:name="_Toc124151654"/>
      <w:bookmarkStart w:id="4396" w:name="_Toc124152174"/>
      <w:bookmarkStart w:id="4397" w:name="_Toc130396706"/>
      <w:bookmarkStart w:id="4398" w:name="_Toc130397226"/>
      <w:bookmarkStart w:id="4399" w:name="_Toc137556833"/>
      <w:r w:rsidRPr="00BE5108">
        <w:rPr>
          <w:rFonts w:eastAsiaTheme="minorEastAsia"/>
        </w:rPr>
        <w:t>6.3.2.1.5</w:t>
      </w:r>
      <w:r w:rsidRPr="00BE5108">
        <w:rPr>
          <w:rFonts w:eastAsiaTheme="minorEastAsia"/>
        </w:rPr>
        <w:tab/>
        <w:t>Test requirements</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4400" w:name="_Toc73962828"/>
      <w:bookmarkStart w:id="4401" w:name="_Toc75260005"/>
      <w:bookmarkStart w:id="4402" w:name="_Toc75275546"/>
      <w:bookmarkStart w:id="4403" w:name="_Toc75276057"/>
      <w:bookmarkStart w:id="4404" w:name="_Toc76541556"/>
      <w:bookmarkStart w:id="4405" w:name="_Toc82437325"/>
      <w:bookmarkStart w:id="4406" w:name="_Toc89944691"/>
      <w:bookmarkStart w:id="4407" w:name="_Toc98753709"/>
      <w:bookmarkStart w:id="4408" w:name="_Toc106180695"/>
      <w:bookmarkStart w:id="4409" w:name="_Toc114150732"/>
      <w:bookmarkStart w:id="4410" w:name="_Toc124151135"/>
      <w:bookmarkStart w:id="4411" w:name="_Toc124151655"/>
      <w:bookmarkStart w:id="4412" w:name="_Toc124152175"/>
      <w:bookmarkStart w:id="4413" w:name="_Toc130396707"/>
      <w:bookmarkStart w:id="4414" w:name="_Toc130397227"/>
      <w:bookmarkStart w:id="4415" w:name="_Toc137556834"/>
      <w:r w:rsidRPr="00BE5108">
        <w:rPr>
          <w:rFonts w:eastAsia="MS Mincho"/>
        </w:rPr>
        <w:t>6.3.2.2</w:t>
      </w:r>
      <w:r w:rsidRPr="00BE5108">
        <w:rPr>
          <w:rFonts w:eastAsia="MS Mincho"/>
        </w:rPr>
        <w:tab/>
        <w:t>Relative power tolerance for local area IAB-MT</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4416" w:name="_Toc75260006"/>
      <w:bookmarkStart w:id="4417" w:name="_Toc75275547"/>
      <w:bookmarkStart w:id="4418" w:name="_Toc75276058"/>
      <w:bookmarkStart w:id="4419" w:name="_Toc76541557"/>
      <w:bookmarkStart w:id="4420" w:name="_Toc82437326"/>
      <w:bookmarkStart w:id="4421" w:name="_Toc89944692"/>
      <w:bookmarkStart w:id="4422" w:name="_Toc73962829"/>
      <w:bookmarkStart w:id="4423" w:name="_Toc98753710"/>
      <w:bookmarkStart w:id="4424" w:name="_Toc106180696"/>
      <w:bookmarkStart w:id="4425" w:name="_Toc114150733"/>
      <w:bookmarkStart w:id="4426" w:name="_Toc124151136"/>
      <w:bookmarkStart w:id="4427" w:name="_Toc124151656"/>
      <w:bookmarkStart w:id="4428" w:name="_Toc124152176"/>
      <w:bookmarkStart w:id="4429" w:name="_Toc130396708"/>
      <w:bookmarkStart w:id="4430" w:name="_Toc130397228"/>
      <w:bookmarkStart w:id="4431" w:name="_Toc137556835"/>
      <w:r w:rsidRPr="00BE5108">
        <w:rPr>
          <w:rFonts w:eastAsiaTheme="minorEastAsia"/>
        </w:rPr>
        <w:t>6.3.2.2.1</w:t>
      </w:r>
      <w:r w:rsidRPr="00BE5108">
        <w:rPr>
          <w:rFonts w:eastAsiaTheme="minorEastAsia"/>
        </w:rPr>
        <w:tab/>
        <w:t>Definition and applicability</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4432" w:name="_Toc73962830"/>
      <w:bookmarkStart w:id="4433" w:name="_Toc75260007"/>
      <w:bookmarkStart w:id="4434" w:name="_Toc75275548"/>
      <w:bookmarkStart w:id="4435" w:name="_Toc75276059"/>
      <w:bookmarkStart w:id="4436" w:name="_Toc76541558"/>
      <w:bookmarkStart w:id="4437" w:name="_Toc82437327"/>
      <w:bookmarkStart w:id="4438" w:name="_Toc89944693"/>
      <w:bookmarkStart w:id="4439" w:name="_Toc98753711"/>
      <w:bookmarkStart w:id="4440" w:name="_Toc106180697"/>
      <w:bookmarkStart w:id="4441" w:name="_Toc114150734"/>
      <w:bookmarkStart w:id="4442" w:name="_Toc124151137"/>
      <w:bookmarkStart w:id="4443" w:name="_Toc124151657"/>
      <w:bookmarkStart w:id="4444" w:name="_Toc124152177"/>
      <w:bookmarkStart w:id="4445" w:name="_Toc130396709"/>
      <w:bookmarkStart w:id="4446" w:name="_Toc130397229"/>
      <w:bookmarkStart w:id="4447" w:name="_Toc137556836"/>
      <w:r w:rsidRPr="00BE5108">
        <w:rPr>
          <w:rFonts w:eastAsiaTheme="minorEastAsia"/>
        </w:rPr>
        <w:t>6.3.2.2.2</w:t>
      </w:r>
      <w:r w:rsidRPr="00BE5108">
        <w:rPr>
          <w:rFonts w:eastAsiaTheme="minorEastAsia"/>
        </w:rPr>
        <w:tab/>
        <w:t>Minimum requirement</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4448" w:name="_Toc73962831"/>
      <w:bookmarkStart w:id="4449" w:name="_Toc75260008"/>
      <w:bookmarkStart w:id="4450" w:name="_Toc75275549"/>
      <w:bookmarkStart w:id="4451" w:name="_Toc75276060"/>
      <w:bookmarkStart w:id="4452" w:name="_Toc76541559"/>
      <w:bookmarkStart w:id="4453" w:name="_Toc82437328"/>
      <w:bookmarkStart w:id="4454" w:name="_Toc89944694"/>
      <w:bookmarkStart w:id="4455" w:name="_Toc98753712"/>
      <w:bookmarkStart w:id="4456" w:name="_Toc106180698"/>
      <w:bookmarkStart w:id="4457" w:name="_Toc114150735"/>
      <w:bookmarkStart w:id="4458" w:name="_Toc124151138"/>
      <w:bookmarkStart w:id="4459" w:name="_Toc124151658"/>
      <w:bookmarkStart w:id="4460" w:name="_Toc124152178"/>
      <w:bookmarkStart w:id="4461" w:name="_Toc130396710"/>
      <w:bookmarkStart w:id="4462" w:name="_Toc130397230"/>
      <w:bookmarkStart w:id="4463" w:name="_Toc137556837"/>
      <w:r w:rsidRPr="00BE5108">
        <w:rPr>
          <w:rFonts w:eastAsiaTheme="minorEastAsia"/>
        </w:rPr>
        <w:lastRenderedPageBreak/>
        <w:t>6.3.2.2.3</w:t>
      </w:r>
      <w:r w:rsidRPr="00BE5108">
        <w:rPr>
          <w:rFonts w:eastAsiaTheme="minorEastAsia"/>
        </w:rPr>
        <w:tab/>
        <w:t>Test purpose</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4464" w:name="_Toc73962832"/>
      <w:bookmarkStart w:id="4465" w:name="_Toc75260009"/>
      <w:bookmarkStart w:id="4466" w:name="_Toc75275550"/>
      <w:bookmarkStart w:id="4467" w:name="_Toc75276061"/>
      <w:bookmarkStart w:id="4468" w:name="_Toc76541560"/>
      <w:bookmarkStart w:id="4469" w:name="_Toc82437329"/>
      <w:bookmarkStart w:id="4470" w:name="_Toc89944695"/>
      <w:bookmarkStart w:id="4471" w:name="_Toc98753713"/>
      <w:bookmarkStart w:id="4472" w:name="_Toc106180699"/>
      <w:bookmarkStart w:id="4473" w:name="_Toc114150736"/>
      <w:bookmarkStart w:id="4474" w:name="_Toc124151139"/>
      <w:bookmarkStart w:id="4475" w:name="_Toc124151659"/>
      <w:bookmarkStart w:id="4476" w:name="_Toc124152179"/>
      <w:bookmarkStart w:id="4477" w:name="_Toc130396711"/>
      <w:bookmarkStart w:id="4478" w:name="_Toc130397231"/>
      <w:bookmarkStart w:id="4479" w:name="_Toc137556838"/>
      <w:r w:rsidRPr="00BE5108">
        <w:rPr>
          <w:rFonts w:eastAsia="MS Mincho"/>
        </w:rPr>
        <w:t>6.3.2.3</w:t>
      </w:r>
      <w:r w:rsidRPr="00BE5108">
        <w:rPr>
          <w:rFonts w:eastAsia="MS Mincho"/>
        </w:rPr>
        <w:tab/>
        <w:t>Aggregate power tolerance for local area IAB-MT</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353D573F" w14:textId="77777777" w:rsidR="00AD1976" w:rsidRPr="00BE5108" w:rsidRDefault="00AD1976" w:rsidP="00AD1976">
      <w:pPr>
        <w:pStyle w:val="Heading5"/>
        <w:rPr>
          <w:rFonts w:eastAsiaTheme="minorEastAsia"/>
        </w:rPr>
      </w:pPr>
      <w:bookmarkStart w:id="4480" w:name="_Toc73962833"/>
      <w:bookmarkStart w:id="4481" w:name="_Toc75260010"/>
      <w:bookmarkStart w:id="4482" w:name="_Toc75275551"/>
      <w:bookmarkStart w:id="4483" w:name="_Toc75276062"/>
      <w:bookmarkStart w:id="4484" w:name="_Toc76541561"/>
      <w:bookmarkStart w:id="4485" w:name="_Toc82437330"/>
      <w:bookmarkStart w:id="4486" w:name="_Toc89944696"/>
      <w:bookmarkStart w:id="4487" w:name="_Toc98753714"/>
      <w:bookmarkStart w:id="4488" w:name="_Toc106180700"/>
      <w:bookmarkStart w:id="4489" w:name="_Toc114150737"/>
      <w:bookmarkStart w:id="4490" w:name="_Toc124151140"/>
      <w:bookmarkStart w:id="4491" w:name="_Toc124151660"/>
      <w:bookmarkStart w:id="4492" w:name="_Toc124152180"/>
      <w:bookmarkStart w:id="4493" w:name="_Toc130396712"/>
      <w:bookmarkStart w:id="4494" w:name="_Toc130397232"/>
      <w:bookmarkStart w:id="4495" w:name="_Toc137556839"/>
      <w:r w:rsidRPr="00BE5108">
        <w:rPr>
          <w:rFonts w:eastAsiaTheme="minorEastAsia"/>
        </w:rPr>
        <w:t>6.3.2.3.1</w:t>
      </w:r>
      <w:r w:rsidRPr="00BE5108">
        <w:rPr>
          <w:rFonts w:eastAsiaTheme="minorEastAsia"/>
        </w:rPr>
        <w:tab/>
        <w:t>Definition and applicability</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4496" w:name="_Toc73962834"/>
      <w:bookmarkStart w:id="4497" w:name="_Toc75260011"/>
      <w:bookmarkStart w:id="4498" w:name="_Toc75275552"/>
      <w:bookmarkStart w:id="4499" w:name="_Toc75276063"/>
      <w:bookmarkStart w:id="4500" w:name="_Toc76541562"/>
      <w:bookmarkStart w:id="4501" w:name="_Toc82437331"/>
      <w:bookmarkStart w:id="4502" w:name="_Toc89944697"/>
      <w:bookmarkStart w:id="4503" w:name="_Toc98753715"/>
      <w:bookmarkStart w:id="4504" w:name="_Toc106180701"/>
      <w:bookmarkStart w:id="4505" w:name="_Toc114150738"/>
      <w:bookmarkStart w:id="4506" w:name="_Toc124151141"/>
      <w:bookmarkStart w:id="4507" w:name="_Toc124151661"/>
      <w:bookmarkStart w:id="4508" w:name="_Toc124152181"/>
      <w:bookmarkStart w:id="4509" w:name="_Toc130396713"/>
      <w:bookmarkStart w:id="4510" w:name="_Toc130397233"/>
      <w:bookmarkStart w:id="4511" w:name="_Toc137556840"/>
      <w:r w:rsidRPr="00BE5108">
        <w:rPr>
          <w:rFonts w:eastAsiaTheme="minorEastAsia"/>
        </w:rPr>
        <w:t>6.3.2.3.2</w:t>
      </w:r>
      <w:r w:rsidRPr="00BE5108">
        <w:rPr>
          <w:rFonts w:eastAsiaTheme="minorEastAsia"/>
        </w:rPr>
        <w:tab/>
        <w:t>Minimum requirement</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4512" w:name="_Toc73962835"/>
      <w:bookmarkStart w:id="4513" w:name="_Toc75260012"/>
      <w:bookmarkStart w:id="4514" w:name="_Toc75275553"/>
      <w:bookmarkStart w:id="4515" w:name="_Toc75276064"/>
      <w:bookmarkStart w:id="4516" w:name="_Toc76541563"/>
      <w:bookmarkStart w:id="4517" w:name="_Toc82437332"/>
      <w:bookmarkStart w:id="4518" w:name="_Toc89944698"/>
      <w:bookmarkStart w:id="4519" w:name="_Toc98753716"/>
      <w:bookmarkStart w:id="4520" w:name="_Toc106180702"/>
      <w:bookmarkStart w:id="4521" w:name="_Toc114150739"/>
      <w:bookmarkStart w:id="4522" w:name="_Toc124151142"/>
      <w:bookmarkStart w:id="4523" w:name="_Toc124151662"/>
      <w:bookmarkStart w:id="4524" w:name="_Toc124152182"/>
      <w:bookmarkStart w:id="4525" w:name="_Toc130396714"/>
      <w:bookmarkStart w:id="4526" w:name="_Toc130397234"/>
      <w:bookmarkStart w:id="4527" w:name="_Toc137556841"/>
      <w:r w:rsidRPr="00BE5108">
        <w:rPr>
          <w:rFonts w:eastAsiaTheme="minorEastAsia"/>
        </w:rPr>
        <w:t>6.3.2.3.3</w:t>
      </w:r>
      <w:r w:rsidRPr="00BE5108">
        <w:rPr>
          <w:rFonts w:eastAsiaTheme="minorEastAsia"/>
        </w:rPr>
        <w:tab/>
        <w:t>Test purpose</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4528" w:name="_Toc73962836"/>
      <w:bookmarkStart w:id="4529" w:name="_Toc75260013"/>
      <w:bookmarkStart w:id="4530" w:name="_Toc75275554"/>
      <w:bookmarkStart w:id="4531" w:name="_Toc75276065"/>
      <w:bookmarkStart w:id="4532" w:name="_Toc76541564"/>
      <w:bookmarkStart w:id="4533" w:name="_Toc82437333"/>
      <w:bookmarkStart w:id="4534" w:name="_Toc89944699"/>
      <w:bookmarkStart w:id="4535" w:name="_Toc98753717"/>
      <w:bookmarkStart w:id="4536" w:name="_Toc106180703"/>
      <w:bookmarkStart w:id="4537" w:name="_Toc114150740"/>
      <w:bookmarkStart w:id="4538" w:name="_Toc124151143"/>
      <w:bookmarkStart w:id="4539" w:name="_Toc124151663"/>
      <w:bookmarkStart w:id="4540" w:name="_Toc124152183"/>
      <w:bookmarkStart w:id="4541" w:name="_Toc130396715"/>
      <w:bookmarkStart w:id="4542" w:name="_Toc130397235"/>
      <w:bookmarkStart w:id="4543" w:name="_Toc137556842"/>
      <w:r w:rsidRPr="00BE5108">
        <w:rPr>
          <w:rFonts w:eastAsiaTheme="minorEastAsia"/>
        </w:rPr>
        <w:t>6.4</w:t>
      </w:r>
      <w:r w:rsidRPr="00BE5108">
        <w:rPr>
          <w:rFonts w:eastAsiaTheme="minorEastAsia"/>
        </w:rPr>
        <w:tab/>
        <w:t>Transmit ON/OFF power</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6380D8BB" w14:textId="77777777" w:rsidR="008D3EE5" w:rsidRPr="00BE5108" w:rsidRDefault="008D3EE5" w:rsidP="00EF3135">
      <w:pPr>
        <w:pStyle w:val="Heading3"/>
        <w:rPr>
          <w:rFonts w:eastAsiaTheme="minorEastAsia"/>
        </w:rPr>
      </w:pPr>
      <w:bookmarkStart w:id="4544" w:name="_Toc73962837"/>
      <w:bookmarkStart w:id="4545" w:name="_Toc75260014"/>
      <w:bookmarkStart w:id="4546" w:name="_Toc75275555"/>
      <w:bookmarkStart w:id="4547" w:name="_Toc75276066"/>
      <w:bookmarkStart w:id="4548" w:name="_Toc76541565"/>
      <w:bookmarkStart w:id="4549" w:name="_Toc82437334"/>
      <w:bookmarkStart w:id="4550" w:name="_Toc89944700"/>
      <w:bookmarkStart w:id="4551" w:name="_Toc98753718"/>
      <w:bookmarkStart w:id="4552" w:name="_Toc106180704"/>
      <w:bookmarkStart w:id="4553" w:name="_Toc114150741"/>
      <w:bookmarkStart w:id="4554" w:name="_Toc124151144"/>
      <w:bookmarkStart w:id="4555" w:name="_Toc124151664"/>
      <w:bookmarkStart w:id="4556" w:name="_Toc124152184"/>
      <w:bookmarkStart w:id="4557" w:name="_Toc130396716"/>
      <w:bookmarkStart w:id="4558" w:name="_Toc130397236"/>
      <w:bookmarkStart w:id="4559" w:name="_Toc137556843"/>
      <w:r w:rsidRPr="00BE5108">
        <w:rPr>
          <w:rFonts w:eastAsiaTheme="minorEastAsia"/>
        </w:rPr>
        <w:t>6.4.1</w:t>
      </w:r>
      <w:r w:rsidRPr="00BE5108">
        <w:rPr>
          <w:rFonts w:eastAsiaTheme="minorEastAsia"/>
        </w:rPr>
        <w:tab/>
        <w:t>Transmitter OFF power</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610778F7" w14:textId="77777777" w:rsidR="008D3EE5" w:rsidRPr="00BE5108" w:rsidRDefault="008D3EE5" w:rsidP="00EF3135">
      <w:pPr>
        <w:pStyle w:val="Heading4"/>
        <w:rPr>
          <w:rFonts w:eastAsiaTheme="minorEastAsia"/>
        </w:rPr>
      </w:pPr>
      <w:bookmarkStart w:id="4560" w:name="_Toc73962838"/>
      <w:bookmarkStart w:id="4561" w:name="_Toc75260015"/>
      <w:bookmarkStart w:id="4562" w:name="_Toc75275556"/>
      <w:bookmarkStart w:id="4563" w:name="_Toc75276067"/>
      <w:bookmarkStart w:id="4564" w:name="_Toc76541566"/>
      <w:bookmarkStart w:id="4565" w:name="_Toc82437335"/>
      <w:bookmarkStart w:id="4566" w:name="_Toc89944701"/>
      <w:bookmarkStart w:id="4567" w:name="_Toc98753719"/>
      <w:bookmarkStart w:id="4568" w:name="_Toc106180705"/>
      <w:bookmarkStart w:id="4569" w:name="_Toc114150742"/>
      <w:bookmarkStart w:id="4570" w:name="_Toc124151145"/>
      <w:bookmarkStart w:id="4571" w:name="_Toc124151665"/>
      <w:bookmarkStart w:id="4572" w:name="_Toc124152185"/>
      <w:bookmarkStart w:id="4573" w:name="_Toc130396717"/>
      <w:bookmarkStart w:id="4574" w:name="_Toc130397237"/>
      <w:bookmarkStart w:id="4575" w:name="_Toc137556844"/>
      <w:r w:rsidRPr="00BE5108">
        <w:rPr>
          <w:rFonts w:eastAsiaTheme="minorEastAsia"/>
        </w:rPr>
        <w:t>6.4.1.1</w:t>
      </w:r>
      <w:r w:rsidRPr="00BE5108">
        <w:rPr>
          <w:rFonts w:eastAsiaTheme="minorEastAsia"/>
        </w:rPr>
        <w:tab/>
        <w:t>Definition and applicability</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4576" w:name="_Toc73962839"/>
      <w:bookmarkStart w:id="4577" w:name="_Toc75260016"/>
      <w:bookmarkStart w:id="4578" w:name="_Toc75275557"/>
      <w:bookmarkStart w:id="4579" w:name="_Toc75276068"/>
      <w:bookmarkStart w:id="4580" w:name="_Toc76541567"/>
      <w:bookmarkStart w:id="4581" w:name="_Toc82437336"/>
      <w:bookmarkStart w:id="4582" w:name="_Toc89944702"/>
      <w:bookmarkStart w:id="4583" w:name="_Toc98753720"/>
      <w:bookmarkStart w:id="4584" w:name="_Toc106180706"/>
      <w:bookmarkStart w:id="4585" w:name="_Toc114150743"/>
      <w:bookmarkStart w:id="4586" w:name="_Toc124151146"/>
      <w:bookmarkStart w:id="4587" w:name="_Toc124151666"/>
      <w:bookmarkStart w:id="4588" w:name="_Toc124152186"/>
      <w:bookmarkStart w:id="4589" w:name="_Toc130396718"/>
      <w:bookmarkStart w:id="4590" w:name="_Toc130397238"/>
      <w:bookmarkStart w:id="4591" w:name="_Toc137556845"/>
      <w:r w:rsidRPr="00BE5108">
        <w:rPr>
          <w:rFonts w:eastAsiaTheme="minorEastAsia"/>
        </w:rPr>
        <w:t>6.4.1.2</w:t>
      </w:r>
      <w:r w:rsidRPr="00BE5108">
        <w:rPr>
          <w:rFonts w:eastAsiaTheme="minorEastAsia"/>
        </w:rPr>
        <w:tab/>
        <w:t>Minimum requirement</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4592" w:name="_Toc73962840"/>
      <w:bookmarkStart w:id="4593" w:name="_Toc75260017"/>
      <w:bookmarkStart w:id="4594" w:name="_Toc75275558"/>
      <w:bookmarkStart w:id="4595" w:name="_Toc75276069"/>
      <w:bookmarkStart w:id="4596" w:name="_Toc76541568"/>
      <w:bookmarkStart w:id="4597" w:name="_Toc82437337"/>
      <w:bookmarkStart w:id="4598" w:name="_Toc89944703"/>
      <w:bookmarkStart w:id="4599" w:name="_Toc98753721"/>
      <w:bookmarkStart w:id="4600" w:name="_Toc106180707"/>
      <w:bookmarkStart w:id="4601" w:name="_Toc114150744"/>
      <w:bookmarkStart w:id="4602" w:name="_Toc124151147"/>
      <w:bookmarkStart w:id="4603" w:name="_Toc124151667"/>
      <w:bookmarkStart w:id="4604" w:name="_Toc124152187"/>
      <w:bookmarkStart w:id="4605" w:name="_Toc130396719"/>
      <w:bookmarkStart w:id="4606" w:name="_Toc130397239"/>
      <w:bookmarkStart w:id="4607" w:name="_Toc137556846"/>
      <w:r w:rsidRPr="00BE5108">
        <w:rPr>
          <w:rFonts w:eastAsiaTheme="minorEastAsia"/>
        </w:rPr>
        <w:t>6.4.1.3</w:t>
      </w:r>
      <w:r w:rsidRPr="00BE5108">
        <w:rPr>
          <w:rFonts w:eastAsiaTheme="minorEastAsia"/>
        </w:rPr>
        <w:tab/>
        <w:t>Test purpose</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4608" w:name="_Toc73962841"/>
      <w:bookmarkStart w:id="4609" w:name="_Toc75260018"/>
      <w:bookmarkStart w:id="4610" w:name="_Toc75275559"/>
      <w:bookmarkStart w:id="4611" w:name="_Toc75276070"/>
      <w:bookmarkStart w:id="4612" w:name="_Toc76541569"/>
      <w:bookmarkStart w:id="4613" w:name="_Toc82437338"/>
      <w:bookmarkStart w:id="4614" w:name="_Toc89944704"/>
      <w:bookmarkStart w:id="4615" w:name="_Toc98753722"/>
      <w:bookmarkStart w:id="4616" w:name="_Toc106180708"/>
      <w:bookmarkStart w:id="4617" w:name="_Toc114150745"/>
      <w:bookmarkStart w:id="4618" w:name="_Toc124151148"/>
      <w:bookmarkStart w:id="4619" w:name="_Toc124151668"/>
      <w:bookmarkStart w:id="4620" w:name="_Toc124152188"/>
      <w:bookmarkStart w:id="4621" w:name="_Toc130396720"/>
      <w:bookmarkStart w:id="4622" w:name="_Toc130397240"/>
      <w:bookmarkStart w:id="4623" w:name="_Toc137556847"/>
      <w:r w:rsidRPr="00BE5108">
        <w:rPr>
          <w:rFonts w:eastAsiaTheme="minorEastAsia"/>
        </w:rPr>
        <w:t>6.4.1.4</w:t>
      </w:r>
      <w:r w:rsidRPr="00BE5108">
        <w:rPr>
          <w:rFonts w:eastAsiaTheme="minorEastAsia"/>
        </w:rPr>
        <w:tab/>
        <w:t>Method of test</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4624" w:name="_Toc73962842"/>
      <w:bookmarkStart w:id="4625" w:name="_Toc75260019"/>
      <w:bookmarkStart w:id="4626" w:name="_Toc75275560"/>
      <w:bookmarkStart w:id="4627" w:name="_Toc75276071"/>
      <w:bookmarkStart w:id="4628" w:name="_Toc76541570"/>
      <w:bookmarkStart w:id="4629" w:name="_Toc82437339"/>
      <w:bookmarkStart w:id="4630" w:name="_Toc89944705"/>
      <w:bookmarkStart w:id="4631" w:name="_Toc98753723"/>
      <w:bookmarkStart w:id="4632" w:name="_Toc106180709"/>
      <w:bookmarkStart w:id="4633" w:name="_Toc114150746"/>
      <w:bookmarkStart w:id="4634" w:name="_Toc124151149"/>
      <w:bookmarkStart w:id="4635" w:name="_Toc124151669"/>
      <w:bookmarkStart w:id="4636" w:name="_Toc124152189"/>
      <w:bookmarkStart w:id="4637" w:name="_Toc130396721"/>
      <w:bookmarkStart w:id="4638" w:name="_Toc130397241"/>
      <w:bookmarkStart w:id="4639" w:name="_Toc137556848"/>
      <w:r w:rsidRPr="00BE5108">
        <w:rPr>
          <w:rFonts w:eastAsiaTheme="minorEastAsia"/>
        </w:rPr>
        <w:lastRenderedPageBreak/>
        <w:t>6.4.1.5</w:t>
      </w:r>
      <w:r w:rsidRPr="00BE5108">
        <w:rPr>
          <w:rFonts w:eastAsiaTheme="minorEastAsia"/>
        </w:rPr>
        <w:tab/>
        <w:t>Test requirements</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4640" w:name="_Toc73962843"/>
      <w:bookmarkStart w:id="4641" w:name="_Toc75260020"/>
      <w:bookmarkStart w:id="4642" w:name="_Toc75275561"/>
      <w:bookmarkStart w:id="4643" w:name="_Toc75276072"/>
      <w:bookmarkStart w:id="4644" w:name="_Toc76541571"/>
      <w:bookmarkStart w:id="4645" w:name="_Toc82437340"/>
      <w:bookmarkStart w:id="4646" w:name="_Toc89944706"/>
      <w:bookmarkStart w:id="4647" w:name="_Toc98753724"/>
      <w:bookmarkStart w:id="4648" w:name="_Toc106180710"/>
      <w:bookmarkStart w:id="4649" w:name="_Toc114150747"/>
      <w:bookmarkStart w:id="4650" w:name="_Toc124151150"/>
      <w:bookmarkStart w:id="4651" w:name="_Toc124151670"/>
      <w:bookmarkStart w:id="4652" w:name="_Toc124152190"/>
      <w:bookmarkStart w:id="4653" w:name="_Toc130396722"/>
      <w:bookmarkStart w:id="4654" w:name="_Toc130397242"/>
      <w:bookmarkStart w:id="4655" w:name="_Toc137556849"/>
      <w:r w:rsidRPr="00BE5108">
        <w:rPr>
          <w:rFonts w:eastAsiaTheme="minorEastAsia"/>
        </w:rPr>
        <w:t>6.4.2</w:t>
      </w:r>
      <w:r w:rsidRPr="00BE5108">
        <w:rPr>
          <w:rFonts w:eastAsiaTheme="minorEastAsia"/>
        </w:rPr>
        <w:tab/>
        <w:t>Transmitter transient period</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49C3DFF5" w14:textId="77777777" w:rsidR="008D3EE5" w:rsidRPr="00BE5108" w:rsidRDefault="008D3EE5" w:rsidP="00EF3135">
      <w:pPr>
        <w:pStyle w:val="Heading4"/>
        <w:rPr>
          <w:rFonts w:eastAsiaTheme="minorEastAsia"/>
        </w:rPr>
      </w:pPr>
      <w:bookmarkStart w:id="4656" w:name="_Toc73962844"/>
      <w:bookmarkStart w:id="4657" w:name="_Toc75260021"/>
      <w:bookmarkStart w:id="4658" w:name="_Toc75275562"/>
      <w:bookmarkStart w:id="4659" w:name="_Toc75276073"/>
      <w:bookmarkStart w:id="4660" w:name="_Toc76541572"/>
      <w:bookmarkStart w:id="4661" w:name="_Toc82437341"/>
      <w:bookmarkStart w:id="4662" w:name="_Toc89944707"/>
      <w:bookmarkStart w:id="4663" w:name="_Toc98753725"/>
      <w:bookmarkStart w:id="4664" w:name="_Toc106180711"/>
      <w:bookmarkStart w:id="4665" w:name="_Toc114150748"/>
      <w:bookmarkStart w:id="4666" w:name="_Toc124151151"/>
      <w:bookmarkStart w:id="4667" w:name="_Toc124151671"/>
      <w:bookmarkStart w:id="4668" w:name="_Toc124152191"/>
      <w:bookmarkStart w:id="4669" w:name="_Toc130396723"/>
      <w:bookmarkStart w:id="4670" w:name="_Toc130397243"/>
      <w:bookmarkStart w:id="4671" w:name="_Toc137556850"/>
      <w:r w:rsidRPr="00BE5108">
        <w:rPr>
          <w:rFonts w:eastAsiaTheme="minorEastAsia"/>
        </w:rPr>
        <w:t>6.4.2.1</w:t>
      </w:r>
      <w:r w:rsidRPr="00BE5108">
        <w:rPr>
          <w:rFonts w:eastAsiaTheme="minorEastAsia"/>
        </w:rPr>
        <w:tab/>
        <w:t>Definition and applicability</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4672" w:name="_Toc73962845"/>
      <w:bookmarkStart w:id="4673" w:name="_Toc75260022"/>
      <w:bookmarkStart w:id="4674" w:name="_Toc75275563"/>
      <w:bookmarkStart w:id="4675" w:name="_Toc75276074"/>
      <w:bookmarkStart w:id="4676" w:name="_Toc76541573"/>
      <w:bookmarkStart w:id="4677" w:name="_Toc82437342"/>
      <w:bookmarkStart w:id="4678" w:name="_Toc89944708"/>
      <w:bookmarkStart w:id="4679" w:name="_Toc98753726"/>
      <w:bookmarkStart w:id="4680" w:name="_Toc106180712"/>
      <w:bookmarkStart w:id="4681" w:name="_Toc114150749"/>
      <w:bookmarkStart w:id="4682" w:name="_Toc124151152"/>
      <w:bookmarkStart w:id="4683" w:name="_Toc124151672"/>
      <w:bookmarkStart w:id="4684" w:name="_Toc124152192"/>
      <w:bookmarkStart w:id="4685" w:name="_Toc130396724"/>
      <w:bookmarkStart w:id="4686" w:name="_Toc130397244"/>
      <w:bookmarkStart w:id="4687" w:name="_Toc137556851"/>
      <w:r w:rsidRPr="00BE5108">
        <w:rPr>
          <w:rFonts w:eastAsiaTheme="minorEastAsia"/>
        </w:rPr>
        <w:t>6.4.2.2</w:t>
      </w:r>
      <w:r w:rsidRPr="00BE5108">
        <w:rPr>
          <w:rFonts w:eastAsiaTheme="minorEastAsia"/>
        </w:rPr>
        <w:tab/>
        <w:t>Minimum requirement</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4688" w:name="_Toc73962846"/>
      <w:bookmarkStart w:id="4689" w:name="_Toc75260023"/>
      <w:bookmarkStart w:id="4690" w:name="_Toc75275564"/>
      <w:bookmarkStart w:id="4691" w:name="_Toc75276075"/>
      <w:bookmarkStart w:id="4692" w:name="_Toc76541574"/>
      <w:bookmarkStart w:id="4693" w:name="_Toc82437343"/>
      <w:bookmarkStart w:id="4694" w:name="_Toc89944709"/>
      <w:bookmarkStart w:id="4695" w:name="_Toc98753727"/>
      <w:bookmarkStart w:id="4696" w:name="_Toc106180713"/>
      <w:bookmarkStart w:id="4697" w:name="_Toc114150750"/>
      <w:bookmarkStart w:id="4698" w:name="_Toc124151153"/>
      <w:bookmarkStart w:id="4699" w:name="_Toc124151673"/>
      <w:bookmarkStart w:id="4700" w:name="_Toc124152193"/>
      <w:bookmarkStart w:id="4701" w:name="_Toc130396725"/>
      <w:bookmarkStart w:id="4702" w:name="_Toc130397245"/>
      <w:bookmarkStart w:id="4703" w:name="_Toc137556852"/>
      <w:r w:rsidRPr="00BE5108">
        <w:rPr>
          <w:rFonts w:eastAsiaTheme="minorEastAsia"/>
        </w:rPr>
        <w:t>6.4.2.3</w:t>
      </w:r>
      <w:r w:rsidRPr="00BE5108">
        <w:rPr>
          <w:rFonts w:eastAsiaTheme="minorEastAsia"/>
        </w:rPr>
        <w:tab/>
        <w:t>Test purpose</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4704" w:name="_Toc73962847"/>
      <w:bookmarkStart w:id="4705" w:name="_Toc75260024"/>
      <w:bookmarkStart w:id="4706" w:name="_Toc75275565"/>
      <w:bookmarkStart w:id="4707" w:name="_Toc75276076"/>
      <w:bookmarkStart w:id="4708" w:name="_Toc76541575"/>
      <w:bookmarkStart w:id="4709" w:name="_Toc82437344"/>
      <w:bookmarkStart w:id="4710" w:name="_Toc89944710"/>
      <w:bookmarkStart w:id="4711" w:name="_Toc98753728"/>
      <w:bookmarkStart w:id="4712" w:name="_Toc106180714"/>
      <w:bookmarkStart w:id="4713" w:name="_Toc114150751"/>
      <w:bookmarkStart w:id="4714" w:name="_Toc124151154"/>
      <w:bookmarkStart w:id="4715" w:name="_Toc124151674"/>
      <w:bookmarkStart w:id="4716" w:name="_Toc124152194"/>
      <w:bookmarkStart w:id="4717" w:name="_Toc130396726"/>
      <w:bookmarkStart w:id="4718" w:name="_Toc130397246"/>
      <w:bookmarkStart w:id="4719" w:name="_Toc137556853"/>
      <w:r w:rsidRPr="00BE5108">
        <w:rPr>
          <w:rFonts w:eastAsiaTheme="minorEastAsia"/>
        </w:rPr>
        <w:lastRenderedPageBreak/>
        <w:t>6.4.2.4</w:t>
      </w:r>
      <w:r w:rsidRPr="00BE5108">
        <w:rPr>
          <w:rFonts w:eastAsiaTheme="minorEastAsia"/>
        </w:rPr>
        <w:tab/>
        <w:t>Method of test</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0A0D6E83" w14:textId="77777777" w:rsidR="008D3EE5" w:rsidRPr="00BE5108" w:rsidRDefault="008D3EE5" w:rsidP="00EF3135">
      <w:pPr>
        <w:pStyle w:val="Heading5"/>
        <w:rPr>
          <w:rFonts w:eastAsiaTheme="minorEastAsia"/>
        </w:rPr>
      </w:pPr>
      <w:bookmarkStart w:id="4720" w:name="_Toc73962848"/>
      <w:bookmarkStart w:id="4721" w:name="_Toc75260025"/>
      <w:bookmarkStart w:id="4722" w:name="_Toc75275566"/>
      <w:bookmarkStart w:id="4723" w:name="_Toc75276077"/>
      <w:bookmarkStart w:id="4724" w:name="_Toc76541576"/>
      <w:bookmarkStart w:id="4725" w:name="_Toc82437345"/>
      <w:bookmarkStart w:id="4726" w:name="_Toc89944711"/>
      <w:bookmarkStart w:id="4727" w:name="_Toc98753729"/>
      <w:bookmarkStart w:id="4728" w:name="_Toc106180715"/>
      <w:bookmarkStart w:id="4729" w:name="_Toc114150752"/>
      <w:bookmarkStart w:id="4730" w:name="_Toc124151155"/>
      <w:bookmarkStart w:id="4731" w:name="_Toc124151675"/>
      <w:bookmarkStart w:id="4732" w:name="_Toc124152195"/>
      <w:bookmarkStart w:id="4733" w:name="_Toc130396727"/>
      <w:bookmarkStart w:id="4734" w:name="_Toc130397247"/>
      <w:bookmarkStart w:id="4735" w:name="_Toc137556854"/>
      <w:r w:rsidRPr="00BE5108">
        <w:rPr>
          <w:rFonts w:eastAsiaTheme="minorEastAsia"/>
        </w:rPr>
        <w:t>6.4.2.4.1</w:t>
      </w:r>
      <w:r w:rsidRPr="00BE5108">
        <w:rPr>
          <w:rFonts w:eastAsiaTheme="minorEastAsia"/>
        </w:rPr>
        <w:tab/>
        <w:t>Initial conditions</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4736" w:name="_Toc73962849"/>
      <w:bookmarkStart w:id="4737" w:name="_Toc75260026"/>
      <w:bookmarkStart w:id="4738" w:name="_Toc75275567"/>
      <w:bookmarkStart w:id="4739" w:name="_Toc75276078"/>
      <w:bookmarkStart w:id="4740" w:name="_Toc76541577"/>
      <w:bookmarkStart w:id="4741" w:name="_Toc82437346"/>
      <w:bookmarkStart w:id="4742" w:name="_Toc89944712"/>
      <w:bookmarkStart w:id="4743" w:name="_Toc98753730"/>
      <w:bookmarkStart w:id="4744" w:name="_Toc106180716"/>
      <w:bookmarkStart w:id="4745" w:name="_Toc114150753"/>
      <w:bookmarkStart w:id="4746" w:name="_Toc124151156"/>
      <w:bookmarkStart w:id="4747" w:name="_Toc124151676"/>
      <w:bookmarkStart w:id="4748" w:name="_Toc124152196"/>
      <w:bookmarkStart w:id="4749" w:name="_Toc130396728"/>
      <w:bookmarkStart w:id="4750" w:name="_Toc130397248"/>
      <w:bookmarkStart w:id="4751" w:name="_Toc137556855"/>
      <w:r w:rsidRPr="00BE5108">
        <w:rPr>
          <w:rFonts w:eastAsiaTheme="minorEastAsia"/>
        </w:rPr>
        <w:t>6.4.2.4.2</w:t>
      </w:r>
      <w:r w:rsidRPr="00BE5108">
        <w:rPr>
          <w:rFonts w:eastAsiaTheme="minorEastAsia"/>
        </w:rPr>
        <w:tab/>
        <w:t>Procedure</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TAB connectors may be tested in parallel as shown in Annex D.1.1 for </w:t>
      </w:r>
      <w:r w:rsidRPr="00D25B98">
        <w:rPr>
          <w:i/>
        </w:rPr>
        <w:t>IAB type 1-H</w:t>
      </w:r>
      <w:r>
        <w:t xml:space="preserve">.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4752" w:name="_Toc73962850"/>
      <w:bookmarkStart w:id="4753" w:name="_Toc75260027"/>
      <w:bookmarkStart w:id="4754" w:name="_Toc75275568"/>
      <w:bookmarkStart w:id="4755" w:name="_Toc75276079"/>
      <w:bookmarkStart w:id="4756" w:name="_Toc76541578"/>
      <w:bookmarkStart w:id="4757" w:name="_Toc82437347"/>
      <w:bookmarkStart w:id="4758" w:name="_Toc89944713"/>
      <w:bookmarkStart w:id="4759" w:name="_Toc98753731"/>
      <w:bookmarkStart w:id="4760" w:name="_Toc106180717"/>
      <w:bookmarkStart w:id="4761" w:name="_Toc114150754"/>
      <w:bookmarkStart w:id="4762" w:name="_Toc124151157"/>
      <w:bookmarkStart w:id="4763" w:name="_Toc124151677"/>
      <w:bookmarkStart w:id="4764" w:name="_Toc124152197"/>
      <w:bookmarkStart w:id="4765" w:name="_Toc130396729"/>
      <w:bookmarkStart w:id="4766" w:name="_Toc130397249"/>
      <w:bookmarkStart w:id="4767" w:name="_Toc137556856"/>
      <w:r w:rsidRPr="00BE5108">
        <w:rPr>
          <w:rFonts w:eastAsiaTheme="minorEastAsia"/>
        </w:rPr>
        <w:t>6.4.2.5</w:t>
      </w:r>
      <w:r w:rsidRPr="00BE5108">
        <w:rPr>
          <w:rFonts w:eastAsiaTheme="minorEastAsia"/>
        </w:rPr>
        <w:tab/>
        <w:t>Test requirements</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lastRenderedPageBreak/>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r w:rsidRPr="00BE5108">
        <w:t xml:space="preserve">For </w:t>
      </w:r>
      <w:r>
        <w:rPr>
          <w:i/>
        </w:rPr>
        <w:t>IAB simultaneous transmission</w:t>
      </w:r>
      <w:r w:rsidRPr="00BE5108">
        <w:t>, the requirement is only applicable duri</w:t>
      </w:r>
      <w:r>
        <w:t>ng the transmitter OFF period for</w:t>
      </w:r>
      <w:r w:rsidRPr="00BE5108">
        <w:t xml:space="preserve"> </w:t>
      </w:r>
      <w:r>
        <w:t>both IAB-DU and IAB-MT</w:t>
      </w:r>
      <w:r w:rsidRPr="00BE5108">
        <w:t>.</w:t>
      </w:r>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4768" w:name="_Toc73962851"/>
      <w:bookmarkStart w:id="4769" w:name="_Toc75260028"/>
      <w:bookmarkStart w:id="4770" w:name="_Toc75275569"/>
      <w:bookmarkStart w:id="4771" w:name="_Toc75276080"/>
      <w:bookmarkStart w:id="4772" w:name="_Toc76541579"/>
      <w:bookmarkStart w:id="4773" w:name="_Toc82437348"/>
      <w:bookmarkStart w:id="4774" w:name="_Toc89944714"/>
      <w:bookmarkStart w:id="4775" w:name="_Toc98753732"/>
      <w:bookmarkStart w:id="4776" w:name="_Toc106180718"/>
      <w:bookmarkStart w:id="4777" w:name="_Toc114150755"/>
      <w:bookmarkStart w:id="4778" w:name="_Toc124151158"/>
      <w:bookmarkStart w:id="4779" w:name="_Toc124151678"/>
      <w:bookmarkStart w:id="4780" w:name="_Toc124152198"/>
      <w:bookmarkStart w:id="4781" w:name="_Toc130396730"/>
      <w:bookmarkStart w:id="4782" w:name="_Toc130397250"/>
      <w:bookmarkStart w:id="4783" w:name="_Toc137556857"/>
      <w:r w:rsidRPr="00BE5108">
        <w:rPr>
          <w:rFonts w:eastAsiaTheme="minorEastAsia"/>
        </w:rPr>
        <w:t>6.5</w:t>
      </w:r>
      <w:r w:rsidRPr="00BE5108">
        <w:rPr>
          <w:rFonts w:eastAsiaTheme="minorEastAsia"/>
        </w:rPr>
        <w:tab/>
        <w:t>Transmitted signal quality</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1B147E21" w14:textId="77777777" w:rsidR="00AD1976" w:rsidRPr="00BE5108" w:rsidRDefault="00AD1976" w:rsidP="00EF3135">
      <w:pPr>
        <w:pStyle w:val="Heading3"/>
        <w:rPr>
          <w:rFonts w:eastAsiaTheme="minorEastAsia"/>
        </w:rPr>
      </w:pPr>
      <w:bookmarkStart w:id="4784" w:name="_Toc73962852"/>
      <w:bookmarkStart w:id="4785" w:name="_Toc75260029"/>
      <w:bookmarkStart w:id="4786" w:name="_Toc75275570"/>
      <w:bookmarkStart w:id="4787" w:name="_Toc75276081"/>
      <w:bookmarkStart w:id="4788" w:name="_Toc76541580"/>
      <w:bookmarkStart w:id="4789" w:name="_Toc82437349"/>
      <w:bookmarkStart w:id="4790" w:name="_Toc89944715"/>
      <w:bookmarkStart w:id="4791" w:name="_Toc98753733"/>
      <w:bookmarkStart w:id="4792" w:name="_Toc106180719"/>
      <w:bookmarkStart w:id="4793" w:name="_Toc114150756"/>
      <w:bookmarkStart w:id="4794" w:name="_Toc124151159"/>
      <w:bookmarkStart w:id="4795" w:name="_Toc124151679"/>
      <w:bookmarkStart w:id="4796" w:name="_Toc124152199"/>
      <w:bookmarkStart w:id="4797" w:name="_Toc130396731"/>
      <w:bookmarkStart w:id="4798" w:name="_Toc130397251"/>
      <w:bookmarkStart w:id="4799" w:name="_Toc137556858"/>
      <w:r w:rsidRPr="00BE5108">
        <w:rPr>
          <w:rFonts w:eastAsiaTheme="minorEastAsia"/>
        </w:rPr>
        <w:t>6.5.1</w:t>
      </w:r>
      <w:r w:rsidRPr="00BE5108">
        <w:rPr>
          <w:rFonts w:eastAsiaTheme="minorEastAsia"/>
        </w:rPr>
        <w:tab/>
        <w:t>General</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4800" w:name="_Toc73962853"/>
      <w:bookmarkStart w:id="4801" w:name="_Toc75260030"/>
      <w:bookmarkStart w:id="4802" w:name="_Toc75275571"/>
      <w:bookmarkStart w:id="4803" w:name="_Toc75276082"/>
      <w:bookmarkStart w:id="4804" w:name="_Toc76541581"/>
      <w:bookmarkStart w:id="4805" w:name="_Toc82437350"/>
      <w:bookmarkStart w:id="4806" w:name="_Toc89944716"/>
      <w:bookmarkStart w:id="4807" w:name="_Toc98753734"/>
      <w:bookmarkStart w:id="4808" w:name="_Toc106180720"/>
      <w:bookmarkStart w:id="4809" w:name="_Toc114150757"/>
      <w:bookmarkStart w:id="4810" w:name="_Toc124151160"/>
      <w:bookmarkStart w:id="4811" w:name="_Toc124151680"/>
      <w:bookmarkStart w:id="4812" w:name="_Toc124152200"/>
      <w:bookmarkStart w:id="4813" w:name="_Toc130396732"/>
      <w:bookmarkStart w:id="4814" w:name="_Toc130397252"/>
      <w:bookmarkStart w:id="4815" w:name="_Toc137556859"/>
      <w:r w:rsidRPr="00BE5108">
        <w:rPr>
          <w:rFonts w:eastAsiaTheme="minorEastAsia"/>
        </w:rPr>
        <w:t>6.5.2</w:t>
      </w:r>
      <w:r w:rsidRPr="00BE5108">
        <w:rPr>
          <w:rFonts w:eastAsiaTheme="minorEastAsia"/>
        </w:rPr>
        <w:tab/>
        <w:t>Frequency error</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2EA62D97" w14:textId="77777777" w:rsidR="00AD1976" w:rsidRPr="00BE5108" w:rsidRDefault="00AD1976" w:rsidP="00EF3135">
      <w:pPr>
        <w:pStyle w:val="Heading4"/>
        <w:rPr>
          <w:rFonts w:eastAsiaTheme="minorEastAsia"/>
        </w:rPr>
      </w:pPr>
      <w:bookmarkStart w:id="4816" w:name="_Toc73962854"/>
      <w:bookmarkStart w:id="4817" w:name="_Toc75260031"/>
      <w:bookmarkStart w:id="4818" w:name="_Toc75275572"/>
      <w:bookmarkStart w:id="4819" w:name="_Toc75276083"/>
      <w:bookmarkStart w:id="4820" w:name="_Toc76541582"/>
      <w:bookmarkStart w:id="4821" w:name="_Toc82437351"/>
      <w:bookmarkStart w:id="4822" w:name="_Toc89944717"/>
      <w:bookmarkStart w:id="4823" w:name="_Toc98753735"/>
      <w:bookmarkStart w:id="4824" w:name="_Toc106180721"/>
      <w:bookmarkStart w:id="4825" w:name="_Toc114150758"/>
      <w:bookmarkStart w:id="4826" w:name="_Toc124151161"/>
      <w:bookmarkStart w:id="4827" w:name="_Toc124151681"/>
      <w:bookmarkStart w:id="4828" w:name="_Toc124152201"/>
      <w:bookmarkStart w:id="4829" w:name="_Toc130396733"/>
      <w:bookmarkStart w:id="4830" w:name="_Toc130397253"/>
      <w:bookmarkStart w:id="4831" w:name="_Toc137556860"/>
      <w:r w:rsidRPr="00BE5108">
        <w:t>6.5.2.1</w:t>
      </w:r>
      <w:r w:rsidRPr="00BE5108">
        <w:tab/>
      </w:r>
      <w:r w:rsidRPr="00BE5108">
        <w:rPr>
          <w:rFonts w:eastAsiaTheme="minorEastAsia" w:hint="eastAsia"/>
        </w:rPr>
        <w:t>IAB-DU frequency error</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382FD498" w14:textId="218C48F0" w:rsidR="00AD1976" w:rsidRPr="00BE5108" w:rsidRDefault="00AD1976" w:rsidP="00EF3135">
      <w:pPr>
        <w:pStyle w:val="Heading5"/>
        <w:rPr>
          <w:rFonts w:eastAsiaTheme="minorEastAsia"/>
        </w:rPr>
      </w:pPr>
      <w:bookmarkStart w:id="4832" w:name="_Toc73962855"/>
      <w:bookmarkStart w:id="4833" w:name="_Toc75260032"/>
      <w:bookmarkStart w:id="4834" w:name="_Toc75275573"/>
      <w:bookmarkStart w:id="4835" w:name="_Toc75276084"/>
      <w:bookmarkStart w:id="4836" w:name="_Toc76541583"/>
      <w:bookmarkStart w:id="4837" w:name="_Toc82437352"/>
      <w:bookmarkStart w:id="4838" w:name="_Toc89944718"/>
      <w:bookmarkStart w:id="4839" w:name="_Toc98753736"/>
      <w:bookmarkStart w:id="4840" w:name="_Toc106180722"/>
      <w:bookmarkStart w:id="4841" w:name="_Toc114150759"/>
      <w:bookmarkStart w:id="4842" w:name="_Toc124151162"/>
      <w:bookmarkStart w:id="4843" w:name="_Toc124151682"/>
      <w:bookmarkStart w:id="4844" w:name="_Toc124152202"/>
      <w:bookmarkStart w:id="4845" w:name="_Toc130396734"/>
      <w:bookmarkStart w:id="4846" w:name="_Toc130397254"/>
      <w:bookmarkStart w:id="4847" w:name="_Toc137556861"/>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4848" w:name="_Toc73962856"/>
      <w:bookmarkStart w:id="4849" w:name="_Toc75260033"/>
      <w:bookmarkStart w:id="4850" w:name="_Toc75275574"/>
      <w:bookmarkStart w:id="4851" w:name="_Toc75276085"/>
      <w:bookmarkStart w:id="4852" w:name="_Toc76541584"/>
      <w:bookmarkStart w:id="4853" w:name="_Toc82437353"/>
      <w:bookmarkStart w:id="4854" w:name="_Toc89944719"/>
      <w:bookmarkStart w:id="4855" w:name="_Toc98753737"/>
      <w:bookmarkStart w:id="4856" w:name="_Toc106180723"/>
      <w:bookmarkStart w:id="4857" w:name="_Toc114150760"/>
      <w:bookmarkStart w:id="4858" w:name="_Toc124151163"/>
      <w:bookmarkStart w:id="4859" w:name="_Toc124151683"/>
      <w:bookmarkStart w:id="4860" w:name="_Toc124152203"/>
      <w:bookmarkStart w:id="4861" w:name="_Toc130396735"/>
      <w:bookmarkStart w:id="4862" w:name="_Toc130397255"/>
      <w:bookmarkStart w:id="4863" w:name="_Toc137556862"/>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4864" w:name="_Toc73962857"/>
      <w:bookmarkStart w:id="4865" w:name="_Toc75260034"/>
      <w:bookmarkStart w:id="4866" w:name="_Toc75275575"/>
      <w:bookmarkStart w:id="4867" w:name="_Toc75276086"/>
      <w:bookmarkStart w:id="4868" w:name="_Toc76541585"/>
      <w:bookmarkStart w:id="4869" w:name="_Toc82437354"/>
      <w:bookmarkStart w:id="4870" w:name="_Toc89944720"/>
      <w:bookmarkStart w:id="4871" w:name="_Toc98753738"/>
      <w:bookmarkStart w:id="4872" w:name="_Toc106180724"/>
      <w:bookmarkStart w:id="4873" w:name="_Toc114150761"/>
      <w:bookmarkStart w:id="4874" w:name="_Toc124151164"/>
      <w:bookmarkStart w:id="4875" w:name="_Toc124151684"/>
      <w:bookmarkStart w:id="4876" w:name="_Toc124152204"/>
      <w:bookmarkStart w:id="4877" w:name="_Toc130396736"/>
      <w:bookmarkStart w:id="4878" w:name="_Toc130397256"/>
      <w:bookmarkStart w:id="4879" w:name="_Toc137556863"/>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4880" w:name="_Toc73962858"/>
      <w:bookmarkStart w:id="4881" w:name="_Toc75260035"/>
      <w:bookmarkStart w:id="4882" w:name="_Toc75275576"/>
      <w:bookmarkStart w:id="4883" w:name="_Toc75276087"/>
      <w:bookmarkStart w:id="4884" w:name="_Toc76541586"/>
      <w:bookmarkStart w:id="4885" w:name="_Toc82437355"/>
      <w:bookmarkStart w:id="4886" w:name="_Toc89944721"/>
      <w:bookmarkStart w:id="4887" w:name="_Toc98753739"/>
      <w:bookmarkStart w:id="4888" w:name="_Toc106180725"/>
      <w:bookmarkStart w:id="4889" w:name="_Toc114150762"/>
      <w:bookmarkStart w:id="4890" w:name="_Toc124151165"/>
      <w:bookmarkStart w:id="4891" w:name="_Toc124151685"/>
      <w:bookmarkStart w:id="4892" w:name="_Toc124152205"/>
      <w:bookmarkStart w:id="4893" w:name="_Toc130396737"/>
      <w:bookmarkStart w:id="4894" w:name="_Toc130397257"/>
      <w:bookmarkStart w:id="4895" w:name="_Toc137556864"/>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4896" w:name="_Toc73962859"/>
      <w:bookmarkStart w:id="4897" w:name="_Toc75260036"/>
      <w:bookmarkStart w:id="4898" w:name="_Toc75275577"/>
      <w:bookmarkStart w:id="4899" w:name="_Toc75276088"/>
      <w:bookmarkStart w:id="4900" w:name="_Toc76541587"/>
      <w:bookmarkStart w:id="4901" w:name="_Toc82437356"/>
      <w:bookmarkStart w:id="4902" w:name="_Toc89944722"/>
      <w:bookmarkStart w:id="4903" w:name="_Toc98753740"/>
      <w:bookmarkStart w:id="4904" w:name="_Toc106180726"/>
      <w:bookmarkStart w:id="4905" w:name="_Toc114150763"/>
      <w:bookmarkStart w:id="4906" w:name="_Toc124151166"/>
      <w:bookmarkStart w:id="4907" w:name="_Toc124151686"/>
      <w:bookmarkStart w:id="4908" w:name="_Toc124152206"/>
      <w:bookmarkStart w:id="4909" w:name="_Toc130396738"/>
      <w:bookmarkStart w:id="4910" w:name="_Toc130397258"/>
      <w:bookmarkStart w:id="4911" w:name="_Toc137556865"/>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4912" w:name="_Toc73962860"/>
      <w:bookmarkStart w:id="4913" w:name="_Toc75260037"/>
      <w:bookmarkStart w:id="4914" w:name="_Toc75275578"/>
      <w:bookmarkStart w:id="4915" w:name="_Toc75276089"/>
      <w:bookmarkStart w:id="4916" w:name="_Toc76541588"/>
      <w:bookmarkStart w:id="4917" w:name="_Toc82437357"/>
      <w:bookmarkStart w:id="4918" w:name="_Toc89944723"/>
      <w:bookmarkStart w:id="4919" w:name="_Toc98753741"/>
      <w:bookmarkStart w:id="4920" w:name="_Toc106180727"/>
      <w:bookmarkStart w:id="4921" w:name="_Toc114150764"/>
      <w:bookmarkStart w:id="4922" w:name="_Toc124151167"/>
      <w:bookmarkStart w:id="4923" w:name="_Toc124151687"/>
      <w:bookmarkStart w:id="4924" w:name="_Toc124152207"/>
      <w:bookmarkStart w:id="4925" w:name="_Toc130396739"/>
      <w:bookmarkStart w:id="4926" w:name="_Toc130397259"/>
      <w:bookmarkStart w:id="4927" w:name="_Toc137556866"/>
      <w:r w:rsidRPr="00BE5108">
        <w:lastRenderedPageBreak/>
        <w:t>6.5.2.</w:t>
      </w:r>
      <w:r w:rsidRPr="00BE5108">
        <w:rPr>
          <w:rFonts w:eastAsiaTheme="minorEastAsia" w:hint="eastAsia"/>
        </w:rPr>
        <w:t>2</w:t>
      </w:r>
      <w:r w:rsidRPr="00BE5108">
        <w:tab/>
      </w:r>
      <w:r w:rsidRPr="00BE5108">
        <w:rPr>
          <w:rFonts w:eastAsiaTheme="minorEastAsia" w:hint="eastAsia"/>
        </w:rPr>
        <w:t>IAB-MT frequency error</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0D25EC8A" w14:textId="77777777" w:rsidR="00AD1976" w:rsidRPr="00BE5108" w:rsidRDefault="00AD1976" w:rsidP="00EF3135">
      <w:pPr>
        <w:pStyle w:val="Heading5"/>
        <w:rPr>
          <w:rFonts w:eastAsiaTheme="minorEastAsia"/>
        </w:rPr>
      </w:pPr>
      <w:bookmarkStart w:id="4928" w:name="_Toc73962861"/>
      <w:bookmarkStart w:id="4929" w:name="_Toc75260038"/>
      <w:bookmarkStart w:id="4930" w:name="_Toc75275579"/>
      <w:bookmarkStart w:id="4931" w:name="_Toc75276090"/>
      <w:bookmarkStart w:id="4932" w:name="_Toc76541589"/>
      <w:bookmarkStart w:id="4933" w:name="_Toc82437358"/>
      <w:bookmarkStart w:id="4934" w:name="_Toc89944724"/>
      <w:bookmarkStart w:id="4935" w:name="_Toc98753742"/>
      <w:bookmarkStart w:id="4936" w:name="_Toc106180728"/>
      <w:bookmarkStart w:id="4937" w:name="_Toc114150765"/>
      <w:bookmarkStart w:id="4938" w:name="_Toc124151168"/>
      <w:bookmarkStart w:id="4939" w:name="_Toc124151688"/>
      <w:bookmarkStart w:id="4940" w:name="_Toc124152208"/>
      <w:bookmarkStart w:id="4941" w:name="_Toc130396740"/>
      <w:bookmarkStart w:id="4942" w:name="_Toc130397260"/>
      <w:bookmarkStart w:id="4943" w:name="_Toc137556867"/>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4944" w:name="_Toc73962862"/>
      <w:bookmarkStart w:id="4945" w:name="_Toc75260039"/>
      <w:bookmarkStart w:id="4946" w:name="_Toc75275580"/>
      <w:bookmarkStart w:id="4947" w:name="_Toc75276091"/>
      <w:bookmarkStart w:id="4948" w:name="_Toc76541590"/>
      <w:bookmarkStart w:id="4949" w:name="_Toc82437359"/>
      <w:bookmarkStart w:id="4950" w:name="_Toc89944725"/>
      <w:bookmarkStart w:id="4951" w:name="_Toc98753743"/>
      <w:bookmarkStart w:id="4952" w:name="_Toc106180729"/>
      <w:bookmarkStart w:id="4953" w:name="_Toc114150766"/>
      <w:bookmarkStart w:id="4954" w:name="_Toc124151169"/>
      <w:bookmarkStart w:id="4955" w:name="_Toc124151689"/>
      <w:bookmarkStart w:id="4956" w:name="_Toc124152209"/>
      <w:bookmarkStart w:id="4957" w:name="_Toc130396741"/>
      <w:bookmarkStart w:id="4958" w:name="_Toc130397261"/>
      <w:bookmarkStart w:id="4959" w:name="_Toc137556868"/>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4960" w:name="_Toc73962863"/>
      <w:bookmarkStart w:id="4961" w:name="_Toc75260040"/>
      <w:bookmarkStart w:id="4962" w:name="_Toc75275581"/>
      <w:bookmarkStart w:id="4963" w:name="_Toc75276092"/>
      <w:bookmarkStart w:id="4964" w:name="_Toc76541591"/>
      <w:bookmarkStart w:id="4965" w:name="_Toc82437360"/>
      <w:bookmarkStart w:id="4966" w:name="_Toc89944726"/>
      <w:bookmarkStart w:id="4967" w:name="_Toc98753744"/>
      <w:bookmarkStart w:id="4968" w:name="_Toc106180730"/>
      <w:bookmarkStart w:id="4969" w:name="_Toc114150767"/>
      <w:bookmarkStart w:id="4970" w:name="_Toc124151170"/>
      <w:bookmarkStart w:id="4971" w:name="_Toc124151690"/>
      <w:bookmarkStart w:id="4972" w:name="_Toc124152210"/>
      <w:bookmarkStart w:id="4973" w:name="_Toc130396742"/>
      <w:bookmarkStart w:id="4974" w:name="_Toc130397262"/>
      <w:bookmarkStart w:id="4975" w:name="_Toc137556869"/>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4976" w:name="_Toc73962864"/>
      <w:bookmarkStart w:id="4977" w:name="_Toc75260041"/>
      <w:bookmarkStart w:id="4978" w:name="_Toc75275582"/>
      <w:bookmarkStart w:id="4979" w:name="_Toc75276093"/>
      <w:bookmarkStart w:id="4980" w:name="_Toc76541592"/>
      <w:bookmarkStart w:id="4981" w:name="_Toc82437361"/>
      <w:bookmarkStart w:id="4982" w:name="_Toc89944727"/>
      <w:bookmarkStart w:id="4983" w:name="_Toc98753745"/>
      <w:bookmarkStart w:id="4984" w:name="_Toc106180731"/>
      <w:bookmarkStart w:id="4985" w:name="_Toc114150768"/>
      <w:bookmarkStart w:id="4986" w:name="_Toc124151171"/>
      <w:bookmarkStart w:id="4987" w:name="_Toc124151691"/>
      <w:bookmarkStart w:id="4988" w:name="_Toc124152211"/>
      <w:bookmarkStart w:id="4989" w:name="_Toc130396743"/>
      <w:bookmarkStart w:id="4990" w:name="_Toc130397263"/>
      <w:bookmarkStart w:id="4991" w:name="_Toc137556870"/>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4992" w:name="_Toc73962865"/>
      <w:bookmarkStart w:id="4993" w:name="_Toc75260042"/>
      <w:bookmarkStart w:id="4994" w:name="_Toc75275583"/>
      <w:bookmarkStart w:id="4995" w:name="_Toc75276094"/>
      <w:bookmarkStart w:id="4996" w:name="_Toc76541593"/>
      <w:bookmarkStart w:id="4997" w:name="_Toc82437362"/>
      <w:bookmarkStart w:id="4998" w:name="_Toc89944728"/>
      <w:bookmarkStart w:id="4999" w:name="_Toc98753746"/>
      <w:bookmarkStart w:id="5000" w:name="_Toc106180732"/>
      <w:bookmarkStart w:id="5001" w:name="_Toc114150769"/>
      <w:bookmarkStart w:id="5002" w:name="_Toc124151172"/>
      <w:bookmarkStart w:id="5003" w:name="_Toc124151692"/>
      <w:bookmarkStart w:id="5004" w:name="_Toc124152212"/>
      <w:bookmarkStart w:id="5005" w:name="_Toc130396744"/>
      <w:bookmarkStart w:id="5006" w:name="_Toc130397264"/>
      <w:bookmarkStart w:id="5007" w:name="_Toc137556871"/>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5008" w:name="_Toc73962866"/>
      <w:bookmarkStart w:id="5009" w:name="_Toc75260043"/>
      <w:bookmarkStart w:id="5010" w:name="_Toc75275584"/>
      <w:bookmarkStart w:id="5011" w:name="_Toc75276095"/>
      <w:bookmarkStart w:id="5012" w:name="_Toc76541594"/>
      <w:bookmarkStart w:id="5013" w:name="_Toc82437363"/>
      <w:bookmarkStart w:id="5014" w:name="_Toc89944729"/>
      <w:bookmarkStart w:id="5015" w:name="_Toc98753747"/>
      <w:bookmarkStart w:id="5016" w:name="_Toc106180733"/>
      <w:bookmarkStart w:id="5017" w:name="_Toc114150770"/>
      <w:bookmarkStart w:id="5018" w:name="_Toc124151173"/>
      <w:bookmarkStart w:id="5019" w:name="_Toc124151693"/>
      <w:bookmarkStart w:id="5020" w:name="_Toc124152213"/>
      <w:bookmarkStart w:id="5021" w:name="_Toc130396745"/>
      <w:bookmarkStart w:id="5022" w:name="_Toc130397265"/>
      <w:bookmarkStart w:id="5023" w:name="_Toc137556872"/>
      <w:r w:rsidRPr="00BE5108">
        <w:rPr>
          <w:rFonts w:eastAsiaTheme="minorEastAsia"/>
        </w:rPr>
        <w:t>6.5.3</w:t>
      </w:r>
      <w:r w:rsidRPr="00BE5108">
        <w:rPr>
          <w:rFonts w:eastAsiaTheme="minorEastAsia"/>
        </w:rPr>
        <w:tab/>
        <w:t>Modulation quality</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2D398AA6" w14:textId="77777777" w:rsidR="00AD1976" w:rsidRPr="00BE5108" w:rsidRDefault="00AD1976" w:rsidP="00EF3135">
      <w:pPr>
        <w:pStyle w:val="Heading4"/>
        <w:rPr>
          <w:rFonts w:eastAsiaTheme="minorEastAsia"/>
          <w:lang w:eastAsia="ja-JP"/>
        </w:rPr>
      </w:pPr>
      <w:bookmarkStart w:id="5024" w:name="_Toc73962867"/>
      <w:bookmarkStart w:id="5025" w:name="_Toc75260044"/>
      <w:bookmarkStart w:id="5026" w:name="_Toc75275585"/>
      <w:bookmarkStart w:id="5027" w:name="_Toc75276096"/>
      <w:bookmarkStart w:id="5028" w:name="_Toc76541595"/>
      <w:bookmarkStart w:id="5029" w:name="_Toc82437364"/>
      <w:bookmarkStart w:id="5030" w:name="_Toc89944730"/>
      <w:bookmarkStart w:id="5031" w:name="_Toc98753748"/>
      <w:bookmarkStart w:id="5032" w:name="_Toc106180734"/>
      <w:bookmarkStart w:id="5033" w:name="_Toc114150771"/>
      <w:bookmarkStart w:id="5034" w:name="_Toc124151174"/>
      <w:bookmarkStart w:id="5035" w:name="_Toc124151694"/>
      <w:bookmarkStart w:id="5036" w:name="_Toc124152214"/>
      <w:bookmarkStart w:id="5037" w:name="_Toc130396746"/>
      <w:bookmarkStart w:id="5038" w:name="_Toc130397266"/>
      <w:bookmarkStart w:id="5039" w:name="_Toc137556873"/>
      <w:r w:rsidRPr="00BE5108">
        <w:rPr>
          <w:rFonts w:eastAsiaTheme="minorEastAsia"/>
        </w:rPr>
        <w:t>6.5.3.1</w:t>
      </w:r>
      <w:r w:rsidRPr="00BE5108">
        <w:rPr>
          <w:rFonts w:eastAsiaTheme="minorEastAsia"/>
        </w:rPr>
        <w:tab/>
        <w:t>Definition and applicability</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5040" w:name="_Toc73962868"/>
      <w:bookmarkStart w:id="5041" w:name="_Toc75260045"/>
      <w:bookmarkStart w:id="5042" w:name="_Toc75275586"/>
      <w:bookmarkStart w:id="5043" w:name="_Toc75276097"/>
      <w:bookmarkStart w:id="5044" w:name="_Toc76541596"/>
      <w:bookmarkStart w:id="5045" w:name="_Toc82437365"/>
      <w:bookmarkStart w:id="5046" w:name="_Toc89944731"/>
      <w:bookmarkStart w:id="5047" w:name="_Toc98753749"/>
      <w:bookmarkStart w:id="5048" w:name="_Toc106180735"/>
      <w:bookmarkStart w:id="5049" w:name="_Toc114150772"/>
      <w:bookmarkStart w:id="5050" w:name="_Toc124151175"/>
      <w:bookmarkStart w:id="5051" w:name="_Toc124151695"/>
      <w:bookmarkStart w:id="5052" w:name="_Toc124152215"/>
      <w:bookmarkStart w:id="5053" w:name="_Toc130396747"/>
      <w:bookmarkStart w:id="5054" w:name="_Toc130397267"/>
      <w:bookmarkStart w:id="5055" w:name="_Toc137556874"/>
      <w:r w:rsidRPr="00BE5108">
        <w:rPr>
          <w:rFonts w:eastAsiaTheme="minorEastAsia"/>
        </w:rPr>
        <w:t>6.5.3.2</w:t>
      </w:r>
      <w:r w:rsidRPr="00BE5108">
        <w:rPr>
          <w:rFonts w:eastAsiaTheme="minorEastAsia"/>
        </w:rPr>
        <w:tab/>
        <w:t>Minimum Requirement</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5056" w:name="_Toc73962869"/>
      <w:bookmarkStart w:id="5057" w:name="_Toc75260046"/>
      <w:bookmarkStart w:id="5058" w:name="_Toc75275587"/>
      <w:bookmarkStart w:id="5059" w:name="_Toc75276098"/>
      <w:bookmarkStart w:id="5060" w:name="_Toc76541597"/>
      <w:bookmarkStart w:id="5061" w:name="_Toc82437366"/>
      <w:bookmarkStart w:id="5062" w:name="_Toc89944732"/>
      <w:bookmarkStart w:id="5063" w:name="_Toc98753750"/>
      <w:bookmarkStart w:id="5064" w:name="_Toc106180736"/>
      <w:bookmarkStart w:id="5065" w:name="_Toc114150773"/>
      <w:bookmarkStart w:id="5066" w:name="_Toc124151176"/>
      <w:bookmarkStart w:id="5067" w:name="_Toc124151696"/>
      <w:bookmarkStart w:id="5068" w:name="_Toc124152216"/>
      <w:bookmarkStart w:id="5069" w:name="_Toc130396748"/>
      <w:bookmarkStart w:id="5070" w:name="_Toc130397268"/>
      <w:bookmarkStart w:id="5071" w:name="_Toc137556875"/>
      <w:r w:rsidRPr="00BE5108">
        <w:rPr>
          <w:rFonts w:eastAsiaTheme="minorEastAsia"/>
        </w:rPr>
        <w:t>6.5.3.3</w:t>
      </w:r>
      <w:r w:rsidRPr="00BE5108">
        <w:rPr>
          <w:rFonts w:eastAsiaTheme="minorEastAsia"/>
        </w:rPr>
        <w:tab/>
        <w:t>Test purpose</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5072" w:name="_Toc73962870"/>
      <w:bookmarkStart w:id="5073" w:name="_Toc75260047"/>
      <w:bookmarkStart w:id="5074" w:name="_Toc75275588"/>
      <w:bookmarkStart w:id="5075" w:name="_Toc75276099"/>
      <w:bookmarkStart w:id="5076" w:name="_Toc76541598"/>
      <w:bookmarkStart w:id="5077" w:name="_Toc82437367"/>
      <w:bookmarkStart w:id="5078" w:name="_Toc89944733"/>
      <w:bookmarkStart w:id="5079" w:name="_Toc98753751"/>
      <w:bookmarkStart w:id="5080" w:name="_Toc106180737"/>
      <w:bookmarkStart w:id="5081" w:name="_Toc114150774"/>
      <w:bookmarkStart w:id="5082" w:name="_Toc124151177"/>
      <w:bookmarkStart w:id="5083" w:name="_Toc124151697"/>
      <w:bookmarkStart w:id="5084" w:name="_Toc124152217"/>
      <w:bookmarkStart w:id="5085" w:name="_Toc130396749"/>
      <w:bookmarkStart w:id="5086" w:name="_Toc130397269"/>
      <w:bookmarkStart w:id="5087" w:name="_Toc137556876"/>
      <w:r w:rsidRPr="00BE5108">
        <w:rPr>
          <w:rFonts w:eastAsiaTheme="minorEastAsia"/>
        </w:rPr>
        <w:lastRenderedPageBreak/>
        <w:t>6.5.3.4</w:t>
      </w:r>
      <w:r w:rsidRPr="00BE5108">
        <w:rPr>
          <w:rFonts w:eastAsiaTheme="minorEastAsia"/>
        </w:rPr>
        <w:tab/>
        <w:t>Method of test</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68903429" w14:textId="77777777" w:rsidR="00AD1976" w:rsidRPr="00BE5108" w:rsidRDefault="00AD1976" w:rsidP="00EF3135">
      <w:pPr>
        <w:pStyle w:val="Heading5"/>
        <w:rPr>
          <w:rFonts w:eastAsiaTheme="minorEastAsia"/>
        </w:rPr>
      </w:pPr>
      <w:bookmarkStart w:id="5088" w:name="_Toc73962871"/>
      <w:bookmarkStart w:id="5089" w:name="_Toc75260048"/>
      <w:bookmarkStart w:id="5090" w:name="_Toc75275589"/>
      <w:bookmarkStart w:id="5091" w:name="_Toc75276100"/>
      <w:bookmarkStart w:id="5092" w:name="_Toc76541599"/>
      <w:bookmarkStart w:id="5093" w:name="_Toc82437368"/>
      <w:bookmarkStart w:id="5094" w:name="_Toc89944734"/>
      <w:bookmarkStart w:id="5095" w:name="_Toc98753752"/>
      <w:bookmarkStart w:id="5096" w:name="_Toc106180738"/>
      <w:bookmarkStart w:id="5097" w:name="_Toc114150775"/>
      <w:bookmarkStart w:id="5098" w:name="_Toc124151178"/>
      <w:bookmarkStart w:id="5099" w:name="_Toc124151698"/>
      <w:bookmarkStart w:id="5100" w:name="_Toc124152218"/>
      <w:bookmarkStart w:id="5101" w:name="_Toc130396750"/>
      <w:bookmarkStart w:id="5102" w:name="_Toc130397270"/>
      <w:bookmarkStart w:id="5103" w:name="_Toc137556877"/>
      <w:r w:rsidRPr="00BE5108">
        <w:rPr>
          <w:rFonts w:eastAsiaTheme="minorEastAsia"/>
        </w:rPr>
        <w:t>6.5.3.4.1</w:t>
      </w:r>
      <w:r w:rsidRPr="00BE5108">
        <w:rPr>
          <w:rFonts w:eastAsiaTheme="minorEastAsia"/>
        </w:rPr>
        <w:tab/>
        <w:t>Initial conditions</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5104" w:name="_Toc73962872"/>
      <w:bookmarkStart w:id="5105" w:name="_Toc75260049"/>
      <w:bookmarkStart w:id="5106" w:name="_Toc75275590"/>
      <w:bookmarkStart w:id="5107" w:name="_Toc75276101"/>
      <w:bookmarkStart w:id="5108" w:name="_Toc76541600"/>
      <w:bookmarkStart w:id="5109" w:name="_Toc82437369"/>
      <w:bookmarkStart w:id="5110" w:name="_Toc89944735"/>
      <w:bookmarkStart w:id="5111" w:name="_Toc98753753"/>
      <w:bookmarkStart w:id="5112" w:name="_Toc106180739"/>
      <w:bookmarkStart w:id="5113" w:name="_Toc114150776"/>
      <w:bookmarkStart w:id="5114" w:name="_Toc124151179"/>
      <w:bookmarkStart w:id="5115" w:name="_Toc124151699"/>
      <w:bookmarkStart w:id="5116" w:name="_Toc124152219"/>
      <w:bookmarkStart w:id="5117" w:name="_Toc130396751"/>
      <w:bookmarkStart w:id="5118" w:name="_Toc130397271"/>
      <w:bookmarkStart w:id="5119" w:name="_Toc137556878"/>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5120" w:name="_Toc73962873"/>
      <w:bookmarkStart w:id="5121" w:name="_Toc75260050"/>
      <w:bookmarkStart w:id="5122" w:name="_Toc75275591"/>
      <w:bookmarkStart w:id="5123" w:name="_Toc75276102"/>
      <w:bookmarkStart w:id="5124" w:name="_Toc76541601"/>
      <w:bookmarkStart w:id="5125" w:name="_Toc82437370"/>
      <w:bookmarkStart w:id="5126" w:name="_Toc89944736"/>
      <w:bookmarkStart w:id="5127" w:name="_Toc98753754"/>
      <w:bookmarkStart w:id="5128" w:name="_Toc106180740"/>
      <w:bookmarkStart w:id="5129" w:name="_Toc114150777"/>
      <w:bookmarkStart w:id="5130" w:name="_Toc124151180"/>
      <w:bookmarkStart w:id="5131" w:name="_Toc124151700"/>
      <w:bookmarkStart w:id="5132" w:name="_Toc124152220"/>
      <w:bookmarkStart w:id="5133" w:name="_Toc130396752"/>
      <w:bookmarkStart w:id="5134" w:name="_Toc130397272"/>
      <w:bookmarkStart w:id="5135" w:name="_Toc137556879"/>
      <w:r w:rsidRPr="00BE5108">
        <w:rPr>
          <w:rFonts w:eastAsiaTheme="minorEastAsia"/>
        </w:rPr>
        <w:lastRenderedPageBreak/>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780AA673" w:rsidR="0008065A" w:rsidRPr="00BE5108" w:rsidRDefault="00F5024B"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5136" w:name="_Toc73962874"/>
      <w:bookmarkStart w:id="5137" w:name="_Toc75260051"/>
      <w:bookmarkStart w:id="5138" w:name="_Toc75275592"/>
      <w:bookmarkStart w:id="5139" w:name="_Toc75276103"/>
      <w:bookmarkStart w:id="5140" w:name="_Toc76541602"/>
      <w:bookmarkStart w:id="5141" w:name="_Toc82437371"/>
      <w:bookmarkStart w:id="5142" w:name="_Toc89944737"/>
      <w:bookmarkStart w:id="5143" w:name="_Toc98753755"/>
      <w:bookmarkStart w:id="5144" w:name="_Toc106180741"/>
      <w:bookmarkStart w:id="5145" w:name="_Toc114150778"/>
      <w:bookmarkStart w:id="5146" w:name="_Toc124151181"/>
      <w:bookmarkStart w:id="5147" w:name="_Toc124151701"/>
      <w:bookmarkStart w:id="5148" w:name="_Toc124152221"/>
      <w:bookmarkStart w:id="5149" w:name="_Toc130396753"/>
      <w:bookmarkStart w:id="5150" w:name="_Toc130397273"/>
      <w:bookmarkStart w:id="5151" w:name="_Toc137556880"/>
      <w:r w:rsidRPr="00BE5108">
        <w:rPr>
          <w:rFonts w:eastAsiaTheme="minorEastAsia"/>
        </w:rPr>
        <w:t>6.5.3.5</w:t>
      </w:r>
      <w:r w:rsidRPr="00BE5108">
        <w:rPr>
          <w:rFonts w:eastAsiaTheme="minorEastAsia"/>
        </w:rPr>
        <w:tab/>
        <w:t>Test requirements</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2B380DD2" w14:textId="77777777" w:rsidR="00C7793F" w:rsidRDefault="00C7793F" w:rsidP="00C7793F">
      <w:pPr>
        <w:pStyle w:val="TH"/>
      </w:pPr>
      <w:r>
        <w:lastRenderedPageBreak/>
        <w:t>Table 6.5.3.5-</w:t>
      </w:r>
      <w:r>
        <w:rPr>
          <w:rFonts w:eastAsiaTheme="minorEastAsia" w:hint="eastAsia"/>
        </w:rPr>
        <w:t>2:</w:t>
      </w:r>
      <w: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C7793F" w14:paraId="67ACA809" w14:textId="77777777" w:rsidTr="00F95B14">
        <w:trPr>
          <w:jc w:val="center"/>
        </w:trPr>
        <w:tc>
          <w:tcPr>
            <w:tcW w:w="1373" w:type="dxa"/>
            <w:shd w:val="clear" w:color="auto" w:fill="auto"/>
            <w:vAlign w:val="center"/>
          </w:tcPr>
          <w:p w14:paraId="2076E8F7" w14:textId="77777777" w:rsidR="00C7793F" w:rsidRDefault="00C7793F" w:rsidP="00C7793F">
            <w:pPr>
              <w:pStyle w:val="TAH"/>
            </w:pPr>
            <w:r>
              <w:t>Channel</w:t>
            </w:r>
            <w:r>
              <w:br/>
              <w:t>bandwidth (MHz)</w:t>
            </w:r>
          </w:p>
        </w:tc>
        <w:tc>
          <w:tcPr>
            <w:tcW w:w="770" w:type="dxa"/>
            <w:shd w:val="clear" w:color="auto" w:fill="auto"/>
            <w:vAlign w:val="center"/>
          </w:tcPr>
          <w:p w14:paraId="0CD3FDA3" w14:textId="77777777" w:rsidR="00C7793F" w:rsidRDefault="00C7793F" w:rsidP="00C7793F">
            <w:pPr>
              <w:pStyle w:val="TAH"/>
            </w:pPr>
            <w:r>
              <w:t>FFT size</w:t>
            </w:r>
          </w:p>
        </w:tc>
        <w:tc>
          <w:tcPr>
            <w:tcW w:w="3070" w:type="dxa"/>
            <w:shd w:val="clear" w:color="auto" w:fill="auto"/>
            <w:vAlign w:val="center"/>
          </w:tcPr>
          <w:p w14:paraId="3BB608A4" w14:textId="77777777" w:rsidR="00C7793F" w:rsidRDefault="00C7793F" w:rsidP="00C7793F">
            <w:pPr>
              <w:pStyle w:val="TAH"/>
            </w:pPr>
            <w:r>
              <w:t>Cyclic prefix length for symbols 1</w:t>
            </w:r>
            <w:r>
              <w:noBreakHyphen/>
              <w:t>6 and 8-13 in FFT samples</w:t>
            </w:r>
          </w:p>
        </w:tc>
        <w:tc>
          <w:tcPr>
            <w:tcW w:w="1472" w:type="dxa"/>
            <w:shd w:val="clear" w:color="auto" w:fill="auto"/>
            <w:vAlign w:val="center"/>
          </w:tcPr>
          <w:p w14:paraId="51765EC8" w14:textId="77777777" w:rsidR="00C7793F" w:rsidRDefault="00C7793F" w:rsidP="00C7793F">
            <w:pPr>
              <w:pStyle w:val="TAH"/>
            </w:pPr>
            <w:r>
              <w:t xml:space="preserve">EVM window length </w:t>
            </w:r>
            <w:r>
              <w:rPr>
                <w:i/>
              </w:rPr>
              <w:t>W</w:t>
            </w:r>
          </w:p>
        </w:tc>
        <w:tc>
          <w:tcPr>
            <w:tcW w:w="2946" w:type="dxa"/>
            <w:shd w:val="clear" w:color="auto" w:fill="auto"/>
            <w:vAlign w:val="center"/>
          </w:tcPr>
          <w:p w14:paraId="451F0B61" w14:textId="77777777" w:rsidR="00C7793F" w:rsidRDefault="00C7793F" w:rsidP="00C7793F">
            <w:pPr>
              <w:pStyle w:val="TAH"/>
            </w:pPr>
            <w:r>
              <w:t xml:space="preserve">Ratio of </w:t>
            </w:r>
            <w:r>
              <w:rPr>
                <w:i/>
              </w:rPr>
              <w:t>W</w:t>
            </w:r>
            <w:r>
              <w:t xml:space="preserve"> to total CP length for symbols 1</w:t>
            </w:r>
            <w:r>
              <w:noBreakHyphen/>
              <w:t>6 and 8-13 (%)</w:t>
            </w:r>
          </w:p>
          <w:p w14:paraId="53045138" w14:textId="77777777" w:rsidR="00C7793F" w:rsidRDefault="00C7793F" w:rsidP="00C7793F">
            <w:pPr>
              <w:pStyle w:val="TAH"/>
            </w:pPr>
            <w:r>
              <w:t>(Note)</w:t>
            </w:r>
          </w:p>
        </w:tc>
      </w:tr>
      <w:tr w:rsidR="00C7793F" w14:paraId="48C96959" w14:textId="77777777" w:rsidTr="00F95B14">
        <w:trPr>
          <w:jc w:val="center"/>
        </w:trPr>
        <w:tc>
          <w:tcPr>
            <w:tcW w:w="1373" w:type="dxa"/>
            <w:vAlign w:val="center"/>
          </w:tcPr>
          <w:p w14:paraId="65B7412D" w14:textId="77777777" w:rsidR="00C7793F" w:rsidRDefault="00C7793F" w:rsidP="00C7793F">
            <w:pPr>
              <w:pStyle w:val="TAC"/>
            </w:pPr>
            <w:r>
              <w:t>10</w:t>
            </w:r>
          </w:p>
        </w:tc>
        <w:tc>
          <w:tcPr>
            <w:tcW w:w="770" w:type="dxa"/>
            <w:vAlign w:val="center"/>
          </w:tcPr>
          <w:p w14:paraId="424C485E" w14:textId="77777777" w:rsidR="00C7793F" w:rsidRDefault="00C7793F" w:rsidP="00C7793F">
            <w:pPr>
              <w:pStyle w:val="TAC"/>
            </w:pPr>
            <w:r>
              <w:t>1024</w:t>
            </w:r>
          </w:p>
        </w:tc>
        <w:tc>
          <w:tcPr>
            <w:tcW w:w="3070" w:type="dxa"/>
            <w:vAlign w:val="center"/>
          </w:tcPr>
          <w:p w14:paraId="03812302" w14:textId="77777777" w:rsidR="00C7793F" w:rsidRDefault="00C7793F" w:rsidP="00C7793F">
            <w:pPr>
              <w:pStyle w:val="TAC"/>
            </w:pPr>
            <w:r>
              <w:rPr>
                <w:rFonts w:cs="Calibri"/>
              </w:rPr>
              <w:t>72</w:t>
            </w:r>
          </w:p>
        </w:tc>
        <w:tc>
          <w:tcPr>
            <w:tcW w:w="1472" w:type="dxa"/>
            <w:vAlign w:val="center"/>
          </w:tcPr>
          <w:p w14:paraId="0C28A393" w14:textId="77777777" w:rsidR="00C7793F" w:rsidRDefault="00C7793F" w:rsidP="00C7793F">
            <w:pPr>
              <w:pStyle w:val="TAC"/>
            </w:pPr>
            <w:r>
              <w:t>28</w:t>
            </w:r>
          </w:p>
        </w:tc>
        <w:tc>
          <w:tcPr>
            <w:tcW w:w="2946" w:type="dxa"/>
            <w:vAlign w:val="center"/>
          </w:tcPr>
          <w:p w14:paraId="0E17F973" w14:textId="77777777" w:rsidR="00C7793F" w:rsidRDefault="00C7793F" w:rsidP="00C7793F">
            <w:pPr>
              <w:pStyle w:val="TAC"/>
            </w:pPr>
            <w:r>
              <w:t>40</w:t>
            </w:r>
          </w:p>
        </w:tc>
      </w:tr>
      <w:tr w:rsidR="00C7793F" w14:paraId="7F86FD4C" w14:textId="77777777" w:rsidTr="00F95B14">
        <w:trPr>
          <w:jc w:val="center"/>
        </w:trPr>
        <w:tc>
          <w:tcPr>
            <w:tcW w:w="1373" w:type="dxa"/>
            <w:vAlign w:val="center"/>
          </w:tcPr>
          <w:p w14:paraId="71DB5A7D" w14:textId="77777777" w:rsidR="00C7793F" w:rsidRDefault="00C7793F" w:rsidP="00C7793F">
            <w:pPr>
              <w:pStyle w:val="TAC"/>
            </w:pPr>
            <w:r>
              <w:t>15</w:t>
            </w:r>
          </w:p>
        </w:tc>
        <w:tc>
          <w:tcPr>
            <w:tcW w:w="770" w:type="dxa"/>
            <w:vAlign w:val="center"/>
          </w:tcPr>
          <w:p w14:paraId="072B617A" w14:textId="77777777" w:rsidR="00C7793F" w:rsidRDefault="00C7793F" w:rsidP="00C7793F">
            <w:pPr>
              <w:pStyle w:val="TAC"/>
            </w:pPr>
            <w:r>
              <w:t>1536</w:t>
            </w:r>
          </w:p>
        </w:tc>
        <w:tc>
          <w:tcPr>
            <w:tcW w:w="3070" w:type="dxa"/>
            <w:vAlign w:val="center"/>
          </w:tcPr>
          <w:p w14:paraId="264746BC" w14:textId="77777777" w:rsidR="00C7793F" w:rsidRDefault="00C7793F" w:rsidP="00C7793F">
            <w:pPr>
              <w:pStyle w:val="TAC"/>
            </w:pPr>
            <w:r>
              <w:rPr>
                <w:rFonts w:cs="Calibri"/>
              </w:rPr>
              <w:t>108</w:t>
            </w:r>
          </w:p>
        </w:tc>
        <w:tc>
          <w:tcPr>
            <w:tcW w:w="1472" w:type="dxa"/>
            <w:vAlign w:val="center"/>
          </w:tcPr>
          <w:p w14:paraId="177163BB" w14:textId="77777777" w:rsidR="00C7793F" w:rsidRDefault="00C7793F" w:rsidP="00C7793F">
            <w:pPr>
              <w:pStyle w:val="TAC"/>
            </w:pPr>
            <w:r>
              <w:t>44</w:t>
            </w:r>
          </w:p>
        </w:tc>
        <w:tc>
          <w:tcPr>
            <w:tcW w:w="2946" w:type="dxa"/>
            <w:vAlign w:val="center"/>
          </w:tcPr>
          <w:p w14:paraId="740BB0B5" w14:textId="77777777" w:rsidR="00C7793F" w:rsidRDefault="00C7793F" w:rsidP="00C7793F">
            <w:pPr>
              <w:pStyle w:val="TAC"/>
            </w:pPr>
            <w:r>
              <w:t>40</w:t>
            </w:r>
          </w:p>
        </w:tc>
      </w:tr>
      <w:tr w:rsidR="00C7793F" w14:paraId="46CE6E19" w14:textId="77777777" w:rsidTr="00F95B14">
        <w:trPr>
          <w:jc w:val="center"/>
        </w:trPr>
        <w:tc>
          <w:tcPr>
            <w:tcW w:w="1373" w:type="dxa"/>
            <w:vAlign w:val="center"/>
          </w:tcPr>
          <w:p w14:paraId="78B03C06" w14:textId="77777777" w:rsidR="00C7793F" w:rsidRDefault="00C7793F" w:rsidP="00C7793F">
            <w:pPr>
              <w:pStyle w:val="TAC"/>
            </w:pPr>
            <w:r>
              <w:t>20</w:t>
            </w:r>
          </w:p>
        </w:tc>
        <w:tc>
          <w:tcPr>
            <w:tcW w:w="770" w:type="dxa"/>
            <w:vAlign w:val="center"/>
          </w:tcPr>
          <w:p w14:paraId="1BFBB648" w14:textId="77777777" w:rsidR="00C7793F" w:rsidRDefault="00C7793F" w:rsidP="00C7793F">
            <w:pPr>
              <w:pStyle w:val="TAC"/>
            </w:pPr>
            <w:r>
              <w:t>2048</w:t>
            </w:r>
          </w:p>
        </w:tc>
        <w:tc>
          <w:tcPr>
            <w:tcW w:w="3070" w:type="dxa"/>
            <w:vAlign w:val="center"/>
          </w:tcPr>
          <w:p w14:paraId="228CA4A0" w14:textId="77777777" w:rsidR="00C7793F" w:rsidRDefault="00C7793F" w:rsidP="00C7793F">
            <w:pPr>
              <w:pStyle w:val="TAC"/>
            </w:pPr>
            <w:r>
              <w:rPr>
                <w:rFonts w:cs="Calibri"/>
              </w:rPr>
              <w:t>144</w:t>
            </w:r>
          </w:p>
        </w:tc>
        <w:tc>
          <w:tcPr>
            <w:tcW w:w="1472" w:type="dxa"/>
            <w:vAlign w:val="center"/>
          </w:tcPr>
          <w:p w14:paraId="08945802" w14:textId="77777777" w:rsidR="00C7793F" w:rsidRDefault="00C7793F" w:rsidP="00C7793F">
            <w:pPr>
              <w:pStyle w:val="TAC"/>
            </w:pPr>
            <w:r>
              <w:t>58</w:t>
            </w:r>
          </w:p>
        </w:tc>
        <w:tc>
          <w:tcPr>
            <w:tcW w:w="2946" w:type="dxa"/>
            <w:vAlign w:val="center"/>
          </w:tcPr>
          <w:p w14:paraId="3E00FBF3" w14:textId="77777777" w:rsidR="00C7793F" w:rsidRDefault="00C7793F" w:rsidP="00C7793F">
            <w:pPr>
              <w:pStyle w:val="TAC"/>
            </w:pPr>
            <w:r>
              <w:t>40</w:t>
            </w:r>
          </w:p>
        </w:tc>
      </w:tr>
      <w:tr w:rsidR="00C7793F" w14:paraId="488E45FE" w14:textId="77777777" w:rsidTr="00F95B14">
        <w:trPr>
          <w:jc w:val="center"/>
        </w:trPr>
        <w:tc>
          <w:tcPr>
            <w:tcW w:w="1373" w:type="dxa"/>
            <w:vAlign w:val="center"/>
          </w:tcPr>
          <w:p w14:paraId="7862803B" w14:textId="77777777" w:rsidR="00C7793F" w:rsidRDefault="00C7793F" w:rsidP="00C7793F">
            <w:pPr>
              <w:pStyle w:val="TAC"/>
            </w:pPr>
            <w:r>
              <w:t>25</w:t>
            </w:r>
          </w:p>
        </w:tc>
        <w:tc>
          <w:tcPr>
            <w:tcW w:w="770" w:type="dxa"/>
            <w:vAlign w:val="center"/>
          </w:tcPr>
          <w:p w14:paraId="75DE5EC0" w14:textId="77777777" w:rsidR="00C7793F" w:rsidRDefault="00C7793F" w:rsidP="00C7793F">
            <w:pPr>
              <w:pStyle w:val="TAC"/>
            </w:pPr>
            <w:r>
              <w:t>2048</w:t>
            </w:r>
          </w:p>
        </w:tc>
        <w:tc>
          <w:tcPr>
            <w:tcW w:w="3070" w:type="dxa"/>
            <w:vAlign w:val="center"/>
          </w:tcPr>
          <w:p w14:paraId="6EE5EDC0" w14:textId="77777777" w:rsidR="00C7793F" w:rsidRDefault="00C7793F" w:rsidP="00C7793F">
            <w:pPr>
              <w:pStyle w:val="TAC"/>
            </w:pPr>
            <w:r>
              <w:rPr>
                <w:rFonts w:cs="Calibri"/>
              </w:rPr>
              <w:t>144</w:t>
            </w:r>
          </w:p>
        </w:tc>
        <w:tc>
          <w:tcPr>
            <w:tcW w:w="1472" w:type="dxa"/>
            <w:vAlign w:val="center"/>
          </w:tcPr>
          <w:p w14:paraId="05DEBE4A" w14:textId="77777777" w:rsidR="00C7793F" w:rsidRDefault="00C7793F" w:rsidP="00C7793F">
            <w:pPr>
              <w:pStyle w:val="TAC"/>
            </w:pPr>
            <w:r>
              <w:t>72</w:t>
            </w:r>
          </w:p>
        </w:tc>
        <w:tc>
          <w:tcPr>
            <w:tcW w:w="2946" w:type="dxa"/>
            <w:vAlign w:val="center"/>
          </w:tcPr>
          <w:p w14:paraId="4D36C0C6" w14:textId="77777777" w:rsidR="00C7793F" w:rsidRDefault="00C7793F" w:rsidP="00C7793F">
            <w:pPr>
              <w:pStyle w:val="TAC"/>
            </w:pPr>
            <w:r>
              <w:t>50</w:t>
            </w:r>
          </w:p>
        </w:tc>
      </w:tr>
      <w:tr w:rsidR="00C7793F" w14:paraId="06FF28F3" w14:textId="77777777" w:rsidTr="00F95B14">
        <w:trPr>
          <w:jc w:val="center"/>
        </w:trPr>
        <w:tc>
          <w:tcPr>
            <w:tcW w:w="1373" w:type="dxa"/>
            <w:vAlign w:val="center"/>
          </w:tcPr>
          <w:p w14:paraId="152007DA" w14:textId="77777777" w:rsidR="00C7793F" w:rsidRDefault="00C7793F" w:rsidP="00C7793F">
            <w:pPr>
              <w:pStyle w:val="TAC"/>
            </w:pPr>
            <w:r>
              <w:t>30</w:t>
            </w:r>
          </w:p>
        </w:tc>
        <w:tc>
          <w:tcPr>
            <w:tcW w:w="770" w:type="dxa"/>
            <w:vAlign w:val="center"/>
          </w:tcPr>
          <w:p w14:paraId="08DA033A" w14:textId="77777777" w:rsidR="00C7793F" w:rsidRDefault="00C7793F" w:rsidP="00C7793F">
            <w:pPr>
              <w:pStyle w:val="TAC"/>
            </w:pPr>
            <w:r>
              <w:t>3072</w:t>
            </w:r>
          </w:p>
        </w:tc>
        <w:tc>
          <w:tcPr>
            <w:tcW w:w="3070" w:type="dxa"/>
            <w:vAlign w:val="center"/>
          </w:tcPr>
          <w:p w14:paraId="2EBA710F" w14:textId="77777777" w:rsidR="00C7793F" w:rsidRDefault="00C7793F" w:rsidP="00C7793F">
            <w:pPr>
              <w:pStyle w:val="TAC"/>
              <w:rPr>
                <w:rFonts w:cs="Calibri"/>
              </w:rPr>
            </w:pPr>
            <w:r>
              <w:rPr>
                <w:rFonts w:cs="Calibri"/>
              </w:rPr>
              <w:t>216</w:t>
            </w:r>
          </w:p>
        </w:tc>
        <w:tc>
          <w:tcPr>
            <w:tcW w:w="1472" w:type="dxa"/>
            <w:vAlign w:val="center"/>
          </w:tcPr>
          <w:p w14:paraId="41900DA3" w14:textId="77777777" w:rsidR="00C7793F" w:rsidRDefault="00C7793F" w:rsidP="00C7793F">
            <w:pPr>
              <w:pStyle w:val="TAC"/>
            </w:pPr>
            <w:r>
              <w:t>108</w:t>
            </w:r>
          </w:p>
        </w:tc>
        <w:tc>
          <w:tcPr>
            <w:tcW w:w="2946" w:type="dxa"/>
            <w:vAlign w:val="center"/>
          </w:tcPr>
          <w:p w14:paraId="4E68011A" w14:textId="77777777" w:rsidR="00C7793F" w:rsidRDefault="00C7793F" w:rsidP="00C7793F">
            <w:pPr>
              <w:pStyle w:val="TAC"/>
            </w:pPr>
            <w:r>
              <w:t>50</w:t>
            </w:r>
          </w:p>
        </w:tc>
      </w:tr>
      <w:tr w:rsidR="00C7793F" w14:paraId="2E9E5F5F" w14:textId="77777777" w:rsidTr="00F95B14">
        <w:trPr>
          <w:jc w:val="center"/>
          <w:ins w:id="5152" w:author="ZTE(Liu Wenhao)" w:date="2023-05-06T10:58:00Z"/>
        </w:trPr>
        <w:tc>
          <w:tcPr>
            <w:tcW w:w="1373" w:type="dxa"/>
            <w:vAlign w:val="center"/>
          </w:tcPr>
          <w:p w14:paraId="05D2B857" w14:textId="77777777" w:rsidR="00C7793F" w:rsidRDefault="00C7793F" w:rsidP="00C7793F">
            <w:pPr>
              <w:pStyle w:val="TAC"/>
              <w:rPr>
                <w:ins w:id="5153" w:author="ZTE(Liu Wenhao)" w:date="2023-05-06T10:58:00Z"/>
                <w:rFonts w:eastAsia="SimSun"/>
                <w:lang w:val="en-US" w:eastAsia="zh-CN"/>
              </w:rPr>
            </w:pPr>
            <w:ins w:id="5154" w:author="ZTE(Liu Wenhao)" w:date="2023-05-06T10:59:00Z">
              <w:r>
                <w:rPr>
                  <w:rFonts w:eastAsia="SimSun" w:hint="eastAsia"/>
                  <w:lang w:val="en-US" w:eastAsia="zh-CN"/>
                </w:rPr>
                <w:t>35</w:t>
              </w:r>
            </w:ins>
          </w:p>
        </w:tc>
        <w:tc>
          <w:tcPr>
            <w:tcW w:w="770" w:type="dxa"/>
            <w:vAlign w:val="center"/>
          </w:tcPr>
          <w:p w14:paraId="7FF68EB5" w14:textId="77777777" w:rsidR="00C7793F" w:rsidRDefault="00C7793F" w:rsidP="00C7793F">
            <w:pPr>
              <w:pStyle w:val="TAC"/>
              <w:rPr>
                <w:ins w:id="5155" w:author="ZTE(Liu Wenhao)" w:date="2023-05-06T10:58:00Z"/>
              </w:rPr>
            </w:pPr>
            <w:ins w:id="5156" w:author="ZTE(Liu Wenhao)" w:date="2023-05-06T10:59:00Z">
              <w:r>
                <w:rPr>
                  <w:rFonts w:cs="Arial"/>
                </w:rPr>
                <w:t>3072</w:t>
              </w:r>
            </w:ins>
          </w:p>
        </w:tc>
        <w:tc>
          <w:tcPr>
            <w:tcW w:w="3070" w:type="dxa"/>
            <w:vAlign w:val="center"/>
          </w:tcPr>
          <w:p w14:paraId="30CDC34B" w14:textId="77777777" w:rsidR="00C7793F" w:rsidRDefault="00C7793F" w:rsidP="00C7793F">
            <w:pPr>
              <w:pStyle w:val="TAC"/>
              <w:rPr>
                <w:ins w:id="5157" w:author="ZTE(Liu Wenhao)" w:date="2023-05-06T10:58:00Z"/>
                <w:rFonts w:cs="Calibri"/>
              </w:rPr>
            </w:pPr>
            <w:ins w:id="5158" w:author="ZTE(Liu Wenhao)" w:date="2023-05-06T10:59:00Z">
              <w:r>
                <w:rPr>
                  <w:rFonts w:cs="Calibri"/>
                </w:rPr>
                <w:t>216</w:t>
              </w:r>
            </w:ins>
          </w:p>
        </w:tc>
        <w:tc>
          <w:tcPr>
            <w:tcW w:w="1472" w:type="dxa"/>
            <w:vAlign w:val="center"/>
          </w:tcPr>
          <w:p w14:paraId="60C9F2BB" w14:textId="77777777" w:rsidR="00C7793F" w:rsidRDefault="00C7793F" w:rsidP="00C7793F">
            <w:pPr>
              <w:pStyle w:val="TAC"/>
              <w:rPr>
                <w:ins w:id="5159" w:author="ZTE(Liu Wenhao)" w:date="2023-05-06T10:58:00Z"/>
              </w:rPr>
            </w:pPr>
            <w:ins w:id="5160" w:author="ZTE(Liu Wenhao)" w:date="2023-05-06T10:59:00Z">
              <w:r>
                <w:t>108</w:t>
              </w:r>
            </w:ins>
          </w:p>
        </w:tc>
        <w:tc>
          <w:tcPr>
            <w:tcW w:w="2946" w:type="dxa"/>
            <w:vAlign w:val="center"/>
          </w:tcPr>
          <w:p w14:paraId="3E71CBA5" w14:textId="77777777" w:rsidR="00C7793F" w:rsidRDefault="00C7793F" w:rsidP="00C7793F">
            <w:pPr>
              <w:pStyle w:val="TAC"/>
              <w:rPr>
                <w:ins w:id="5161" w:author="ZTE(Liu Wenhao)" w:date="2023-05-06T10:58:00Z"/>
              </w:rPr>
            </w:pPr>
            <w:ins w:id="5162" w:author="ZTE(Liu Wenhao)" w:date="2023-05-06T10:59:00Z">
              <w:r>
                <w:t>50</w:t>
              </w:r>
            </w:ins>
          </w:p>
        </w:tc>
      </w:tr>
      <w:tr w:rsidR="00C7793F" w14:paraId="0411B7BB" w14:textId="77777777" w:rsidTr="00F95B14">
        <w:trPr>
          <w:jc w:val="center"/>
        </w:trPr>
        <w:tc>
          <w:tcPr>
            <w:tcW w:w="1373" w:type="dxa"/>
            <w:vAlign w:val="center"/>
          </w:tcPr>
          <w:p w14:paraId="0CBD7E9B" w14:textId="77777777" w:rsidR="00C7793F" w:rsidRDefault="00C7793F" w:rsidP="00C7793F">
            <w:pPr>
              <w:pStyle w:val="TAC"/>
            </w:pPr>
            <w:r>
              <w:t>40</w:t>
            </w:r>
          </w:p>
        </w:tc>
        <w:tc>
          <w:tcPr>
            <w:tcW w:w="770" w:type="dxa"/>
            <w:vAlign w:val="center"/>
          </w:tcPr>
          <w:p w14:paraId="5CAEB189" w14:textId="77777777" w:rsidR="00C7793F" w:rsidRDefault="00C7793F" w:rsidP="00C7793F">
            <w:pPr>
              <w:pStyle w:val="TAC"/>
            </w:pPr>
            <w:r>
              <w:t>4096</w:t>
            </w:r>
          </w:p>
        </w:tc>
        <w:tc>
          <w:tcPr>
            <w:tcW w:w="3070" w:type="dxa"/>
            <w:vAlign w:val="center"/>
          </w:tcPr>
          <w:p w14:paraId="34DDBB92" w14:textId="77777777" w:rsidR="00C7793F" w:rsidRDefault="00C7793F" w:rsidP="00C7793F">
            <w:pPr>
              <w:pStyle w:val="TAC"/>
            </w:pPr>
            <w:r>
              <w:rPr>
                <w:rFonts w:cs="Calibri"/>
              </w:rPr>
              <w:t>288</w:t>
            </w:r>
          </w:p>
        </w:tc>
        <w:tc>
          <w:tcPr>
            <w:tcW w:w="1472" w:type="dxa"/>
            <w:vAlign w:val="center"/>
          </w:tcPr>
          <w:p w14:paraId="3971B1F9" w14:textId="77777777" w:rsidR="00C7793F" w:rsidRDefault="00C7793F" w:rsidP="00C7793F">
            <w:pPr>
              <w:pStyle w:val="TAC"/>
            </w:pPr>
            <w:r>
              <w:t>144</w:t>
            </w:r>
          </w:p>
        </w:tc>
        <w:tc>
          <w:tcPr>
            <w:tcW w:w="2946" w:type="dxa"/>
            <w:vAlign w:val="center"/>
          </w:tcPr>
          <w:p w14:paraId="59C56071" w14:textId="77777777" w:rsidR="00C7793F" w:rsidRDefault="00C7793F" w:rsidP="00C7793F">
            <w:pPr>
              <w:pStyle w:val="TAC"/>
            </w:pPr>
            <w:r>
              <w:t>50</w:t>
            </w:r>
          </w:p>
        </w:tc>
      </w:tr>
      <w:tr w:rsidR="00C7793F" w14:paraId="0B466519" w14:textId="77777777" w:rsidTr="00F95B14">
        <w:trPr>
          <w:jc w:val="center"/>
          <w:ins w:id="5163" w:author="ZTE(Liu Wenhao)" w:date="2023-05-06T10:58:00Z"/>
        </w:trPr>
        <w:tc>
          <w:tcPr>
            <w:tcW w:w="1373" w:type="dxa"/>
            <w:vAlign w:val="center"/>
          </w:tcPr>
          <w:p w14:paraId="36C22AE5" w14:textId="77777777" w:rsidR="00C7793F" w:rsidRDefault="00C7793F" w:rsidP="00C7793F">
            <w:pPr>
              <w:pStyle w:val="TAC"/>
              <w:rPr>
                <w:ins w:id="5164" w:author="ZTE(Liu Wenhao)" w:date="2023-05-06T10:58:00Z"/>
                <w:rFonts w:eastAsia="SimSun"/>
                <w:lang w:val="en-US" w:eastAsia="zh-CN"/>
              </w:rPr>
            </w:pPr>
            <w:ins w:id="5165" w:author="ZTE(Liu Wenhao)" w:date="2023-05-06T10:59:00Z">
              <w:r>
                <w:rPr>
                  <w:rFonts w:eastAsia="SimSun" w:hint="eastAsia"/>
                  <w:lang w:val="en-US" w:eastAsia="zh-CN"/>
                </w:rPr>
                <w:t>45</w:t>
              </w:r>
            </w:ins>
          </w:p>
        </w:tc>
        <w:tc>
          <w:tcPr>
            <w:tcW w:w="770" w:type="dxa"/>
            <w:vAlign w:val="center"/>
          </w:tcPr>
          <w:p w14:paraId="51F4623D" w14:textId="77777777" w:rsidR="00C7793F" w:rsidRDefault="00C7793F" w:rsidP="00C7793F">
            <w:pPr>
              <w:pStyle w:val="TAC"/>
              <w:rPr>
                <w:ins w:id="5166" w:author="ZTE(Liu Wenhao)" w:date="2023-05-06T10:58:00Z"/>
              </w:rPr>
            </w:pPr>
            <w:ins w:id="5167" w:author="ZTE(Liu Wenhao)" w:date="2023-05-06T10:59:00Z">
              <w:r>
                <w:t>4096</w:t>
              </w:r>
            </w:ins>
          </w:p>
        </w:tc>
        <w:tc>
          <w:tcPr>
            <w:tcW w:w="3070" w:type="dxa"/>
            <w:vAlign w:val="center"/>
          </w:tcPr>
          <w:p w14:paraId="2769B034" w14:textId="77777777" w:rsidR="00C7793F" w:rsidRDefault="00C7793F" w:rsidP="00C7793F">
            <w:pPr>
              <w:pStyle w:val="TAC"/>
              <w:rPr>
                <w:ins w:id="5168" w:author="ZTE(Liu Wenhao)" w:date="2023-05-06T10:58:00Z"/>
                <w:rFonts w:cs="Calibri"/>
              </w:rPr>
            </w:pPr>
            <w:ins w:id="5169" w:author="ZTE(Liu Wenhao)" w:date="2023-05-06T10:59:00Z">
              <w:r>
                <w:rPr>
                  <w:rFonts w:cs="Calibri"/>
                </w:rPr>
                <w:t>288</w:t>
              </w:r>
            </w:ins>
          </w:p>
        </w:tc>
        <w:tc>
          <w:tcPr>
            <w:tcW w:w="1472" w:type="dxa"/>
            <w:vAlign w:val="center"/>
          </w:tcPr>
          <w:p w14:paraId="1C997FE7" w14:textId="77777777" w:rsidR="00C7793F" w:rsidRDefault="00C7793F" w:rsidP="00C7793F">
            <w:pPr>
              <w:pStyle w:val="TAC"/>
              <w:rPr>
                <w:ins w:id="5170" w:author="ZTE(Liu Wenhao)" w:date="2023-05-06T10:58:00Z"/>
              </w:rPr>
            </w:pPr>
            <w:ins w:id="5171" w:author="ZTE(Liu Wenhao)" w:date="2023-05-06T10:59:00Z">
              <w:r>
                <w:t>144</w:t>
              </w:r>
            </w:ins>
          </w:p>
        </w:tc>
        <w:tc>
          <w:tcPr>
            <w:tcW w:w="2946" w:type="dxa"/>
            <w:vAlign w:val="center"/>
          </w:tcPr>
          <w:p w14:paraId="47CC7F8F" w14:textId="77777777" w:rsidR="00C7793F" w:rsidRDefault="00C7793F" w:rsidP="00C7793F">
            <w:pPr>
              <w:pStyle w:val="TAC"/>
              <w:rPr>
                <w:ins w:id="5172" w:author="ZTE(Liu Wenhao)" w:date="2023-05-06T10:58:00Z"/>
              </w:rPr>
            </w:pPr>
            <w:ins w:id="5173" w:author="ZTE(Liu Wenhao)" w:date="2023-05-06T10:59:00Z">
              <w:r>
                <w:t>50</w:t>
              </w:r>
            </w:ins>
          </w:p>
        </w:tc>
      </w:tr>
      <w:tr w:rsidR="00C7793F" w14:paraId="65408A3B" w14:textId="77777777" w:rsidTr="00F95B14">
        <w:trPr>
          <w:jc w:val="center"/>
        </w:trPr>
        <w:tc>
          <w:tcPr>
            <w:tcW w:w="1373" w:type="dxa"/>
            <w:vAlign w:val="center"/>
          </w:tcPr>
          <w:p w14:paraId="26A122E3" w14:textId="77777777" w:rsidR="00C7793F" w:rsidRDefault="00C7793F" w:rsidP="00C7793F">
            <w:pPr>
              <w:pStyle w:val="TAC"/>
            </w:pPr>
            <w:r>
              <w:t>50</w:t>
            </w:r>
          </w:p>
        </w:tc>
        <w:tc>
          <w:tcPr>
            <w:tcW w:w="770" w:type="dxa"/>
            <w:vAlign w:val="center"/>
          </w:tcPr>
          <w:p w14:paraId="0EC417CA" w14:textId="77777777" w:rsidR="00C7793F" w:rsidRDefault="00C7793F" w:rsidP="00C7793F">
            <w:pPr>
              <w:pStyle w:val="TAC"/>
            </w:pPr>
            <w:r>
              <w:t>4096</w:t>
            </w:r>
          </w:p>
        </w:tc>
        <w:tc>
          <w:tcPr>
            <w:tcW w:w="3070" w:type="dxa"/>
            <w:vAlign w:val="center"/>
          </w:tcPr>
          <w:p w14:paraId="13D15223" w14:textId="77777777" w:rsidR="00C7793F" w:rsidRDefault="00C7793F" w:rsidP="00C7793F">
            <w:pPr>
              <w:pStyle w:val="TAC"/>
            </w:pPr>
            <w:r>
              <w:rPr>
                <w:rFonts w:cs="Calibri"/>
              </w:rPr>
              <w:t>288</w:t>
            </w:r>
          </w:p>
        </w:tc>
        <w:tc>
          <w:tcPr>
            <w:tcW w:w="1472" w:type="dxa"/>
            <w:vAlign w:val="center"/>
          </w:tcPr>
          <w:p w14:paraId="6048D391" w14:textId="77777777" w:rsidR="00C7793F" w:rsidRDefault="00C7793F" w:rsidP="00C7793F">
            <w:pPr>
              <w:pStyle w:val="TAC"/>
            </w:pPr>
            <w:r>
              <w:t>144</w:t>
            </w:r>
          </w:p>
        </w:tc>
        <w:tc>
          <w:tcPr>
            <w:tcW w:w="2946" w:type="dxa"/>
            <w:vAlign w:val="center"/>
          </w:tcPr>
          <w:p w14:paraId="64E94D1F" w14:textId="77777777" w:rsidR="00C7793F" w:rsidRDefault="00C7793F" w:rsidP="00C7793F">
            <w:pPr>
              <w:pStyle w:val="TAC"/>
            </w:pPr>
            <w:r>
              <w:t>50</w:t>
            </w:r>
          </w:p>
        </w:tc>
      </w:tr>
      <w:tr w:rsidR="00C7793F" w14:paraId="4A1424D4" w14:textId="77777777" w:rsidTr="00F95B14">
        <w:trPr>
          <w:jc w:val="center"/>
        </w:trPr>
        <w:tc>
          <w:tcPr>
            <w:tcW w:w="9631" w:type="dxa"/>
            <w:gridSpan w:val="5"/>
            <w:vAlign w:val="center"/>
          </w:tcPr>
          <w:p w14:paraId="7803EFD1" w14:textId="77777777" w:rsidR="00C7793F" w:rsidRDefault="00C7793F" w:rsidP="00C7793F">
            <w:pPr>
              <w:pStyle w:val="TAN"/>
            </w:pPr>
            <w:r>
              <w:rPr>
                <w:caps/>
              </w:rPr>
              <w:t>Note</w:t>
            </w:r>
            <w:r>
              <w:t>:</w:t>
            </w:r>
            <w:r>
              <w:tab/>
              <w:t>These percentages are informative and apply to a slot's symbols 1 to 6 and 8 to 13. Symbols 0 and 7 have a longer CP and therefore a lower percentage.</w:t>
            </w:r>
          </w:p>
        </w:tc>
      </w:tr>
    </w:tbl>
    <w:p w14:paraId="01D5B542" w14:textId="77777777" w:rsidR="00C7793F" w:rsidRDefault="00C7793F" w:rsidP="00C7793F"/>
    <w:p w14:paraId="1C0185C5" w14:textId="77777777" w:rsidR="003F6537" w:rsidRDefault="003F6537" w:rsidP="003F6537">
      <w:pPr>
        <w:pStyle w:val="TH"/>
      </w:pPr>
      <w:r>
        <w:t>Table 6.5.3.5-</w:t>
      </w:r>
      <w:r>
        <w:rPr>
          <w:rFonts w:eastAsiaTheme="minorEastAsia" w:hint="eastAsia"/>
        </w:rPr>
        <w:t>3:</w:t>
      </w:r>
      <w: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3F6537" w14:paraId="4C800456" w14:textId="77777777" w:rsidTr="00F95B14">
        <w:trPr>
          <w:jc w:val="center"/>
        </w:trPr>
        <w:tc>
          <w:tcPr>
            <w:tcW w:w="1410" w:type="dxa"/>
            <w:shd w:val="clear" w:color="auto" w:fill="auto"/>
            <w:vAlign w:val="center"/>
          </w:tcPr>
          <w:p w14:paraId="01759E6D" w14:textId="77777777" w:rsidR="003F6537" w:rsidRDefault="003F6537" w:rsidP="003F6537">
            <w:pPr>
              <w:pStyle w:val="TAH"/>
            </w:pPr>
            <w:r>
              <w:t>Channel</w:t>
            </w:r>
            <w:r>
              <w:br/>
              <w:t>bandwidth (MHz)</w:t>
            </w:r>
          </w:p>
        </w:tc>
        <w:tc>
          <w:tcPr>
            <w:tcW w:w="792" w:type="dxa"/>
            <w:shd w:val="clear" w:color="auto" w:fill="auto"/>
            <w:vAlign w:val="center"/>
          </w:tcPr>
          <w:p w14:paraId="184B767E" w14:textId="77777777" w:rsidR="003F6537" w:rsidRDefault="003F6537" w:rsidP="003F6537">
            <w:pPr>
              <w:pStyle w:val="TAH"/>
            </w:pPr>
            <w:r>
              <w:t>FFT size</w:t>
            </w:r>
          </w:p>
        </w:tc>
        <w:tc>
          <w:tcPr>
            <w:tcW w:w="3006" w:type="dxa"/>
            <w:shd w:val="clear" w:color="auto" w:fill="auto"/>
            <w:vAlign w:val="center"/>
          </w:tcPr>
          <w:p w14:paraId="220D90C6" w14:textId="77777777" w:rsidR="003F6537" w:rsidRDefault="003F6537" w:rsidP="003F6537">
            <w:pPr>
              <w:pStyle w:val="TAH"/>
            </w:pPr>
            <w:r>
              <w:t>Cyclic prefix length for symbols 1</w:t>
            </w:r>
            <w:r>
              <w:noBreakHyphen/>
              <w:t>13 in FFT samples</w:t>
            </w:r>
          </w:p>
        </w:tc>
        <w:tc>
          <w:tcPr>
            <w:tcW w:w="1559" w:type="dxa"/>
            <w:shd w:val="clear" w:color="auto" w:fill="auto"/>
            <w:vAlign w:val="center"/>
          </w:tcPr>
          <w:p w14:paraId="7D77C877" w14:textId="77777777" w:rsidR="003F6537" w:rsidRDefault="003F6537" w:rsidP="003F6537">
            <w:pPr>
              <w:pStyle w:val="TAH"/>
            </w:pPr>
            <w:r>
              <w:t xml:space="preserve">EVM window length </w:t>
            </w:r>
            <w:r>
              <w:rPr>
                <w:i/>
              </w:rPr>
              <w:t>W</w:t>
            </w:r>
          </w:p>
        </w:tc>
        <w:tc>
          <w:tcPr>
            <w:tcW w:w="2864" w:type="dxa"/>
            <w:shd w:val="clear" w:color="auto" w:fill="auto"/>
            <w:vAlign w:val="center"/>
          </w:tcPr>
          <w:p w14:paraId="77527F31" w14:textId="77777777" w:rsidR="003F6537" w:rsidRDefault="003F6537" w:rsidP="003F6537">
            <w:pPr>
              <w:pStyle w:val="TAH"/>
            </w:pPr>
            <w:r>
              <w:t xml:space="preserve">Ratio of </w:t>
            </w:r>
            <w:r>
              <w:rPr>
                <w:i/>
              </w:rPr>
              <w:t>W</w:t>
            </w:r>
            <w:r>
              <w:t xml:space="preserve"> to total CP length for symbols 1</w:t>
            </w:r>
            <w:r>
              <w:noBreakHyphen/>
              <w:t>13 (%)</w:t>
            </w:r>
          </w:p>
          <w:p w14:paraId="32E66A12" w14:textId="77777777" w:rsidR="003F6537" w:rsidRDefault="003F6537" w:rsidP="003F6537">
            <w:pPr>
              <w:pStyle w:val="TAH"/>
            </w:pPr>
            <w:r>
              <w:t>(Note)</w:t>
            </w:r>
          </w:p>
        </w:tc>
      </w:tr>
      <w:tr w:rsidR="003F6537" w14:paraId="078BAB06" w14:textId="77777777" w:rsidTr="00F95B14">
        <w:trPr>
          <w:jc w:val="center"/>
        </w:trPr>
        <w:tc>
          <w:tcPr>
            <w:tcW w:w="1410" w:type="dxa"/>
          </w:tcPr>
          <w:p w14:paraId="6633423D" w14:textId="77777777" w:rsidR="003F6537" w:rsidRDefault="003F6537" w:rsidP="003F6537">
            <w:pPr>
              <w:pStyle w:val="TAC"/>
            </w:pPr>
            <w:r>
              <w:t>10</w:t>
            </w:r>
          </w:p>
        </w:tc>
        <w:tc>
          <w:tcPr>
            <w:tcW w:w="792" w:type="dxa"/>
          </w:tcPr>
          <w:p w14:paraId="578106AF" w14:textId="77777777" w:rsidR="003F6537" w:rsidRDefault="003F6537" w:rsidP="003F6537">
            <w:pPr>
              <w:pStyle w:val="TAC"/>
            </w:pPr>
            <w:r>
              <w:t>512</w:t>
            </w:r>
          </w:p>
        </w:tc>
        <w:tc>
          <w:tcPr>
            <w:tcW w:w="3006" w:type="dxa"/>
          </w:tcPr>
          <w:p w14:paraId="0BEA5054" w14:textId="77777777" w:rsidR="003F6537" w:rsidRDefault="003F6537" w:rsidP="003F6537">
            <w:pPr>
              <w:pStyle w:val="TAC"/>
            </w:pPr>
            <w:r>
              <w:t>36</w:t>
            </w:r>
          </w:p>
        </w:tc>
        <w:tc>
          <w:tcPr>
            <w:tcW w:w="1559" w:type="dxa"/>
            <w:vAlign w:val="center"/>
          </w:tcPr>
          <w:p w14:paraId="37185772" w14:textId="77777777" w:rsidR="003F6537" w:rsidRDefault="003F6537" w:rsidP="003F6537">
            <w:pPr>
              <w:pStyle w:val="TAC"/>
            </w:pPr>
            <w:r>
              <w:t>14</w:t>
            </w:r>
          </w:p>
        </w:tc>
        <w:tc>
          <w:tcPr>
            <w:tcW w:w="2864" w:type="dxa"/>
          </w:tcPr>
          <w:p w14:paraId="3BDF7B58" w14:textId="77777777" w:rsidR="003F6537" w:rsidRDefault="003F6537" w:rsidP="003F6537">
            <w:pPr>
              <w:pStyle w:val="TAC"/>
            </w:pPr>
            <w:r>
              <w:t>40</w:t>
            </w:r>
          </w:p>
        </w:tc>
      </w:tr>
      <w:tr w:rsidR="003F6537" w14:paraId="6F41280A" w14:textId="77777777" w:rsidTr="00F95B14">
        <w:trPr>
          <w:jc w:val="center"/>
        </w:trPr>
        <w:tc>
          <w:tcPr>
            <w:tcW w:w="1410" w:type="dxa"/>
          </w:tcPr>
          <w:p w14:paraId="142CC6AC" w14:textId="77777777" w:rsidR="003F6537" w:rsidRDefault="003F6537" w:rsidP="003F6537">
            <w:pPr>
              <w:pStyle w:val="TAC"/>
            </w:pPr>
            <w:r>
              <w:t>15</w:t>
            </w:r>
          </w:p>
        </w:tc>
        <w:tc>
          <w:tcPr>
            <w:tcW w:w="792" w:type="dxa"/>
          </w:tcPr>
          <w:p w14:paraId="14CE5E86" w14:textId="77777777" w:rsidR="003F6537" w:rsidRDefault="003F6537" w:rsidP="003F6537">
            <w:pPr>
              <w:pStyle w:val="TAC"/>
            </w:pPr>
            <w:r>
              <w:t>768</w:t>
            </w:r>
          </w:p>
        </w:tc>
        <w:tc>
          <w:tcPr>
            <w:tcW w:w="3006" w:type="dxa"/>
          </w:tcPr>
          <w:p w14:paraId="4C0CEA55" w14:textId="77777777" w:rsidR="003F6537" w:rsidRDefault="003F6537" w:rsidP="003F6537">
            <w:pPr>
              <w:pStyle w:val="TAC"/>
            </w:pPr>
            <w:r>
              <w:t>54</w:t>
            </w:r>
          </w:p>
        </w:tc>
        <w:tc>
          <w:tcPr>
            <w:tcW w:w="1559" w:type="dxa"/>
            <w:vAlign w:val="center"/>
          </w:tcPr>
          <w:p w14:paraId="2686ACCD" w14:textId="77777777" w:rsidR="003F6537" w:rsidRDefault="003F6537" w:rsidP="003F6537">
            <w:pPr>
              <w:pStyle w:val="TAC"/>
            </w:pPr>
            <w:r>
              <w:t>22</w:t>
            </w:r>
          </w:p>
        </w:tc>
        <w:tc>
          <w:tcPr>
            <w:tcW w:w="2864" w:type="dxa"/>
          </w:tcPr>
          <w:p w14:paraId="179FF9DC" w14:textId="77777777" w:rsidR="003F6537" w:rsidRDefault="003F6537" w:rsidP="003F6537">
            <w:pPr>
              <w:pStyle w:val="TAC"/>
            </w:pPr>
            <w:r>
              <w:t>40</w:t>
            </w:r>
          </w:p>
        </w:tc>
      </w:tr>
      <w:tr w:rsidR="003F6537" w14:paraId="1AC4A1F7" w14:textId="77777777" w:rsidTr="00F95B14">
        <w:trPr>
          <w:jc w:val="center"/>
        </w:trPr>
        <w:tc>
          <w:tcPr>
            <w:tcW w:w="1410" w:type="dxa"/>
          </w:tcPr>
          <w:p w14:paraId="31A9ED89" w14:textId="77777777" w:rsidR="003F6537" w:rsidRDefault="003F6537" w:rsidP="003F6537">
            <w:pPr>
              <w:pStyle w:val="TAC"/>
            </w:pPr>
            <w:r>
              <w:t>20</w:t>
            </w:r>
          </w:p>
        </w:tc>
        <w:tc>
          <w:tcPr>
            <w:tcW w:w="792" w:type="dxa"/>
          </w:tcPr>
          <w:p w14:paraId="5F0A7BCE" w14:textId="77777777" w:rsidR="003F6537" w:rsidRDefault="003F6537" w:rsidP="003F6537">
            <w:pPr>
              <w:pStyle w:val="TAC"/>
            </w:pPr>
            <w:r>
              <w:t>1024</w:t>
            </w:r>
          </w:p>
        </w:tc>
        <w:tc>
          <w:tcPr>
            <w:tcW w:w="3006" w:type="dxa"/>
          </w:tcPr>
          <w:p w14:paraId="303C8247" w14:textId="77777777" w:rsidR="003F6537" w:rsidRDefault="003F6537" w:rsidP="003F6537">
            <w:pPr>
              <w:pStyle w:val="TAC"/>
            </w:pPr>
            <w:r>
              <w:t>72</w:t>
            </w:r>
          </w:p>
        </w:tc>
        <w:tc>
          <w:tcPr>
            <w:tcW w:w="1559" w:type="dxa"/>
            <w:vAlign w:val="center"/>
          </w:tcPr>
          <w:p w14:paraId="1C5E9B9C" w14:textId="77777777" w:rsidR="003F6537" w:rsidRDefault="003F6537" w:rsidP="003F6537">
            <w:pPr>
              <w:pStyle w:val="TAC"/>
            </w:pPr>
            <w:r>
              <w:t>28</w:t>
            </w:r>
          </w:p>
        </w:tc>
        <w:tc>
          <w:tcPr>
            <w:tcW w:w="2864" w:type="dxa"/>
          </w:tcPr>
          <w:p w14:paraId="748483E3" w14:textId="77777777" w:rsidR="003F6537" w:rsidRDefault="003F6537" w:rsidP="003F6537">
            <w:pPr>
              <w:pStyle w:val="TAC"/>
            </w:pPr>
            <w:r>
              <w:t>40</w:t>
            </w:r>
          </w:p>
        </w:tc>
      </w:tr>
      <w:tr w:rsidR="003F6537" w14:paraId="568D7BD3" w14:textId="77777777" w:rsidTr="00F95B14">
        <w:trPr>
          <w:jc w:val="center"/>
        </w:trPr>
        <w:tc>
          <w:tcPr>
            <w:tcW w:w="1410" w:type="dxa"/>
          </w:tcPr>
          <w:p w14:paraId="04863602" w14:textId="77777777" w:rsidR="003F6537" w:rsidRDefault="003F6537" w:rsidP="003F6537">
            <w:pPr>
              <w:pStyle w:val="TAC"/>
            </w:pPr>
            <w:r>
              <w:t>25</w:t>
            </w:r>
          </w:p>
        </w:tc>
        <w:tc>
          <w:tcPr>
            <w:tcW w:w="792" w:type="dxa"/>
          </w:tcPr>
          <w:p w14:paraId="2BD2A3D3" w14:textId="77777777" w:rsidR="003F6537" w:rsidRDefault="003F6537" w:rsidP="003F6537">
            <w:pPr>
              <w:pStyle w:val="TAC"/>
            </w:pPr>
            <w:r>
              <w:t>1024</w:t>
            </w:r>
          </w:p>
        </w:tc>
        <w:tc>
          <w:tcPr>
            <w:tcW w:w="3006" w:type="dxa"/>
          </w:tcPr>
          <w:p w14:paraId="4AE398DD" w14:textId="77777777" w:rsidR="003F6537" w:rsidRDefault="003F6537" w:rsidP="003F6537">
            <w:pPr>
              <w:pStyle w:val="TAC"/>
            </w:pPr>
            <w:r>
              <w:t>72</w:t>
            </w:r>
          </w:p>
        </w:tc>
        <w:tc>
          <w:tcPr>
            <w:tcW w:w="1559" w:type="dxa"/>
            <w:vAlign w:val="center"/>
          </w:tcPr>
          <w:p w14:paraId="186C2D81" w14:textId="77777777" w:rsidR="003F6537" w:rsidRDefault="003F6537" w:rsidP="003F6537">
            <w:pPr>
              <w:pStyle w:val="TAC"/>
            </w:pPr>
            <w:r>
              <w:t>36</w:t>
            </w:r>
          </w:p>
        </w:tc>
        <w:tc>
          <w:tcPr>
            <w:tcW w:w="2864" w:type="dxa"/>
          </w:tcPr>
          <w:p w14:paraId="091A71D4" w14:textId="77777777" w:rsidR="003F6537" w:rsidRDefault="003F6537" w:rsidP="003F6537">
            <w:pPr>
              <w:pStyle w:val="TAC"/>
            </w:pPr>
            <w:r>
              <w:t>50</w:t>
            </w:r>
          </w:p>
        </w:tc>
      </w:tr>
      <w:tr w:rsidR="003F6537" w14:paraId="591C9DA0" w14:textId="77777777" w:rsidTr="00F95B14">
        <w:trPr>
          <w:jc w:val="center"/>
        </w:trPr>
        <w:tc>
          <w:tcPr>
            <w:tcW w:w="1410" w:type="dxa"/>
          </w:tcPr>
          <w:p w14:paraId="0CD43522" w14:textId="77777777" w:rsidR="003F6537" w:rsidRDefault="003F6537" w:rsidP="003F6537">
            <w:pPr>
              <w:pStyle w:val="TAC"/>
            </w:pPr>
            <w:r>
              <w:t>30</w:t>
            </w:r>
          </w:p>
        </w:tc>
        <w:tc>
          <w:tcPr>
            <w:tcW w:w="792" w:type="dxa"/>
          </w:tcPr>
          <w:p w14:paraId="440706E8" w14:textId="77777777" w:rsidR="003F6537" w:rsidRDefault="003F6537" w:rsidP="003F6537">
            <w:pPr>
              <w:pStyle w:val="TAC"/>
            </w:pPr>
            <w:r>
              <w:t>1536</w:t>
            </w:r>
          </w:p>
        </w:tc>
        <w:tc>
          <w:tcPr>
            <w:tcW w:w="3006" w:type="dxa"/>
          </w:tcPr>
          <w:p w14:paraId="5CA0DCE7" w14:textId="77777777" w:rsidR="003F6537" w:rsidRDefault="003F6537" w:rsidP="003F6537">
            <w:pPr>
              <w:pStyle w:val="TAC"/>
            </w:pPr>
            <w:r>
              <w:t>108</w:t>
            </w:r>
          </w:p>
        </w:tc>
        <w:tc>
          <w:tcPr>
            <w:tcW w:w="1559" w:type="dxa"/>
            <w:vAlign w:val="center"/>
          </w:tcPr>
          <w:p w14:paraId="224775F7" w14:textId="77777777" w:rsidR="003F6537" w:rsidRDefault="003F6537" w:rsidP="003F6537">
            <w:pPr>
              <w:pStyle w:val="TAC"/>
            </w:pPr>
            <w:r>
              <w:t>54</w:t>
            </w:r>
          </w:p>
        </w:tc>
        <w:tc>
          <w:tcPr>
            <w:tcW w:w="2864" w:type="dxa"/>
          </w:tcPr>
          <w:p w14:paraId="2A855BB9" w14:textId="77777777" w:rsidR="003F6537" w:rsidRDefault="003F6537" w:rsidP="003F6537">
            <w:pPr>
              <w:pStyle w:val="TAC"/>
            </w:pPr>
            <w:r>
              <w:t>50</w:t>
            </w:r>
          </w:p>
        </w:tc>
      </w:tr>
      <w:tr w:rsidR="003F6537" w14:paraId="05BC524F" w14:textId="77777777" w:rsidTr="00F95B14">
        <w:trPr>
          <w:jc w:val="center"/>
          <w:ins w:id="5174" w:author="ZTE(Liu Wenhao)" w:date="2023-05-06T11:00:00Z"/>
        </w:trPr>
        <w:tc>
          <w:tcPr>
            <w:tcW w:w="1410" w:type="dxa"/>
          </w:tcPr>
          <w:p w14:paraId="39D7DFAA" w14:textId="77777777" w:rsidR="003F6537" w:rsidRDefault="003F6537" w:rsidP="003F6537">
            <w:pPr>
              <w:pStyle w:val="TAC"/>
              <w:rPr>
                <w:ins w:id="5175" w:author="ZTE(Liu Wenhao)" w:date="2023-05-06T11:00:00Z"/>
                <w:rFonts w:eastAsia="SimSun"/>
                <w:lang w:val="en-US" w:eastAsia="zh-CN"/>
              </w:rPr>
            </w:pPr>
            <w:ins w:id="5176" w:author="ZTE(Liu Wenhao)" w:date="2023-05-06T11:00:00Z">
              <w:r>
                <w:rPr>
                  <w:rFonts w:eastAsia="SimSun" w:hint="eastAsia"/>
                  <w:lang w:val="en-US" w:eastAsia="zh-CN"/>
                </w:rPr>
                <w:t>35</w:t>
              </w:r>
            </w:ins>
          </w:p>
        </w:tc>
        <w:tc>
          <w:tcPr>
            <w:tcW w:w="792" w:type="dxa"/>
          </w:tcPr>
          <w:p w14:paraId="29AC3CC0" w14:textId="77777777" w:rsidR="003F6537" w:rsidRDefault="003F6537" w:rsidP="003F6537">
            <w:pPr>
              <w:pStyle w:val="TAC"/>
              <w:rPr>
                <w:ins w:id="5177" w:author="ZTE(Liu Wenhao)" w:date="2023-05-06T11:00:00Z"/>
              </w:rPr>
            </w:pPr>
            <w:ins w:id="5178" w:author="ZTE(Liu Wenhao)" w:date="2023-05-06T11:00:00Z">
              <w:r>
                <w:t>1536</w:t>
              </w:r>
            </w:ins>
          </w:p>
        </w:tc>
        <w:tc>
          <w:tcPr>
            <w:tcW w:w="3006" w:type="dxa"/>
          </w:tcPr>
          <w:p w14:paraId="4FA349DF" w14:textId="77777777" w:rsidR="003F6537" w:rsidRDefault="003F6537" w:rsidP="003F6537">
            <w:pPr>
              <w:pStyle w:val="TAC"/>
              <w:rPr>
                <w:ins w:id="5179" w:author="ZTE(Liu Wenhao)" w:date="2023-05-06T11:00:00Z"/>
              </w:rPr>
            </w:pPr>
            <w:ins w:id="5180" w:author="ZTE(Liu Wenhao)" w:date="2023-05-06T11:00:00Z">
              <w:r>
                <w:t>108</w:t>
              </w:r>
            </w:ins>
          </w:p>
        </w:tc>
        <w:tc>
          <w:tcPr>
            <w:tcW w:w="1559" w:type="dxa"/>
            <w:vAlign w:val="center"/>
          </w:tcPr>
          <w:p w14:paraId="4655CBB9" w14:textId="77777777" w:rsidR="003F6537" w:rsidRDefault="003F6537" w:rsidP="003F6537">
            <w:pPr>
              <w:pStyle w:val="TAC"/>
              <w:rPr>
                <w:ins w:id="5181" w:author="ZTE(Liu Wenhao)" w:date="2023-05-06T11:00:00Z"/>
              </w:rPr>
            </w:pPr>
            <w:ins w:id="5182" w:author="ZTE(Liu Wenhao)" w:date="2023-05-06T11:00:00Z">
              <w:r>
                <w:t>54</w:t>
              </w:r>
            </w:ins>
          </w:p>
        </w:tc>
        <w:tc>
          <w:tcPr>
            <w:tcW w:w="2864" w:type="dxa"/>
          </w:tcPr>
          <w:p w14:paraId="64755EA2" w14:textId="77777777" w:rsidR="003F6537" w:rsidRDefault="003F6537" w:rsidP="003F6537">
            <w:pPr>
              <w:pStyle w:val="TAC"/>
              <w:rPr>
                <w:ins w:id="5183" w:author="ZTE(Liu Wenhao)" w:date="2023-05-06T11:00:00Z"/>
              </w:rPr>
            </w:pPr>
            <w:ins w:id="5184" w:author="ZTE(Liu Wenhao)" w:date="2023-05-06T11:00:00Z">
              <w:r>
                <w:t>50</w:t>
              </w:r>
            </w:ins>
          </w:p>
        </w:tc>
      </w:tr>
      <w:tr w:rsidR="003F6537" w14:paraId="002B177A" w14:textId="77777777" w:rsidTr="00F95B14">
        <w:trPr>
          <w:jc w:val="center"/>
        </w:trPr>
        <w:tc>
          <w:tcPr>
            <w:tcW w:w="1410" w:type="dxa"/>
          </w:tcPr>
          <w:p w14:paraId="24AE51EE" w14:textId="77777777" w:rsidR="003F6537" w:rsidRDefault="003F6537" w:rsidP="003F6537">
            <w:pPr>
              <w:pStyle w:val="TAC"/>
            </w:pPr>
            <w:r>
              <w:t>40</w:t>
            </w:r>
          </w:p>
        </w:tc>
        <w:tc>
          <w:tcPr>
            <w:tcW w:w="792" w:type="dxa"/>
          </w:tcPr>
          <w:p w14:paraId="4E89D7E6" w14:textId="77777777" w:rsidR="003F6537" w:rsidRDefault="003F6537" w:rsidP="003F6537">
            <w:pPr>
              <w:pStyle w:val="TAC"/>
            </w:pPr>
            <w:r>
              <w:t>2048</w:t>
            </w:r>
          </w:p>
        </w:tc>
        <w:tc>
          <w:tcPr>
            <w:tcW w:w="3006" w:type="dxa"/>
          </w:tcPr>
          <w:p w14:paraId="192C747D" w14:textId="77777777" w:rsidR="003F6537" w:rsidRDefault="003F6537" w:rsidP="003F6537">
            <w:pPr>
              <w:pStyle w:val="TAC"/>
            </w:pPr>
            <w:r>
              <w:t>144</w:t>
            </w:r>
          </w:p>
        </w:tc>
        <w:tc>
          <w:tcPr>
            <w:tcW w:w="1559" w:type="dxa"/>
            <w:vAlign w:val="center"/>
          </w:tcPr>
          <w:p w14:paraId="597DA265" w14:textId="77777777" w:rsidR="003F6537" w:rsidRDefault="003F6537" w:rsidP="003F6537">
            <w:pPr>
              <w:pStyle w:val="TAC"/>
            </w:pPr>
            <w:r>
              <w:t>72</w:t>
            </w:r>
          </w:p>
        </w:tc>
        <w:tc>
          <w:tcPr>
            <w:tcW w:w="2864" w:type="dxa"/>
          </w:tcPr>
          <w:p w14:paraId="43CBE55E" w14:textId="77777777" w:rsidR="003F6537" w:rsidRDefault="003F6537" w:rsidP="003F6537">
            <w:pPr>
              <w:pStyle w:val="TAC"/>
            </w:pPr>
            <w:r>
              <w:t>50</w:t>
            </w:r>
          </w:p>
        </w:tc>
      </w:tr>
      <w:tr w:rsidR="003F6537" w14:paraId="5EFA0A8F" w14:textId="77777777" w:rsidTr="00F95B14">
        <w:trPr>
          <w:jc w:val="center"/>
          <w:ins w:id="5185" w:author="ZTE(Liu Wenhao)" w:date="2023-05-06T11:00:00Z"/>
        </w:trPr>
        <w:tc>
          <w:tcPr>
            <w:tcW w:w="1410" w:type="dxa"/>
          </w:tcPr>
          <w:p w14:paraId="10304C02" w14:textId="77777777" w:rsidR="003F6537" w:rsidRDefault="003F6537" w:rsidP="003F6537">
            <w:pPr>
              <w:pStyle w:val="TAC"/>
              <w:rPr>
                <w:ins w:id="5186" w:author="ZTE(Liu Wenhao)" w:date="2023-05-06T11:00:00Z"/>
                <w:rFonts w:eastAsia="SimSun"/>
                <w:lang w:val="en-US" w:eastAsia="zh-CN"/>
              </w:rPr>
            </w:pPr>
            <w:ins w:id="5187" w:author="ZTE(Liu Wenhao)" w:date="2023-05-06T11:00:00Z">
              <w:r>
                <w:rPr>
                  <w:rFonts w:eastAsia="SimSun" w:hint="eastAsia"/>
                  <w:lang w:val="en-US" w:eastAsia="zh-CN"/>
                </w:rPr>
                <w:t>45</w:t>
              </w:r>
            </w:ins>
          </w:p>
        </w:tc>
        <w:tc>
          <w:tcPr>
            <w:tcW w:w="792" w:type="dxa"/>
          </w:tcPr>
          <w:p w14:paraId="27E0B468" w14:textId="77777777" w:rsidR="003F6537" w:rsidRDefault="003F6537" w:rsidP="003F6537">
            <w:pPr>
              <w:pStyle w:val="TAC"/>
              <w:rPr>
                <w:ins w:id="5188" w:author="ZTE(Liu Wenhao)" w:date="2023-05-06T11:00:00Z"/>
              </w:rPr>
            </w:pPr>
            <w:ins w:id="5189" w:author="ZTE(Liu Wenhao)" w:date="2023-05-06T11:00:00Z">
              <w:r>
                <w:t>2048</w:t>
              </w:r>
            </w:ins>
          </w:p>
        </w:tc>
        <w:tc>
          <w:tcPr>
            <w:tcW w:w="3006" w:type="dxa"/>
          </w:tcPr>
          <w:p w14:paraId="7275CD28" w14:textId="77777777" w:rsidR="003F6537" w:rsidRDefault="003F6537" w:rsidP="003F6537">
            <w:pPr>
              <w:pStyle w:val="TAC"/>
              <w:rPr>
                <w:ins w:id="5190" w:author="ZTE(Liu Wenhao)" w:date="2023-05-06T11:00:00Z"/>
              </w:rPr>
            </w:pPr>
            <w:ins w:id="5191" w:author="ZTE(Liu Wenhao)" w:date="2023-05-06T11:00:00Z">
              <w:r>
                <w:t>144</w:t>
              </w:r>
            </w:ins>
          </w:p>
        </w:tc>
        <w:tc>
          <w:tcPr>
            <w:tcW w:w="1559" w:type="dxa"/>
            <w:vAlign w:val="center"/>
          </w:tcPr>
          <w:p w14:paraId="2C4C5F9C" w14:textId="77777777" w:rsidR="003F6537" w:rsidRDefault="003F6537" w:rsidP="003F6537">
            <w:pPr>
              <w:pStyle w:val="TAC"/>
              <w:rPr>
                <w:ins w:id="5192" w:author="ZTE(Liu Wenhao)" w:date="2023-05-06T11:00:00Z"/>
              </w:rPr>
            </w:pPr>
            <w:ins w:id="5193" w:author="ZTE(Liu Wenhao)" w:date="2023-05-06T11:00:00Z">
              <w:r>
                <w:t>72</w:t>
              </w:r>
            </w:ins>
          </w:p>
        </w:tc>
        <w:tc>
          <w:tcPr>
            <w:tcW w:w="2864" w:type="dxa"/>
          </w:tcPr>
          <w:p w14:paraId="08FCA2B1" w14:textId="77777777" w:rsidR="003F6537" w:rsidRDefault="003F6537" w:rsidP="003F6537">
            <w:pPr>
              <w:pStyle w:val="TAC"/>
              <w:rPr>
                <w:ins w:id="5194" w:author="ZTE(Liu Wenhao)" w:date="2023-05-06T11:00:00Z"/>
              </w:rPr>
            </w:pPr>
            <w:ins w:id="5195" w:author="ZTE(Liu Wenhao)" w:date="2023-05-06T11:00:00Z">
              <w:r>
                <w:t>50</w:t>
              </w:r>
            </w:ins>
          </w:p>
        </w:tc>
      </w:tr>
      <w:tr w:rsidR="003F6537" w14:paraId="59BB53AE" w14:textId="77777777" w:rsidTr="00F95B14">
        <w:trPr>
          <w:jc w:val="center"/>
        </w:trPr>
        <w:tc>
          <w:tcPr>
            <w:tcW w:w="1410" w:type="dxa"/>
          </w:tcPr>
          <w:p w14:paraId="3973FADF" w14:textId="77777777" w:rsidR="003F6537" w:rsidRDefault="003F6537" w:rsidP="003F6537">
            <w:pPr>
              <w:pStyle w:val="TAC"/>
            </w:pPr>
            <w:r>
              <w:t>50</w:t>
            </w:r>
          </w:p>
        </w:tc>
        <w:tc>
          <w:tcPr>
            <w:tcW w:w="792" w:type="dxa"/>
          </w:tcPr>
          <w:p w14:paraId="316C1E92" w14:textId="77777777" w:rsidR="003F6537" w:rsidRDefault="003F6537" w:rsidP="003F6537">
            <w:pPr>
              <w:pStyle w:val="TAC"/>
            </w:pPr>
            <w:r>
              <w:t>2048</w:t>
            </w:r>
          </w:p>
        </w:tc>
        <w:tc>
          <w:tcPr>
            <w:tcW w:w="3006" w:type="dxa"/>
          </w:tcPr>
          <w:p w14:paraId="1BDD8D8D" w14:textId="77777777" w:rsidR="003F6537" w:rsidRDefault="003F6537" w:rsidP="003F6537">
            <w:pPr>
              <w:pStyle w:val="TAC"/>
              <w:rPr>
                <w:rFonts w:cs="Calibri"/>
              </w:rPr>
            </w:pPr>
            <w:r>
              <w:t>144</w:t>
            </w:r>
          </w:p>
        </w:tc>
        <w:tc>
          <w:tcPr>
            <w:tcW w:w="1559" w:type="dxa"/>
            <w:vAlign w:val="center"/>
          </w:tcPr>
          <w:p w14:paraId="1D8C0AC7" w14:textId="77777777" w:rsidR="003F6537" w:rsidRDefault="003F6537" w:rsidP="003F6537">
            <w:pPr>
              <w:pStyle w:val="TAC"/>
            </w:pPr>
            <w:r>
              <w:t>72</w:t>
            </w:r>
          </w:p>
        </w:tc>
        <w:tc>
          <w:tcPr>
            <w:tcW w:w="2864" w:type="dxa"/>
          </w:tcPr>
          <w:p w14:paraId="208642BF" w14:textId="77777777" w:rsidR="003F6537" w:rsidRDefault="003F6537" w:rsidP="003F6537">
            <w:pPr>
              <w:pStyle w:val="TAC"/>
              <w:rPr>
                <w:rFonts w:cs="Calibri"/>
              </w:rPr>
            </w:pPr>
            <w:r>
              <w:rPr>
                <w:rFonts w:cs="Calibri"/>
              </w:rPr>
              <w:t>50</w:t>
            </w:r>
          </w:p>
        </w:tc>
      </w:tr>
      <w:tr w:rsidR="003F6537" w14:paraId="27336452" w14:textId="77777777" w:rsidTr="00F95B14">
        <w:trPr>
          <w:jc w:val="center"/>
        </w:trPr>
        <w:tc>
          <w:tcPr>
            <w:tcW w:w="1410" w:type="dxa"/>
          </w:tcPr>
          <w:p w14:paraId="02862031" w14:textId="77777777" w:rsidR="003F6537" w:rsidRDefault="003F6537" w:rsidP="003F6537">
            <w:pPr>
              <w:pStyle w:val="TAC"/>
            </w:pPr>
            <w:r>
              <w:t>60</w:t>
            </w:r>
          </w:p>
        </w:tc>
        <w:tc>
          <w:tcPr>
            <w:tcW w:w="792" w:type="dxa"/>
          </w:tcPr>
          <w:p w14:paraId="6E8DB371" w14:textId="77777777" w:rsidR="003F6537" w:rsidRDefault="003F6537" w:rsidP="003F6537">
            <w:pPr>
              <w:pStyle w:val="TAC"/>
            </w:pPr>
            <w:r>
              <w:t>3072</w:t>
            </w:r>
          </w:p>
        </w:tc>
        <w:tc>
          <w:tcPr>
            <w:tcW w:w="3006" w:type="dxa"/>
          </w:tcPr>
          <w:p w14:paraId="4D29E65F" w14:textId="77777777" w:rsidR="003F6537" w:rsidRDefault="003F6537" w:rsidP="003F6537">
            <w:pPr>
              <w:pStyle w:val="TAC"/>
              <w:rPr>
                <w:rFonts w:cs="Calibri"/>
              </w:rPr>
            </w:pPr>
            <w:r>
              <w:t>216</w:t>
            </w:r>
          </w:p>
        </w:tc>
        <w:tc>
          <w:tcPr>
            <w:tcW w:w="1559" w:type="dxa"/>
            <w:vAlign w:val="center"/>
          </w:tcPr>
          <w:p w14:paraId="5B779FB4" w14:textId="77777777" w:rsidR="003F6537" w:rsidRDefault="003F6537" w:rsidP="003F6537">
            <w:pPr>
              <w:pStyle w:val="TAC"/>
            </w:pPr>
            <w:r>
              <w:t>130</w:t>
            </w:r>
          </w:p>
        </w:tc>
        <w:tc>
          <w:tcPr>
            <w:tcW w:w="2864" w:type="dxa"/>
          </w:tcPr>
          <w:p w14:paraId="1736AA63" w14:textId="77777777" w:rsidR="003F6537" w:rsidRDefault="003F6537" w:rsidP="003F6537">
            <w:pPr>
              <w:pStyle w:val="TAC"/>
              <w:rPr>
                <w:rFonts w:cs="Calibri"/>
              </w:rPr>
            </w:pPr>
            <w:r>
              <w:rPr>
                <w:rFonts w:cs="Calibri"/>
              </w:rPr>
              <w:t>60</w:t>
            </w:r>
          </w:p>
        </w:tc>
      </w:tr>
      <w:tr w:rsidR="003F6537" w14:paraId="7B550385" w14:textId="77777777" w:rsidTr="00F95B14">
        <w:trPr>
          <w:jc w:val="center"/>
        </w:trPr>
        <w:tc>
          <w:tcPr>
            <w:tcW w:w="1410" w:type="dxa"/>
          </w:tcPr>
          <w:p w14:paraId="799C54C9" w14:textId="77777777" w:rsidR="003F6537" w:rsidRDefault="003F6537" w:rsidP="003F6537">
            <w:pPr>
              <w:pStyle w:val="TAC"/>
            </w:pPr>
            <w:r>
              <w:t>70</w:t>
            </w:r>
          </w:p>
        </w:tc>
        <w:tc>
          <w:tcPr>
            <w:tcW w:w="792" w:type="dxa"/>
          </w:tcPr>
          <w:p w14:paraId="7D6D894B" w14:textId="77777777" w:rsidR="003F6537" w:rsidRDefault="003F6537" w:rsidP="003F6537">
            <w:pPr>
              <w:pStyle w:val="TAC"/>
            </w:pPr>
            <w:r>
              <w:t>3072</w:t>
            </w:r>
          </w:p>
        </w:tc>
        <w:tc>
          <w:tcPr>
            <w:tcW w:w="3006" w:type="dxa"/>
          </w:tcPr>
          <w:p w14:paraId="6E390033" w14:textId="77777777" w:rsidR="003F6537" w:rsidRDefault="003F6537" w:rsidP="003F6537">
            <w:pPr>
              <w:pStyle w:val="TAC"/>
              <w:rPr>
                <w:rFonts w:cs="Calibri"/>
              </w:rPr>
            </w:pPr>
            <w:r>
              <w:t>216</w:t>
            </w:r>
          </w:p>
        </w:tc>
        <w:tc>
          <w:tcPr>
            <w:tcW w:w="1559" w:type="dxa"/>
            <w:vAlign w:val="center"/>
          </w:tcPr>
          <w:p w14:paraId="1BC98B68" w14:textId="77777777" w:rsidR="003F6537" w:rsidRDefault="003F6537" w:rsidP="003F6537">
            <w:pPr>
              <w:pStyle w:val="TAC"/>
            </w:pPr>
            <w:r>
              <w:t>130</w:t>
            </w:r>
          </w:p>
        </w:tc>
        <w:tc>
          <w:tcPr>
            <w:tcW w:w="2864" w:type="dxa"/>
          </w:tcPr>
          <w:p w14:paraId="1DF5D765" w14:textId="77777777" w:rsidR="003F6537" w:rsidRDefault="003F6537" w:rsidP="003F6537">
            <w:pPr>
              <w:pStyle w:val="TAC"/>
              <w:rPr>
                <w:rFonts w:cs="Calibri"/>
              </w:rPr>
            </w:pPr>
            <w:r>
              <w:rPr>
                <w:rFonts w:cs="Calibri"/>
              </w:rPr>
              <w:t>60</w:t>
            </w:r>
          </w:p>
        </w:tc>
      </w:tr>
      <w:tr w:rsidR="003F6537" w14:paraId="1BE542A9" w14:textId="77777777" w:rsidTr="00F95B14">
        <w:trPr>
          <w:jc w:val="center"/>
        </w:trPr>
        <w:tc>
          <w:tcPr>
            <w:tcW w:w="1410" w:type="dxa"/>
          </w:tcPr>
          <w:p w14:paraId="0775109D" w14:textId="77777777" w:rsidR="003F6537" w:rsidRDefault="003F6537" w:rsidP="003F6537">
            <w:pPr>
              <w:pStyle w:val="TAC"/>
            </w:pPr>
            <w:r>
              <w:t>80</w:t>
            </w:r>
          </w:p>
        </w:tc>
        <w:tc>
          <w:tcPr>
            <w:tcW w:w="792" w:type="dxa"/>
          </w:tcPr>
          <w:p w14:paraId="310AFDED" w14:textId="77777777" w:rsidR="003F6537" w:rsidRDefault="003F6537" w:rsidP="003F6537">
            <w:pPr>
              <w:pStyle w:val="TAC"/>
            </w:pPr>
            <w:r>
              <w:t>4096</w:t>
            </w:r>
          </w:p>
        </w:tc>
        <w:tc>
          <w:tcPr>
            <w:tcW w:w="3006" w:type="dxa"/>
          </w:tcPr>
          <w:p w14:paraId="0DBC2AFE" w14:textId="77777777" w:rsidR="003F6537" w:rsidRDefault="003F6537" w:rsidP="003F6537">
            <w:pPr>
              <w:pStyle w:val="TAC"/>
              <w:rPr>
                <w:rFonts w:cs="Calibri"/>
              </w:rPr>
            </w:pPr>
            <w:r>
              <w:t>288</w:t>
            </w:r>
          </w:p>
        </w:tc>
        <w:tc>
          <w:tcPr>
            <w:tcW w:w="1559" w:type="dxa"/>
            <w:vAlign w:val="center"/>
          </w:tcPr>
          <w:p w14:paraId="06CA071A" w14:textId="77777777" w:rsidR="003F6537" w:rsidRDefault="003F6537" w:rsidP="003F6537">
            <w:pPr>
              <w:pStyle w:val="TAC"/>
            </w:pPr>
            <w:r>
              <w:t>172</w:t>
            </w:r>
          </w:p>
        </w:tc>
        <w:tc>
          <w:tcPr>
            <w:tcW w:w="2864" w:type="dxa"/>
          </w:tcPr>
          <w:p w14:paraId="0F7F2619" w14:textId="77777777" w:rsidR="003F6537" w:rsidRDefault="003F6537" w:rsidP="003F6537">
            <w:pPr>
              <w:pStyle w:val="TAC"/>
              <w:rPr>
                <w:rFonts w:cs="Calibri"/>
              </w:rPr>
            </w:pPr>
            <w:r>
              <w:rPr>
                <w:rFonts w:cs="Calibri"/>
              </w:rPr>
              <w:t>60</w:t>
            </w:r>
          </w:p>
        </w:tc>
      </w:tr>
      <w:tr w:rsidR="003F6537" w14:paraId="21AD02D6" w14:textId="77777777" w:rsidTr="00F95B14">
        <w:trPr>
          <w:jc w:val="center"/>
        </w:trPr>
        <w:tc>
          <w:tcPr>
            <w:tcW w:w="1410" w:type="dxa"/>
          </w:tcPr>
          <w:p w14:paraId="453AFC00" w14:textId="77777777" w:rsidR="003F6537" w:rsidRDefault="003F6537" w:rsidP="003F6537">
            <w:pPr>
              <w:pStyle w:val="TAC"/>
            </w:pPr>
            <w:r>
              <w:t>90</w:t>
            </w:r>
          </w:p>
        </w:tc>
        <w:tc>
          <w:tcPr>
            <w:tcW w:w="792" w:type="dxa"/>
          </w:tcPr>
          <w:p w14:paraId="02E26518" w14:textId="77777777" w:rsidR="003F6537" w:rsidRDefault="003F6537" w:rsidP="003F6537">
            <w:pPr>
              <w:pStyle w:val="TAC"/>
            </w:pPr>
            <w:r>
              <w:t>4096</w:t>
            </w:r>
          </w:p>
        </w:tc>
        <w:tc>
          <w:tcPr>
            <w:tcW w:w="3006" w:type="dxa"/>
          </w:tcPr>
          <w:p w14:paraId="424CFC12" w14:textId="77777777" w:rsidR="003F6537" w:rsidRDefault="003F6537" w:rsidP="003F6537">
            <w:pPr>
              <w:pStyle w:val="TAC"/>
              <w:rPr>
                <w:rFonts w:cs="Calibri"/>
              </w:rPr>
            </w:pPr>
            <w:r>
              <w:t>288</w:t>
            </w:r>
          </w:p>
        </w:tc>
        <w:tc>
          <w:tcPr>
            <w:tcW w:w="1559" w:type="dxa"/>
            <w:vAlign w:val="center"/>
          </w:tcPr>
          <w:p w14:paraId="1E6F1AC8" w14:textId="77777777" w:rsidR="003F6537" w:rsidRDefault="003F6537" w:rsidP="003F6537">
            <w:pPr>
              <w:pStyle w:val="TAC"/>
            </w:pPr>
            <w:r>
              <w:t>172</w:t>
            </w:r>
          </w:p>
        </w:tc>
        <w:tc>
          <w:tcPr>
            <w:tcW w:w="2864" w:type="dxa"/>
          </w:tcPr>
          <w:p w14:paraId="276325C7" w14:textId="77777777" w:rsidR="003F6537" w:rsidRDefault="003F6537" w:rsidP="003F6537">
            <w:pPr>
              <w:pStyle w:val="TAC"/>
              <w:rPr>
                <w:rFonts w:cs="Calibri"/>
              </w:rPr>
            </w:pPr>
            <w:r>
              <w:rPr>
                <w:rFonts w:cs="Calibri"/>
              </w:rPr>
              <w:t>60</w:t>
            </w:r>
          </w:p>
        </w:tc>
      </w:tr>
      <w:tr w:rsidR="003F6537" w14:paraId="169D0A5B" w14:textId="77777777" w:rsidTr="00F95B14">
        <w:trPr>
          <w:jc w:val="center"/>
        </w:trPr>
        <w:tc>
          <w:tcPr>
            <w:tcW w:w="1410" w:type="dxa"/>
          </w:tcPr>
          <w:p w14:paraId="0552806C" w14:textId="77777777" w:rsidR="003F6537" w:rsidRDefault="003F6537" w:rsidP="003F6537">
            <w:pPr>
              <w:pStyle w:val="TAC"/>
            </w:pPr>
            <w:r>
              <w:t>100</w:t>
            </w:r>
          </w:p>
        </w:tc>
        <w:tc>
          <w:tcPr>
            <w:tcW w:w="792" w:type="dxa"/>
          </w:tcPr>
          <w:p w14:paraId="491556F2" w14:textId="77777777" w:rsidR="003F6537" w:rsidRDefault="003F6537" w:rsidP="003F6537">
            <w:pPr>
              <w:pStyle w:val="TAC"/>
            </w:pPr>
            <w:r>
              <w:t>4096</w:t>
            </w:r>
          </w:p>
        </w:tc>
        <w:tc>
          <w:tcPr>
            <w:tcW w:w="3006" w:type="dxa"/>
          </w:tcPr>
          <w:p w14:paraId="52B56618" w14:textId="77777777" w:rsidR="003F6537" w:rsidRDefault="003F6537" w:rsidP="003F6537">
            <w:pPr>
              <w:pStyle w:val="TAC"/>
              <w:rPr>
                <w:rFonts w:cs="Calibri"/>
              </w:rPr>
            </w:pPr>
            <w:r>
              <w:t>288</w:t>
            </w:r>
          </w:p>
        </w:tc>
        <w:tc>
          <w:tcPr>
            <w:tcW w:w="1559" w:type="dxa"/>
            <w:vAlign w:val="center"/>
          </w:tcPr>
          <w:p w14:paraId="141A7AF1" w14:textId="77777777" w:rsidR="003F6537" w:rsidRDefault="003F6537" w:rsidP="003F6537">
            <w:pPr>
              <w:pStyle w:val="TAC"/>
            </w:pPr>
            <w:r>
              <w:t>172</w:t>
            </w:r>
          </w:p>
        </w:tc>
        <w:tc>
          <w:tcPr>
            <w:tcW w:w="2864" w:type="dxa"/>
          </w:tcPr>
          <w:p w14:paraId="56EB2952" w14:textId="77777777" w:rsidR="003F6537" w:rsidRDefault="003F6537" w:rsidP="003F6537">
            <w:pPr>
              <w:pStyle w:val="TAC"/>
              <w:rPr>
                <w:rFonts w:cs="Calibri"/>
              </w:rPr>
            </w:pPr>
            <w:r>
              <w:rPr>
                <w:rFonts w:cs="Calibri"/>
              </w:rPr>
              <w:t>60</w:t>
            </w:r>
          </w:p>
        </w:tc>
      </w:tr>
      <w:tr w:rsidR="003F6537" w14:paraId="03F1B3C6" w14:textId="77777777" w:rsidTr="00F95B14">
        <w:trPr>
          <w:jc w:val="center"/>
        </w:trPr>
        <w:tc>
          <w:tcPr>
            <w:tcW w:w="9631" w:type="dxa"/>
            <w:gridSpan w:val="5"/>
          </w:tcPr>
          <w:p w14:paraId="21A2F730" w14:textId="77777777" w:rsidR="003F6537" w:rsidRDefault="003F6537" w:rsidP="003F6537">
            <w:pPr>
              <w:pStyle w:val="TAN"/>
              <w:rPr>
                <w:rFonts w:cs="Calibri"/>
              </w:rPr>
            </w:pPr>
            <w:r>
              <w:rPr>
                <w:caps/>
              </w:rPr>
              <w:t>Note</w:t>
            </w:r>
            <w:r>
              <w:t>:</w:t>
            </w:r>
            <w:r>
              <w:tab/>
              <w:t>These percentages are informative and apply to a slot's symbols 1 through 13. Symbol 0 has a longer CP and therefore a lower percentage.</w:t>
            </w:r>
          </w:p>
        </w:tc>
      </w:tr>
    </w:tbl>
    <w:p w14:paraId="6A8A6368" w14:textId="77777777" w:rsidR="003F6537" w:rsidRDefault="003F6537" w:rsidP="003F6537"/>
    <w:p w14:paraId="49B50F7E" w14:textId="77777777" w:rsidR="00263EFF" w:rsidRDefault="00263EFF" w:rsidP="00263EFF">
      <w:pPr>
        <w:pStyle w:val="TH"/>
      </w:pPr>
      <w:bookmarkStart w:id="5196" w:name="_Toc73962875"/>
      <w:bookmarkStart w:id="5197" w:name="_Toc75260052"/>
      <w:bookmarkStart w:id="5198" w:name="_Toc75275593"/>
      <w:bookmarkStart w:id="5199" w:name="_Toc75276104"/>
      <w:bookmarkStart w:id="5200" w:name="_Toc76541603"/>
      <w:bookmarkStart w:id="5201" w:name="_Toc82437372"/>
      <w:bookmarkStart w:id="5202" w:name="_Toc89944738"/>
      <w:bookmarkStart w:id="5203" w:name="_Toc98753756"/>
      <w:bookmarkStart w:id="5204" w:name="_Toc106180742"/>
      <w:bookmarkStart w:id="5205" w:name="_Toc114150779"/>
      <w:bookmarkStart w:id="5206" w:name="_Toc124151182"/>
      <w:bookmarkStart w:id="5207" w:name="_Toc124151702"/>
      <w:bookmarkStart w:id="5208" w:name="_Toc124152222"/>
      <w:bookmarkStart w:id="5209" w:name="_Toc130396754"/>
      <w:bookmarkStart w:id="5210" w:name="_Toc130397274"/>
      <w:r>
        <w:t>Table 6.5.3.5-</w:t>
      </w:r>
      <w:r>
        <w:rPr>
          <w:rFonts w:eastAsiaTheme="minorEastAsia" w:hint="eastAsia"/>
        </w:rPr>
        <w:t>4:</w:t>
      </w:r>
      <w: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263EFF" w14:paraId="14BCB24F" w14:textId="77777777" w:rsidTr="00F95B14">
        <w:trPr>
          <w:jc w:val="center"/>
        </w:trPr>
        <w:tc>
          <w:tcPr>
            <w:tcW w:w="1733" w:type="dxa"/>
            <w:shd w:val="clear" w:color="auto" w:fill="auto"/>
            <w:vAlign w:val="center"/>
          </w:tcPr>
          <w:p w14:paraId="42202D8E" w14:textId="77777777" w:rsidR="00263EFF" w:rsidRDefault="00263EFF" w:rsidP="00F95B14">
            <w:pPr>
              <w:pStyle w:val="TAH"/>
            </w:pPr>
            <w:r>
              <w:t>Channel</w:t>
            </w:r>
            <w:r>
              <w:br/>
              <w:t>bandwidth (MHz)</w:t>
            </w:r>
          </w:p>
        </w:tc>
        <w:tc>
          <w:tcPr>
            <w:tcW w:w="972" w:type="dxa"/>
            <w:shd w:val="clear" w:color="auto" w:fill="auto"/>
            <w:vAlign w:val="center"/>
          </w:tcPr>
          <w:p w14:paraId="67807481" w14:textId="77777777" w:rsidR="00263EFF" w:rsidRDefault="00263EFF" w:rsidP="00F95B14">
            <w:pPr>
              <w:pStyle w:val="TAH"/>
            </w:pPr>
            <w:r>
              <w:t>FFT size</w:t>
            </w:r>
          </w:p>
        </w:tc>
        <w:tc>
          <w:tcPr>
            <w:tcW w:w="2653" w:type="dxa"/>
            <w:shd w:val="clear" w:color="auto" w:fill="auto"/>
            <w:vAlign w:val="center"/>
          </w:tcPr>
          <w:p w14:paraId="4602637C" w14:textId="77777777" w:rsidR="00263EFF" w:rsidRDefault="00263EFF" w:rsidP="00F95B14">
            <w:pPr>
              <w:pStyle w:val="TAH"/>
            </w:pPr>
            <w:r>
              <w:t>Cyclic prefix length in FFT samples</w:t>
            </w:r>
          </w:p>
        </w:tc>
        <w:tc>
          <w:tcPr>
            <w:tcW w:w="1896" w:type="dxa"/>
            <w:shd w:val="clear" w:color="auto" w:fill="auto"/>
            <w:vAlign w:val="center"/>
          </w:tcPr>
          <w:p w14:paraId="64AF7817" w14:textId="77777777" w:rsidR="00263EFF" w:rsidRDefault="00263EFF" w:rsidP="00F95B14">
            <w:pPr>
              <w:pStyle w:val="TAH"/>
            </w:pPr>
            <w:r>
              <w:t xml:space="preserve">EVM window length </w:t>
            </w:r>
            <w:r>
              <w:rPr>
                <w:i/>
              </w:rPr>
              <w:t>W</w:t>
            </w:r>
          </w:p>
        </w:tc>
        <w:tc>
          <w:tcPr>
            <w:tcW w:w="2377" w:type="dxa"/>
            <w:shd w:val="clear" w:color="auto" w:fill="auto"/>
            <w:vAlign w:val="center"/>
          </w:tcPr>
          <w:p w14:paraId="3A9F07B6" w14:textId="77777777" w:rsidR="00263EFF" w:rsidRDefault="00263EFF" w:rsidP="00F95B14">
            <w:pPr>
              <w:pStyle w:val="TAH"/>
            </w:pPr>
            <w:r>
              <w:t xml:space="preserve">Ratio of </w:t>
            </w:r>
            <w:r>
              <w:rPr>
                <w:i/>
              </w:rPr>
              <w:t>W</w:t>
            </w:r>
            <w:r>
              <w:t xml:space="preserve"> to total CP length (%)</w:t>
            </w:r>
          </w:p>
          <w:p w14:paraId="01F7A68A" w14:textId="77777777" w:rsidR="00263EFF" w:rsidRDefault="00263EFF" w:rsidP="00F95B14">
            <w:pPr>
              <w:pStyle w:val="TAH"/>
            </w:pPr>
            <w:r>
              <w:t>(Note)</w:t>
            </w:r>
          </w:p>
        </w:tc>
      </w:tr>
      <w:tr w:rsidR="00263EFF" w14:paraId="3D0EA437" w14:textId="77777777" w:rsidTr="00F95B14">
        <w:trPr>
          <w:jc w:val="center"/>
        </w:trPr>
        <w:tc>
          <w:tcPr>
            <w:tcW w:w="1733" w:type="dxa"/>
          </w:tcPr>
          <w:p w14:paraId="261140B1" w14:textId="77777777" w:rsidR="00263EFF" w:rsidRDefault="00263EFF" w:rsidP="00F95B14">
            <w:pPr>
              <w:pStyle w:val="TAC"/>
            </w:pPr>
            <w:r>
              <w:t>10</w:t>
            </w:r>
          </w:p>
        </w:tc>
        <w:tc>
          <w:tcPr>
            <w:tcW w:w="972" w:type="dxa"/>
          </w:tcPr>
          <w:p w14:paraId="7EEB956C" w14:textId="77777777" w:rsidR="00263EFF" w:rsidRDefault="00263EFF" w:rsidP="00F95B14">
            <w:pPr>
              <w:pStyle w:val="TAC"/>
            </w:pPr>
            <w:r>
              <w:t>256</w:t>
            </w:r>
          </w:p>
        </w:tc>
        <w:tc>
          <w:tcPr>
            <w:tcW w:w="2653" w:type="dxa"/>
          </w:tcPr>
          <w:p w14:paraId="2ED0493F" w14:textId="77777777" w:rsidR="00263EFF" w:rsidRDefault="00263EFF" w:rsidP="00F95B14">
            <w:pPr>
              <w:pStyle w:val="TAC"/>
            </w:pPr>
            <w:r>
              <w:t>18</w:t>
            </w:r>
          </w:p>
        </w:tc>
        <w:tc>
          <w:tcPr>
            <w:tcW w:w="1896" w:type="dxa"/>
            <w:vAlign w:val="center"/>
          </w:tcPr>
          <w:p w14:paraId="0796B6DA" w14:textId="77777777" w:rsidR="00263EFF" w:rsidRDefault="00263EFF" w:rsidP="00F95B14">
            <w:pPr>
              <w:pStyle w:val="TAC"/>
            </w:pPr>
            <w:r>
              <w:t>8</w:t>
            </w:r>
          </w:p>
        </w:tc>
        <w:tc>
          <w:tcPr>
            <w:tcW w:w="2377" w:type="dxa"/>
          </w:tcPr>
          <w:p w14:paraId="3BF18F2E" w14:textId="77777777" w:rsidR="00263EFF" w:rsidRDefault="00263EFF" w:rsidP="00F95B14">
            <w:pPr>
              <w:pStyle w:val="TAC"/>
            </w:pPr>
            <w:r>
              <w:t>40</w:t>
            </w:r>
          </w:p>
        </w:tc>
      </w:tr>
      <w:tr w:rsidR="00263EFF" w14:paraId="1BA4A3CD" w14:textId="77777777" w:rsidTr="00F95B14">
        <w:trPr>
          <w:jc w:val="center"/>
        </w:trPr>
        <w:tc>
          <w:tcPr>
            <w:tcW w:w="1733" w:type="dxa"/>
          </w:tcPr>
          <w:p w14:paraId="75BE96E9" w14:textId="77777777" w:rsidR="00263EFF" w:rsidRDefault="00263EFF" w:rsidP="00F95B14">
            <w:pPr>
              <w:pStyle w:val="TAC"/>
            </w:pPr>
            <w:r>
              <w:t>15</w:t>
            </w:r>
          </w:p>
        </w:tc>
        <w:tc>
          <w:tcPr>
            <w:tcW w:w="972" w:type="dxa"/>
          </w:tcPr>
          <w:p w14:paraId="2BB06D0B" w14:textId="77777777" w:rsidR="00263EFF" w:rsidRDefault="00263EFF" w:rsidP="00F95B14">
            <w:pPr>
              <w:pStyle w:val="TAC"/>
            </w:pPr>
            <w:r>
              <w:t>384</w:t>
            </w:r>
          </w:p>
        </w:tc>
        <w:tc>
          <w:tcPr>
            <w:tcW w:w="2653" w:type="dxa"/>
          </w:tcPr>
          <w:p w14:paraId="2A541757" w14:textId="77777777" w:rsidR="00263EFF" w:rsidRDefault="00263EFF" w:rsidP="00F95B14">
            <w:pPr>
              <w:pStyle w:val="TAC"/>
            </w:pPr>
            <w:r>
              <w:t>27</w:t>
            </w:r>
          </w:p>
        </w:tc>
        <w:tc>
          <w:tcPr>
            <w:tcW w:w="1896" w:type="dxa"/>
            <w:vAlign w:val="center"/>
          </w:tcPr>
          <w:p w14:paraId="77101DFF" w14:textId="77777777" w:rsidR="00263EFF" w:rsidRDefault="00263EFF" w:rsidP="00F95B14">
            <w:pPr>
              <w:pStyle w:val="TAC"/>
            </w:pPr>
            <w:r>
              <w:t>11</w:t>
            </w:r>
          </w:p>
        </w:tc>
        <w:tc>
          <w:tcPr>
            <w:tcW w:w="2377" w:type="dxa"/>
          </w:tcPr>
          <w:p w14:paraId="405BC516" w14:textId="77777777" w:rsidR="00263EFF" w:rsidRDefault="00263EFF" w:rsidP="00F95B14">
            <w:pPr>
              <w:pStyle w:val="TAC"/>
            </w:pPr>
            <w:r>
              <w:t>40</w:t>
            </w:r>
          </w:p>
        </w:tc>
      </w:tr>
      <w:tr w:rsidR="00263EFF" w14:paraId="4D8B2BAF" w14:textId="77777777" w:rsidTr="00F95B14">
        <w:trPr>
          <w:jc w:val="center"/>
        </w:trPr>
        <w:tc>
          <w:tcPr>
            <w:tcW w:w="1733" w:type="dxa"/>
          </w:tcPr>
          <w:p w14:paraId="162CBBE7" w14:textId="77777777" w:rsidR="00263EFF" w:rsidRDefault="00263EFF" w:rsidP="00F95B14">
            <w:pPr>
              <w:pStyle w:val="TAC"/>
            </w:pPr>
            <w:r>
              <w:t>20</w:t>
            </w:r>
          </w:p>
        </w:tc>
        <w:tc>
          <w:tcPr>
            <w:tcW w:w="972" w:type="dxa"/>
          </w:tcPr>
          <w:p w14:paraId="4D314AE2" w14:textId="77777777" w:rsidR="00263EFF" w:rsidRDefault="00263EFF" w:rsidP="00F95B14">
            <w:pPr>
              <w:pStyle w:val="TAC"/>
            </w:pPr>
            <w:r>
              <w:t>512</w:t>
            </w:r>
          </w:p>
        </w:tc>
        <w:tc>
          <w:tcPr>
            <w:tcW w:w="2653" w:type="dxa"/>
          </w:tcPr>
          <w:p w14:paraId="7712A241" w14:textId="77777777" w:rsidR="00263EFF" w:rsidRDefault="00263EFF" w:rsidP="00F95B14">
            <w:pPr>
              <w:pStyle w:val="TAC"/>
            </w:pPr>
            <w:r>
              <w:t>36</w:t>
            </w:r>
          </w:p>
        </w:tc>
        <w:tc>
          <w:tcPr>
            <w:tcW w:w="1896" w:type="dxa"/>
            <w:vAlign w:val="center"/>
          </w:tcPr>
          <w:p w14:paraId="20E795DF" w14:textId="77777777" w:rsidR="00263EFF" w:rsidRDefault="00263EFF" w:rsidP="00F95B14">
            <w:pPr>
              <w:pStyle w:val="TAC"/>
            </w:pPr>
            <w:r>
              <w:t>14</w:t>
            </w:r>
          </w:p>
        </w:tc>
        <w:tc>
          <w:tcPr>
            <w:tcW w:w="2377" w:type="dxa"/>
          </w:tcPr>
          <w:p w14:paraId="6F6D4208" w14:textId="77777777" w:rsidR="00263EFF" w:rsidRDefault="00263EFF" w:rsidP="00F95B14">
            <w:pPr>
              <w:pStyle w:val="TAC"/>
            </w:pPr>
            <w:r>
              <w:t>40</w:t>
            </w:r>
          </w:p>
        </w:tc>
      </w:tr>
      <w:tr w:rsidR="00263EFF" w14:paraId="64F1F757" w14:textId="77777777" w:rsidTr="00F95B14">
        <w:trPr>
          <w:jc w:val="center"/>
        </w:trPr>
        <w:tc>
          <w:tcPr>
            <w:tcW w:w="1733" w:type="dxa"/>
          </w:tcPr>
          <w:p w14:paraId="6F17BF4C" w14:textId="77777777" w:rsidR="00263EFF" w:rsidRDefault="00263EFF" w:rsidP="00F95B14">
            <w:pPr>
              <w:pStyle w:val="TAC"/>
            </w:pPr>
            <w:r>
              <w:t>25</w:t>
            </w:r>
          </w:p>
        </w:tc>
        <w:tc>
          <w:tcPr>
            <w:tcW w:w="972" w:type="dxa"/>
          </w:tcPr>
          <w:p w14:paraId="7D12C7EF" w14:textId="77777777" w:rsidR="00263EFF" w:rsidRDefault="00263EFF" w:rsidP="00F95B14">
            <w:pPr>
              <w:pStyle w:val="TAC"/>
            </w:pPr>
            <w:r>
              <w:t>512</w:t>
            </w:r>
          </w:p>
        </w:tc>
        <w:tc>
          <w:tcPr>
            <w:tcW w:w="2653" w:type="dxa"/>
          </w:tcPr>
          <w:p w14:paraId="548D0972" w14:textId="77777777" w:rsidR="00263EFF" w:rsidRDefault="00263EFF" w:rsidP="00F95B14">
            <w:pPr>
              <w:pStyle w:val="TAC"/>
            </w:pPr>
            <w:r>
              <w:t>36</w:t>
            </w:r>
          </w:p>
        </w:tc>
        <w:tc>
          <w:tcPr>
            <w:tcW w:w="1896" w:type="dxa"/>
            <w:vAlign w:val="center"/>
          </w:tcPr>
          <w:p w14:paraId="41B02A5D" w14:textId="77777777" w:rsidR="00263EFF" w:rsidRDefault="00263EFF" w:rsidP="00F95B14">
            <w:pPr>
              <w:pStyle w:val="TAC"/>
            </w:pPr>
            <w:r>
              <w:t>18</w:t>
            </w:r>
          </w:p>
        </w:tc>
        <w:tc>
          <w:tcPr>
            <w:tcW w:w="2377" w:type="dxa"/>
          </w:tcPr>
          <w:p w14:paraId="1E56045C" w14:textId="77777777" w:rsidR="00263EFF" w:rsidRDefault="00263EFF" w:rsidP="00F95B14">
            <w:pPr>
              <w:pStyle w:val="TAC"/>
            </w:pPr>
            <w:r>
              <w:t>50</w:t>
            </w:r>
          </w:p>
        </w:tc>
      </w:tr>
      <w:tr w:rsidR="00263EFF" w14:paraId="4031CFC5" w14:textId="77777777" w:rsidTr="00F95B14">
        <w:trPr>
          <w:jc w:val="center"/>
        </w:trPr>
        <w:tc>
          <w:tcPr>
            <w:tcW w:w="1733" w:type="dxa"/>
          </w:tcPr>
          <w:p w14:paraId="31AAAE1B" w14:textId="77777777" w:rsidR="00263EFF" w:rsidRDefault="00263EFF" w:rsidP="00F95B14">
            <w:pPr>
              <w:pStyle w:val="TAC"/>
            </w:pPr>
            <w:r>
              <w:t>30</w:t>
            </w:r>
          </w:p>
        </w:tc>
        <w:tc>
          <w:tcPr>
            <w:tcW w:w="972" w:type="dxa"/>
          </w:tcPr>
          <w:p w14:paraId="7BE6120E" w14:textId="77777777" w:rsidR="00263EFF" w:rsidRDefault="00263EFF" w:rsidP="00F95B14">
            <w:pPr>
              <w:pStyle w:val="TAC"/>
            </w:pPr>
            <w:r>
              <w:t>768</w:t>
            </w:r>
          </w:p>
        </w:tc>
        <w:tc>
          <w:tcPr>
            <w:tcW w:w="2653" w:type="dxa"/>
          </w:tcPr>
          <w:p w14:paraId="444F9188" w14:textId="77777777" w:rsidR="00263EFF" w:rsidRDefault="00263EFF" w:rsidP="00F95B14">
            <w:pPr>
              <w:pStyle w:val="TAC"/>
            </w:pPr>
            <w:r>
              <w:t>54</w:t>
            </w:r>
          </w:p>
        </w:tc>
        <w:tc>
          <w:tcPr>
            <w:tcW w:w="1896" w:type="dxa"/>
            <w:vAlign w:val="center"/>
          </w:tcPr>
          <w:p w14:paraId="3B8EDE5B" w14:textId="77777777" w:rsidR="00263EFF" w:rsidRDefault="00263EFF" w:rsidP="00F95B14">
            <w:pPr>
              <w:pStyle w:val="TAC"/>
            </w:pPr>
            <w:r>
              <w:t>26</w:t>
            </w:r>
          </w:p>
        </w:tc>
        <w:tc>
          <w:tcPr>
            <w:tcW w:w="2377" w:type="dxa"/>
          </w:tcPr>
          <w:p w14:paraId="72F51BA0" w14:textId="77777777" w:rsidR="00263EFF" w:rsidRDefault="00263EFF" w:rsidP="00F95B14">
            <w:pPr>
              <w:pStyle w:val="TAC"/>
            </w:pPr>
            <w:r>
              <w:t>50</w:t>
            </w:r>
          </w:p>
        </w:tc>
      </w:tr>
      <w:tr w:rsidR="00263EFF" w14:paraId="0E46C1A5" w14:textId="77777777" w:rsidTr="00F95B14">
        <w:trPr>
          <w:jc w:val="center"/>
          <w:ins w:id="5211" w:author="ZTE(Liu Wenhao)" w:date="2023-05-06T11:00:00Z"/>
        </w:trPr>
        <w:tc>
          <w:tcPr>
            <w:tcW w:w="1733" w:type="dxa"/>
          </w:tcPr>
          <w:p w14:paraId="51FCA224" w14:textId="77777777" w:rsidR="00263EFF" w:rsidRDefault="00263EFF" w:rsidP="00F95B14">
            <w:pPr>
              <w:pStyle w:val="TAC"/>
              <w:rPr>
                <w:ins w:id="5212" w:author="ZTE(Liu Wenhao)" w:date="2023-05-06T11:00:00Z"/>
                <w:rFonts w:eastAsia="SimSun"/>
                <w:lang w:val="en-US" w:eastAsia="zh-CN"/>
              </w:rPr>
            </w:pPr>
            <w:ins w:id="5213" w:author="ZTE(Liu Wenhao)" w:date="2023-05-06T11:01:00Z">
              <w:r>
                <w:rPr>
                  <w:rFonts w:eastAsia="SimSun" w:hint="eastAsia"/>
                  <w:lang w:val="en-US" w:eastAsia="zh-CN"/>
                </w:rPr>
                <w:t>35</w:t>
              </w:r>
            </w:ins>
          </w:p>
        </w:tc>
        <w:tc>
          <w:tcPr>
            <w:tcW w:w="972" w:type="dxa"/>
          </w:tcPr>
          <w:p w14:paraId="63E5164B" w14:textId="77777777" w:rsidR="00263EFF" w:rsidRDefault="00263EFF" w:rsidP="00F95B14">
            <w:pPr>
              <w:pStyle w:val="TAC"/>
              <w:rPr>
                <w:ins w:id="5214" w:author="ZTE(Liu Wenhao)" w:date="2023-05-06T11:00:00Z"/>
              </w:rPr>
            </w:pPr>
            <w:ins w:id="5215" w:author="ZTE(Liu Wenhao)" w:date="2023-05-06T11:01:00Z">
              <w:r>
                <w:t>768</w:t>
              </w:r>
            </w:ins>
          </w:p>
        </w:tc>
        <w:tc>
          <w:tcPr>
            <w:tcW w:w="2653" w:type="dxa"/>
          </w:tcPr>
          <w:p w14:paraId="66952591" w14:textId="77777777" w:rsidR="00263EFF" w:rsidRDefault="00263EFF" w:rsidP="00F95B14">
            <w:pPr>
              <w:pStyle w:val="TAC"/>
              <w:rPr>
                <w:ins w:id="5216" w:author="ZTE(Liu Wenhao)" w:date="2023-05-06T11:00:00Z"/>
              </w:rPr>
            </w:pPr>
            <w:ins w:id="5217" w:author="ZTE(Liu Wenhao)" w:date="2023-05-06T11:01:00Z">
              <w:r>
                <w:t>54</w:t>
              </w:r>
            </w:ins>
          </w:p>
        </w:tc>
        <w:tc>
          <w:tcPr>
            <w:tcW w:w="1896" w:type="dxa"/>
            <w:vAlign w:val="center"/>
          </w:tcPr>
          <w:p w14:paraId="02CF2237" w14:textId="77777777" w:rsidR="00263EFF" w:rsidRDefault="00263EFF" w:rsidP="00F95B14">
            <w:pPr>
              <w:pStyle w:val="TAC"/>
              <w:rPr>
                <w:ins w:id="5218" w:author="ZTE(Liu Wenhao)" w:date="2023-05-06T11:00:00Z"/>
              </w:rPr>
            </w:pPr>
            <w:ins w:id="5219" w:author="ZTE(Liu Wenhao)" w:date="2023-05-06T11:01:00Z">
              <w:r>
                <w:t>26</w:t>
              </w:r>
            </w:ins>
          </w:p>
        </w:tc>
        <w:tc>
          <w:tcPr>
            <w:tcW w:w="2377" w:type="dxa"/>
          </w:tcPr>
          <w:p w14:paraId="5F605917" w14:textId="77777777" w:rsidR="00263EFF" w:rsidRDefault="00263EFF" w:rsidP="00F95B14">
            <w:pPr>
              <w:pStyle w:val="TAC"/>
              <w:rPr>
                <w:ins w:id="5220" w:author="ZTE(Liu Wenhao)" w:date="2023-05-06T11:00:00Z"/>
              </w:rPr>
            </w:pPr>
            <w:ins w:id="5221" w:author="ZTE(Liu Wenhao)" w:date="2023-05-06T11:01:00Z">
              <w:r>
                <w:t>50</w:t>
              </w:r>
            </w:ins>
          </w:p>
        </w:tc>
      </w:tr>
      <w:tr w:rsidR="00263EFF" w14:paraId="0B66A54A" w14:textId="77777777" w:rsidTr="00F95B14">
        <w:trPr>
          <w:jc w:val="center"/>
        </w:trPr>
        <w:tc>
          <w:tcPr>
            <w:tcW w:w="1733" w:type="dxa"/>
          </w:tcPr>
          <w:p w14:paraId="4B7F8BD7" w14:textId="77777777" w:rsidR="00263EFF" w:rsidRDefault="00263EFF" w:rsidP="00F95B14">
            <w:pPr>
              <w:pStyle w:val="TAC"/>
            </w:pPr>
            <w:r>
              <w:t>40</w:t>
            </w:r>
          </w:p>
        </w:tc>
        <w:tc>
          <w:tcPr>
            <w:tcW w:w="972" w:type="dxa"/>
          </w:tcPr>
          <w:p w14:paraId="77249A15" w14:textId="77777777" w:rsidR="00263EFF" w:rsidRDefault="00263EFF" w:rsidP="00F95B14">
            <w:pPr>
              <w:pStyle w:val="TAC"/>
            </w:pPr>
            <w:r>
              <w:t>1024</w:t>
            </w:r>
          </w:p>
        </w:tc>
        <w:tc>
          <w:tcPr>
            <w:tcW w:w="2653" w:type="dxa"/>
          </w:tcPr>
          <w:p w14:paraId="523815CF" w14:textId="77777777" w:rsidR="00263EFF" w:rsidRDefault="00263EFF" w:rsidP="00F95B14">
            <w:pPr>
              <w:pStyle w:val="TAC"/>
            </w:pPr>
            <w:r>
              <w:t>72</w:t>
            </w:r>
          </w:p>
        </w:tc>
        <w:tc>
          <w:tcPr>
            <w:tcW w:w="1896" w:type="dxa"/>
            <w:vAlign w:val="center"/>
          </w:tcPr>
          <w:p w14:paraId="4CA97B8B" w14:textId="77777777" w:rsidR="00263EFF" w:rsidRDefault="00263EFF" w:rsidP="00F95B14">
            <w:pPr>
              <w:pStyle w:val="TAC"/>
            </w:pPr>
            <w:r>
              <w:t>36</w:t>
            </w:r>
          </w:p>
        </w:tc>
        <w:tc>
          <w:tcPr>
            <w:tcW w:w="2377" w:type="dxa"/>
          </w:tcPr>
          <w:p w14:paraId="1CF55911" w14:textId="77777777" w:rsidR="00263EFF" w:rsidRDefault="00263EFF" w:rsidP="00F95B14">
            <w:pPr>
              <w:pStyle w:val="TAC"/>
            </w:pPr>
            <w:r>
              <w:t>50</w:t>
            </w:r>
          </w:p>
        </w:tc>
      </w:tr>
      <w:tr w:rsidR="00263EFF" w14:paraId="2FAD2F0C" w14:textId="77777777" w:rsidTr="00F95B14">
        <w:trPr>
          <w:jc w:val="center"/>
          <w:ins w:id="5222" w:author="ZTE(Liu Wenhao)" w:date="2023-05-06T11:01:00Z"/>
        </w:trPr>
        <w:tc>
          <w:tcPr>
            <w:tcW w:w="1733" w:type="dxa"/>
          </w:tcPr>
          <w:p w14:paraId="7BDFBFA0" w14:textId="77777777" w:rsidR="00263EFF" w:rsidRDefault="00263EFF" w:rsidP="00F95B14">
            <w:pPr>
              <w:pStyle w:val="TAC"/>
              <w:rPr>
                <w:ins w:id="5223" w:author="ZTE(Liu Wenhao)" w:date="2023-05-06T11:01:00Z"/>
                <w:rFonts w:eastAsia="SimSun"/>
                <w:lang w:val="en-US" w:eastAsia="zh-CN"/>
              </w:rPr>
            </w:pPr>
            <w:ins w:id="5224" w:author="ZTE(Liu Wenhao)" w:date="2023-05-06T11:01:00Z">
              <w:r>
                <w:rPr>
                  <w:rFonts w:eastAsia="SimSun" w:hint="eastAsia"/>
                  <w:lang w:val="en-US" w:eastAsia="zh-CN"/>
                </w:rPr>
                <w:t>45</w:t>
              </w:r>
            </w:ins>
          </w:p>
        </w:tc>
        <w:tc>
          <w:tcPr>
            <w:tcW w:w="972" w:type="dxa"/>
          </w:tcPr>
          <w:p w14:paraId="51C762B9" w14:textId="77777777" w:rsidR="00263EFF" w:rsidRDefault="00263EFF" w:rsidP="00F95B14">
            <w:pPr>
              <w:pStyle w:val="TAC"/>
              <w:rPr>
                <w:ins w:id="5225" w:author="ZTE(Liu Wenhao)" w:date="2023-05-06T11:01:00Z"/>
              </w:rPr>
            </w:pPr>
            <w:ins w:id="5226" w:author="ZTE(Liu Wenhao)" w:date="2023-05-06T11:01:00Z">
              <w:r>
                <w:t>1024</w:t>
              </w:r>
            </w:ins>
          </w:p>
        </w:tc>
        <w:tc>
          <w:tcPr>
            <w:tcW w:w="2653" w:type="dxa"/>
          </w:tcPr>
          <w:p w14:paraId="692327F3" w14:textId="77777777" w:rsidR="00263EFF" w:rsidRDefault="00263EFF" w:rsidP="00F95B14">
            <w:pPr>
              <w:pStyle w:val="TAC"/>
              <w:rPr>
                <w:ins w:id="5227" w:author="ZTE(Liu Wenhao)" w:date="2023-05-06T11:01:00Z"/>
              </w:rPr>
            </w:pPr>
            <w:ins w:id="5228" w:author="ZTE(Liu Wenhao)" w:date="2023-05-06T11:01:00Z">
              <w:r>
                <w:t>72</w:t>
              </w:r>
            </w:ins>
          </w:p>
        </w:tc>
        <w:tc>
          <w:tcPr>
            <w:tcW w:w="1896" w:type="dxa"/>
            <w:vAlign w:val="center"/>
          </w:tcPr>
          <w:p w14:paraId="04C07FD4" w14:textId="77777777" w:rsidR="00263EFF" w:rsidRDefault="00263EFF" w:rsidP="00F95B14">
            <w:pPr>
              <w:pStyle w:val="TAC"/>
              <w:rPr>
                <w:ins w:id="5229" w:author="ZTE(Liu Wenhao)" w:date="2023-05-06T11:01:00Z"/>
              </w:rPr>
            </w:pPr>
            <w:ins w:id="5230" w:author="ZTE(Liu Wenhao)" w:date="2023-05-06T11:01:00Z">
              <w:r>
                <w:t>36</w:t>
              </w:r>
            </w:ins>
          </w:p>
        </w:tc>
        <w:tc>
          <w:tcPr>
            <w:tcW w:w="2377" w:type="dxa"/>
          </w:tcPr>
          <w:p w14:paraId="67F4A6BA" w14:textId="77777777" w:rsidR="00263EFF" w:rsidRDefault="00263EFF" w:rsidP="00F95B14">
            <w:pPr>
              <w:pStyle w:val="TAC"/>
              <w:rPr>
                <w:ins w:id="5231" w:author="ZTE(Liu Wenhao)" w:date="2023-05-06T11:01:00Z"/>
              </w:rPr>
            </w:pPr>
            <w:ins w:id="5232" w:author="ZTE(Liu Wenhao)" w:date="2023-05-06T11:01:00Z">
              <w:r>
                <w:t>50</w:t>
              </w:r>
            </w:ins>
          </w:p>
        </w:tc>
      </w:tr>
      <w:tr w:rsidR="00263EFF" w14:paraId="33728D19" w14:textId="77777777" w:rsidTr="00F95B14">
        <w:trPr>
          <w:jc w:val="center"/>
        </w:trPr>
        <w:tc>
          <w:tcPr>
            <w:tcW w:w="1733" w:type="dxa"/>
          </w:tcPr>
          <w:p w14:paraId="21F2B468" w14:textId="77777777" w:rsidR="00263EFF" w:rsidRDefault="00263EFF" w:rsidP="00F95B14">
            <w:pPr>
              <w:pStyle w:val="TAC"/>
            </w:pPr>
            <w:r>
              <w:t>50</w:t>
            </w:r>
          </w:p>
        </w:tc>
        <w:tc>
          <w:tcPr>
            <w:tcW w:w="972" w:type="dxa"/>
          </w:tcPr>
          <w:p w14:paraId="76FFB379" w14:textId="77777777" w:rsidR="00263EFF" w:rsidRDefault="00263EFF" w:rsidP="00F95B14">
            <w:pPr>
              <w:pStyle w:val="TAC"/>
            </w:pPr>
            <w:r>
              <w:t>1024</w:t>
            </w:r>
          </w:p>
        </w:tc>
        <w:tc>
          <w:tcPr>
            <w:tcW w:w="2653" w:type="dxa"/>
          </w:tcPr>
          <w:p w14:paraId="4A9523EA" w14:textId="77777777" w:rsidR="00263EFF" w:rsidRDefault="00263EFF" w:rsidP="00F95B14">
            <w:pPr>
              <w:pStyle w:val="TAC"/>
            </w:pPr>
            <w:r>
              <w:t>72</w:t>
            </w:r>
          </w:p>
        </w:tc>
        <w:tc>
          <w:tcPr>
            <w:tcW w:w="1896" w:type="dxa"/>
            <w:vAlign w:val="center"/>
          </w:tcPr>
          <w:p w14:paraId="568FA4B1" w14:textId="77777777" w:rsidR="00263EFF" w:rsidRDefault="00263EFF" w:rsidP="00F95B14">
            <w:pPr>
              <w:pStyle w:val="TAC"/>
            </w:pPr>
            <w:r>
              <w:t>36</w:t>
            </w:r>
          </w:p>
        </w:tc>
        <w:tc>
          <w:tcPr>
            <w:tcW w:w="2377" w:type="dxa"/>
          </w:tcPr>
          <w:p w14:paraId="5FAE0E96" w14:textId="77777777" w:rsidR="00263EFF" w:rsidRDefault="00263EFF" w:rsidP="00F95B14">
            <w:pPr>
              <w:pStyle w:val="TAC"/>
            </w:pPr>
            <w:r>
              <w:t>50</w:t>
            </w:r>
          </w:p>
        </w:tc>
      </w:tr>
      <w:tr w:rsidR="00263EFF" w14:paraId="3829C237" w14:textId="77777777" w:rsidTr="00F95B14">
        <w:trPr>
          <w:jc w:val="center"/>
        </w:trPr>
        <w:tc>
          <w:tcPr>
            <w:tcW w:w="1733" w:type="dxa"/>
          </w:tcPr>
          <w:p w14:paraId="4C9BD48B" w14:textId="77777777" w:rsidR="00263EFF" w:rsidRDefault="00263EFF" w:rsidP="00F95B14">
            <w:pPr>
              <w:pStyle w:val="TAC"/>
            </w:pPr>
            <w:r>
              <w:t>60</w:t>
            </w:r>
          </w:p>
        </w:tc>
        <w:tc>
          <w:tcPr>
            <w:tcW w:w="972" w:type="dxa"/>
          </w:tcPr>
          <w:p w14:paraId="1135B7E2" w14:textId="77777777" w:rsidR="00263EFF" w:rsidRDefault="00263EFF" w:rsidP="00F95B14">
            <w:pPr>
              <w:pStyle w:val="TAC"/>
            </w:pPr>
            <w:r>
              <w:t>1536</w:t>
            </w:r>
          </w:p>
        </w:tc>
        <w:tc>
          <w:tcPr>
            <w:tcW w:w="2653" w:type="dxa"/>
          </w:tcPr>
          <w:p w14:paraId="54DC1558" w14:textId="77777777" w:rsidR="00263EFF" w:rsidRDefault="00263EFF" w:rsidP="00F95B14">
            <w:pPr>
              <w:pStyle w:val="TAC"/>
            </w:pPr>
            <w:r>
              <w:t>108</w:t>
            </w:r>
          </w:p>
        </w:tc>
        <w:tc>
          <w:tcPr>
            <w:tcW w:w="1896" w:type="dxa"/>
            <w:vAlign w:val="center"/>
          </w:tcPr>
          <w:p w14:paraId="1A2BAC4F" w14:textId="77777777" w:rsidR="00263EFF" w:rsidRDefault="00263EFF" w:rsidP="00F95B14">
            <w:pPr>
              <w:pStyle w:val="TAC"/>
            </w:pPr>
            <w:r>
              <w:t>64</w:t>
            </w:r>
          </w:p>
        </w:tc>
        <w:tc>
          <w:tcPr>
            <w:tcW w:w="2377" w:type="dxa"/>
          </w:tcPr>
          <w:p w14:paraId="187E164A" w14:textId="77777777" w:rsidR="00263EFF" w:rsidRDefault="00263EFF" w:rsidP="00F95B14">
            <w:pPr>
              <w:pStyle w:val="TAC"/>
            </w:pPr>
            <w:r>
              <w:t>60</w:t>
            </w:r>
          </w:p>
        </w:tc>
      </w:tr>
      <w:tr w:rsidR="00263EFF" w14:paraId="15DBAC70" w14:textId="77777777" w:rsidTr="00F95B14">
        <w:trPr>
          <w:jc w:val="center"/>
        </w:trPr>
        <w:tc>
          <w:tcPr>
            <w:tcW w:w="1733" w:type="dxa"/>
          </w:tcPr>
          <w:p w14:paraId="350C8DB3" w14:textId="77777777" w:rsidR="00263EFF" w:rsidRDefault="00263EFF" w:rsidP="00F95B14">
            <w:pPr>
              <w:pStyle w:val="TAC"/>
            </w:pPr>
            <w:r>
              <w:t>70</w:t>
            </w:r>
          </w:p>
        </w:tc>
        <w:tc>
          <w:tcPr>
            <w:tcW w:w="972" w:type="dxa"/>
          </w:tcPr>
          <w:p w14:paraId="3DA4DE13" w14:textId="77777777" w:rsidR="00263EFF" w:rsidRDefault="00263EFF" w:rsidP="00F95B14">
            <w:pPr>
              <w:pStyle w:val="TAC"/>
            </w:pPr>
            <w:r>
              <w:t>1536</w:t>
            </w:r>
          </w:p>
        </w:tc>
        <w:tc>
          <w:tcPr>
            <w:tcW w:w="2653" w:type="dxa"/>
          </w:tcPr>
          <w:p w14:paraId="78E854C4" w14:textId="77777777" w:rsidR="00263EFF" w:rsidRDefault="00263EFF" w:rsidP="00F95B14">
            <w:pPr>
              <w:pStyle w:val="TAC"/>
            </w:pPr>
            <w:r>
              <w:t>108</w:t>
            </w:r>
          </w:p>
        </w:tc>
        <w:tc>
          <w:tcPr>
            <w:tcW w:w="1896" w:type="dxa"/>
            <w:vAlign w:val="center"/>
          </w:tcPr>
          <w:p w14:paraId="0408E98E" w14:textId="77777777" w:rsidR="00263EFF" w:rsidRDefault="00263EFF" w:rsidP="00F95B14">
            <w:pPr>
              <w:pStyle w:val="TAC"/>
            </w:pPr>
            <w:r>
              <w:t>64</w:t>
            </w:r>
          </w:p>
        </w:tc>
        <w:tc>
          <w:tcPr>
            <w:tcW w:w="2377" w:type="dxa"/>
          </w:tcPr>
          <w:p w14:paraId="64F493EC" w14:textId="77777777" w:rsidR="00263EFF" w:rsidRDefault="00263EFF" w:rsidP="00F95B14">
            <w:pPr>
              <w:pStyle w:val="TAC"/>
              <w:rPr>
                <w:rFonts w:cs="Calibri"/>
              </w:rPr>
            </w:pPr>
            <w:r>
              <w:rPr>
                <w:rFonts w:cs="Calibri"/>
              </w:rPr>
              <w:t>60</w:t>
            </w:r>
          </w:p>
        </w:tc>
      </w:tr>
      <w:tr w:rsidR="00263EFF" w14:paraId="3AED4979" w14:textId="77777777" w:rsidTr="00F95B14">
        <w:trPr>
          <w:jc w:val="center"/>
        </w:trPr>
        <w:tc>
          <w:tcPr>
            <w:tcW w:w="1733" w:type="dxa"/>
          </w:tcPr>
          <w:p w14:paraId="27730727" w14:textId="77777777" w:rsidR="00263EFF" w:rsidRDefault="00263EFF" w:rsidP="00F95B14">
            <w:pPr>
              <w:pStyle w:val="TAC"/>
            </w:pPr>
            <w:r>
              <w:t>80</w:t>
            </w:r>
          </w:p>
        </w:tc>
        <w:tc>
          <w:tcPr>
            <w:tcW w:w="972" w:type="dxa"/>
          </w:tcPr>
          <w:p w14:paraId="02E61B12" w14:textId="77777777" w:rsidR="00263EFF" w:rsidRDefault="00263EFF" w:rsidP="00F95B14">
            <w:pPr>
              <w:pStyle w:val="TAC"/>
            </w:pPr>
            <w:r>
              <w:t>2048</w:t>
            </w:r>
          </w:p>
        </w:tc>
        <w:tc>
          <w:tcPr>
            <w:tcW w:w="2653" w:type="dxa"/>
          </w:tcPr>
          <w:p w14:paraId="50A921FB" w14:textId="77777777" w:rsidR="00263EFF" w:rsidRDefault="00263EFF" w:rsidP="00F95B14">
            <w:pPr>
              <w:pStyle w:val="TAC"/>
              <w:rPr>
                <w:rFonts w:cs="Calibri"/>
              </w:rPr>
            </w:pPr>
            <w:r>
              <w:rPr>
                <w:rFonts w:cs="Calibri"/>
              </w:rPr>
              <w:t>144</w:t>
            </w:r>
          </w:p>
        </w:tc>
        <w:tc>
          <w:tcPr>
            <w:tcW w:w="1896" w:type="dxa"/>
            <w:vAlign w:val="center"/>
          </w:tcPr>
          <w:p w14:paraId="03898CFB" w14:textId="77777777" w:rsidR="00263EFF" w:rsidRDefault="00263EFF" w:rsidP="00F95B14">
            <w:pPr>
              <w:pStyle w:val="TAC"/>
            </w:pPr>
            <w:r>
              <w:t>86</w:t>
            </w:r>
          </w:p>
        </w:tc>
        <w:tc>
          <w:tcPr>
            <w:tcW w:w="2377" w:type="dxa"/>
          </w:tcPr>
          <w:p w14:paraId="4EF227CA" w14:textId="77777777" w:rsidR="00263EFF" w:rsidRDefault="00263EFF" w:rsidP="00F95B14">
            <w:pPr>
              <w:pStyle w:val="TAC"/>
              <w:rPr>
                <w:rFonts w:cs="Calibri"/>
              </w:rPr>
            </w:pPr>
            <w:r>
              <w:rPr>
                <w:rFonts w:cs="Calibri"/>
              </w:rPr>
              <w:t>60</w:t>
            </w:r>
          </w:p>
        </w:tc>
      </w:tr>
      <w:tr w:rsidR="00263EFF" w14:paraId="42A7EA0D" w14:textId="77777777" w:rsidTr="00F95B14">
        <w:trPr>
          <w:jc w:val="center"/>
        </w:trPr>
        <w:tc>
          <w:tcPr>
            <w:tcW w:w="1733" w:type="dxa"/>
          </w:tcPr>
          <w:p w14:paraId="3C287FAC" w14:textId="77777777" w:rsidR="00263EFF" w:rsidRDefault="00263EFF" w:rsidP="00F95B14">
            <w:pPr>
              <w:pStyle w:val="TAC"/>
            </w:pPr>
            <w:r>
              <w:t>90</w:t>
            </w:r>
          </w:p>
        </w:tc>
        <w:tc>
          <w:tcPr>
            <w:tcW w:w="972" w:type="dxa"/>
          </w:tcPr>
          <w:p w14:paraId="78B6C5B8" w14:textId="77777777" w:rsidR="00263EFF" w:rsidRDefault="00263EFF" w:rsidP="00F95B14">
            <w:pPr>
              <w:pStyle w:val="TAC"/>
            </w:pPr>
            <w:r>
              <w:t>2048</w:t>
            </w:r>
          </w:p>
        </w:tc>
        <w:tc>
          <w:tcPr>
            <w:tcW w:w="2653" w:type="dxa"/>
          </w:tcPr>
          <w:p w14:paraId="16CC14B0" w14:textId="77777777" w:rsidR="00263EFF" w:rsidRDefault="00263EFF" w:rsidP="00F95B14">
            <w:pPr>
              <w:pStyle w:val="TAC"/>
              <w:rPr>
                <w:rFonts w:cs="Calibri"/>
              </w:rPr>
            </w:pPr>
            <w:r>
              <w:rPr>
                <w:rFonts w:cs="Calibri"/>
              </w:rPr>
              <w:t>144</w:t>
            </w:r>
          </w:p>
        </w:tc>
        <w:tc>
          <w:tcPr>
            <w:tcW w:w="1896" w:type="dxa"/>
            <w:vAlign w:val="center"/>
          </w:tcPr>
          <w:p w14:paraId="2E426CB2" w14:textId="77777777" w:rsidR="00263EFF" w:rsidRDefault="00263EFF" w:rsidP="00F95B14">
            <w:pPr>
              <w:pStyle w:val="TAC"/>
            </w:pPr>
            <w:r>
              <w:t>86</w:t>
            </w:r>
          </w:p>
        </w:tc>
        <w:tc>
          <w:tcPr>
            <w:tcW w:w="2377" w:type="dxa"/>
          </w:tcPr>
          <w:p w14:paraId="4550AA73" w14:textId="77777777" w:rsidR="00263EFF" w:rsidRDefault="00263EFF" w:rsidP="00F95B14">
            <w:pPr>
              <w:pStyle w:val="TAC"/>
              <w:rPr>
                <w:rFonts w:cs="Calibri"/>
              </w:rPr>
            </w:pPr>
            <w:r>
              <w:rPr>
                <w:rFonts w:cs="Calibri"/>
              </w:rPr>
              <w:t>60</w:t>
            </w:r>
          </w:p>
        </w:tc>
      </w:tr>
      <w:tr w:rsidR="00263EFF" w14:paraId="43E094F8" w14:textId="77777777" w:rsidTr="00F95B14">
        <w:trPr>
          <w:jc w:val="center"/>
        </w:trPr>
        <w:tc>
          <w:tcPr>
            <w:tcW w:w="1733" w:type="dxa"/>
          </w:tcPr>
          <w:p w14:paraId="3ECABA42" w14:textId="77777777" w:rsidR="00263EFF" w:rsidRDefault="00263EFF" w:rsidP="00F95B14">
            <w:pPr>
              <w:pStyle w:val="TAC"/>
            </w:pPr>
            <w:r>
              <w:t>100</w:t>
            </w:r>
          </w:p>
        </w:tc>
        <w:tc>
          <w:tcPr>
            <w:tcW w:w="972" w:type="dxa"/>
          </w:tcPr>
          <w:p w14:paraId="02583F09" w14:textId="77777777" w:rsidR="00263EFF" w:rsidRDefault="00263EFF" w:rsidP="00F95B14">
            <w:pPr>
              <w:pStyle w:val="TAC"/>
            </w:pPr>
            <w:r>
              <w:t>2048</w:t>
            </w:r>
          </w:p>
        </w:tc>
        <w:tc>
          <w:tcPr>
            <w:tcW w:w="2653" w:type="dxa"/>
          </w:tcPr>
          <w:p w14:paraId="0E76F392" w14:textId="77777777" w:rsidR="00263EFF" w:rsidRDefault="00263EFF" w:rsidP="00F95B14">
            <w:pPr>
              <w:pStyle w:val="TAC"/>
              <w:rPr>
                <w:rFonts w:cs="Calibri"/>
              </w:rPr>
            </w:pPr>
            <w:r>
              <w:rPr>
                <w:rFonts w:cs="Calibri"/>
              </w:rPr>
              <w:t>144</w:t>
            </w:r>
          </w:p>
        </w:tc>
        <w:tc>
          <w:tcPr>
            <w:tcW w:w="1896" w:type="dxa"/>
            <w:vAlign w:val="center"/>
          </w:tcPr>
          <w:p w14:paraId="046ADD78" w14:textId="77777777" w:rsidR="00263EFF" w:rsidRDefault="00263EFF" w:rsidP="00F95B14">
            <w:pPr>
              <w:pStyle w:val="TAC"/>
            </w:pPr>
            <w:r>
              <w:t>86</w:t>
            </w:r>
          </w:p>
        </w:tc>
        <w:tc>
          <w:tcPr>
            <w:tcW w:w="2377" w:type="dxa"/>
          </w:tcPr>
          <w:p w14:paraId="12BEFC45" w14:textId="77777777" w:rsidR="00263EFF" w:rsidRDefault="00263EFF" w:rsidP="00F95B14">
            <w:pPr>
              <w:pStyle w:val="TAC"/>
              <w:rPr>
                <w:rFonts w:cs="Calibri"/>
              </w:rPr>
            </w:pPr>
            <w:r>
              <w:rPr>
                <w:rFonts w:cs="Calibri"/>
              </w:rPr>
              <w:t>60</w:t>
            </w:r>
          </w:p>
        </w:tc>
      </w:tr>
      <w:tr w:rsidR="00263EFF" w14:paraId="6D3DAF4E" w14:textId="77777777" w:rsidTr="00F95B14">
        <w:trPr>
          <w:jc w:val="center"/>
        </w:trPr>
        <w:tc>
          <w:tcPr>
            <w:tcW w:w="9631" w:type="dxa"/>
            <w:gridSpan w:val="5"/>
          </w:tcPr>
          <w:p w14:paraId="19BFC6E3" w14:textId="77777777" w:rsidR="00263EFF" w:rsidRDefault="00263EFF" w:rsidP="00263EFF">
            <w:pPr>
              <w:pStyle w:val="TAN"/>
              <w:rPr>
                <w:rFonts w:cs="Calibri"/>
              </w:rPr>
            </w:pPr>
            <w:r>
              <w:rPr>
                <w:caps/>
              </w:rPr>
              <w:t>Note</w:t>
            </w:r>
            <w:r>
              <w:t>:</w:t>
            </w:r>
            <w:r>
              <w:tab/>
              <w:t xml:space="preserve">These percentages are informative and apply to </w:t>
            </w:r>
            <w:r>
              <w:rPr>
                <w:rFonts w:eastAsiaTheme="minorEastAsia" w:hint="eastAsia"/>
              </w:rPr>
              <w:t>all OFDM symbols within subframe except for symbol 0 of slot 0 and slot 2</w:t>
            </w:r>
            <w:r>
              <w:t xml:space="preserve">. Symbol 0 </w:t>
            </w:r>
            <w:r>
              <w:rPr>
                <w:rFonts w:eastAsiaTheme="minorEastAsia" w:hint="eastAsia"/>
              </w:rPr>
              <w:t xml:space="preserve">of slot 0 and slot 2 </w:t>
            </w:r>
            <w:r>
              <w:t>has a longer CP and therefore a lower percentage.</w:t>
            </w:r>
          </w:p>
        </w:tc>
      </w:tr>
    </w:tbl>
    <w:p w14:paraId="727B300E" w14:textId="77777777" w:rsidR="00263EFF" w:rsidRDefault="00263EFF" w:rsidP="00263EFF">
      <w:pPr>
        <w:keepLines/>
        <w:ind w:left="284"/>
      </w:pPr>
    </w:p>
    <w:p w14:paraId="5B0ED23E" w14:textId="77777777" w:rsidR="00AD1976" w:rsidRPr="00BE5108" w:rsidRDefault="00AD1976" w:rsidP="00EF3135">
      <w:pPr>
        <w:pStyle w:val="Heading3"/>
        <w:rPr>
          <w:rFonts w:eastAsiaTheme="minorEastAsia"/>
        </w:rPr>
      </w:pPr>
      <w:bookmarkStart w:id="5233" w:name="_Toc137556881"/>
      <w:r w:rsidRPr="00BE5108">
        <w:rPr>
          <w:rFonts w:eastAsiaTheme="minorEastAsia"/>
        </w:rPr>
        <w:lastRenderedPageBreak/>
        <w:t>6.5.4</w:t>
      </w:r>
      <w:r w:rsidRPr="00BE5108">
        <w:rPr>
          <w:rFonts w:eastAsiaTheme="minorEastAsia"/>
        </w:rPr>
        <w:tab/>
        <w:t>Time alignment error</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33"/>
    </w:p>
    <w:p w14:paraId="62A477E0" w14:textId="77777777" w:rsidR="00AD1976" w:rsidRPr="00BE5108" w:rsidRDefault="00AD1976" w:rsidP="00EF3135">
      <w:pPr>
        <w:pStyle w:val="Heading4"/>
        <w:rPr>
          <w:rFonts w:eastAsiaTheme="minorEastAsia"/>
        </w:rPr>
      </w:pPr>
      <w:bookmarkStart w:id="5234" w:name="_Toc73962876"/>
      <w:bookmarkStart w:id="5235" w:name="_Toc75260053"/>
      <w:bookmarkStart w:id="5236" w:name="_Toc75275594"/>
      <w:bookmarkStart w:id="5237" w:name="_Toc75276105"/>
      <w:bookmarkStart w:id="5238" w:name="_Toc76541604"/>
      <w:bookmarkStart w:id="5239" w:name="_Toc82437373"/>
      <w:bookmarkStart w:id="5240" w:name="_Toc89944739"/>
      <w:bookmarkStart w:id="5241" w:name="_Toc98753757"/>
      <w:bookmarkStart w:id="5242" w:name="_Toc106180743"/>
      <w:bookmarkStart w:id="5243" w:name="_Toc114150780"/>
      <w:bookmarkStart w:id="5244" w:name="_Toc124151183"/>
      <w:bookmarkStart w:id="5245" w:name="_Toc124151703"/>
      <w:bookmarkStart w:id="5246" w:name="_Toc124152223"/>
      <w:bookmarkStart w:id="5247" w:name="_Toc130396755"/>
      <w:bookmarkStart w:id="5248" w:name="_Toc130397275"/>
      <w:bookmarkStart w:id="5249" w:name="_Toc137556882"/>
      <w:r w:rsidRPr="00BE5108">
        <w:rPr>
          <w:rFonts w:eastAsiaTheme="minorEastAsia"/>
        </w:rPr>
        <w:t>6.5.4.1</w:t>
      </w:r>
      <w:r w:rsidRPr="00BE5108">
        <w:rPr>
          <w:rFonts w:eastAsiaTheme="minorEastAsia"/>
        </w:rPr>
        <w:tab/>
        <w:t>Definition and applicability</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5250" w:name="_Toc73962877"/>
      <w:bookmarkStart w:id="5251" w:name="_Toc75260054"/>
      <w:bookmarkStart w:id="5252" w:name="_Toc75275595"/>
      <w:bookmarkStart w:id="5253" w:name="_Toc75276106"/>
      <w:bookmarkStart w:id="5254" w:name="_Toc76541605"/>
      <w:bookmarkStart w:id="5255" w:name="_Toc82437374"/>
      <w:bookmarkStart w:id="5256" w:name="_Toc89944740"/>
      <w:bookmarkStart w:id="5257" w:name="_Toc98753758"/>
      <w:bookmarkStart w:id="5258" w:name="_Toc106180744"/>
      <w:bookmarkStart w:id="5259" w:name="_Toc114150781"/>
      <w:bookmarkStart w:id="5260" w:name="_Toc124151184"/>
      <w:bookmarkStart w:id="5261" w:name="_Toc124151704"/>
      <w:bookmarkStart w:id="5262" w:name="_Toc124152224"/>
      <w:bookmarkStart w:id="5263" w:name="_Toc130396756"/>
      <w:bookmarkStart w:id="5264" w:name="_Toc130397276"/>
      <w:bookmarkStart w:id="5265" w:name="_Toc137556883"/>
      <w:r w:rsidRPr="00BE5108">
        <w:rPr>
          <w:rFonts w:eastAsiaTheme="minorEastAsia"/>
        </w:rPr>
        <w:t>6.5.4.2</w:t>
      </w:r>
      <w:r w:rsidRPr="00BE5108">
        <w:rPr>
          <w:rFonts w:eastAsiaTheme="minorEastAsia"/>
        </w:rPr>
        <w:tab/>
        <w:t>Minimum requirement</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5266" w:name="_Toc73962878"/>
      <w:bookmarkStart w:id="5267" w:name="_Toc75260055"/>
      <w:bookmarkStart w:id="5268" w:name="_Toc75275596"/>
      <w:bookmarkStart w:id="5269" w:name="_Toc75276107"/>
      <w:bookmarkStart w:id="5270" w:name="_Toc76541606"/>
      <w:bookmarkStart w:id="5271" w:name="_Toc82437375"/>
      <w:bookmarkStart w:id="5272" w:name="_Toc89944741"/>
      <w:bookmarkStart w:id="5273" w:name="_Toc98753759"/>
      <w:bookmarkStart w:id="5274" w:name="_Toc106180745"/>
      <w:bookmarkStart w:id="5275" w:name="_Toc114150782"/>
      <w:bookmarkStart w:id="5276" w:name="_Toc124151185"/>
      <w:bookmarkStart w:id="5277" w:name="_Toc124151705"/>
      <w:bookmarkStart w:id="5278" w:name="_Toc124152225"/>
      <w:bookmarkStart w:id="5279" w:name="_Toc130396757"/>
      <w:bookmarkStart w:id="5280" w:name="_Toc130397277"/>
      <w:bookmarkStart w:id="5281" w:name="_Toc137556884"/>
      <w:r w:rsidRPr="00BE5108">
        <w:rPr>
          <w:rFonts w:eastAsiaTheme="minorEastAsia"/>
        </w:rPr>
        <w:t>6.5.4.3</w:t>
      </w:r>
      <w:r w:rsidRPr="00BE5108">
        <w:rPr>
          <w:rFonts w:eastAsiaTheme="minorEastAsia"/>
        </w:rPr>
        <w:tab/>
        <w:t>Test purpose</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5282" w:name="_Toc73962879"/>
      <w:bookmarkStart w:id="5283" w:name="_Toc75260056"/>
      <w:bookmarkStart w:id="5284" w:name="_Toc75275597"/>
      <w:bookmarkStart w:id="5285" w:name="_Toc75276108"/>
      <w:bookmarkStart w:id="5286" w:name="_Toc76541607"/>
      <w:bookmarkStart w:id="5287" w:name="_Toc82437376"/>
      <w:bookmarkStart w:id="5288" w:name="_Toc89944742"/>
      <w:bookmarkStart w:id="5289" w:name="_Toc98753760"/>
      <w:bookmarkStart w:id="5290" w:name="_Toc106180746"/>
      <w:bookmarkStart w:id="5291" w:name="_Toc114150783"/>
      <w:bookmarkStart w:id="5292" w:name="_Toc124151186"/>
      <w:bookmarkStart w:id="5293" w:name="_Toc124151706"/>
      <w:bookmarkStart w:id="5294" w:name="_Toc124152226"/>
      <w:bookmarkStart w:id="5295" w:name="_Toc130396758"/>
      <w:bookmarkStart w:id="5296" w:name="_Toc130397278"/>
      <w:bookmarkStart w:id="5297" w:name="_Toc137556885"/>
      <w:r w:rsidRPr="00BE5108">
        <w:rPr>
          <w:rFonts w:eastAsiaTheme="minorEastAsia"/>
        </w:rPr>
        <w:t>6.5.4.4</w:t>
      </w:r>
      <w:r w:rsidRPr="00BE5108">
        <w:rPr>
          <w:rFonts w:eastAsiaTheme="minorEastAsia"/>
        </w:rPr>
        <w:tab/>
        <w:t>Method of test</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7CB8E09C" w14:textId="77777777" w:rsidR="00AD1976" w:rsidRPr="00BE5108" w:rsidRDefault="00AD1976" w:rsidP="00EF3135">
      <w:pPr>
        <w:pStyle w:val="Heading5"/>
        <w:rPr>
          <w:rFonts w:eastAsiaTheme="minorEastAsia"/>
        </w:rPr>
      </w:pPr>
      <w:bookmarkStart w:id="5298" w:name="_Toc73962880"/>
      <w:bookmarkStart w:id="5299" w:name="_Toc75260057"/>
      <w:bookmarkStart w:id="5300" w:name="_Toc75275598"/>
      <w:bookmarkStart w:id="5301" w:name="_Toc75276109"/>
      <w:bookmarkStart w:id="5302" w:name="_Toc76541608"/>
      <w:bookmarkStart w:id="5303" w:name="_Toc82437377"/>
      <w:bookmarkStart w:id="5304" w:name="_Toc89944743"/>
      <w:bookmarkStart w:id="5305" w:name="_Toc98753761"/>
      <w:bookmarkStart w:id="5306" w:name="_Toc106180747"/>
      <w:bookmarkStart w:id="5307" w:name="_Toc114150784"/>
      <w:bookmarkStart w:id="5308" w:name="_Toc124151187"/>
      <w:bookmarkStart w:id="5309" w:name="_Toc124151707"/>
      <w:bookmarkStart w:id="5310" w:name="_Toc124152227"/>
      <w:bookmarkStart w:id="5311" w:name="_Toc130396759"/>
      <w:bookmarkStart w:id="5312" w:name="_Toc130397279"/>
      <w:bookmarkStart w:id="5313" w:name="_Toc137556886"/>
      <w:r w:rsidRPr="00BE5108">
        <w:rPr>
          <w:rFonts w:eastAsiaTheme="minorEastAsia"/>
        </w:rPr>
        <w:t>6.5.4.4.1</w:t>
      </w:r>
      <w:r w:rsidRPr="00BE5108">
        <w:rPr>
          <w:rFonts w:eastAsiaTheme="minorEastAsia"/>
        </w:rPr>
        <w:tab/>
        <w:t>Initial conditions</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5314" w:name="_Toc73962881"/>
      <w:bookmarkStart w:id="5315" w:name="_Toc75260058"/>
      <w:bookmarkStart w:id="5316" w:name="_Toc75275599"/>
      <w:bookmarkStart w:id="5317" w:name="_Toc75276110"/>
      <w:bookmarkStart w:id="5318" w:name="_Toc76541609"/>
      <w:bookmarkStart w:id="5319" w:name="_Toc82437378"/>
      <w:bookmarkStart w:id="5320" w:name="_Toc89944744"/>
      <w:bookmarkStart w:id="5321" w:name="_Toc98753762"/>
      <w:bookmarkStart w:id="5322" w:name="_Toc106180748"/>
      <w:bookmarkStart w:id="5323" w:name="_Toc114150785"/>
      <w:bookmarkStart w:id="5324" w:name="_Toc124151188"/>
      <w:bookmarkStart w:id="5325" w:name="_Toc124151708"/>
      <w:bookmarkStart w:id="5326" w:name="_Toc124152228"/>
      <w:bookmarkStart w:id="5327" w:name="_Toc130396760"/>
      <w:bookmarkStart w:id="5328" w:name="_Toc130397280"/>
      <w:bookmarkStart w:id="5329" w:name="_Toc137556887"/>
      <w:r w:rsidRPr="00BE5108">
        <w:rPr>
          <w:rFonts w:eastAsiaTheme="minorEastAsia"/>
        </w:rPr>
        <w:t>6.5.4.4.2</w:t>
      </w:r>
      <w:r w:rsidRPr="00BE5108">
        <w:rPr>
          <w:rFonts w:eastAsiaTheme="minorEastAsia"/>
        </w:rPr>
        <w:tab/>
        <w:t>Procedure</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4BA07975" w:rsidR="00AD1976" w:rsidRPr="00BE5108" w:rsidRDefault="00F5024B"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6660607B" w:rsidR="00AD1976" w:rsidRPr="00BE5108" w:rsidRDefault="00F5024B"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lastRenderedPageBreak/>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5330" w:name="_Toc73962882"/>
      <w:bookmarkStart w:id="5331" w:name="_Toc75260059"/>
      <w:bookmarkStart w:id="5332" w:name="_Toc75275600"/>
      <w:bookmarkStart w:id="5333" w:name="_Toc75276111"/>
      <w:bookmarkStart w:id="5334" w:name="_Toc76541610"/>
      <w:bookmarkStart w:id="5335" w:name="_Toc82437379"/>
      <w:bookmarkStart w:id="5336" w:name="_Toc89944745"/>
      <w:bookmarkStart w:id="5337" w:name="_Toc98753763"/>
      <w:bookmarkStart w:id="5338" w:name="_Toc106180749"/>
      <w:bookmarkStart w:id="5339" w:name="_Toc114150786"/>
      <w:bookmarkStart w:id="5340" w:name="_Toc124151189"/>
      <w:bookmarkStart w:id="5341" w:name="_Toc124151709"/>
      <w:bookmarkStart w:id="5342" w:name="_Toc124152229"/>
      <w:bookmarkStart w:id="5343" w:name="_Toc130396761"/>
      <w:bookmarkStart w:id="5344" w:name="_Toc130397281"/>
      <w:bookmarkStart w:id="5345" w:name="_Toc137556888"/>
      <w:r w:rsidRPr="00BE5108">
        <w:rPr>
          <w:rFonts w:eastAsiaTheme="minorEastAsia"/>
        </w:rPr>
        <w:t>6.5.4.5</w:t>
      </w:r>
      <w:r w:rsidRPr="00BE5108">
        <w:rPr>
          <w:rFonts w:eastAsiaTheme="minorEastAsia"/>
        </w:rPr>
        <w:tab/>
        <w:t>Test requirement</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pPr>
      <w:bookmarkStart w:id="5346" w:name="_Toc114150787"/>
      <w:bookmarkStart w:id="5347" w:name="_Toc124151190"/>
      <w:bookmarkStart w:id="5348" w:name="_Toc124151710"/>
      <w:bookmarkStart w:id="5349" w:name="_Toc124152230"/>
      <w:bookmarkStart w:id="5350" w:name="_Toc130396762"/>
      <w:bookmarkStart w:id="5351" w:name="_Toc130397282"/>
      <w:bookmarkStart w:id="5352" w:name="_Toc137556889"/>
      <w:r w:rsidRPr="004D4AB4">
        <w:t>6.5.5</w:t>
      </w:r>
      <w:r w:rsidRPr="004D4AB4">
        <w:tab/>
        <w:t>Timing error between IAB-DU and IAB-MT</w:t>
      </w:r>
      <w:bookmarkEnd w:id="5346"/>
      <w:bookmarkEnd w:id="5347"/>
      <w:bookmarkEnd w:id="5348"/>
      <w:bookmarkEnd w:id="5349"/>
      <w:bookmarkEnd w:id="5350"/>
      <w:bookmarkEnd w:id="5351"/>
      <w:bookmarkEnd w:id="5352"/>
    </w:p>
    <w:p w14:paraId="56E3CF9C" w14:textId="77777777" w:rsidR="001F72CA" w:rsidRPr="00994A55" w:rsidRDefault="001F72CA" w:rsidP="001F72CA">
      <w:pPr>
        <w:pStyle w:val="Heading4"/>
        <w:rPr>
          <w:rFonts w:eastAsia="DengXian"/>
        </w:rPr>
      </w:pPr>
      <w:bookmarkStart w:id="5353" w:name="_Toc114150788"/>
      <w:bookmarkStart w:id="5354" w:name="_Toc124151191"/>
      <w:bookmarkStart w:id="5355" w:name="_Toc124151711"/>
      <w:bookmarkStart w:id="5356" w:name="_Toc124152231"/>
      <w:bookmarkStart w:id="5357" w:name="_Toc130396763"/>
      <w:bookmarkStart w:id="5358" w:name="_Toc130397283"/>
      <w:bookmarkStart w:id="5359" w:name="_Toc137556890"/>
      <w:r w:rsidRPr="00994A55">
        <w:rPr>
          <w:rFonts w:eastAsia="DengXian"/>
        </w:rPr>
        <w:t>6.5.</w:t>
      </w:r>
      <w:r>
        <w:rPr>
          <w:rFonts w:eastAsia="DengXian"/>
        </w:rPr>
        <w:t>5</w:t>
      </w:r>
      <w:r w:rsidRPr="00994A55">
        <w:rPr>
          <w:rFonts w:eastAsia="DengXian"/>
        </w:rPr>
        <w:t>.1</w:t>
      </w:r>
      <w:r w:rsidRPr="00994A55">
        <w:rPr>
          <w:rFonts w:eastAsia="DengXian"/>
        </w:rPr>
        <w:tab/>
        <w:t>Definition and applicability</w:t>
      </w:r>
      <w:bookmarkEnd w:id="5353"/>
      <w:bookmarkEnd w:id="5354"/>
      <w:bookmarkEnd w:id="5355"/>
      <w:bookmarkEnd w:id="5356"/>
      <w:bookmarkEnd w:id="5357"/>
      <w:bookmarkEnd w:id="5358"/>
      <w:bookmarkEnd w:id="5359"/>
    </w:p>
    <w:p w14:paraId="7CA07BBE" w14:textId="77777777" w:rsidR="001F72CA" w:rsidRPr="00994A55" w:rsidRDefault="001F72CA" w:rsidP="001F72CA">
      <w:r w:rsidRPr="00994A55">
        <w:t>This requirement shall apply to IAB-DU DL and IAB-MT UL simultaneous transmission.</w:t>
      </w:r>
    </w:p>
    <w:p w14:paraId="33B833B1" w14:textId="4F8A7D62" w:rsidR="001F72CA" w:rsidRPr="00994A55" w:rsidRDefault="001F72CA" w:rsidP="001F72CA">
      <w:r w:rsidRPr="00994A55">
        <w:t>The timing error between IAB-DU and IAB-MT is specified for a specific set of simultaneous signals/transmitter configuration/transmission mode.</w:t>
      </w:r>
    </w:p>
    <w:p w14:paraId="3CA3D6F5" w14:textId="77777777" w:rsidR="001F72CA" w:rsidRPr="00994A55" w:rsidRDefault="001F72CA" w:rsidP="001F72CA">
      <w:pPr>
        <w:pStyle w:val="Heading4"/>
        <w:rPr>
          <w:rFonts w:eastAsia="DengXian"/>
        </w:rPr>
      </w:pPr>
      <w:bookmarkStart w:id="5360" w:name="_Toc114150789"/>
      <w:bookmarkStart w:id="5361" w:name="_Toc124151192"/>
      <w:bookmarkStart w:id="5362" w:name="_Toc124151712"/>
      <w:bookmarkStart w:id="5363" w:name="_Toc124152232"/>
      <w:bookmarkStart w:id="5364" w:name="_Toc130396764"/>
      <w:bookmarkStart w:id="5365" w:name="_Toc130397284"/>
      <w:bookmarkStart w:id="5366" w:name="_Toc137556891"/>
      <w:r w:rsidRPr="00994A55">
        <w:rPr>
          <w:rFonts w:eastAsia="DengXian"/>
        </w:rPr>
        <w:t>6.5.</w:t>
      </w:r>
      <w:r>
        <w:rPr>
          <w:rFonts w:eastAsia="DengXian"/>
        </w:rPr>
        <w:t>5</w:t>
      </w:r>
      <w:r w:rsidRPr="00994A55">
        <w:rPr>
          <w:rFonts w:eastAsia="DengXian"/>
        </w:rPr>
        <w:t>.2</w:t>
      </w:r>
      <w:r w:rsidRPr="00994A55">
        <w:rPr>
          <w:rFonts w:eastAsia="DengXian"/>
        </w:rPr>
        <w:tab/>
        <w:t>Minimum requirement</w:t>
      </w:r>
      <w:bookmarkEnd w:id="5360"/>
      <w:bookmarkEnd w:id="5361"/>
      <w:bookmarkEnd w:id="5362"/>
      <w:bookmarkEnd w:id="5363"/>
      <w:bookmarkEnd w:id="5364"/>
      <w:bookmarkEnd w:id="5365"/>
      <w:bookmarkEnd w:id="5366"/>
    </w:p>
    <w:p w14:paraId="747A3DAE" w14:textId="77777777" w:rsidR="001F72CA" w:rsidRPr="00994A55" w:rsidRDefault="001F72CA" w:rsidP="001F72CA">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p>
    <w:p w14:paraId="109D43C2" w14:textId="77777777" w:rsidR="001F72CA" w:rsidRPr="00994A55" w:rsidRDefault="001F72CA" w:rsidP="001F72CA">
      <w:pPr>
        <w:pStyle w:val="Heading4"/>
        <w:rPr>
          <w:rFonts w:eastAsia="DengXian"/>
        </w:rPr>
      </w:pPr>
      <w:bookmarkStart w:id="5367" w:name="_Toc114150790"/>
      <w:bookmarkStart w:id="5368" w:name="_Toc124151193"/>
      <w:bookmarkStart w:id="5369" w:name="_Toc124151713"/>
      <w:bookmarkStart w:id="5370" w:name="_Toc124152233"/>
      <w:bookmarkStart w:id="5371" w:name="_Toc130396765"/>
      <w:bookmarkStart w:id="5372" w:name="_Toc130397285"/>
      <w:bookmarkStart w:id="5373" w:name="_Toc137556892"/>
      <w:r w:rsidRPr="00994A55">
        <w:rPr>
          <w:rFonts w:eastAsia="DengXian"/>
        </w:rPr>
        <w:t>6.5.</w:t>
      </w:r>
      <w:r>
        <w:rPr>
          <w:rFonts w:eastAsia="DengXian"/>
        </w:rPr>
        <w:t>5</w:t>
      </w:r>
      <w:r w:rsidRPr="00994A55">
        <w:rPr>
          <w:rFonts w:eastAsia="DengXian"/>
        </w:rPr>
        <w:t>.3</w:t>
      </w:r>
      <w:r w:rsidRPr="00994A55">
        <w:rPr>
          <w:rFonts w:eastAsia="DengXian"/>
        </w:rPr>
        <w:tab/>
        <w:t>Test purpose</w:t>
      </w:r>
      <w:bookmarkEnd w:id="5367"/>
      <w:bookmarkEnd w:id="5368"/>
      <w:bookmarkEnd w:id="5369"/>
      <w:bookmarkEnd w:id="5370"/>
      <w:bookmarkEnd w:id="5371"/>
      <w:bookmarkEnd w:id="5372"/>
      <w:bookmarkEnd w:id="5373"/>
    </w:p>
    <w:p w14:paraId="7C3D3394" w14:textId="77777777" w:rsidR="001F72CA" w:rsidRPr="00994A55" w:rsidRDefault="001F72CA" w:rsidP="001F72CA">
      <w:r w:rsidRPr="00994A55">
        <w:t>To verify that the tim</w:t>
      </w:r>
      <w:r>
        <w:t>ing error between</w:t>
      </w:r>
      <w:r w:rsidRPr="00994A55">
        <w:t xml:space="preserve"> </w:t>
      </w:r>
      <w:r>
        <w:t>IAB-DU and IAB-MT simultaneous transmission</w:t>
      </w:r>
      <w:r w:rsidRPr="00994A55">
        <w:t xml:space="preserve"> is within the limit specified by the minimum requirement.</w:t>
      </w:r>
    </w:p>
    <w:p w14:paraId="52F0A741" w14:textId="77777777" w:rsidR="001F72CA" w:rsidRPr="00994A55" w:rsidRDefault="001F72CA" w:rsidP="001F72CA">
      <w:pPr>
        <w:pStyle w:val="Heading4"/>
        <w:rPr>
          <w:rFonts w:eastAsia="DengXian"/>
        </w:rPr>
      </w:pPr>
      <w:bookmarkStart w:id="5374" w:name="_Toc114150791"/>
      <w:bookmarkStart w:id="5375" w:name="_Toc124151194"/>
      <w:bookmarkStart w:id="5376" w:name="_Toc124151714"/>
      <w:bookmarkStart w:id="5377" w:name="_Toc124152234"/>
      <w:bookmarkStart w:id="5378" w:name="_Toc130396766"/>
      <w:bookmarkStart w:id="5379" w:name="_Toc130397286"/>
      <w:bookmarkStart w:id="5380" w:name="_Toc137556893"/>
      <w:r w:rsidRPr="00994A55">
        <w:rPr>
          <w:rFonts w:eastAsia="DengXian"/>
        </w:rPr>
        <w:t>6.5.</w:t>
      </w:r>
      <w:r>
        <w:rPr>
          <w:rFonts w:eastAsia="DengXian"/>
        </w:rPr>
        <w:t>5</w:t>
      </w:r>
      <w:r w:rsidRPr="00994A55">
        <w:rPr>
          <w:rFonts w:eastAsia="DengXian"/>
        </w:rPr>
        <w:t>.4</w:t>
      </w:r>
      <w:r w:rsidRPr="00994A55">
        <w:rPr>
          <w:rFonts w:eastAsia="DengXian"/>
        </w:rPr>
        <w:tab/>
        <w:t>Method of test</w:t>
      </w:r>
      <w:bookmarkEnd w:id="5374"/>
      <w:bookmarkEnd w:id="5375"/>
      <w:bookmarkEnd w:id="5376"/>
      <w:bookmarkEnd w:id="5377"/>
      <w:bookmarkEnd w:id="5378"/>
      <w:bookmarkEnd w:id="5379"/>
      <w:bookmarkEnd w:id="5380"/>
    </w:p>
    <w:p w14:paraId="754D576E" w14:textId="77777777" w:rsidR="001F72CA" w:rsidRPr="00994A55" w:rsidRDefault="001F72CA" w:rsidP="001F72CA">
      <w:pPr>
        <w:pStyle w:val="Heading5"/>
        <w:rPr>
          <w:rFonts w:eastAsia="DengXian"/>
        </w:rPr>
      </w:pPr>
      <w:bookmarkStart w:id="5381" w:name="_Toc114150792"/>
      <w:bookmarkStart w:id="5382" w:name="_Toc124151195"/>
      <w:bookmarkStart w:id="5383" w:name="_Toc124151715"/>
      <w:bookmarkStart w:id="5384" w:name="_Toc124152235"/>
      <w:bookmarkStart w:id="5385" w:name="_Toc130396767"/>
      <w:bookmarkStart w:id="5386" w:name="_Toc130397287"/>
      <w:bookmarkStart w:id="5387" w:name="_Toc137556894"/>
      <w:r w:rsidRPr="00994A55">
        <w:rPr>
          <w:rFonts w:eastAsia="DengXian"/>
        </w:rPr>
        <w:t>6.5.</w:t>
      </w:r>
      <w:r>
        <w:rPr>
          <w:rFonts w:eastAsia="DengXian"/>
        </w:rPr>
        <w:t>5</w:t>
      </w:r>
      <w:r w:rsidRPr="00994A55">
        <w:rPr>
          <w:rFonts w:eastAsia="DengXian"/>
        </w:rPr>
        <w:t>.4.1</w:t>
      </w:r>
      <w:r w:rsidRPr="00994A55">
        <w:rPr>
          <w:rFonts w:eastAsia="DengXian"/>
        </w:rPr>
        <w:tab/>
        <w:t>Initial conditions</w:t>
      </w:r>
      <w:bookmarkEnd w:id="5381"/>
      <w:bookmarkEnd w:id="5382"/>
      <w:bookmarkEnd w:id="5383"/>
      <w:bookmarkEnd w:id="5384"/>
      <w:bookmarkEnd w:id="5385"/>
      <w:bookmarkEnd w:id="5386"/>
      <w:bookmarkEnd w:id="5387"/>
    </w:p>
    <w:p w14:paraId="3320099A" w14:textId="77777777" w:rsidR="001F72CA" w:rsidRPr="00994A55" w:rsidRDefault="001F72CA" w:rsidP="001F72CA">
      <w:r w:rsidRPr="00994A55">
        <w:t>Test environment: Normal, see annex B.2.</w:t>
      </w:r>
    </w:p>
    <w:p w14:paraId="6F1D2F7C" w14:textId="77777777" w:rsidR="001F72CA" w:rsidRPr="00994A55" w:rsidRDefault="001F72CA" w:rsidP="001F72CA">
      <w:r w:rsidRPr="00994A55">
        <w:t>RF channels to be tested for single carrier:</w:t>
      </w:r>
      <w:r w:rsidRPr="00994A55">
        <w:rPr>
          <w:rFonts w:eastAsia="DengXian"/>
        </w:rPr>
        <w:t xml:space="preserve"> </w:t>
      </w:r>
      <w:r w:rsidRPr="00994A55">
        <w:t>M; see clause 4.9.1.</w:t>
      </w:r>
    </w:p>
    <w:p w14:paraId="4DB3A062" w14:textId="77777777" w:rsidR="001F72CA" w:rsidRPr="00994A55" w:rsidRDefault="001F72CA" w:rsidP="001F72CA">
      <w:r w:rsidRPr="00994A55">
        <w:t>RF bandwidth positions to be tested for multi-carrier and/or CA:</w:t>
      </w:r>
    </w:p>
    <w:p w14:paraId="7F1C9EA6" w14:textId="77777777" w:rsidR="001F72CA" w:rsidRPr="00994A55" w:rsidRDefault="001F72CA" w:rsidP="00950379">
      <w:pPr>
        <w:pStyle w:val="B1"/>
      </w:pPr>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p>
    <w:p w14:paraId="07FF3859" w14:textId="77777777" w:rsidR="001F72CA" w:rsidRPr="00994A55" w:rsidRDefault="001F72CA" w:rsidP="00950379">
      <w:pPr>
        <w:pStyle w:val="B1"/>
      </w:pPr>
      <w:r w:rsidRPr="00994A55">
        <w:lastRenderedPageBreak/>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p>
    <w:p w14:paraId="6521737D" w14:textId="77777777" w:rsidR="001F72CA" w:rsidRPr="00994A55" w:rsidRDefault="001F72CA" w:rsidP="001F72CA">
      <w:pPr>
        <w:pStyle w:val="Heading5"/>
        <w:rPr>
          <w:rFonts w:eastAsia="DengXian"/>
        </w:rPr>
      </w:pPr>
      <w:bookmarkStart w:id="5388" w:name="_Toc114150793"/>
      <w:bookmarkStart w:id="5389" w:name="_Toc124151196"/>
      <w:bookmarkStart w:id="5390" w:name="_Toc124151716"/>
      <w:bookmarkStart w:id="5391" w:name="_Toc124152236"/>
      <w:bookmarkStart w:id="5392" w:name="_Toc130396768"/>
      <w:bookmarkStart w:id="5393" w:name="_Toc130397288"/>
      <w:bookmarkStart w:id="5394" w:name="_Toc137556895"/>
      <w:r w:rsidRPr="00994A55">
        <w:rPr>
          <w:rFonts w:eastAsia="DengXian"/>
        </w:rPr>
        <w:t>6.5.</w:t>
      </w:r>
      <w:r>
        <w:rPr>
          <w:rFonts w:eastAsia="DengXian"/>
        </w:rPr>
        <w:t>5</w:t>
      </w:r>
      <w:r w:rsidRPr="00994A55">
        <w:rPr>
          <w:rFonts w:eastAsia="DengXian"/>
        </w:rPr>
        <w:t>.4.2</w:t>
      </w:r>
      <w:r w:rsidRPr="00994A55">
        <w:rPr>
          <w:rFonts w:eastAsia="DengXian"/>
        </w:rPr>
        <w:tab/>
        <w:t>Procedure</w:t>
      </w:r>
      <w:bookmarkEnd w:id="5388"/>
      <w:bookmarkEnd w:id="5389"/>
      <w:bookmarkEnd w:id="5390"/>
      <w:bookmarkEnd w:id="5391"/>
      <w:bookmarkEnd w:id="5392"/>
      <w:bookmarkEnd w:id="5393"/>
      <w:bookmarkEnd w:id="5394"/>
    </w:p>
    <w:p w14:paraId="4F587559" w14:textId="77777777" w:rsidR="001F72CA" w:rsidRPr="0064022B" w:rsidRDefault="001F72CA" w:rsidP="001F72CA">
      <w:r w:rsidRPr="0064022B">
        <w:t xml:space="preserve">Compliance is to be demonstrated between all pairs of </w:t>
      </w:r>
      <w:r w:rsidRPr="0064022B">
        <w:rPr>
          <w:i/>
        </w:rPr>
        <w:t>single-band connectors and/or multi-band connectors</w:t>
      </w:r>
      <w:r w:rsidRPr="0064022B">
        <w:t xml:space="preserve">. </w:t>
      </w:r>
    </w:p>
    <w:p w14:paraId="0F9AC99A" w14:textId="77777777" w:rsidR="001F72CA" w:rsidRPr="0064022B" w:rsidRDefault="001F72CA" w:rsidP="001F72CA">
      <w:r w:rsidRPr="0064022B">
        <w:t>1)</w:t>
      </w:r>
      <w:r w:rsidRPr="0064022B">
        <w:rPr>
          <w:rFonts w:eastAsia="DengXian"/>
        </w:rPr>
        <w:t xml:space="preserve"> </w:t>
      </w:r>
      <w:r w:rsidRPr="0064022B">
        <w:t>Conducted measurement setup:</w:t>
      </w:r>
    </w:p>
    <w:p w14:paraId="4034CC7F" w14:textId="77777777" w:rsidR="001F72CA" w:rsidRPr="0064022B" w:rsidRDefault="001F72CA" w:rsidP="00950379">
      <w:pPr>
        <w:pStyle w:val="B1"/>
        <w:rPr>
          <w:i/>
        </w:rPr>
      </w:pPr>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p>
    <w:p w14:paraId="4495FCC7" w14:textId="77777777" w:rsidR="001F72CA" w:rsidRPr="00C606BD" w:rsidRDefault="001F72CA" w:rsidP="001F72CA">
      <w:r>
        <w:t>2)</w:t>
      </w:r>
      <w:r w:rsidRPr="54649372">
        <w:rPr>
          <w:rFonts w:eastAsia="DengXian"/>
        </w:rPr>
        <w:t xml:space="preserve"> </w:t>
      </w:r>
      <w:r>
        <w:t>Set the connectors under test to transmit IAB</w:t>
      </w:r>
      <w:r w:rsidRPr="54649372">
        <w:rPr>
          <w:rFonts w:eastAsia="DengXian"/>
        </w:rPr>
        <w:t>-DU-</w:t>
      </w:r>
      <w:r>
        <w:t>FR1-TM1.1 or IAB-MT-FR1-TM1.1, respectively.</w:t>
      </w:r>
    </w:p>
    <w:p w14:paraId="490F3390" w14:textId="77777777" w:rsidR="001F72CA" w:rsidRPr="00C606BD" w:rsidRDefault="001F72CA" w:rsidP="001F72CA">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p>
    <w:p w14:paraId="6739E9E9" w14:textId="77777777" w:rsidR="001F72CA" w:rsidRPr="00C606BD" w:rsidRDefault="001F72CA" w:rsidP="001F72CA">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p>
    <w:p w14:paraId="33CF7E3D" w14:textId="77777777" w:rsidR="001F72CA" w:rsidRPr="00911321" w:rsidRDefault="001F72CA" w:rsidP="001F72CA">
      <w:r>
        <w:t>4)</w:t>
      </w:r>
      <w:r w:rsidRPr="54649372">
        <w:rPr>
          <w:rFonts w:eastAsia="DengXian"/>
        </w:rPr>
        <w:t xml:space="preserve"> </w:t>
      </w:r>
      <w:r>
        <w:t>Measure the timing error between DM-RS symbols on the IAB-DU and IAB-MT connectors. Note that the possible difference in DM-RS symbol position and slot number shall be compensated for in the measured timing error.</w:t>
      </w:r>
    </w:p>
    <w:p w14:paraId="3A2AC7E5" w14:textId="77777777" w:rsidR="001F72CA" w:rsidRPr="00911321" w:rsidRDefault="001F72CA" w:rsidP="001F72CA">
      <w:r w:rsidRPr="00911321">
        <w:t>5)</w:t>
      </w:r>
      <w:r w:rsidRPr="00911321">
        <w:rPr>
          <w:rFonts w:eastAsia="DengXian"/>
        </w:rPr>
        <w:t xml:space="preserve"> </w:t>
      </w:r>
      <w:r w:rsidRPr="00911321">
        <w:t>Repeat step 1 - 4 for any other configuration of connectors, which could be required to demonstrate compliance.</w:t>
      </w:r>
    </w:p>
    <w:p w14:paraId="16437EF3" w14:textId="77777777" w:rsidR="001F72CA" w:rsidRPr="00911321" w:rsidRDefault="001F72CA" w:rsidP="001F72CA">
      <w:r w:rsidRPr="00911321">
        <w:t xml:space="preserve">In addition, for </w:t>
      </w:r>
      <w:r w:rsidRPr="00911321">
        <w:rPr>
          <w:i/>
        </w:rPr>
        <w:t>multi-band connectors</w:t>
      </w:r>
      <w:r w:rsidRPr="00911321">
        <w:t>, the following steps shall apply:</w:t>
      </w:r>
    </w:p>
    <w:p w14:paraId="3669F330" w14:textId="77777777" w:rsidR="001F72CA" w:rsidRPr="00994A55" w:rsidRDefault="001F72CA" w:rsidP="001F72CA">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p>
    <w:p w14:paraId="19A35A26" w14:textId="77777777" w:rsidR="001F72CA" w:rsidRPr="00994A55" w:rsidRDefault="001F72CA" w:rsidP="001F72CA">
      <w:pPr>
        <w:pStyle w:val="Heading4"/>
        <w:rPr>
          <w:rFonts w:eastAsia="DengXian"/>
        </w:rPr>
      </w:pPr>
      <w:bookmarkStart w:id="5395" w:name="_Toc114150794"/>
      <w:bookmarkStart w:id="5396" w:name="_Toc124151197"/>
      <w:bookmarkStart w:id="5397" w:name="_Toc124151717"/>
      <w:bookmarkStart w:id="5398" w:name="_Toc124152237"/>
      <w:bookmarkStart w:id="5399" w:name="_Toc130396769"/>
      <w:bookmarkStart w:id="5400" w:name="_Toc130397289"/>
      <w:bookmarkStart w:id="5401" w:name="_Toc137556896"/>
      <w:r w:rsidRPr="00994A55">
        <w:rPr>
          <w:rFonts w:eastAsia="DengXian"/>
        </w:rPr>
        <w:t>6.5.</w:t>
      </w:r>
      <w:r>
        <w:rPr>
          <w:rFonts w:eastAsia="DengXian"/>
        </w:rPr>
        <w:t>5</w:t>
      </w:r>
      <w:r w:rsidRPr="00994A55">
        <w:rPr>
          <w:rFonts w:eastAsia="DengXian"/>
        </w:rPr>
        <w:t>.5</w:t>
      </w:r>
      <w:r w:rsidRPr="00994A55">
        <w:rPr>
          <w:rFonts w:eastAsia="DengXian"/>
        </w:rPr>
        <w:tab/>
        <w:t>Test requirement</w:t>
      </w:r>
      <w:bookmarkEnd w:id="5395"/>
      <w:bookmarkEnd w:id="5396"/>
      <w:bookmarkEnd w:id="5397"/>
      <w:bookmarkEnd w:id="5398"/>
      <w:bookmarkEnd w:id="5399"/>
      <w:bookmarkEnd w:id="5400"/>
      <w:bookmarkEnd w:id="5401"/>
    </w:p>
    <w:p w14:paraId="2AC611E3" w14:textId="77777777" w:rsidR="001F72CA" w:rsidRDefault="001F72CA" w:rsidP="001F72CA">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5402" w:name="_Toc73962883"/>
      <w:bookmarkStart w:id="5403" w:name="_Toc75260060"/>
      <w:bookmarkStart w:id="5404" w:name="_Toc75275601"/>
      <w:bookmarkStart w:id="5405" w:name="_Toc75276112"/>
      <w:bookmarkStart w:id="5406" w:name="_Toc76541611"/>
      <w:bookmarkStart w:id="5407" w:name="_Toc82437380"/>
      <w:bookmarkStart w:id="5408" w:name="_Toc89944746"/>
      <w:bookmarkStart w:id="5409" w:name="_Toc98753764"/>
      <w:bookmarkStart w:id="5410" w:name="_Toc106180750"/>
      <w:bookmarkStart w:id="5411" w:name="_Toc114150795"/>
      <w:bookmarkStart w:id="5412" w:name="_Toc124151198"/>
      <w:bookmarkStart w:id="5413" w:name="_Toc124151718"/>
      <w:bookmarkStart w:id="5414" w:name="_Toc124152238"/>
      <w:bookmarkStart w:id="5415" w:name="_Toc130396770"/>
      <w:bookmarkStart w:id="5416" w:name="_Toc130397290"/>
      <w:bookmarkStart w:id="5417" w:name="_Toc137556897"/>
      <w:r w:rsidRPr="00BE5108">
        <w:rPr>
          <w:rFonts w:eastAsiaTheme="minorEastAsia"/>
        </w:rPr>
        <w:t>6.6</w:t>
      </w:r>
      <w:r w:rsidRPr="00BE5108">
        <w:rPr>
          <w:rFonts w:eastAsiaTheme="minorEastAsia"/>
        </w:rPr>
        <w:tab/>
        <w:t>Unwanted emissions</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7C66B71E" w14:textId="77777777" w:rsidR="008D3EE5" w:rsidRPr="00BE5108" w:rsidRDefault="008D3EE5" w:rsidP="008D3EE5">
      <w:pPr>
        <w:pStyle w:val="Heading3"/>
        <w:rPr>
          <w:rFonts w:eastAsiaTheme="minorEastAsia"/>
        </w:rPr>
      </w:pPr>
      <w:bookmarkStart w:id="5418" w:name="_Toc73962884"/>
      <w:bookmarkStart w:id="5419" w:name="_Toc75260061"/>
      <w:bookmarkStart w:id="5420" w:name="_Toc75275602"/>
      <w:bookmarkStart w:id="5421" w:name="_Toc75276113"/>
      <w:bookmarkStart w:id="5422" w:name="_Toc76541612"/>
      <w:bookmarkStart w:id="5423" w:name="_Toc82437381"/>
      <w:bookmarkStart w:id="5424" w:name="_Toc89944747"/>
      <w:bookmarkStart w:id="5425" w:name="_Toc98753765"/>
      <w:bookmarkStart w:id="5426" w:name="_Toc106180751"/>
      <w:bookmarkStart w:id="5427" w:name="_Toc114150796"/>
      <w:bookmarkStart w:id="5428" w:name="_Toc124151199"/>
      <w:bookmarkStart w:id="5429" w:name="_Toc124151719"/>
      <w:bookmarkStart w:id="5430" w:name="_Toc124152239"/>
      <w:bookmarkStart w:id="5431" w:name="_Toc130396771"/>
      <w:bookmarkStart w:id="5432" w:name="_Toc130397291"/>
      <w:bookmarkStart w:id="5433" w:name="_Toc137556898"/>
      <w:r w:rsidRPr="00BE5108">
        <w:rPr>
          <w:rFonts w:eastAsiaTheme="minorEastAsia"/>
        </w:rPr>
        <w:t>6.6.1</w:t>
      </w:r>
      <w:r w:rsidRPr="00BE5108">
        <w:rPr>
          <w:rFonts w:eastAsiaTheme="minorEastAsia"/>
        </w:rPr>
        <w:tab/>
        <w:t>General</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lastRenderedPageBreak/>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5434" w:name="OLE_LINK95"/>
            <w:bookmarkStart w:id="5435"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5436" w:name="OLE_LINK66"/>
            <w:bookmarkStart w:id="5437"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5438" w:name="OLE_LINK21"/>
            <w:r w:rsidRPr="00BE5108">
              <w:rPr>
                <w:rFonts w:eastAsiaTheme="minorEastAsia"/>
              </w:rPr>
              <w:t>&lt;</w:t>
            </w:r>
            <w:r w:rsidR="00847BC2" w:rsidRPr="00BE5108">
              <w:rPr>
                <w:rFonts w:eastAsiaTheme="minorEastAsia"/>
              </w:rPr>
              <w:t xml:space="preserve"> </w:t>
            </w:r>
            <w:bookmarkEnd w:id="5438"/>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5436"/>
            <w:bookmarkEnd w:id="5437"/>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5439" w:name="OLE_LINK64"/>
            <w:bookmarkStart w:id="5440" w:name="OLE_LINK65"/>
            <w:r w:rsidRPr="00BE5108">
              <w:rPr>
                <w:rFonts w:eastAsiaTheme="minorEastAsia"/>
              </w:rPr>
              <w:t>10</w:t>
            </w:r>
            <w:r w:rsidR="00847BC2" w:rsidRPr="00BE5108">
              <w:rPr>
                <w:rFonts w:eastAsiaTheme="minorEastAsia"/>
              </w:rPr>
              <w:t xml:space="preserve"> </w:t>
            </w:r>
            <w:bookmarkEnd w:id="5439"/>
            <w:bookmarkEnd w:id="5440"/>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5434"/>
      <w:bookmarkEnd w:id="5435"/>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5441" w:name="_Toc73962885"/>
      <w:bookmarkStart w:id="5442" w:name="_Toc75260062"/>
      <w:bookmarkStart w:id="5443" w:name="_Toc75275603"/>
      <w:bookmarkStart w:id="5444" w:name="_Toc75276114"/>
      <w:bookmarkStart w:id="5445" w:name="_Toc76541613"/>
      <w:bookmarkStart w:id="5446" w:name="_Toc82437382"/>
      <w:bookmarkStart w:id="5447" w:name="_Toc89944748"/>
      <w:bookmarkStart w:id="5448" w:name="_Toc98753766"/>
      <w:bookmarkStart w:id="5449" w:name="_Toc106180752"/>
      <w:bookmarkStart w:id="5450" w:name="_Toc114150797"/>
      <w:bookmarkStart w:id="5451" w:name="_Toc124151200"/>
      <w:bookmarkStart w:id="5452" w:name="_Toc124151720"/>
      <w:bookmarkStart w:id="5453" w:name="_Toc124152240"/>
      <w:bookmarkStart w:id="5454" w:name="_Toc130396772"/>
      <w:bookmarkStart w:id="5455" w:name="_Toc130397292"/>
      <w:bookmarkStart w:id="5456" w:name="_Toc137556899"/>
      <w:r w:rsidRPr="00BE5108">
        <w:rPr>
          <w:rFonts w:eastAsiaTheme="minorEastAsia"/>
        </w:rPr>
        <w:t>6.6.2</w:t>
      </w:r>
      <w:r w:rsidRPr="00BE5108">
        <w:rPr>
          <w:rFonts w:eastAsiaTheme="minorEastAsia"/>
        </w:rPr>
        <w:tab/>
        <w:t>Occupied bandwidth</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1566C4B9" w14:textId="77777777" w:rsidR="008D3EE5" w:rsidRPr="00BE5108" w:rsidRDefault="008D3EE5" w:rsidP="008D3EE5">
      <w:pPr>
        <w:pStyle w:val="Heading4"/>
        <w:rPr>
          <w:rFonts w:eastAsiaTheme="minorEastAsia"/>
        </w:rPr>
      </w:pPr>
      <w:bookmarkStart w:id="5457" w:name="_Toc73962886"/>
      <w:bookmarkStart w:id="5458" w:name="_Toc75260063"/>
      <w:bookmarkStart w:id="5459" w:name="_Toc75275604"/>
      <w:bookmarkStart w:id="5460" w:name="_Toc75276115"/>
      <w:bookmarkStart w:id="5461" w:name="_Toc76541614"/>
      <w:bookmarkStart w:id="5462" w:name="_Toc82437383"/>
      <w:bookmarkStart w:id="5463" w:name="_Toc89944749"/>
      <w:bookmarkStart w:id="5464" w:name="_Toc98753767"/>
      <w:bookmarkStart w:id="5465" w:name="_Toc106180753"/>
      <w:bookmarkStart w:id="5466" w:name="_Toc114150798"/>
      <w:bookmarkStart w:id="5467" w:name="_Toc124151201"/>
      <w:bookmarkStart w:id="5468" w:name="_Toc124151721"/>
      <w:bookmarkStart w:id="5469" w:name="_Toc124152241"/>
      <w:bookmarkStart w:id="5470" w:name="_Toc130396773"/>
      <w:bookmarkStart w:id="5471" w:name="_Toc130397293"/>
      <w:bookmarkStart w:id="5472" w:name="_Toc137556900"/>
      <w:r w:rsidRPr="00BE5108">
        <w:rPr>
          <w:rFonts w:eastAsiaTheme="minorEastAsia"/>
        </w:rPr>
        <w:t>6.6.2.1</w:t>
      </w:r>
      <w:r w:rsidRPr="00BE5108">
        <w:rPr>
          <w:rFonts w:eastAsiaTheme="minorEastAsia"/>
        </w:rPr>
        <w:tab/>
        <w:t>General</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5473" w:name="_Toc73962887"/>
      <w:bookmarkStart w:id="5474" w:name="_Toc75260064"/>
      <w:bookmarkStart w:id="5475" w:name="_Toc75275605"/>
      <w:bookmarkStart w:id="5476" w:name="_Toc75276116"/>
      <w:bookmarkStart w:id="5477" w:name="_Toc76541615"/>
      <w:bookmarkStart w:id="5478" w:name="_Toc82437384"/>
      <w:bookmarkStart w:id="5479" w:name="_Toc89944750"/>
      <w:bookmarkStart w:id="5480" w:name="_Toc98753768"/>
      <w:bookmarkStart w:id="5481" w:name="_Toc106180754"/>
      <w:bookmarkStart w:id="5482" w:name="_Toc114150799"/>
      <w:bookmarkStart w:id="5483" w:name="_Toc124151202"/>
      <w:bookmarkStart w:id="5484" w:name="_Toc124151722"/>
      <w:bookmarkStart w:id="5485" w:name="_Toc124152242"/>
      <w:bookmarkStart w:id="5486" w:name="_Toc130396774"/>
      <w:bookmarkStart w:id="5487" w:name="_Toc130397294"/>
      <w:bookmarkStart w:id="5488" w:name="_Toc137556901"/>
      <w:r w:rsidRPr="00BE5108">
        <w:rPr>
          <w:rFonts w:eastAsia="MS Gothic"/>
          <w:lang w:eastAsia="zh-CN"/>
        </w:rPr>
        <w:t>6.6.2.2</w:t>
      </w:r>
      <w:r w:rsidRPr="00BE5108">
        <w:rPr>
          <w:rFonts w:eastAsia="MS Gothic"/>
          <w:lang w:eastAsia="zh-CN"/>
        </w:rPr>
        <w:tab/>
        <w:t>Minimum Requirements</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5489" w:name="_Toc73962888"/>
      <w:bookmarkStart w:id="5490" w:name="_Toc75260065"/>
      <w:bookmarkStart w:id="5491" w:name="_Toc75275606"/>
      <w:bookmarkStart w:id="5492" w:name="_Toc75276117"/>
      <w:bookmarkStart w:id="5493" w:name="_Toc76541616"/>
      <w:bookmarkStart w:id="5494" w:name="_Toc82437385"/>
      <w:bookmarkStart w:id="5495" w:name="_Toc89944751"/>
      <w:bookmarkStart w:id="5496" w:name="_Toc98753769"/>
      <w:bookmarkStart w:id="5497" w:name="_Toc106180755"/>
      <w:bookmarkStart w:id="5498" w:name="_Toc114150800"/>
      <w:bookmarkStart w:id="5499" w:name="_Toc124151203"/>
      <w:bookmarkStart w:id="5500" w:name="_Toc124151723"/>
      <w:bookmarkStart w:id="5501" w:name="_Toc124152243"/>
      <w:bookmarkStart w:id="5502" w:name="_Toc130396775"/>
      <w:bookmarkStart w:id="5503" w:name="_Toc130397295"/>
      <w:bookmarkStart w:id="5504" w:name="_Toc137556902"/>
      <w:r w:rsidRPr="00BE5108">
        <w:rPr>
          <w:rFonts w:eastAsiaTheme="minorEastAsia"/>
          <w:lang w:eastAsia="zh-CN"/>
        </w:rPr>
        <w:t>6.6.2.3</w:t>
      </w:r>
      <w:r w:rsidRPr="00BE5108">
        <w:rPr>
          <w:rFonts w:eastAsiaTheme="minorEastAsia"/>
          <w:lang w:eastAsia="zh-CN"/>
        </w:rPr>
        <w:tab/>
        <w:t>Test purpose</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5505" w:name="_Toc73962889"/>
      <w:bookmarkStart w:id="5506" w:name="_Toc75260066"/>
      <w:bookmarkStart w:id="5507" w:name="_Toc75275607"/>
      <w:bookmarkStart w:id="5508" w:name="_Toc75276118"/>
      <w:bookmarkStart w:id="5509" w:name="_Toc76541617"/>
      <w:bookmarkStart w:id="5510" w:name="_Toc82437386"/>
      <w:bookmarkStart w:id="5511" w:name="_Toc89944752"/>
      <w:bookmarkStart w:id="5512" w:name="_Toc98753770"/>
      <w:bookmarkStart w:id="5513" w:name="_Toc106180756"/>
      <w:bookmarkStart w:id="5514" w:name="_Toc114150801"/>
      <w:bookmarkStart w:id="5515" w:name="_Toc124151204"/>
      <w:bookmarkStart w:id="5516" w:name="_Toc124151724"/>
      <w:bookmarkStart w:id="5517" w:name="_Toc124152244"/>
      <w:bookmarkStart w:id="5518" w:name="_Toc130396776"/>
      <w:bookmarkStart w:id="5519" w:name="_Toc130397296"/>
      <w:bookmarkStart w:id="5520" w:name="_Toc137556903"/>
      <w:r w:rsidRPr="00BE5108">
        <w:rPr>
          <w:rFonts w:eastAsia="MS Gothic"/>
          <w:lang w:eastAsia="zh-CN"/>
        </w:rPr>
        <w:t>6.6.2.4</w:t>
      </w:r>
      <w:r w:rsidRPr="00BE5108">
        <w:rPr>
          <w:rFonts w:eastAsia="MS Gothic"/>
          <w:lang w:eastAsia="zh-CN"/>
        </w:rPr>
        <w:tab/>
        <w:t>Method of test</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6A00FCFA" w14:textId="77777777" w:rsidR="008D3EE5" w:rsidRPr="00BE5108" w:rsidRDefault="008D3EE5" w:rsidP="008D3EE5">
      <w:pPr>
        <w:pStyle w:val="Heading5"/>
        <w:rPr>
          <w:rFonts w:eastAsiaTheme="minorEastAsia"/>
          <w:lang w:eastAsia="zh-CN"/>
        </w:rPr>
      </w:pPr>
      <w:bookmarkStart w:id="5521" w:name="_Toc73962890"/>
      <w:bookmarkStart w:id="5522" w:name="_Toc75260067"/>
      <w:bookmarkStart w:id="5523" w:name="_Toc75275608"/>
      <w:bookmarkStart w:id="5524" w:name="_Toc75276119"/>
      <w:bookmarkStart w:id="5525" w:name="_Toc76541618"/>
      <w:bookmarkStart w:id="5526" w:name="_Toc82437387"/>
      <w:bookmarkStart w:id="5527" w:name="_Toc89944753"/>
      <w:bookmarkStart w:id="5528" w:name="_Toc98753771"/>
      <w:bookmarkStart w:id="5529" w:name="_Toc106180757"/>
      <w:bookmarkStart w:id="5530" w:name="_Toc114150802"/>
      <w:bookmarkStart w:id="5531" w:name="_Toc124151205"/>
      <w:bookmarkStart w:id="5532" w:name="_Toc124151725"/>
      <w:bookmarkStart w:id="5533" w:name="_Toc124152245"/>
      <w:bookmarkStart w:id="5534" w:name="_Toc130396777"/>
      <w:bookmarkStart w:id="5535" w:name="_Toc130397297"/>
      <w:bookmarkStart w:id="5536" w:name="_Toc137556904"/>
      <w:r w:rsidRPr="00BE5108">
        <w:rPr>
          <w:rFonts w:eastAsiaTheme="minorEastAsia"/>
          <w:lang w:eastAsia="zh-CN"/>
        </w:rPr>
        <w:t>6.6.2.4.1</w:t>
      </w:r>
      <w:r w:rsidRPr="00BE5108">
        <w:rPr>
          <w:rFonts w:eastAsiaTheme="minorEastAsia"/>
          <w:lang w:eastAsia="zh-CN"/>
        </w:rPr>
        <w:tab/>
        <w:t>Initial conditions</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5537" w:name="_Toc73962891"/>
      <w:bookmarkStart w:id="5538" w:name="_Toc75260068"/>
      <w:bookmarkStart w:id="5539" w:name="_Toc75275609"/>
      <w:bookmarkStart w:id="5540" w:name="_Toc75276120"/>
      <w:bookmarkStart w:id="5541"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lastRenderedPageBreak/>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r>
        <w:rPr>
          <w:rFonts w:cs="Arial"/>
          <w:szCs w:val="18"/>
        </w:rPr>
        <w:t>D.IAB-2</w:t>
      </w:r>
      <w:r>
        <w:t xml:space="preserve"> in table 4.6-1), </w:t>
      </w:r>
      <w:r>
        <w:rPr>
          <w:rFonts w:eastAsia="DengXian"/>
          <w:lang w:eastAsia="zh-CN"/>
        </w:rPr>
        <w:t xml:space="preserve"> set the IAB to </w:t>
      </w:r>
      <w:r>
        <w:rPr>
          <w:rFonts w:eastAsia="DengXian" w:hint="eastAsia"/>
          <w:lang w:val="en-US" w:eastAsia="zh-CN"/>
        </w:rPr>
        <w:t xml:space="preserve">simultaneously </w:t>
      </w:r>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5542" w:name="_Toc82437388"/>
      <w:bookmarkStart w:id="5543" w:name="_Toc89944754"/>
      <w:bookmarkStart w:id="5544" w:name="_Toc98753772"/>
      <w:bookmarkStart w:id="5545" w:name="_Toc106180758"/>
      <w:bookmarkStart w:id="5546" w:name="_Toc114150803"/>
      <w:bookmarkStart w:id="5547" w:name="_Toc124151206"/>
      <w:bookmarkStart w:id="5548" w:name="_Toc124151726"/>
      <w:bookmarkStart w:id="5549" w:name="_Toc124152246"/>
      <w:bookmarkStart w:id="5550" w:name="_Toc130396778"/>
      <w:bookmarkStart w:id="5551" w:name="_Toc130397298"/>
      <w:bookmarkStart w:id="5552" w:name="_Toc137556905"/>
      <w:r w:rsidRPr="00BE5108">
        <w:rPr>
          <w:rFonts w:eastAsiaTheme="minorEastAsia"/>
          <w:lang w:eastAsia="zh-CN"/>
        </w:rPr>
        <w:t>6.6.2.4.2</w:t>
      </w:r>
      <w:r w:rsidRPr="00BE5108">
        <w:rPr>
          <w:rFonts w:eastAsiaTheme="minorEastAsia"/>
          <w:lang w:eastAsia="zh-CN"/>
        </w:rPr>
        <w:tab/>
        <w:t>Procedure</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6376F8" w:rsidP="00DF3C12">
            <w:pPr>
              <w:pStyle w:val="TAC"/>
              <w:rPr>
                <w:rFonts w:eastAsiaTheme="minorEastAsia"/>
              </w:rPr>
            </w:pPr>
            <w:r>
              <w:rPr>
                <w:rFonts w:eastAsiaTheme="minorEastAsia"/>
                <w:lang w:eastAsia="ja-JP"/>
              </w:rPr>
              <w:pict w14:anchorId="7AEF090D">
                <v:shape id="_x0000_i1029" type="#_x0000_t75" style="width:1in;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5553" w:name="_Toc73962892"/>
      <w:bookmarkStart w:id="5554" w:name="_Toc75260069"/>
      <w:bookmarkStart w:id="5555" w:name="_Toc75275610"/>
      <w:bookmarkStart w:id="5556" w:name="_Toc75276121"/>
      <w:bookmarkStart w:id="5557" w:name="_Toc76541620"/>
      <w:bookmarkStart w:id="5558" w:name="_Toc82437389"/>
      <w:bookmarkStart w:id="5559" w:name="_Toc89944755"/>
      <w:bookmarkStart w:id="5560" w:name="_Toc98753773"/>
      <w:bookmarkStart w:id="5561" w:name="_Toc106180759"/>
      <w:bookmarkStart w:id="5562" w:name="_Toc114150804"/>
      <w:bookmarkStart w:id="5563" w:name="_Toc124151207"/>
      <w:bookmarkStart w:id="5564" w:name="_Toc124151727"/>
      <w:bookmarkStart w:id="5565" w:name="_Toc124152247"/>
      <w:bookmarkStart w:id="5566" w:name="_Toc130396779"/>
      <w:bookmarkStart w:id="5567" w:name="_Toc130397299"/>
      <w:bookmarkStart w:id="5568" w:name="_Toc137556906"/>
      <w:r w:rsidRPr="00BE5108">
        <w:rPr>
          <w:rFonts w:eastAsia="MS Gothic"/>
          <w:lang w:eastAsia="zh-CN"/>
        </w:rPr>
        <w:t>6.6.2.5</w:t>
      </w:r>
      <w:r w:rsidRPr="00BE5108">
        <w:rPr>
          <w:rFonts w:eastAsia="MS Gothic"/>
          <w:lang w:eastAsia="zh-CN"/>
        </w:rPr>
        <w:tab/>
        <w:t>Test requirements</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5569" w:name="_Toc73962893"/>
      <w:bookmarkStart w:id="5570" w:name="_Toc75260070"/>
      <w:bookmarkStart w:id="5571" w:name="_Toc75275611"/>
      <w:bookmarkStart w:id="5572" w:name="_Toc75276122"/>
      <w:bookmarkStart w:id="5573" w:name="_Toc76541621"/>
      <w:bookmarkStart w:id="5574" w:name="_Toc82437390"/>
      <w:bookmarkStart w:id="5575" w:name="_Toc89944756"/>
      <w:bookmarkStart w:id="5576" w:name="_Toc98753774"/>
      <w:bookmarkStart w:id="5577" w:name="_Toc106180760"/>
      <w:bookmarkStart w:id="5578" w:name="_Toc114150805"/>
      <w:bookmarkStart w:id="5579" w:name="_Toc124151208"/>
      <w:bookmarkStart w:id="5580" w:name="_Toc124151728"/>
      <w:bookmarkStart w:id="5581" w:name="_Toc124152248"/>
      <w:bookmarkStart w:id="5582" w:name="_Toc130396780"/>
      <w:bookmarkStart w:id="5583" w:name="_Toc130397300"/>
      <w:bookmarkStart w:id="5584" w:name="_Toc137556907"/>
      <w:r w:rsidRPr="00BE5108">
        <w:rPr>
          <w:rFonts w:eastAsiaTheme="minorEastAsia"/>
        </w:rPr>
        <w:lastRenderedPageBreak/>
        <w:t>6.6.3</w:t>
      </w:r>
      <w:r w:rsidRPr="00BE5108">
        <w:rPr>
          <w:rFonts w:eastAsiaTheme="minorEastAsia"/>
        </w:rPr>
        <w:tab/>
        <w:t>Adjacent Channel Leakage Power Ratio</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5EDBE6E0" w14:textId="77777777" w:rsidR="008D3EE5" w:rsidRPr="00BE5108" w:rsidRDefault="008D3EE5" w:rsidP="008D3EE5">
      <w:pPr>
        <w:pStyle w:val="Heading4"/>
        <w:rPr>
          <w:rFonts w:eastAsiaTheme="minorEastAsia"/>
        </w:rPr>
      </w:pPr>
      <w:bookmarkStart w:id="5585" w:name="_Toc73962894"/>
      <w:bookmarkStart w:id="5586" w:name="_Toc75260071"/>
      <w:bookmarkStart w:id="5587" w:name="_Toc75275612"/>
      <w:bookmarkStart w:id="5588" w:name="_Toc75276123"/>
      <w:bookmarkStart w:id="5589" w:name="_Toc76541622"/>
      <w:bookmarkStart w:id="5590" w:name="_Toc82437391"/>
      <w:bookmarkStart w:id="5591" w:name="_Toc89944757"/>
      <w:bookmarkStart w:id="5592" w:name="_Toc98753775"/>
      <w:bookmarkStart w:id="5593" w:name="_Toc106180761"/>
      <w:bookmarkStart w:id="5594" w:name="_Toc114150806"/>
      <w:bookmarkStart w:id="5595" w:name="_Toc124151209"/>
      <w:bookmarkStart w:id="5596" w:name="_Toc124151729"/>
      <w:bookmarkStart w:id="5597" w:name="_Toc124152249"/>
      <w:bookmarkStart w:id="5598" w:name="_Toc130396781"/>
      <w:bookmarkStart w:id="5599" w:name="_Toc130397301"/>
      <w:bookmarkStart w:id="5600" w:name="_Toc137556908"/>
      <w:r w:rsidRPr="00BE5108">
        <w:rPr>
          <w:rFonts w:eastAsiaTheme="minorEastAsia"/>
        </w:rPr>
        <w:t>6.6.3.1</w:t>
      </w:r>
      <w:r w:rsidRPr="00BE5108">
        <w:rPr>
          <w:rFonts w:eastAsiaTheme="minorEastAsia"/>
        </w:rPr>
        <w:tab/>
        <w:t>General</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5601" w:name="_Toc73962895"/>
      <w:bookmarkStart w:id="5602" w:name="_Toc75260072"/>
      <w:bookmarkStart w:id="5603" w:name="_Toc75275613"/>
      <w:bookmarkStart w:id="5604" w:name="_Toc75276124"/>
      <w:bookmarkStart w:id="5605" w:name="_Toc76541623"/>
      <w:bookmarkStart w:id="5606" w:name="_Toc82437392"/>
      <w:bookmarkStart w:id="5607" w:name="_Toc89944758"/>
      <w:bookmarkStart w:id="5608" w:name="_Toc98753776"/>
      <w:bookmarkStart w:id="5609" w:name="_Toc106180762"/>
      <w:bookmarkStart w:id="5610" w:name="_Toc114150807"/>
      <w:bookmarkStart w:id="5611" w:name="_Toc124151210"/>
      <w:bookmarkStart w:id="5612" w:name="_Toc124151730"/>
      <w:bookmarkStart w:id="5613" w:name="_Toc124152250"/>
      <w:bookmarkStart w:id="5614" w:name="_Toc130396782"/>
      <w:bookmarkStart w:id="5615" w:name="_Toc130397302"/>
      <w:bookmarkStart w:id="5616" w:name="_Toc137556909"/>
      <w:r w:rsidRPr="00BE5108">
        <w:rPr>
          <w:rFonts w:eastAsiaTheme="minorEastAsia"/>
        </w:rPr>
        <w:t>6.6.3.2</w:t>
      </w:r>
      <w:r w:rsidRPr="00BE5108">
        <w:rPr>
          <w:rFonts w:eastAsiaTheme="minorEastAsia"/>
        </w:rPr>
        <w:tab/>
        <w:t>Minimum requirement</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5617" w:name="_Toc73962896"/>
      <w:bookmarkStart w:id="5618" w:name="_Toc75260073"/>
      <w:bookmarkStart w:id="5619" w:name="_Toc75275614"/>
      <w:bookmarkStart w:id="5620" w:name="_Toc75276125"/>
      <w:bookmarkStart w:id="5621" w:name="_Toc76541624"/>
      <w:bookmarkStart w:id="5622" w:name="_Toc82437393"/>
      <w:bookmarkStart w:id="5623" w:name="_Toc89944759"/>
      <w:bookmarkStart w:id="5624" w:name="_Toc98753777"/>
      <w:bookmarkStart w:id="5625" w:name="_Toc106180763"/>
      <w:bookmarkStart w:id="5626" w:name="_Toc114150808"/>
      <w:bookmarkStart w:id="5627" w:name="_Toc124151211"/>
      <w:bookmarkStart w:id="5628" w:name="_Toc124151731"/>
      <w:bookmarkStart w:id="5629" w:name="_Toc124152251"/>
      <w:bookmarkStart w:id="5630" w:name="_Toc130396783"/>
      <w:bookmarkStart w:id="5631" w:name="_Toc130397303"/>
      <w:bookmarkStart w:id="5632" w:name="_Toc137556910"/>
      <w:r w:rsidRPr="00BE5108">
        <w:rPr>
          <w:rFonts w:eastAsiaTheme="minorEastAsia"/>
        </w:rPr>
        <w:t>6.6.3.3</w:t>
      </w:r>
      <w:r w:rsidRPr="00BE5108">
        <w:rPr>
          <w:rFonts w:eastAsiaTheme="minorEastAsia"/>
        </w:rPr>
        <w:tab/>
        <w:t>Test purpose</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5633" w:name="_Toc73962897"/>
      <w:bookmarkStart w:id="5634" w:name="_Toc75260074"/>
      <w:bookmarkStart w:id="5635" w:name="_Toc75275615"/>
      <w:bookmarkStart w:id="5636" w:name="_Toc75276126"/>
      <w:bookmarkStart w:id="5637" w:name="_Toc76541625"/>
      <w:bookmarkStart w:id="5638" w:name="_Toc82437394"/>
      <w:bookmarkStart w:id="5639" w:name="_Toc89944760"/>
      <w:bookmarkStart w:id="5640" w:name="_Toc98753778"/>
      <w:bookmarkStart w:id="5641" w:name="_Toc106180764"/>
      <w:bookmarkStart w:id="5642" w:name="_Toc114150809"/>
      <w:bookmarkStart w:id="5643" w:name="_Toc124151212"/>
      <w:bookmarkStart w:id="5644" w:name="_Toc124151732"/>
      <w:bookmarkStart w:id="5645" w:name="_Toc124152252"/>
      <w:bookmarkStart w:id="5646" w:name="_Toc130396784"/>
      <w:bookmarkStart w:id="5647" w:name="_Toc130397304"/>
      <w:bookmarkStart w:id="5648" w:name="_Toc137556911"/>
      <w:r w:rsidRPr="00BE5108">
        <w:rPr>
          <w:rFonts w:eastAsiaTheme="minorEastAsia"/>
        </w:rPr>
        <w:t>6.6.3.4</w:t>
      </w:r>
      <w:r w:rsidRPr="00BE5108">
        <w:rPr>
          <w:rFonts w:eastAsiaTheme="minorEastAsia"/>
        </w:rPr>
        <w:tab/>
        <w:t>Method of test</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536A7EFD" w14:textId="77777777" w:rsidR="008D3EE5" w:rsidRPr="00BE5108" w:rsidRDefault="008D3EE5" w:rsidP="008D3EE5">
      <w:pPr>
        <w:pStyle w:val="Heading5"/>
        <w:rPr>
          <w:rFonts w:eastAsiaTheme="minorEastAsia"/>
        </w:rPr>
      </w:pPr>
      <w:bookmarkStart w:id="5649" w:name="_Toc73962898"/>
      <w:bookmarkStart w:id="5650" w:name="_Toc75260075"/>
      <w:bookmarkStart w:id="5651" w:name="_Toc75275616"/>
      <w:bookmarkStart w:id="5652" w:name="_Toc75276127"/>
      <w:bookmarkStart w:id="5653" w:name="_Toc76541626"/>
      <w:bookmarkStart w:id="5654" w:name="_Toc82437395"/>
      <w:bookmarkStart w:id="5655" w:name="_Toc89944761"/>
      <w:bookmarkStart w:id="5656" w:name="_Toc98753779"/>
      <w:bookmarkStart w:id="5657" w:name="_Toc106180765"/>
      <w:bookmarkStart w:id="5658" w:name="_Toc114150810"/>
      <w:bookmarkStart w:id="5659" w:name="_Toc124151213"/>
      <w:bookmarkStart w:id="5660" w:name="_Toc124151733"/>
      <w:bookmarkStart w:id="5661" w:name="_Toc124152253"/>
      <w:bookmarkStart w:id="5662" w:name="_Toc130396785"/>
      <w:bookmarkStart w:id="5663" w:name="_Toc130397305"/>
      <w:bookmarkStart w:id="5664" w:name="_Toc137556912"/>
      <w:r w:rsidRPr="00BE5108">
        <w:rPr>
          <w:rFonts w:eastAsiaTheme="minorEastAsia"/>
        </w:rPr>
        <w:t>6.6.3.4.1</w:t>
      </w:r>
      <w:r w:rsidRPr="00BE5108">
        <w:rPr>
          <w:rFonts w:eastAsiaTheme="minorEastAsia"/>
        </w:rPr>
        <w:tab/>
        <w:t>Initial conditions</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5665" w:name="_Toc73962899"/>
      <w:bookmarkStart w:id="5666" w:name="_Toc75260076"/>
      <w:bookmarkStart w:id="5667" w:name="_Toc75275617"/>
      <w:bookmarkStart w:id="5668" w:name="_Toc75276128"/>
      <w:bookmarkStart w:id="5669" w:name="_Toc76541627"/>
      <w:bookmarkStart w:id="5670" w:name="_Toc82437396"/>
      <w:bookmarkStart w:id="5671" w:name="_Toc89944762"/>
      <w:bookmarkStart w:id="5672" w:name="_Toc98753780"/>
      <w:bookmarkStart w:id="5673" w:name="_Toc106180766"/>
      <w:bookmarkStart w:id="5674" w:name="_Toc114150811"/>
      <w:bookmarkStart w:id="5675" w:name="_Toc124151214"/>
      <w:bookmarkStart w:id="5676" w:name="_Toc124151734"/>
      <w:bookmarkStart w:id="5677" w:name="_Toc124152254"/>
      <w:bookmarkStart w:id="5678" w:name="_Toc130396786"/>
      <w:bookmarkStart w:id="5679" w:name="_Toc130397306"/>
      <w:bookmarkStart w:id="5680" w:name="_Toc137556913"/>
      <w:r w:rsidRPr="00BE5108">
        <w:rPr>
          <w:rFonts w:eastAsiaTheme="minorEastAsia"/>
        </w:rPr>
        <w:t>6.6.3.4.2</w:t>
      </w:r>
      <w:r w:rsidRPr="00BE5108">
        <w:rPr>
          <w:rFonts w:eastAsiaTheme="minorEastAsia"/>
        </w:rPr>
        <w:tab/>
        <w:t>Procedure</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5681" w:name="_Toc73962900"/>
      <w:bookmarkStart w:id="5682" w:name="_Toc75260077"/>
      <w:bookmarkStart w:id="5683" w:name="_Toc75275618"/>
      <w:bookmarkStart w:id="5684" w:name="_Toc75276129"/>
      <w:bookmarkStart w:id="5685" w:name="_Toc76541628"/>
      <w:bookmarkStart w:id="5686" w:name="_Toc82437397"/>
      <w:bookmarkStart w:id="5687" w:name="_Toc89944763"/>
      <w:bookmarkStart w:id="5688" w:name="_Toc98753781"/>
      <w:bookmarkStart w:id="5689" w:name="_Toc106180767"/>
      <w:bookmarkStart w:id="5690" w:name="_Toc114150812"/>
      <w:bookmarkStart w:id="5691" w:name="_Toc124151215"/>
      <w:bookmarkStart w:id="5692" w:name="_Toc124151735"/>
      <w:bookmarkStart w:id="5693" w:name="_Toc124152255"/>
      <w:bookmarkStart w:id="5694" w:name="_Toc130396787"/>
      <w:bookmarkStart w:id="5695" w:name="_Toc130397307"/>
      <w:bookmarkStart w:id="5696" w:name="_Toc137556914"/>
      <w:r w:rsidRPr="00BE5108">
        <w:rPr>
          <w:rFonts w:eastAsiaTheme="minorEastAsia"/>
        </w:rPr>
        <w:t>6.6.3.5</w:t>
      </w:r>
      <w:r w:rsidRPr="00BE5108">
        <w:rPr>
          <w:rFonts w:eastAsiaTheme="minorEastAsia"/>
        </w:rPr>
        <w:tab/>
        <w:t>Test requirements</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2905601C" w14:textId="77777777" w:rsidR="008D3EE5" w:rsidRPr="00BE5108" w:rsidRDefault="008D3EE5" w:rsidP="008D3EE5">
      <w:pPr>
        <w:pStyle w:val="Heading5"/>
        <w:rPr>
          <w:rFonts w:eastAsiaTheme="minorEastAsia"/>
        </w:rPr>
      </w:pPr>
      <w:bookmarkStart w:id="5697" w:name="_Toc73962901"/>
      <w:bookmarkStart w:id="5698" w:name="_Toc75260078"/>
      <w:bookmarkStart w:id="5699" w:name="_Toc75275619"/>
      <w:bookmarkStart w:id="5700" w:name="_Toc75276130"/>
      <w:bookmarkStart w:id="5701" w:name="_Toc76541629"/>
      <w:bookmarkStart w:id="5702" w:name="_Toc82437398"/>
      <w:bookmarkStart w:id="5703" w:name="_Toc89944764"/>
      <w:bookmarkStart w:id="5704" w:name="_Toc98753782"/>
      <w:bookmarkStart w:id="5705" w:name="_Toc106180768"/>
      <w:bookmarkStart w:id="5706" w:name="_Toc114150813"/>
      <w:bookmarkStart w:id="5707" w:name="_Toc124151216"/>
      <w:bookmarkStart w:id="5708" w:name="_Toc124151736"/>
      <w:bookmarkStart w:id="5709" w:name="_Toc124152256"/>
      <w:bookmarkStart w:id="5710" w:name="_Toc130396788"/>
      <w:bookmarkStart w:id="5711" w:name="_Toc130397308"/>
      <w:bookmarkStart w:id="5712" w:name="_Toc137556915"/>
      <w:r w:rsidRPr="00BE5108">
        <w:rPr>
          <w:rFonts w:eastAsiaTheme="minorEastAsia"/>
        </w:rPr>
        <w:t>6.6.3.5.1</w:t>
      </w:r>
      <w:r w:rsidRPr="00BE5108">
        <w:rPr>
          <w:rFonts w:eastAsiaTheme="minorEastAsia"/>
        </w:rPr>
        <w:tab/>
        <w:t>General requirements</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5713" w:name="_Toc73962902"/>
      <w:bookmarkStart w:id="5714" w:name="_Toc75260079"/>
      <w:bookmarkStart w:id="5715" w:name="_Toc75275620"/>
      <w:bookmarkStart w:id="5716" w:name="_Toc75276131"/>
      <w:bookmarkStart w:id="5717" w:name="_Toc76541630"/>
      <w:bookmarkStart w:id="5718" w:name="_Toc82437399"/>
      <w:bookmarkStart w:id="5719" w:name="_Toc89944765"/>
      <w:bookmarkStart w:id="5720" w:name="_Toc98753783"/>
      <w:bookmarkStart w:id="5721" w:name="_Toc106180769"/>
      <w:bookmarkStart w:id="5722" w:name="_Toc114150814"/>
      <w:bookmarkStart w:id="5723" w:name="_Toc124151217"/>
      <w:bookmarkStart w:id="5724" w:name="_Toc124151737"/>
      <w:bookmarkStart w:id="5725" w:name="_Toc124152257"/>
      <w:bookmarkStart w:id="5726" w:name="_Toc130396789"/>
      <w:bookmarkStart w:id="5727" w:name="_Toc130397309"/>
      <w:bookmarkStart w:id="5728" w:name="_Toc137556916"/>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lastRenderedPageBreak/>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219944C0" w:rsidR="00D15E4D" w:rsidRPr="00BE5108" w:rsidRDefault="00183A93" w:rsidP="00D15E4D">
            <w:pPr>
              <w:pStyle w:val="TAL"/>
              <w:rPr>
                <w:rFonts w:eastAsia="SimSun"/>
                <w:lang w:eastAsia="zh-CN"/>
              </w:rPr>
            </w:pPr>
            <w:r>
              <w:rPr>
                <w:rFonts w:eastAsia="SimSun"/>
                <w:lang w:eastAsia="zh-CN"/>
              </w:rPr>
              <w:t xml:space="preserve">25, 30, </w:t>
            </w:r>
            <w:ins w:id="5729" w:author="ZTE(Liu Wenhao)" w:date="2023-05-06T11:04:00Z">
              <w:r>
                <w:rPr>
                  <w:rFonts w:eastAsia="SimSun" w:hint="eastAsia"/>
                  <w:lang w:val="en-US" w:eastAsia="zh-CN"/>
                </w:rPr>
                <w:t xml:space="preserve">35, </w:t>
              </w:r>
            </w:ins>
            <w:r>
              <w:rPr>
                <w:rFonts w:eastAsia="SimSun"/>
                <w:lang w:eastAsia="zh-CN"/>
              </w:rPr>
              <w:t xml:space="preserve">40, </w:t>
            </w:r>
            <w:ins w:id="5730" w:author="ZTE(Liu Wenhao)" w:date="2023-05-06T11:04:00Z">
              <w:r>
                <w:rPr>
                  <w:rFonts w:eastAsia="SimSun" w:hint="eastAsia"/>
                  <w:lang w:val="en-US" w:eastAsia="zh-CN"/>
                </w:rPr>
                <w:t xml:space="preserve">45, </w:t>
              </w:r>
            </w:ins>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lastRenderedPageBreak/>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30D7A451" w:rsidR="00D15E4D" w:rsidRPr="00BE5108" w:rsidRDefault="00183A93" w:rsidP="00D15E4D">
            <w:pPr>
              <w:pStyle w:val="TAC"/>
              <w:rPr>
                <w:rFonts w:eastAsia="SimSun"/>
                <w:lang w:eastAsia="zh-CN"/>
              </w:rPr>
            </w:pPr>
            <w:r>
              <w:rPr>
                <w:rFonts w:eastAsia="SimSun"/>
                <w:lang w:eastAsia="zh-CN"/>
              </w:rPr>
              <w:t xml:space="preserve">25, 30, </w:t>
            </w:r>
            <w:ins w:id="5731" w:author="ZTE(Liu Wenhao)" w:date="2023-05-06T11:04:00Z">
              <w:r>
                <w:rPr>
                  <w:rFonts w:eastAsia="SimSun" w:hint="eastAsia"/>
                  <w:lang w:val="en-US" w:eastAsia="zh-CN"/>
                </w:rPr>
                <w:t xml:space="preserve">35, </w:t>
              </w:r>
            </w:ins>
            <w:r>
              <w:rPr>
                <w:rFonts w:eastAsia="SimSun"/>
                <w:lang w:eastAsia="zh-CN"/>
              </w:rPr>
              <w:t xml:space="preserve">40, </w:t>
            </w:r>
            <w:ins w:id="5732" w:author="ZTE(Liu Wenhao)" w:date="2023-05-06T11:04:00Z">
              <w:r>
                <w:rPr>
                  <w:rFonts w:eastAsia="SimSun" w:hint="eastAsia"/>
                  <w:lang w:val="en-US" w:eastAsia="zh-CN"/>
                </w:rPr>
                <w:t xml:space="preserve">45, </w:t>
              </w:r>
            </w:ins>
            <w:r>
              <w:rPr>
                <w:rFonts w:eastAsia="SimSun"/>
                <w:lang w:eastAsia="zh-CN"/>
              </w:rPr>
              <w:t>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3EDF01C7" w:rsidR="008D3EE5" w:rsidRPr="00BE5108" w:rsidRDefault="00183A9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Theme="minorEastAsia" w:cs="Arial"/>
                <w:i/>
              </w:rPr>
              <w:t>IAB-DU channel bandwidth</w:t>
            </w:r>
            <w:r>
              <w:rPr>
                <w:rFonts w:eastAsiaTheme="minorEastAsia" w:cs="Arial"/>
                <w:iCs/>
              </w:rPr>
              <w:t xml:space="preserve"> or</w:t>
            </w:r>
            <w:r>
              <w:rPr>
                <w:rFonts w:eastAsiaTheme="minorEastAsia" w:cs="Arial"/>
                <w:i/>
              </w:rPr>
              <w:t xml:space="preserve"> IAB-MT channel bandwidth</w:t>
            </w:r>
            <w:r>
              <w:rPr>
                <w:rFonts w:eastAsiaTheme="minorEastAsia" w:cs="Arial"/>
              </w:rPr>
              <w:t xml:space="preserve"> </w:t>
            </w:r>
            <w:r>
              <w:rPr>
                <w:rFonts w:eastAsia="SimSun"/>
                <w:lang w:eastAsia="zh-CN"/>
              </w:rPr>
              <w:t xml:space="preserve">of the NR carrier transmitted at the other edge of the gap is 25, 30, </w:t>
            </w:r>
            <w:ins w:id="5733" w:author="ZTE(Liu Wenhao)" w:date="2023-05-06T15:08:00Z">
              <w:r>
                <w:rPr>
                  <w:rFonts w:eastAsia="SimSun" w:hint="eastAsia"/>
                  <w:lang w:val="en-US" w:eastAsia="zh-CN"/>
                </w:rPr>
                <w:t xml:space="preserve">35, </w:t>
              </w:r>
            </w:ins>
            <w:r>
              <w:rPr>
                <w:rFonts w:eastAsia="SimSun"/>
                <w:lang w:eastAsia="zh-CN"/>
              </w:rPr>
              <w:t xml:space="preserve">40, </w:t>
            </w:r>
            <w:ins w:id="5734" w:author="ZTE(Liu Wenhao)" w:date="2023-05-06T15:08:00Z">
              <w:r>
                <w:rPr>
                  <w:rFonts w:eastAsia="SimSun" w:hint="eastAsia"/>
                  <w:lang w:val="en-US" w:eastAsia="zh-CN"/>
                </w:rPr>
                <w:t xml:space="preserve">45, </w:t>
              </w:r>
            </w:ins>
            <w:r>
              <w:rPr>
                <w:rFonts w:eastAsia="SimSun"/>
                <w:lang w:eastAsia="zh-CN"/>
              </w:rPr>
              <w:t>50, 60, 70, 80, 90, 100 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lastRenderedPageBreak/>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5EADC031" w:rsidR="00D15E4D" w:rsidRPr="00BE5108" w:rsidRDefault="003C5647" w:rsidP="00D15E4D">
            <w:pPr>
              <w:pStyle w:val="TAC"/>
              <w:rPr>
                <w:rFonts w:eastAsia="SimSun"/>
                <w:lang w:eastAsia="zh-CN"/>
              </w:rPr>
            </w:pPr>
            <w:r>
              <w:rPr>
                <w:rFonts w:eastAsia="SimSun"/>
                <w:lang w:eastAsia="zh-CN"/>
              </w:rPr>
              <w:t xml:space="preserve">25, 30, </w:t>
            </w:r>
            <w:ins w:id="5735" w:author="ZTE(Liu Wenhao)" w:date="2023-05-06T11:05:00Z">
              <w:r>
                <w:rPr>
                  <w:rFonts w:eastAsia="SimSun" w:hint="eastAsia"/>
                  <w:lang w:val="en-US" w:eastAsia="zh-CN"/>
                </w:rPr>
                <w:t xml:space="preserve">35, </w:t>
              </w:r>
            </w:ins>
            <w:r>
              <w:rPr>
                <w:rFonts w:eastAsia="SimSun"/>
                <w:lang w:eastAsia="zh-CN"/>
              </w:rPr>
              <w:t xml:space="preserve">40, </w:t>
            </w:r>
            <w:ins w:id="5736" w:author="ZTE(Liu Wenhao)" w:date="2023-05-06T11:05:00Z">
              <w:r>
                <w:rPr>
                  <w:rFonts w:eastAsia="SimSun" w:hint="eastAsia"/>
                  <w:lang w:val="en-US" w:eastAsia="zh-CN"/>
                </w:rPr>
                <w:t xml:space="preserve">45, </w:t>
              </w:r>
            </w:ins>
            <w:r>
              <w:rPr>
                <w:rFonts w:eastAsia="SimSun"/>
                <w:lang w:eastAsia="zh-CN"/>
              </w:rPr>
              <w:t>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C0239E" w:rsidR="008D3EE5" w:rsidRPr="00BE5108" w:rsidRDefault="003C5647"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w:t>
            </w:r>
            <w:r>
              <w:rPr>
                <w:rFonts w:eastAsiaTheme="minorEastAsia" w:cs="Arial"/>
                <w:i/>
              </w:rPr>
              <w:t>channel bandwidth</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ins w:id="5737" w:author="ZTE(Liu Wenhao)" w:date="2023-05-06T11:05:00Z">
              <w:r>
                <w:rPr>
                  <w:rFonts w:eastAsia="SimSun" w:hint="eastAsia"/>
                  <w:lang w:val="en-US" w:eastAsia="zh-CN"/>
                </w:rPr>
                <w:t xml:space="preserve">35, </w:t>
              </w:r>
            </w:ins>
            <w:r>
              <w:rPr>
                <w:rFonts w:eastAsia="SimSun"/>
                <w:lang w:eastAsia="zh-CN"/>
              </w:rPr>
              <w:t xml:space="preserve">40, </w:t>
            </w:r>
            <w:ins w:id="5738" w:author="ZTE(Liu Wenhao)" w:date="2023-05-06T11:05:00Z">
              <w:r>
                <w:rPr>
                  <w:rFonts w:eastAsia="SimSun" w:hint="eastAsia"/>
                  <w:lang w:val="en-US" w:eastAsia="zh-CN"/>
                </w:rPr>
                <w:t xml:space="preserve">45, </w:t>
              </w:r>
            </w:ins>
            <w:r>
              <w:rPr>
                <w:rFonts w:eastAsia="SimSun"/>
                <w:lang w:eastAsia="zh-CN"/>
              </w:rPr>
              <w:t>50, 60, 70, 80, 90, 100 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5739" w:name="_Toc73962903"/>
      <w:bookmarkStart w:id="5740" w:name="_Toc75260080"/>
      <w:bookmarkStart w:id="5741" w:name="_Toc75275621"/>
      <w:bookmarkStart w:id="5742" w:name="_Toc75276132"/>
      <w:bookmarkStart w:id="5743" w:name="_Toc76541631"/>
      <w:bookmarkStart w:id="5744" w:name="_Toc82437400"/>
      <w:bookmarkStart w:id="5745" w:name="_Toc89944766"/>
      <w:bookmarkStart w:id="5746" w:name="_Toc98753784"/>
      <w:bookmarkStart w:id="5747" w:name="_Toc106180770"/>
      <w:bookmarkStart w:id="5748" w:name="_Toc114150815"/>
      <w:bookmarkStart w:id="5749" w:name="_Toc124151218"/>
      <w:bookmarkStart w:id="5750" w:name="_Toc124151738"/>
      <w:bookmarkStart w:id="5751" w:name="_Toc124152258"/>
      <w:bookmarkStart w:id="5752" w:name="_Toc130396790"/>
      <w:bookmarkStart w:id="5753" w:name="_Toc130397310"/>
      <w:bookmarkStart w:id="5754" w:name="_Toc137556917"/>
      <w:r w:rsidRPr="00BE5108">
        <w:rPr>
          <w:rFonts w:eastAsiaTheme="minorEastAsia"/>
        </w:rPr>
        <w:t>6.6.3.5.3</w:t>
      </w:r>
      <w:r w:rsidRPr="00BE5108">
        <w:rPr>
          <w:rFonts w:eastAsiaTheme="minorEastAsia"/>
        </w:rPr>
        <w:tab/>
      </w:r>
      <w:r w:rsidRPr="00BE5108">
        <w:rPr>
          <w:rFonts w:eastAsiaTheme="minorEastAsia"/>
          <w:i/>
        </w:rPr>
        <w:t>IAB type 1-H</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lastRenderedPageBreak/>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5755" w:name="_Toc73962904"/>
      <w:bookmarkStart w:id="5756" w:name="_Toc75260081"/>
      <w:bookmarkStart w:id="5757" w:name="_Toc75275622"/>
      <w:bookmarkStart w:id="5758" w:name="_Toc75276133"/>
      <w:bookmarkStart w:id="5759" w:name="_Toc76541632"/>
      <w:bookmarkStart w:id="5760" w:name="_Toc82437401"/>
      <w:bookmarkStart w:id="5761" w:name="_Toc89944767"/>
      <w:bookmarkStart w:id="5762" w:name="_Toc98753785"/>
      <w:bookmarkStart w:id="5763" w:name="_Toc106180771"/>
      <w:bookmarkStart w:id="5764" w:name="_Toc114150816"/>
      <w:bookmarkStart w:id="5765" w:name="_Toc124151219"/>
      <w:bookmarkStart w:id="5766" w:name="_Toc124151739"/>
      <w:bookmarkStart w:id="5767" w:name="_Toc124152259"/>
      <w:bookmarkStart w:id="5768" w:name="_Toc130396791"/>
      <w:bookmarkStart w:id="5769" w:name="_Toc130397311"/>
      <w:bookmarkStart w:id="5770" w:name="_Toc137556918"/>
      <w:r w:rsidRPr="00BE5108">
        <w:rPr>
          <w:rFonts w:eastAsiaTheme="minorEastAsia"/>
        </w:rPr>
        <w:t>6.6.4</w:t>
      </w:r>
      <w:r w:rsidRPr="00BE5108">
        <w:rPr>
          <w:rFonts w:eastAsiaTheme="minorEastAsia"/>
        </w:rPr>
        <w:tab/>
        <w:t>Operating band unwanted emissions</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1B18B2F7" w14:textId="77777777" w:rsidR="008D3EE5" w:rsidRPr="00BE5108" w:rsidRDefault="008D3EE5" w:rsidP="008D3EE5">
      <w:pPr>
        <w:pStyle w:val="Heading4"/>
        <w:rPr>
          <w:rFonts w:eastAsiaTheme="minorEastAsia"/>
        </w:rPr>
      </w:pPr>
      <w:bookmarkStart w:id="5771" w:name="_Toc73962905"/>
      <w:bookmarkStart w:id="5772" w:name="_Toc75260082"/>
      <w:bookmarkStart w:id="5773" w:name="_Toc75275623"/>
      <w:bookmarkStart w:id="5774" w:name="_Toc75276134"/>
      <w:bookmarkStart w:id="5775" w:name="_Toc76541633"/>
      <w:bookmarkStart w:id="5776" w:name="_Toc82437402"/>
      <w:bookmarkStart w:id="5777" w:name="_Toc89944768"/>
      <w:bookmarkStart w:id="5778" w:name="_Toc98753786"/>
      <w:bookmarkStart w:id="5779" w:name="_Toc106180772"/>
      <w:bookmarkStart w:id="5780" w:name="_Toc114150817"/>
      <w:bookmarkStart w:id="5781" w:name="_Toc124151220"/>
      <w:bookmarkStart w:id="5782" w:name="_Toc124151740"/>
      <w:bookmarkStart w:id="5783" w:name="_Toc124152260"/>
      <w:bookmarkStart w:id="5784" w:name="_Toc130396792"/>
      <w:bookmarkStart w:id="5785" w:name="_Toc130397312"/>
      <w:bookmarkStart w:id="5786" w:name="_Toc137556919"/>
      <w:r w:rsidRPr="00BE5108">
        <w:rPr>
          <w:rFonts w:eastAsiaTheme="minorEastAsia"/>
        </w:rPr>
        <w:t>6.6.4.1</w:t>
      </w:r>
      <w:r w:rsidRPr="00BE5108">
        <w:rPr>
          <w:rFonts w:eastAsiaTheme="minorEastAsia"/>
        </w:rPr>
        <w:tab/>
        <w:t>Definition and applicability</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lastRenderedPageBreak/>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lastRenderedPageBreak/>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5787" w:name="_Toc73962906"/>
      <w:bookmarkStart w:id="5788" w:name="_Toc75260083"/>
      <w:bookmarkStart w:id="5789" w:name="_Toc75275624"/>
      <w:bookmarkStart w:id="5790" w:name="_Toc75276135"/>
      <w:bookmarkStart w:id="5791" w:name="_Toc76541634"/>
      <w:bookmarkStart w:id="5792" w:name="_Toc82437403"/>
      <w:bookmarkStart w:id="5793" w:name="_Toc89944769"/>
      <w:bookmarkStart w:id="5794" w:name="_Toc98753787"/>
      <w:bookmarkStart w:id="5795" w:name="_Toc106180773"/>
      <w:bookmarkStart w:id="5796" w:name="_Toc114150818"/>
      <w:bookmarkStart w:id="5797" w:name="_Toc124151221"/>
      <w:bookmarkStart w:id="5798" w:name="_Toc124151741"/>
      <w:bookmarkStart w:id="5799" w:name="_Toc124152261"/>
      <w:bookmarkStart w:id="5800" w:name="_Toc130396793"/>
      <w:bookmarkStart w:id="5801" w:name="_Toc130397313"/>
      <w:bookmarkStart w:id="5802" w:name="_Toc137556920"/>
      <w:r w:rsidRPr="00BE5108">
        <w:rPr>
          <w:rFonts w:eastAsiaTheme="minorEastAsia"/>
        </w:rPr>
        <w:t>6.6.4.2</w:t>
      </w:r>
      <w:r w:rsidRPr="00BE5108">
        <w:rPr>
          <w:rFonts w:eastAsiaTheme="minorEastAsia"/>
        </w:rPr>
        <w:tab/>
        <w:t>Minimum requirement</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5803" w:name="_Toc73962907"/>
      <w:bookmarkStart w:id="5804" w:name="_Toc75260084"/>
      <w:bookmarkStart w:id="5805" w:name="_Toc75275625"/>
      <w:bookmarkStart w:id="5806" w:name="_Toc75276136"/>
      <w:bookmarkStart w:id="5807" w:name="_Toc76541635"/>
      <w:bookmarkStart w:id="5808" w:name="_Toc82437404"/>
      <w:bookmarkStart w:id="5809" w:name="_Toc89944770"/>
      <w:bookmarkStart w:id="5810" w:name="_Toc98753788"/>
      <w:bookmarkStart w:id="5811" w:name="_Toc106180774"/>
      <w:bookmarkStart w:id="5812" w:name="_Toc114150819"/>
      <w:bookmarkStart w:id="5813" w:name="_Toc124151222"/>
      <w:bookmarkStart w:id="5814" w:name="_Toc124151742"/>
      <w:bookmarkStart w:id="5815" w:name="_Toc124152262"/>
      <w:bookmarkStart w:id="5816" w:name="_Toc130396794"/>
      <w:bookmarkStart w:id="5817" w:name="_Toc130397314"/>
      <w:bookmarkStart w:id="5818" w:name="_Toc137556921"/>
      <w:r w:rsidRPr="00BE5108">
        <w:rPr>
          <w:rFonts w:eastAsiaTheme="minorEastAsia"/>
        </w:rPr>
        <w:t>6.6.4.3</w:t>
      </w:r>
      <w:r w:rsidRPr="00BE5108">
        <w:rPr>
          <w:rFonts w:eastAsiaTheme="minorEastAsia"/>
        </w:rPr>
        <w:tab/>
        <w:t>Test purpose</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5819" w:name="_Toc73962908"/>
      <w:bookmarkStart w:id="5820" w:name="_Toc75260085"/>
      <w:bookmarkStart w:id="5821" w:name="_Toc75275626"/>
      <w:bookmarkStart w:id="5822" w:name="_Toc75276137"/>
      <w:bookmarkStart w:id="5823" w:name="_Toc76541636"/>
      <w:bookmarkStart w:id="5824" w:name="_Toc82437405"/>
      <w:bookmarkStart w:id="5825" w:name="_Toc89944771"/>
      <w:bookmarkStart w:id="5826" w:name="_Toc98753789"/>
      <w:bookmarkStart w:id="5827" w:name="_Toc106180775"/>
      <w:bookmarkStart w:id="5828" w:name="_Toc114150820"/>
      <w:bookmarkStart w:id="5829" w:name="_Toc124151223"/>
      <w:bookmarkStart w:id="5830" w:name="_Toc124151743"/>
      <w:bookmarkStart w:id="5831" w:name="_Toc124152263"/>
      <w:bookmarkStart w:id="5832" w:name="_Toc130396795"/>
      <w:bookmarkStart w:id="5833" w:name="_Toc130397315"/>
      <w:bookmarkStart w:id="5834" w:name="_Toc137556922"/>
      <w:r w:rsidRPr="00BE5108">
        <w:rPr>
          <w:rFonts w:eastAsiaTheme="minorEastAsia"/>
        </w:rPr>
        <w:t>6.6.4.4</w:t>
      </w:r>
      <w:r w:rsidRPr="00BE5108">
        <w:rPr>
          <w:rFonts w:eastAsiaTheme="minorEastAsia"/>
        </w:rPr>
        <w:tab/>
        <w:t>Method of test</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175BA924" w14:textId="77777777" w:rsidR="008D3EE5" w:rsidRPr="00BE5108" w:rsidRDefault="008D3EE5" w:rsidP="008D3EE5">
      <w:pPr>
        <w:pStyle w:val="Heading5"/>
        <w:rPr>
          <w:rFonts w:eastAsiaTheme="minorEastAsia"/>
        </w:rPr>
      </w:pPr>
      <w:bookmarkStart w:id="5835" w:name="_Toc73962909"/>
      <w:bookmarkStart w:id="5836" w:name="_Toc75260086"/>
      <w:bookmarkStart w:id="5837" w:name="_Toc75275627"/>
      <w:bookmarkStart w:id="5838" w:name="_Toc75276138"/>
      <w:bookmarkStart w:id="5839" w:name="_Toc76541637"/>
      <w:bookmarkStart w:id="5840" w:name="_Toc82437406"/>
      <w:bookmarkStart w:id="5841" w:name="_Toc89944772"/>
      <w:bookmarkStart w:id="5842" w:name="_Toc98753790"/>
      <w:bookmarkStart w:id="5843" w:name="_Toc106180776"/>
      <w:bookmarkStart w:id="5844" w:name="_Toc114150821"/>
      <w:bookmarkStart w:id="5845" w:name="_Toc124151224"/>
      <w:bookmarkStart w:id="5846" w:name="_Toc124151744"/>
      <w:bookmarkStart w:id="5847" w:name="_Toc124152264"/>
      <w:bookmarkStart w:id="5848" w:name="_Toc130396796"/>
      <w:bookmarkStart w:id="5849" w:name="_Toc130397316"/>
      <w:bookmarkStart w:id="5850" w:name="_Toc137556923"/>
      <w:r w:rsidRPr="00BE5108">
        <w:rPr>
          <w:rFonts w:eastAsiaTheme="minorEastAsia"/>
        </w:rPr>
        <w:t>6.6.4.4.1</w:t>
      </w:r>
      <w:r w:rsidRPr="00BE5108">
        <w:rPr>
          <w:rFonts w:eastAsiaTheme="minorEastAsia"/>
        </w:rPr>
        <w:tab/>
        <w:t>Initial conditions</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5851" w:name="_Toc73962910"/>
      <w:bookmarkStart w:id="5852" w:name="_Toc75260087"/>
      <w:bookmarkStart w:id="5853" w:name="_Toc75275628"/>
      <w:bookmarkStart w:id="5854" w:name="_Toc75276139"/>
      <w:bookmarkStart w:id="5855" w:name="_Toc76541638"/>
      <w:bookmarkStart w:id="5856" w:name="_Toc82437407"/>
      <w:bookmarkStart w:id="5857" w:name="_Toc89944773"/>
      <w:bookmarkStart w:id="5858" w:name="_Toc98753791"/>
      <w:bookmarkStart w:id="5859" w:name="_Toc106180777"/>
      <w:bookmarkStart w:id="5860" w:name="_Toc114150822"/>
      <w:bookmarkStart w:id="5861" w:name="_Toc124151225"/>
      <w:bookmarkStart w:id="5862" w:name="_Toc124151745"/>
      <w:bookmarkStart w:id="5863" w:name="_Toc124152265"/>
      <w:bookmarkStart w:id="5864" w:name="_Toc130396797"/>
      <w:bookmarkStart w:id="5865" w:name="_Toc130397317"/>
      <w:bookmarkStart w:id="5866" w:name="_Toc137556924"/>
      <w:r w:rsidRPr="00BE5108">
        <w:rPr>
          <w:rFonts w:eastAsiaTheme="minorEastAsia"/>
        </w:rPr>
        <w:t>6.6.4.4.2</w:t>
      </w:r>
      <w:r w:rsidRPr="00BE5108">
        <w:rPr>
          <w:rFonts w:eastAsiaTheme="minorEastAsia"/>
        </w:rPr>
        <w:tab/>
        <w:t>Procedure</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lastRenderedPageBreak/>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5867" w:name="_Toc73962911"/>
      <w:bookmarkStart w:id="5868" w:name="_Toc75260088"/>
      <w:bookmarkStart w:id="5869" w:name="_Toc75275629"/>
      <w:bookmarkStart w:id="5870" w:name="_Toc75276140"/>
      <w:bookmarkStart w:id="5871" w:name="_Toc76541639"/>
      <w:bookmarkStart w:id="5872" w:name="_Toc82437408"/>
      <w:bookmarkStart w:id="5873" w:name="_Toc89944774"/>
      <w:bookmarkStart w:id="5874" w:name="_Toc98753792"/>
      <w:bookmarkStart w:id="5875" w:name="_Toc106180778"/>
      <w:bookmarkStart w:id="5876" w:name="_Toc114150823"/>
      <w:bookmarkStart w:id="5877" w:name="_Toc124151226"/>
      <w:bookmarkStart w:id="5878" w:name="_Toc124151746"/>
      <w:bookmarkStart w:id="5879" w:name="_Toc124152266"/>
      <w:bookmarkStart w:id="5880" w:name="_Toc130396798"/>
      <w:bookmarkStart w:id="5881" w:name="_Toc130397318"/>
      <w:bookmarkStart w:id="5882" w:name="_Toc137556925"/>
      <w:r w:rsidRPr="00BE5108">
        <w:rPr>
          <w:rFonts w:eastAsiaTheme="minorEastAsia"/>
        </w:rPr>
        <w:t>6.6.4.5</w:t>
      </w:r>
      <w:r w:rsidRPr="00BE5108">
        <w:rPr>
          <w:rFonts w:eastAsiaTheme="minorEastAsia"/>
        </w:rPr>
        <w:tab/>
        <w:t>Test requirements</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086218FC" w14:textId="77777777" w:rsidR="008D3EE5" w:rsidRPr="00BE5108" w:rsidRDefault="008D3EE5" w:rsidP="008D3EE5">
      <w:pPr>
        <w:pStyle w:val="Heading5"/>
        <w:rPr>
          <w:rFonts w:eastAsiaTheme="minorEastAsia"/>
        </w:rPr>
      </w:pPr>
      <w:bookmarkStart w:id="5883" w:name="_Toc73962912"/>
      <w:bookmarkStart w:id="5884" w:name="_Toc75260089"/>
      <w:bookmarkStart w:id="5885" w:name="_Toc75275630"/>
      <w:bookmarkStart w:id="5886" w:name="_Toc75276141"/>
      <w:bookmarkStart w:id="5887" w:name="_Toc76541640"/>
      <w:bookmarkStart w:id="5888" w:name="_Toc82437409"/>
      <w:bookmarkStart w:id="5889" w:name="_Toc89944775"/>
      <w:bookmarkStart w:id="5890" w:name="_Toc98753793"/>
      <w:bookmarkStart w:id="5891" w:name="_Toc106180779"/>
      <w:bookmarkStart w:id="5892" w:name="_Toc114150824"/>
      <w:bookmarkStart w:id="5893" w:name="_Toc124151227"/>
      <w:bookmarkStart w:id="5894" w:name="_Toc124151747"/>
      <w:bookmarkStart w:id="5895" w:name="_Toc124152267"/>
      <w:bookmarkStart w:id="5896" w:name="_Toc130396799"/>
      <w:bookmarkStart w:id="5897" w:name="_Toc130397319"/>
      <w:bookmarkStart w:id="5898" w:name="_Toc137556926"/>
      <w:r w:rsidRPr="00BE5108">
        <w:rPr>
          <w:rFonts w:eastAsiaTheme="minorEastAsia"/>
        </w:rPr>
        <w:t>6.6.4.5.1</w:t>
      </w:r>
      <w:r w:rsidRPr="00BE5108">
        <w:rPr>
          <w:rFonts w:eastAsiaTheme="minorEastAsia"/>
        </w:rPr>
        <w:tab/>
        <w:t>General requirements</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36652941" w14:textId="77777777" w:rsidR="008D3EE5" w:rsidRPr="00BE5108" w:rsidRDefault="008D3EE5" w:rsidP="008D3EE5">
      <w:pPr>
        <w:pStyle w:val="Heading5"/>
        <w:rPr>
          <w:rFonts w:eastAsiaTheme="minorEastAsia"/>
        </w:rPr>
      </w:pPr>
      <w:bookmarkStart w:id="5899" w:name="_Toc73962913"/>
      <w:bookmarkStart w:id="5900" w:name="_Toc75260090"/>
      <w:bookmarkStart w:id="5901" w:name="_Toc75275631"/>
      <w:bookmarkStart w:id="5902" w:name="_Toc75276142"/>
      <w:bookmarkStart w:id="5903" w:name="_Toc76541641"/>
      <w:bookmarkStart w:id="5904" w:name="_Toc82437410"/>
      <w:bookmarkStart w:id="5905" w:name="_Toc89944776"/>
      <w:bookmarkStart w:id="5906" w:name="_Toc98753794"/>
      <w:bookmarkStart w:id="5907" w:name="_Toc106180780"/>
      <w:bookmarkStart w:id="5908" w:name="_Toc114150825"/>
      <w:bookmarkStart w:id="5909" w:name="_Toc124151228"/>
      <w:bookmarkStart w:id="5910" w:name="_Toc124151748"/>
      <w:bookmarkStart w:id="5911" w:name="_Toc124152268"/>
      <w:bookmarkStart w:id="5912" w:name="_Toc130396800"/>
      <w:bookmarkStart w:id="5913" w:name="_Toc130397320"/>
      <w:bookmarkStart w:id="5914" w:name="_Toc137556927"/>
      <w:r w:rsidRPr="00BE5108">
        <w:rPr>
          <w:rFonts w:eastAsiaTheme="minorEastAsia"/>
        </w:rPr>
        <w:t>6.6.4.5.2</w:t>
      </w:r>
      <w:r w:rsidRPr="00BE5108">
        <w:rPr>
          <w:rFonts w:eastAsiaTheme="minorEastAsia"/>
        </w:rPr>
        <w:tab/>
        <w:t>Basic limits for Wide Area IAB-DU and IAB-MT (Category A)</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7.5pt;height:30.5pt" o:ole="" fillcolor="window">
                  <v:imagedata r:id="rId22" o:title=""/>
                </v:shape>
                <o:OLEObject Type="Embed" ProgID="Equation.3" ShapeID="_x0000_i1030" DrawAspect="Content" ObjectID="_1748171427"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5915" w:name="_Hlk89941894"/>
      <w:r w:rsidRPr="008C3753">
        <w:lastRenderedPageBreak/>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5916"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5pt;height:30.5pt" o:ole="" fillcolor="window">
                  <v:imagedata r:id="rId24" o:title=""/>
                </v:shape>
                <o:OLEObject Type="Embed" ProgID="Equation.3" ShapeID="_x0000_i1031" DrawAspect="Content" ObjectID="_1748171428"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5916"/>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5917" w:name="_Toc73962914"/>
      <w:bookmarkStart w:id="5918" w:name="_Toc75260091"/>
      <w:bookmarkStart w:id="5919" w:name="_Toc75275632"/>
      <w:bookmarkStart w:id="5920" w:name="_Toc75276143"/>
      <w:bookmarkStart w:id="5921" w:name="_Toc76541642"/>
      <w:bookmarkStart w:id="5922" w:name="_Toc82437411"/>
      <w:bookmarkStart w:id="5923" w:name="_Toc89944777"/>
      <w:bookmarkStart w:id="5924" w:name="_Toc98753795"/>
      <w:bookmarkStart w:id="5925" w:name="_Toc106180781"/>
      <w:bookmarkStart w:id="5926" w:name="_Toc114150826"/>
      <w:bookmarkStart w:id="5927" w:name="_Toc124151229"/>
      <w:bookmarkStart w:id="5928" w:name="_Toc124151749"/>
      <w:bookmarkStart w:id="5929" w:name="_Toc124152269"/>
      <w:bookmarkStart w:id="5930" w:name="_Toc130396801"/>
      <w:bookmarkStart w:id="5931" w:name="_Toc130397321"/>
      <w:bookmarkStart w:id="5932" w:name="_Toc137556928"/>
      <w:bookmarkEnd w:id="5915"/>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38C4D822" w14:textId="771ACFB1" w:rsidR="00051AAE" w:rsidRPr="00BE5108" w:rsidRDefault="00051AAE" w:rsidP="00051AAE">
      <w:pPr>
        <w:pStyle w:val="Heading6"/>
        <w:rPr>
          <w:rFonts w:eastAsiaTheme="minorEastAsia"/>
        </w:rPr>
      </w:pPr>
      <w:bookmarkStart w:id="5933" w:name="_Toc75275633"/>
      <w:bookmarkStart w:id="5934" w:name="_Toc75276144"/>
      <w:bookmarkStart w:id="5935" w:name="_Toc76541643"/>
      <w:bookmarkStart w:id="5936" w:name="_Toc82437412"/>
      <w:bookmarkStart w:id="5937" w:name="_Toc89944778"/>
      <w:bookmarkStart w:id="5938" w:name="_Toc98753796"/>
      <w:bookmarkStart w:id="5939" w:name="_Toc106180782"/>
      <w:bookmarkStart w:id="5940" w:name="_Toc114150827"/>
      <w:bookmarkStart w:id="5941" w:name="_Toc124151230"/>
      <w:bookmarkStart w:id="5942" w:name="_Toc124151750"/>
      <w:bookmarkStart w:id="5943" w:name="_Toc124152270"/>
      <w:bookmarkStart w:id="5944" w:name="_Toc130396802"/>
      <w:bookmarkStart w:id="5945" w:name="_Toc130397322"/>
      <w:bookmarkStart w:id="5946" w:name="_Toc137556929"/>
      <w:r w:rsidRPr="00BE5108">
        <w:rPr>
          <w:rFonts w:eastAsiaTheme="minorEastAsia"/>
        </w:rPr>
        <w:t>6.6.4.5.3.1</w:t>
      </w:r>
      <w:r w:rsidRPr="00BE5108">
        <w:rPr>
          <w:rFonts w:eastAsiaTheme="minorEastAsia"/>
        </w:rPr>
        <w:tab/>
        <w:t>General</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5947" w:name="_Toc73962915"/>
      <w:bookmarkStart w:id="5948" w:name="_Toc75260092"/>
      <w:bookmarkStart w:id="5949" w:name="_Toc75275634"/>
      <w:bookmarkStart w:id="5950" w:name="_Toc75276145"/>
      <w:bookmarkStart w:id="5951" w:name="_Toc76541644"/>
      <w:bookmarkStart w:id="5952" w:name="_Toc82437413"/>
      <w:bookmarkStart w:id="5953" w:name="_Toc89944779"/>
      <w:bookmarkStart w:id="5954" w:name="_Toc98753797"/>
      <w:bookmarkStart w:id="5955" w:name="_Toc106180783"/>
      <w:bookmarkStart w:id="5956" w:name="_Toc114150828"/>
      <w:bookmarkStart w:id="5957" w:name="_Toc124151231"/>
      <w:bookmarkStart w:id="5958" w:name="_Toc124151751"/>
      <w:bookmarkStart w:id="5959" w:name="_Toc124152271"/>
      <w:bookmarkStart w:id="5960" w:name="_Toc130396803"/>
      <w:bookmarkStart w:id="5961" w:name="_Toc130397323"/>
      <w:bookmarkStart w:id="5962" w:name="_Toc137556930"/>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9.5pt;height:30.5pt" o:ole="" fillcolor="window">
                  <v:imagedata r:id="rId22" o:title=""/>
                </v:shape>
                <o:OLEObject Type="Embed" ProgID="Equation.DSMT4" ShapeID="_x0000_i1032" DrawAspect="Content" ObjectID="_1748171429"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lastRenderedPageBreak/>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5pt;height:30.5pt" o:ole="" fillcolor="window">
                  <v:imagedata r:id="rId24" o:title=""/>
                </v:shape>
                <o:OLEObject Type="Embed" ProgID="Equation.3" ShapeID="_x0000_i1033" DrawAspect="Content" ObjectID="_1748171430"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5963" w:name="_Toc73962916"/>
      <w:bookmarkStart w:id="5964" w:name="_Toc75260093"/>
      <w:bookmarkStart w:id="5965" w:name="_Toc75275635"/>
      <w:bookmarkStart w:id="5966" w:name="_Toc75276146"/>
      <w:bookmarkStart w:id="5967" w:name="_Toc76541645"/>
      <w:bookmarkStart w:id="5968" w:name="_Toc82437414"/>
      <w:bookmarkStart w:id="5969" w:name="_Toc89944780"/>
      <w:bookmarkStart w:id="5970" w:name="_Toc98753798"/>
      <w:bookmarkStart w:id="5971" w:name="_Toc106180784"/>
      <w:bookmarkStart w:id="5972" w:name="_Toc114150829"/>
      <w:bookmarkStart w:id="5973" w:name="_Toc124151232"/>
      <w:bookmarkStart w:id="5974" w:name="_Toc124151752"/>
      <w:bookmarkStart w:id="5975" w:name="_Toc124152272"/>
      <w:bookmarkStart w:id="5976" w:name="_Toc130396804"/>
      <w:bookmarkStart w:id="5977" w:name="_Toc130397324"/>
      <w:bookmarkStart w:id="5978" w:name="_Toc137556931"/>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9.5pt;height:20.5pt" o:ole="">
                  <v:imagedata r:id="rId28" o:title=""/>
                </v:shape>
                <o:OLEObject Type="Embed" ProgID="Word.Document.12" ShapeID="_x0000_i1034" DrawAspect="Content" ObjectID="_1748171431"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lastRenderedPageBreak/>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1pt" o:ole="">
                  <v:imagedata r:id="rId30" o:title=""/>
                </v:shape>
                <o:OLEObject Type="Embed" ProgID="Equation.DSMT4" ShapeID="_x0000_i1035" DrawAspect="Content" ObjectID="_1748171432"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5pt;height:41pt" o:ole="">
                  <v:imagedata r:id="rId32" o:title=""/>
                </v:shape>
                <o:OLEObject Type="Embed" ProgID="Word.Document.12" ShapeID="_x0000_i1036" DrawAspect="Content" ObjectID="_1748171433"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lastRenderedPageBreak/>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1pt" o:ole="">
                  <v:imagedata r:id="rId34" o:title=""/>
                </v:shape>
                <o:OLEObject Type="Embed" ProgID="Equation.DSMT4" ShapeID="_x0000_i1037" DrawAspect="Content" ObjectID="_1748171434"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5979" w:name="_Toc73962917"/>
      <w:bookmarkStart w:id="5980" w:name="_Toc75260094"/>
      <w:bookmarkStart w:id="5981" w:name="_Toc75275636"/>
      <w:bookmarkStart w:id="5982" w:name="_Toc75276147"/>
      <w:bookmarkStart w:id="5983" w:name="_Toc76541646"/>
      <w:bookmarkStart w:id="5984" w:name="_Toc82437415"/>
      <w:bookmarkStart w:id="5985" w:name="_Toc89944781"/>
      <w:bookmarkStart w:id="5986" w:name="_Toc98753799"/>
      <w:bookmarkStart w:id="5987" w:name="_Toc106180785"/>
      <w:bookmarkStart w:id="5988" w:name="_Toc114150830"/>
      <w:bookmarkStart w:id="5989" w:name="_Toc124151233"/>
      <w:bookmarkStart w:id="5990" w:name="_Toc124151753"/>
      <w:bookmarkStart w:id="5991" w:name="_Toc124152273"/>
      <w:bookmarkStart w:id="5992" w:name="_Toc130396805"/>
      <w:bookmarkStart w:id="5993" w:name="_Toc130397325"/>
      <w:bookmarkStart w:id="5994" w:name="_Toc137556932"/>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59.5pt;height:31pt" o:ole="">
                  <v:imagedata r:id="rId36" o:title=""/>
                </v:shape>
                <o:OLEObject Type="Embed" ProgID="Equation.DSMT4" ShapeID="_x0000_i1038" DrawAspect="Content" ObjectID="_1748171435"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lastRenderedPageBreak/>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9pt;height:31pt" o:ole="" fillcolor="window">
                  <v:imagedata r:id="rId38" o:title=""/>
                </v:shape>
                <o:OLEObject Type="Embed" ProgID="Equation.3" ShapeID="_x0000_i1039" DrawAspect="Content" ObjectID="_1748171436"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5995" w:name="_Toc73962918"/>
      <w:bookmarkStart w:id="5996" w:name="_Toc75260095"/>
      <w:bookmarkStart w:id="5997" w:name="_Toc75275637"/>
      <w:bookmarkStart w:id="5998" w:name="_Toc75276148"/>
      <w:bookmarkStart w:id="5999" w:name="_Toc76541647"/>
      <w:bookmarkStart w:id="6000" w:name="_Toc82437416"/>
      <w:bookmarkStart w:id="6001" w:name="_Toc89944782"/>
      <w:bookmarkStart w:id="6002" w:name="_Toc98753800"/>
      <w:bookmarkStart w:id="6003" w:name="_Toc106180786"/>
      <w:bookmarkStart w:id="6004" w:name="_Toc114150831"/>
      <w:bookmarkStart w:id="6005" w:name="_Toc124151234"/>
      <w:bookmarkStart w:id="6006" w:name="_Toc124151754"/>
      <w:bookmarkStart w:id="6007" w:name="_Toc124152274"/>
      <w:bookmarkStart w:id="6008" w:name="_Toc130396806"/>
      <w:bookmarkStart w:id="6009" w:name="_Toc130397326"/>
      <w:bookmarkStart w:id="6010" w:name="_Toc137556933"/>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0682B206" w14:textId="77777777" w:rsidR="008D3EE5" w:rsidRPr="00BE5108" w:rsidRDefault="008D3EE5" w:rsidP="008D3EE5">
      <w:pPr>
        <w:pStyle w:val="Heading6"/>
        <w:rPr>
          <w:rFonts w:eastAsiaTheme="minorEastAsia"/>
        </w:rPr>
      </w:pPr>
      <w:bookmarkStart w:id="6011" w:name="_Toc73962919"/>
      <w:bookmarkStart w:id="6012" w:name="_Toc75260096"/>
      <w:bookmarkStart w:id="6013" w:name="_Toc75275638"/>
      <w:bookmarkStart w:id="6014" w:name="_Toc75276149"/>
      <w:bookmarkStart w:id="6015" w:name="_Toc76541648"/>
      <w:bookmarkStart w:id="6016" w:name="_Toc82437417"/>
      <w:bookmarkStart w:id="6017" w:name="_Toc89944783"/>
      <w:bookmarkStart w:id="6018" w:name="_Toc98753801"/>
      <w:bookmarkStart w:id="6019" w:name="_Toc106180787"/>
      <w:bookmarkStart w:id="6020" w:name="_Toc114150832"/>
      <w:bookmarkStart w:id="6021" w:name="_Toc124151235"/>
      <w:bookmarkStart w:id="6022" w:name="_Toc124151755"/>
      <w:bookmarkStart w:id="6023" w:name="_Toc124152275"/>
      <w:bookmarkStart w:id="6024" w:name="_Toc130396807"/>
      <w:bookmarkStart w:id="6025" w:name="_Toc130397327"/>
      <w:bookmarkStart w:id="6026" w:name="_Toc137556934"/>
      <w:r w:rsidRPr="00BE5108">
        <w:rPr>
          <w:rFonts w:eastAsiaTheme="minorEastAsia"/>
        </w:rPr>
        <w:t>6.6.4.5.5.1</w:t>
      </w:r>
      <w:r w:rsidRPr="00BE5108">
        <w:rPr>
          <w:rFonts w:eastAsiaTheme="minorEastAsia"/>
        </w:rPr>
        <w:tab/>
        <w:t>Limits in FCC Title 47</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6027" w:name="_Toc73962920"/>
      <w:bookmarkStart w:id="6028" w:name="_Toc75260097"/>
      <w:bookmarkStart w:id="6029" w:name="_Toc75275639"/>
      <w:bookmarkStart w:id="6030" w:name="_Toc75276150"/>
      <w:bookmarkStart w:id="6031" w:name="_Toc76541649"/>
      <w:bookmarkStart w:id="6032" w:name="_Toc82437418"/>
      <w:bookmarkStart w:id="6033" w:name="_Toc89944784"/>
      <w:bookmarkStart w:id="6034" w:name="_Toc98753802"/>
      <w:bookmarkStart w:id="6035" w:name="_Toc106180788"/>
      <w:bookmarkStart w:id="6036" w:name="_Toc114150833"/>
      <w:bookmarkStart w:id="6037" w:name="_Toc124151236"/>
      <w:bookmarkStart w:id="6038" w:name="_Toc124151756"/>
      <w:bookmarkStart w:id="6039" w:name="_Toc124152276"/>
      <w:bookmarkStart w:id="6040" w:name="_Toc130396808"/>
      <w:bookmarkStart w:id="6041" w:name="_Toc130397328"/>
      <w:bookmarkStart w:id="6042" w:name="_Toc137556935"/>
      <w:r w:rsidRPr="00BE5108">
        <w:rPr>
          <w:rFonts w:eastAsiaTheme="minorEastAsia"/>
        </w:rPr>
        <w:t>6.6.4.5.6</w:t>
      </w:r>
      <w:r w:rsidRPr="00BE5108">
        <w:rPr>
          <w:rFonts w:eastAsiaTheme="minorEastAsia"/>
        </w:rPr>
        <w:tab/>
      </w:r>
      <w:r w:rsidR="00AB3799" w:rsidRPr="00BE5108">
        <w:rPr>
          <w:rFonts w:eastAsiaTheme="minorEastAsia"/>
          <w:i/>
        </w:rPr>
        <w:t>IAB type 1-H</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6043" w:name="_Toc73962921"/>
      <w:bookmarkStart w:id="6044" w:name="_Toc75260098"/>
      <w:bookmarkStart w:id="6045" w:name="_Toc75275640"/>
      <w:bookmarkStart w:id="6046" w:name="_Toc75276151"/>
      <w:bookmarkStart w:id="6047" w:name="_Toc76541650"/>
      <w:bookmarkStart w:id="6048" w:name="_Toc82437419"/>
      <w:bookmarkStart w:id="6049" w:name="_Toc89944785"/>
      <w:bookmarkStart w:id="6050" w:name="_Toc98753803"/>
      <w:bookmarkStart w:id="6051" w:name="_Toc106180789"/>
      <w:bookmarkStart w:id="6052" w:name="_Toc114150834"/>
      <w:bookmarkStart w:id="6053" w:name="_Toc124151237"/>
      <w:bookmarkStart w:id="6054" w:name="_Toc124151757"/>
      <w:bookmarkStart w:id="6055" w:name="_Toc124152277"/>
      <w:bookmarkStart w:id="6056" w:name="_Toc130396809"/>
      <w:bookmarkStart w:id="6057" w:name="_Toc130397329"/>
      <w:bookmarkStart w:id="6058" w:name="_Toc137556936"/>
      <w:r w:rsidRPr="00BE5108">
        <w:rPr>
          <w:rFonts w:eastAsiaTheme="minorEastAsia"/>
        </w:rPr>
        <w:t>6.6.5</w:t>
      </w:r>
      <w:r w:rsidRPr="00BE5108">
        <w:rPr>
          <w:rFonts w:eastAsiaTheme="minorEastAsia"/>
        </w:rPr>
        <w:tab/>
        <w:t>Transmitter spurious emissions</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7F1F4140" w14:textId="77777777" w:rsidR="008D3EE5" w:rsidRPr="00BE5108" w:rsidRDefault="008D3EE5" w:rsidP="008D3EE5">
      <w:pPr>
        <w:pStyle w:val="Heading4"/>
        <w:rPr>
          <w:rFonts w:eastAsiaTheme="minorEastAsia"/>
        </w:rPr>
      </w:pPr>
      <w:bookmarkStart w:id="6059" w:name="_Toc73962922"/>
      <w:bookmarkStart w:id="6060" w:name="_Toc75260099"/>
      <w:bookmarkStart w:id="6061" w:name="_Toc75275641"/>
      <w:bookmarkStart w:id="6062" w:name="_Toc75276152"/>
      <w:bookmarkStart w:id="6063" w:name="_Toc76541651"/>
      <w:bookmarkStart w:id="6064" w:name="_Toc82437420"/>
      <w:bookmarkStart w:id="6065" w:name="_Toc89944786"/>
      <w:bookmarkStart w:id="6066" w:name="_Toc98753804"/>
      <w:bookmarkStart w:id="6067" w:name="_Toc106180790"/>
      <w:bookmarkStart w:id="6068" w:name="_Toc114150835"/>
      <w:bookmarkStart w:id="6069" w:name="_Toc124151238"/>
      <w:bookmarkStart w:id="6070" w:name="_Toc124151758"/>
      <w:bookmarkStart w:id="6071" w:name="_Toc124152278"/>
      <w:bookmarkStart w:id="6072" w:name="_Toc130396810"/>
      <w:bookmarkStart w:id="6073" w:name="_Toc130397330"/>
      <w:bookmarkStart w:id="6074" w:name="_Toc137556937"/>
      <w:r w:rsidRPr="00BE5108">
        <w:rPr>
          <w:rFonts w:eastAsiaTheme="minorEastAsia"/>
        </w:rPr>
        <w:t>6.6.5.1</w:t>
      </w:r>
      <w:r w:rsidRPr="00BE5108">
        <w:rPr>
          <w:rFonts w:eastAsiaTheme="minorEastAsia"/>
        </w:rPr>
        <w:tab/>
        <w:t>Definition and applicability</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w:t>
      </w:r>
      <w:r w:rsidRPr="00BE5108">
        <w:rPr>
          <w:rFonts w:eastAsiaTheme="minorEastAsia"/>
        </w:rPr>
        <w:lastRenderedPageBreak/>
        <w:t>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6075" w:name="_Toc73962923"/>
      <w:bookmarkStart w:id="6076" w:name="_Toc75260100"/>
      <w:bookmarkStart w:id="6077" w:name="_Toc75275642"/>
      <w:bookmarkStart w:id="6078" w:name="_Toc75276153"/>
      <w:bookmarkStart w:id="6079" w:name="_Toc76541652"/>
      <w:bookmarkStart w:id="6080" w:name="_Toc82437421"/>
      <w:bookmarkStart w:id="6081" w:name="_Toc89944787"/>
      <w:bookmarkStart w:id="6082" w:name="_Toc98753805"/>
      <w:bookmarkStart w:id="6083" w:name="_Toc106180791"/>
      <w:bookmarkStart w:id="6084" w:name="_Toc114150836"/>
      <w:bookmarkStart w:id="6085" w:name="_Toc124151239"/>
      <w:bookmarkStart w:id="6086" w:name="_Toc124151759"/>
      <w:bookmarkStart w:id="6087" w:name="_Toc124152279"/>
      <w:bookmarkStart w:id="6088" w:name="_Toc130396811"/>
      <w:bookmarkStart w:id="6089" w:name="_Toc130397331"/>
      <w:bookmarkStart w:id="6090" w:name="_Toc137556938"/>
      <w:r w:rsidRPr="00BE5108">
        <w:rPr>
          <w:rFonts w:eastAsiaTheme="minorEastAsia"/>
        </w:rPr>
        <w:t>6.6.5.2</w:t>
      </w:r>
      <w:r w:rsidRPr="00BE5108">
        <w:rPr>
          <w:rFonts w:eastAsiaTheme="minorEastAsia"/>
        </w:rPr>
        <w:tab/>
        <w:t>Minimum requirement</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6091" w:name="_Toc73962924"/>
      <w:bookmarkStart w:id="6092" w:name="_Toc75260101"/>
      <w:bookmarkStart w:id="6093" w:name="_Toc75275643"/>
      <w:bookmarkStart w:id="6094" w:name="_Toc75276154"/>
      <w:bookmarkStart w:id="6095" w:name="_Toc76541653"/>
      <w:bookmarkStart w:id="6096" w:name="_Toc82437422"/>
      <w:bookmarkStart w:id="6097" w:name="_Toc89944788"/>
      <w:bookmarkStart w:id="6098" w:name="_Toc98753806"/>
      <w:bookmarkStart w:id="6099" w:name="_Toc106180792"/>
      <w:bookmarkStart w:id="6100" w:name="_Toc114150837"/>
      <w:bookmarkStart w:id="6101" w:name="_Toc124151240"/>
      <w:bookmarkStart w:id="6102" w:name="_Toc124151760"/>
      <w:bookmarkStart w:id="6103" w:name="_Toc124152280"/>
      <w:bookmarkStart w:id="6104" w:name="_Toc130396812"/>
      <w:bookmarkStart w:id="6105" w:name="_Toc130397332"/>
      <w:bookmarkStart w:id="6106" w:name="_Toc137556939"/>
      <w:r w:rsidRPr="00BE5108">
        <w:rPr>
          <w:rFonts w:eastAsiaTheme="minorEastAsia"/>
        </w:rPr>
        <w:t>6.6.5.3</w:t>
      </w:r>
      <w:r w:rsidRPr="00BE5108">
        <w:rPr>
          <w:rFonts w:eastAsiaTheme="minorEastAsia"/>
        </w:rPr>
        <w:tab/>
        <w:t>Test purpose</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6107" w:name="_Toc73962925"/>
      <w:bookmarkStart w:id="6108" w:name="_Toc75260102"/>
      <w:bookmarkStart w:id="6109" w:name="_Toc75275644"/>
      <w:bookmarkStart w:id="6110" w:name="_Toc75276155"/>
      <w:bookmarkStart w:id="6111" w:name="_Toc76541654"/>
      <w:bookmarkStart w:id="6112" w:name="_Toc82437423"/>
      <w:bookmarkStart w:id="6113" w:name="_Toc89944789"/>
      <w:bookmarkStart w:id="6114" w:name="_Toc98753807"/>
      <w:bookmarkStart w:id="6115" w:name="_Toc106180793"/>
      <w:bookmarkStart w:id="6116" w:name="_Toc114150838"/>
      <w:bookmarkStart w:id="6117" w:name="_Toc124151241"/>
      <w:bookmarkStart w:id="6118" w:name="_Toc124151761"/>
      <w:bookmarkStart w:id="6119" w:name="_Toc124152281"/>
      <w:bookmarkStart w:id="6120" w:name="_Toc130396813"/>
      <w:bookmarkStart w:id="6121" w:name="_Toc130397333"/>
      <w:bookmarkStart w:id="6122" w:name="_Toc137556940"/>
      <w:r w:rsidRPr="00BE5108">
        <w:rPr>
          <w:rFonts w:eastAsiaTheme="minorEastAsia"/>
        </w:rPr>
        <w:t>6.6.5.4</w:t>
      </w:r>
      <w:r w:rsidRPr="00BE5108">
        <w:rPr>
          <w:rFonts w:eastAsiaTheme="minorEastAsia"/>
        </w:rPr>
        <w:tab/>
        <w:t>Method of test</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4594AB3F" w14:textId="77777777" w:rsidR="008D3EE5" w:rsidRPr="00BE5108" w:rsidRDefault="008D3EE5" w:rsidP="008D3EE5">
      <w:pPr>
        <w:pStyle w:val="Heading5"/>
        <w:rPr>
          <w:rFonts w:eastAsiaTheme="minorEastAsia"/>
        </w:rPr>
      </w:pPr>
      <w:bookmarkStart w:id="6123" w:name="_Toc73962926"/>
      <w:bookmarkStart w:id="6124" w:name="_Toc75260103"/>
      <w:bookmarkStart w:id="6125" w:name="_Toc75275645"/>
      <w:bookmarkStart w:id="6126" w:name="_Toc75276156"/>
      <w:bookmarkStart w:id="6127" w:name="_Toc76541655"/>
      <w:bookmarkStart w:id="6128" w:name="_Toc82437424"/>
      <w:bookmarkStart w:id="6129" w:name="_Toc89944790"/>
      <w:bookmarkStart w:id="6130" w:name="_Toc98753808"/>
      <w:bookmarkStart w:id="6131" w:name="_Toc106180794"/>
      <w:bookmarkStart w:id="6132" w:name="_Toc114150839"/>
      <w:bookmarkStart w:id="6133" w:name="_Toc124151242"/>
      <w:bookmarkStart w:id="6134" w:name="_Toc124151762"/>
      <w:bookmarkStart w:id="6135" w:name="_Toc124152282"/>
      <w:bookmarkStart w:id="6136" w:name="_Toc130396814"/>
      <w:bookmarkStart w:id="6137" w:name="_Toc130397334"/>
      <w:bookmarkStart w:id="6138" w:name="_Toc137556941"/>
      <w:r w:rsidRPr="00BE5108">
        <w:rPr>
          <w:rFonts w:eastAsiaTheme="minorEastAsia"/>
        </w:rPr>
        <w:t>6.6.5.4.1</w:t>
      </w:r>
      <w:r w:rsidRPr="00BE5108">
        <w:rPr>
          <w:rFonts w:eastAsiaTheme="minorEastAsia"/>
        </w:rPr>
        <w:tab/>
        <w:t>Initial conditions</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6139" w:name="_Toc73962927"/>
      <w:bookmarkStart w:id="6140" w:name="_Toc75260104"/>
      <w:bookmarkStart w:id="6141" w:name="_Toc75275646"/>
      <w:bookmarkStart w:id="6142" w:name="_Toc75276157"/>
      <w:bookmarkStart w:id="6143" w:name="_Toc76541656"/>
      <w:bookmarkStart w:id="6144"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6145" w:name="_Toc89944791"/>
      <w:bookmarkStart w:id="6146" w:name="_Toc98753809"/>
      <w:bookmarkStart w:id="6147" w:name="_Toc106180795"/>
      <w:bookmarkStart w:id="6148" w:name="_Toc114150840"/>
      <w:bookmarkStart w:id="6149" w:name="_Toc124151243"/>
      <w:bookmarkStart w:id="6150" w:name="_Toc124151763"/>
      <w:bookmarkStart w:id="6151" w:name="_Toc124152283"/>
      <w:bookmarkStart w:id="6152" w:name="_Toc130396815"/>
      <w:bookmarkStart w:id="6153" w:name="_Toc130397335"/>
      <w:bookmarkStart w:id="6154" w:name="_Toc137556942"/>
      <w:r w:rsidRPr="00BE5108">
        <w:rPr>
          <w:rFonts w:eastAsiaTheme="minorEastAsia"/>
        </w:rPr>
        <w:t>6.6.5.4.2</w:t>
      </w:r>
      <w:r w:rsidRPr="00BE5108">
        <w:rPr>
          <w:rFonts w:eastAsiaTheme="minorEastAsia"/>
        </w:rPr>
        <w:tab/>
        <w:t>Procedure</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lastRenderedPageBreak/>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6155" w:name="_Toc73962928"/>
      <w:bookmarkStart w:id="6156" w:name="_Toc75260105"/>
      <w:bookmarkStart w:id="6157" w:name="_Toc75275647"/>
      <w:bookmarkStart w:id="6158" w:name="_Toc75276158"/>
      <w:bookmarkStart w:id="6159" w:name="_Toc76541657"/>
      <w:bookmarkStart w:id="6160" w:name="_Toc82437426"/>
      <w:bookmarkStart w:id="6161" w:name="_Toc89944792"/>
      <w:bookmarkStart w:id="6162" w:name="_Toc98753810"/>
      <w:bookmarkStart w:id="6163" w:name="_Toc106180796"/>
      <w:bookmarkStart w:id="6164" w:name="_Toc114150841"/>
      <w:bookmarkStart w:id="6165" w:name="_Toc124151244"/>
      <w:bookmarkStart w:id="6166" w:name="_Toc124151764"/>
      <w:bookmarkStart w:id="6167" w:name="_Toc124152284"/>
      <w:bookmarkStart w:id="6168" w:name="_Toc130396816"/>
      <w:bookmarkStart w:id="6169" w:name="_Toc130397336"/>
      <w:bookmarkStart w:id="6170" w:name="_Toc137556943"/>
      <w:r w:rsidRPr="00BE5108">
        <w:rPr>
          <w:rFonts w:eastAsiaTheme="minorEastAsia"/>
        </w:rPr>
        <w:t>6.6.5.5</w:t>
      </w:r>
      <w:r w:rsidRPr="00BE5108">
        <w:rPr>
          <w:rFonts w:eastAsiaTheme="minorEastAsia"/>
        </w:rPr>
        <w:tab/>
        <w:t>Test requirements</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21179575" w14:textId="77777777" w:rsidR="008D3EE5" w:rsidRPr="00BE5108" w:rsidRDefault="008D3EE5" w:rsidP="00FF7252">
      <w:pPr>
        <w:pStyle w:val="Heading5"/>
        <w:keepNext w:val="0"/>
        <w:rPr>
          <w:rFonts w:eastAsiaTheme="minorEastAsia"/>
        </w:rPr>
      </w:pPr>
      <w:bookmarkStart w:id="6171" w:name="_Toc73962929"/>
      <w:bookmarkStart w:id="6172" w:name="_Toc75260106"/>
      <w:bookmarkStart w:id="6173" w:name="_Toc75275648"/>
      <w:bookmarkStart w:id="6174" w:name="_Toc75276159"/>
      <w:bookmarkStart w:id="6175" w:name="_Toc76541658"/>
      <w:bookmarkStart w:id="6176" w:name="_Toc82437427"/>
      <w:bookmarkStart w:id="6177" w:name="_Toc89944793"/>
      <w:bookmarkStart w:id="6178" w:name="_Toc98753811"/>
      <w:bookmarkStart w:id="6179" w:name="_Toc106180797"/>
      <w:bookmarkStart w:id="6180" w:name="_Toc114150842"/>
      <w:bookmarkStart w:id="6181" w:name="_Toc124151245"/>
      <w:bookmarkStart w:id="6182" w:name="_Toc124151765"/>
      <w:bookmarkStart w:id="6183" w:name="_Toc124152285"/>
      <w:bookmarkStart w:id="6184" w:name="_Toc130396817"/>
      <w:bookmarkStart w:id="6185" w:name="_Toc130397337"/>
      <w:bookmarkStart w:id="6186" w:name="_Toc137556944"/>
      <w:r w:rsidRPr="00BE5108">
        <w:rPr>
          <w:rFonts w:eastAsiaTheme="minorEastAsia"/>
        </w:rPr>
        <w:t>6.6.5.5.1</w:t>
      </w:r>
      <w:r w:rsidRPr="00BE5108">
        <w:rPr>
          <w:rFonts w:eastAsiaTheme="minorEastAsia"/>
        </w:rPr>
        <w:tab/>
        <w:t>Basic limits</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20CD6333" w14:textId="77777777" w:rsidR="008D3EE5" w:rsidRPr="00BE5108" w:rsidRDefault="008D3EE5" w:rsidP="00FF7252">
      <w:pPr>
        <w:pStyle w:val="Heading6"/>
        <w:keepNext w:val="0"/>
        <w:rPr>
          <w:rFonts w:eastAsiaTheme="minorEastAsia"/>
        </w:rPr>
      </w:pPr>
      <w:bookmarkStart w:id="6187" w:name="_Toc73962930"/>
      <w:bookmarkStart w:id="6188" w:name="_Toc75260107"/>
      <w:bookmarkStart w:id="6189" w:name="_Toc75275649"/>
      <w:bookmarkStart w:id="6190" w:name="_Toc75276160"/>
      <w:bookmarkStart w:id="6191" w:name="_Toc76541659"/>
      <w:bookmarkStart w:id="6192" w:name="_Toc82437428"/>
      <w:bookmarkStart w:id="6193" w:name="_Toc89944794"/>
      <w:bookmarkStart w:id="6194" w:name="_Toc98753812"/>
      <w:bookmarkStart w:id="6195" w:name="_Toc106180798"/>
      <w:bookmarkStart w:id="6196" w:name="_Toc114150843"/>
      <w:bookmarkStart w:id="6197" w:name="_Toc124151246"/>
      <w:bookmarkStart w:id="6198" w:name="_Toc124151766"/>
      <w:bookmarkStart w:id="6199" w:name="_Toc124152286"/>
      <w:bookmarkStart w:id="6200" w:name="_Toc130396818"/>
      <w:bookmarkStart w:id="6201" w:name="_Toc130397338"/>
      <w:bookmarkStart w:id="6202" w:name="_Toc137556945"/>
      <w:r w:rsidRPr="00BE5108">
        <w:rPr>
          <w:rFonts w:eastAsiaTheme="minorEastAsia"/>
        </w:rPr>
        <w:t>6.6.5.5.1.1</w:t>
      </w:r>
      <w:r w:rsidRPr="00BE5108">
        <w:rPr>
          <w:rFonts w:eastAsiaTheme="minorEastAsia"/>
        </w:rPr>
        <w:tab/>
        <w:t>Tx spurious emissions</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lastRenderedPageBreak/>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6203" w:name="_Toc73962931"/>
      <w:bookmarkStart w:id="6204" w:name="_Toc75260108"/>
      <w:bookmarkStart w:id="6205" w:name="_Toc75275650"/>
      <w:bookmarkStart w:id="6206" w:name="_Toc75276161"/>
      <w:bookmarkStart w:id="6207" w:name="_Toc76541660"/>
      <w:bookmarkStart w:id="6208" w:name="_Toc82437429"/>
      <w:bookmarkStart w:id="6209" w:name="_Toc89944795"/>
      <w:bookmarkStart w:id="6210" w:name="_Toc98753813"/>
      <w:bookmarkStart w:id="6211" w:name="_Toc106180799"/>
      <w:bookmarkStart w:id="6212" w:name="_Toc114150844"/>
      <w:bookmarkStart w:id="6213" w:name="_Toc124151247"/>
      <w:bookmarkStart w:id="6214" w:name="_Toc124151767"/>
      <w:bookmarkStart w:id="6215" w:name="_Toc124152287"/>
      <w:bookmarkStart w:id="6216" w:name="_Toc130396819"/>
      <w:bookmarkStart w:id="6217" w:name="_Toc130397339"/>
      <w:bookmarkStart w:id="6218" w:name="_Toc137556946"/>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lastRenderedPageBreak/>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lastRenderedPageBreak/>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6376F8"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7F4FC6EF" w:rsidR="006376F8" w:rsidRPr="00BE5108" w:rsidRDefault="006376F8" w:rsidP="006376F8">
            <w:pPr>
              <w:pStyle w:val="TAL"/>
              <w:keepNext w:val="0"/>
              <w:rPr>
                <w:rFonts w:eastAsiaTheme="minorEastAsia" w:cs="Arial"/>
              </w:rPr>
            </w:pPr>
            <w:r w:rsidRPr="00BE5108">
              <w:rPr>
                <w:rFonts w:eastAsiaTheme="minorEastAsia" w:cs="Arial"/>
              </w:rPr>
              <w:t>E-UTRA Band 67</w:t>
            </w:r>
            <w:ins w:id="6219" w:author="Nokia - Bartlomiej Golebiowski" w:date="2023-05-12T12:58:00Z">
              <w:r>
                <w:rPr>
                  <w:rFonts w:eastAsiaTheme="minorEastAsia" w:cs="Arial"/>
                </w:rPr>
                <w:t xml:space="preserve"> </w:t>
              </w:r>
              <w:r>
                <w:rPr>
                  <w:rFonts w:cs="Arial"/>
                </w:rPr>
                <w:t>or NR Band n67</w:t>
              </w:r>
            </w:ins>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6376F8" w:rsidRPr="00BE5108" w:rsidRDefault="006376F8" w:rsidP="006376F8">
            <w:pPr>
              <w:pStyle w:val="TAC"/>
              <w:keepNext w:val="0"/>
              <w:rPr>
                <w:rFonts w:eastAsiaTheme="minorEastAsia" w:cs="Arial"/>
              </w:rPr>
            </w:pPr>
            <w:r w:rsidRPr="00BE5108">
              <w:rPr>
                <w:rFonts w:eastAsiaTheme="minorEastAsia"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6376F8" w:rsidRPr="00BE5108" w:rsidRDefault="006376F8" w:rsidP="006376F8">
            <w:pPr>
              <w:pStyle w:val="TAL"/>
              <w:keepNext w:val="0"/>
              <w:rPr>
                <w:rFonts w:eastAsiaTheme="minorEastAsia"/>
              </w:rPr>
            </w:pPr>
          </w:p>
        </w:tc>
      </w:tr>
      <w:tr w:rsidR="006376F8"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6376F8" w:rsidRPr="00BE5108" w:rsidRDefault="006376F8" w:rsidP="006376F8">
            <w:pPr>
              <w:pStyle w:val="TAL"/>
              <w:keepNext w:val="0"/>
              <w:rPr>
                <w:rFonts w:eastAsiaTheme="minorEastAsia" w:cs="Arial"/>
              </w:rPr>
            </w:pPr>
            <w:r w:rsidRPr="00BE5108">
              <w:rPr>
                <w:rFonts w:eastAsiaTheme="minorEastAsia"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6376F8" w:rsidRPr="00BE5108" w:rsidRDefault="006376F8" w:rsidP="006376F8">
            <w:pPr>
              <w:pStyle w:val="TAC"/>
              <w:keepNext w:val="0"/>
              <w:rPr>
                <w:rFonts w:eastAsiaTheme="minorEastAsia" w:cs="Arial"/>
              </w:rPr>
            </w:pPr>
            <w:r w:rsidRPr="00BE5108">
              <w:rPr>
                <w:rFonts w:eastAsiaTheme="minorEastAsia"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6376F8" w:rsidRPr="00BE5108" w:rsidRDefault="006376F8" w:rsidP="006376F8">
            <w:pPr>
              <w:pStyle w:val="TAL"/>
              <w:keepNext w:val="0"/>
              <w:rPr>
                <w:rFonts w:eastAsiaTheme="minorEastAsia"/>
              </w:rPr>
            </w:pPr>
          </w:p>
        </w:tc>
      </w:tr>
      <w:tr w:rsidR="006376F8"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6376F8" w:rsidRPr="00BE5108" w:rsidRDefault="006376F8" w:rsidP="006376F8">
            <w:pPr>
              <w:pStyle w:val="TAC"/>
              <w:keepNext w:val="0"/>
              <w:rPr>
                <w:rFonts w:eastAsiaTheme="minorEastAsia" w:cs="Arial"/>
              </w:rPr>
            </w:pPr>
            <w:r w:rsidRPr="00BE5108">
              <w:rPr>
                <w:rFonts w:eastAsiaTheme="minorEastAsia"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6376F8" w:rsidRPr="00BE5108" w:rsidRDefault="006376F8" w:rsidP="006376F8">
            <w:pPr>
              <w:pStyle w:val="TAL"/>
              <w:keepNext w:val="0"/>
              <w:rPr>
                <w:rFonts w:eastAsiaTheme="minorEastAsia"/>
              </w:rPr>
            </w:pPr>
          </w:p>
        </w:tc>
      </w:tr>
      <w:tr w:rsidR="006376F8"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6376F8" w:rsidRPr="00BE5108" w:rsidRDefault="006376F8" w:rsidP="006376F8">
            <w:pPr>
              <w:pStyle w:val="TAL"/>
              <w:keepNext w:val="0"/>
              <w:rPr>
                <w:rFonts w:eastAsiaTheme="minorEastAsia" w:cs="Arial"/>
              </w:rPr>
            </w:pPr>
            <w:r w:rsidRPr="00BE5108">
              <w:rPr>
                <w:rFonts w:eastAsiaTheme="minorEastAsia"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6376F8" w:rsidRPr="00BE5108" w:rsidRDefault="006376F8" w:rsidP="006376F8">
            <w:pPr>
              <w:pStyle w:val="TAC"/>
              <w:keepNext w:val="0"/>
              <w:rPr>
                <w:rFonts w:eastAsiaTheme="minorEastAsia" w:cs="Arial"/>
              </w:rPr>
            </w:pPr>
            <w:r w:rsidRPr="00BE5108">
              <w:rPr>
                <w:rFonts w:eastAsiaTheme="minorEastAsia"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6376F8" w:rsidRPr="00BE5108" w:rsidRDefault="006376F8" w:rsidP="006376F8">
            <w:pPr>
              <w:pStyle w:val="TAL"/>
              <w:keepNext w:val="0"/>
              <w:rPr>
                <w:rFonts w:eastAsiaTheme="minorEastAsia"/>
              </w:rPr>
            </w:pPr>
          </w:p>
        </w:tc>
      </w:tr>
      <w:tr w:rsidR="006376F8"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6376F8" w:rsidRPr="00BE5108" w:rsidRDefault="006376F8" w:rsidP="006376F8">
            <w:pPr>
              <w:pStyle w:val="TAL"/>
              <w:keepNext w:val="0"/>
              <w:rPr>
                <w:rFonts w:eastAsiaTheme="minorEastAsia" w:cs="Arial"/>
              </w:rPr>
            </w:pPr>
            <w:r w:rsidRPr="00BE5108">
              <w:rPr>
                <w:rFonts w:eastAsiaTheme="minorEastAsia"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6376F8" w:rsidRPr="00BE5108" w:rsidRDefault="006376F8" w:rsidP="006376F8">
            <w:pPr>
              <w:pStyle w:val="TAC"/>
              <w:keepNext w:val="0"/>
              <w:rPr>
                <w:rFonts w:eastAsiaTheme="minorEastAsia"/>
              </w:rPr>
            </w:pPr>
            <w:r w:rsidRPr="00BE5108">
              <w:rPr>
                <w:rFonts w:eastAsiaTheme="minorEastAsia"/>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6376F8" w:rsidRPr="00BE5108" w:rsidRDefault="006376F8" w:rsidP="006376F8">
            <w:pPr>
              <w:pStyle w:val="TAL"/>
              <w:keepNext w:val="0"/>
              <w:rPr>
                <w:rFonts w:eastAsiaTheme="minorEastAsia"/>
              </w:rPr>
            </w:pPr>
          </w:p>
        </w:tc>
      </w:tr>
      <w:tr w:rsidR="006376F8"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6376F8" w:rsidRPr="00BE5108" w:rsidRDefault="006376F8" w:rsidP="006376F8">
            <w:pPr>
              <w:pStyle w:val="TAC"/>
              <w:keepNext w:val="0"/>
              <w:rPr>
                <w:rFonts w:eastAsiaTheme="minorEastAsia"/>
              </w:rPr>
            </w:pPr>
            <w:r w:rsidRPr="00BE5108">
              <w:rPr>
                <w:rFonts w:eastAsiaTheme="minorEastAsia"/>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6376F8" w:rsidRPr="00BE5108" w:rsidRDefault="006376F8" w:rsidP="006376F8">
            <w:pPr>
              <w:pStyle w:val="TAL"/>
              <w:keepNext w:val="0"/>
              <w:rPr>
                <w:rFonts w:eastAsiaTheme="minorEastAsia"/>
              </w:rPr>
            </w:pPr>
          </w:p>
        </w:tc>
      </w:tr>
      <w:tr w:rsidR="006376F8"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6376F8" w:rsidRPr="00BE5108" w:rsidRDefault="006376F8" w:rsidP="006376F8">
            <w:pPr>
              <w:pStyle w:val="TAL"/>
              <w:keepNext w:val="0"/>
              <w:rPr>
                <w:rFonts w:eastAsiaTheme="minorEastAsia" w:cs="Arial"/>
              </w:rPr>
            </w:pPr>
            <w:r w:rsidRPr="00BE5108">
              <w:rPr>
                <w:rFonts w:eastAsiaTheme="minorEastAsia"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6376F8" w:rsidRPr="00BE5108" w:rsidRDefault="006376F8" w:rsidP="006376F8">
            <w:pPr>
              <w:pStyle w:val="TAC"/>
              <w:keepNext w:val="0"/>
              <w:rPr>
                <w:rFonts w:eastAsiaTheme="minorEastAsia"/>
              </w:rPr>
            </w:pPr>
            <w:r w:rsidRPr="00BE5108">
              <w:rPr>
                <w:rFonts w:eastAsiaTheme="minorEastAsia"/>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6376F8" w:rsidRPr="00BE5108" w:rsidRDefault="006376F8" w:rsidP="006376F8">
            <w:pPr>
              <w:pStyle w:val="TAL"/>
              <w:keepNext w:val="0"/>
              <w:rPr>
                <w:rFonts w:eastAsiaTheme="minorEastAsia"/>
              </w:rPr>
            </w:pPr>
          </w:p>
        </w:tc>
      </w:tr>
      <w:tr w:rsidR="006376F8"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6376F8" w:rsidRPr="00BE5108" w:rsidRDefault="006376F8" w:rsidP="006376F8">
            <w:pPr>
              <w:pStyle w:val="TAC"/>
              <w:keepNext w:val="0"/>
              <w:rPr>
                <w:rFonts w:eastAsiaTheme="minorEastAsia"/>
              </w:rPr>
            </w:pPr>
            <w:r w:rsidRPr="00BE5108">
              <w:rPr>
                <w:rFonts w:eastAsiaTheme="minorEastAsia"/>
              </w:rPr>
              <w:t>663 – 698 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6376F8" w:rsidRPr="00BE5108" w:rsidRDefault="006376F8" w:rsidP="006376F8">
            <w:pPr>
              <w:pStyle w:val="TAL"/>
              <w:keepNext w:val="0"/>
              <w:rPr>
                <w:rFonts w:eastAsiaTheme="minorEastAsia"/>
              </w:rPr>
            </w:pPr>
          </w:p>
        </w:tc>
      </w:tr>
      <w:tr w:rsidR="006376F8"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6376F8" w:rsidRPr="00BE5108" w:rsidRDefault="006376F8" w:rsidP="006376F8">
            <w:pPr>
              <w:pStyle w:val="TAL"/>
              <w:keepNext w:val="0"/>
              <w:rPr>
                <w:rFonts w:eastAsiaTheme="minorEastAsia" w:cs="Arial"/>
              </w:rPr>
            </w:pPr>
            <w:r w:rsidRPr="00BE5108">
              <w:rPr>
                <w:rFonts w:eastAsiaTheme="minorEastAsia"/>
              </w:rPr>
              <w:t>E-UTRA Band 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6376F8" w:rsidRPr="00BE5108" w:rsidRDefault="006376F8" w:rsidP="006376F8">
            <w:pPr>
              <w:pStyle w:val="TAC"/>
              <w:keepNext w:val="0"/>
              <w:rPr>
                <w:rFonts w:eastAsiaTheme="minorEastAsia" w:cs="Arial"/>
              </w:rPr>
            </w:pPr>
            <w:r w:rsidRPr="00BE5108">
              <w:rPr>
                <w:rFonts w:eastAsiaTheme="minorEastAsia"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6376F8" w:rsidRPr="00BE5108" w:rsidRDefault="006376F8" w:rsidP="006376F8">
            <w:pPr>
              <w:pStyle w:val="TAC"/>
              <w:keepNext w:val="0"/>
              <w:rPr>
                <w:rFonts w:eastAsiaTheme="minorEastAsia" w:cs="Arial"/>
              </w:rPr>
            </w:pPr>
            <w:r w:rsidRPr="00BE5108">
              <w:rPr>
                <w:rFonts w:eastAsiaTheme="minorEastAsia"/>
              </w:rPr>
              <w:t>-52 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6376F8" w:rsidRPr="00BE5108" w:rsidRDefault="006376F8" w:rsidP="006376F8">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6376F8" w:rsidRPr="00BE5108" w:rsidRDefault="006376F8" w:rsidP="006376F8">
            <w:pPr>
              <w:pStyle w:val="TAL"/>
              <w:keepNext w:val="0"/>
              <w:rPr>
                <w:rFonts w:eastAsiaTheme="minorEastAsia"/>
              </w:rPr>
            </w:pPr>
          </w:p>
        </w:tc>
      </w:tr>
      <w:tr w:rsidR="006376F8"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6376F8" w:rsidRPr="00BE5108" w:rsidRDefault="006376F8" w:rsidP="006376F8">
            <w:pPr>
              <w:pStyle w:val="TAC"/>
              <w:keepNext w:val="0"/>
              <w:rPr>
                <w:rFonts w:eastAsiaTheme="minorEastAsia" w:cs="Arial"/>
              </w:rPr>
            </w:pPr>
            <w:r w:rsidRPr="00BE5108">
              <w:rPr>
                <w:rFonts w:eastAsiaTheme="minorEastAsia"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6376F8" w:rsidRPr="00BE5108" w:rsidRDefault="006376F8" w:rsidP="006376F8">
            <w:pPr>
              <w:pStyle w:val="TAC"/>
              <w:keepNext w:val="0"/>
              <w:rPr>
                <w:rFonts w:eastAsiaTheme="minorEastAsia" w:cs="Arial"/>
              </w:rPr>
            </w:pPr>
            <w:r w:rsidRPr="00BE5108">
              <w:rPr>
                <w:rFonts w:eastAsiaTheme="minorEastAsia"/>
              </w:rPr>
              <w:t>-49 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6376F8" w:rsidRPr="00BE5108" w:rsidRDefault="006376F8" w:rsidP="006376F8">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6376F8" w:rsidRPr="00BE5108" w:rsidRDefault="006376F8" w:rsidP="006376F8">
            <w:pPr>
              <w:pStyle w:val="TAL"/>
              <w:keepNext w:val="0"/>
              <w:rPr>
                <w:rFonts w:eastAsiaTheme="minorEastAsia"/>
              </w:rPr>
            </w:pPr>
          </w:p>
        </w:tc>
      </w:tr>
      <w:tr w:rsidR="006376F8"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6376F8" w:rsidRPr="00BE5108" w:rsidRDefault="006376F8" w:rsidP="006376F8">
            <w:pPr>
              <w:pStyle w:val="TAL"/>
              <w:keepNext w:val="0"/>
              <w:rPr>
                <w:rFonts w:eastAsiaTheme="minorEastAsia" w:cs="Arial"/>
              </w:rPr>
            </w:pPr>
            <w:r w:rsidRPr="00BE5108">
              <w:rPr>
                <w:rFonts w:eastAsiaTheme="minorEastAsia" w:cs="Arial"/>
              </w:rPr>
              <w:t>E-UTRA</w:t>
            </w:r>
            <w:r w:rsidRPr="00BE5108">
              <w:rPr>
                <w:rFonts w:eastAsiaTheme="minorEastAsia"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6376F8" w:rsidRPr="00BE5108" w:rsidRDefault="006376F8" w:rsidP="006376F8">
            <w:pPr>
              <w:pStyle w:val="TAC"/>
              <w:keepNext w:val="0"/>
              <w:rPr>
                <w:rFonts w:eastAsiaTheme="minorEastAsia" w:cs="Arial"/>
              </w:rPr>
            </w:pPr>
            <w:r w:rsidRPr="00BE5108">
              <w:rPr>
                <w:rFonts w:eastAsiaTheme="minorEastAsia"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6376F8" w:rsidRPr="00BE5108" w:rsidRDefault="006376F8" w:rsidP="006376F8">
            <w:pPr>
              <w:pStyle w:val="TAC"/>
              <w:keepNext w:val="0"/>
              <w:rPr>
                <w:rFonts w:eastAsiaTheme="minorEastAsia" w:cs="Arial"/>
              </w:rPr>
            </w:pPr>
            <w:r w:rsidRPr="00BE5108">
              <w:rPr>
                <w:rFonts w:eastAsiaTheme="minorEastAsia"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6376F8" w:rsidRPr="00BE5108" w:rsidRDefault="006376F8" w:rsidP="006376F8">
            <w:pPr>
              <w:pStyle w:val="TAC"/>
              <w:keepNext w:val="0"/>
              <w:rPr>
                <w:rFonts w:eastAsiaTheme="minorEastAsia" w:cs="Arial"/>
              </w:rPr>
            </w:pPr>
            <w:r w:rsidRPr="00BE5108">
              <w:rPr>
                <w:rFonts w:eastAsiaTheme="minorEastAsia"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6376F8" w:rsidRPr="00BE5108" w:rsidRDefault="006376F8" w:rsidP="006376F8">
            <w:pPr>
              <w:pStyle w:val="TAL"/>
              <w:keepNext w:val="0"/>
              <w:rPr>
                <w:rFonts w:eastAsiaTheme="minorEastAsia"/>
              </w:rPr>
            </w:pPr>
          </w:p>
        </w:tc>
      </w:tr>
      <w:tr w:rsidR="006376F8"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6376F8" w:rsidRPr="00BE5108" w:rsidRDefault="006376F8" w:rsidP="006376F8">
            <w:pPr>
              <w:pStyle w:val="TAC"/>
              <w:keepNext w:val="0"/>
              <w:rPr>
                <w:rFonts w:eastAsiaTheme="minorEastAsia" w:cs="Arial"/>
              </w:rPr>
            </w:pPr>
            <w:r w:rsidRPr="00BE5108">
              <w:rPr>
                <w:rFonts w:eastAsiaTheme="minorEastAsia"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6376F8" w:rsidRPr="00BE5108" w:rsidRDefault="006376F8" w:rsidP="006376F8">
            <w:pPr>
              <w:pStyle w:val="TAC"/>
              <w:keepNext w:val="0"/>
              <w:rPr>
                <w:rFonts w:eastAsiaTheme="minorEastAsia" w:cs="Arial"/>
              </w:rPr>
            </w:pPr>
            <w:r w:rsidRPr="00BE5108">
              <w:rPr>
                <w:rFonts w:eastAsiaTheme="minorEastAsia"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6376F8" w:rsidRPr="00BE5108" w:rsidRDefault="006376F8" w:rsidP="006376F8">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6376F8" w:rsidRPr="00BE5108" w:rsidRDefault="006376F8" w:rsidP="006376F8">
            <w:pPr>
              <w:pStyle w:val="TAL"/>
              <w:keepNext w:val="0"/>
              <w:rPr>
                <w:rFonts w:eastAsiaTheme="minorEastAsia"/>
              </w:rPr>
            </w:pPr>
          </w:p>
        </w:tc>
      </w:tr>
      <w:tr w:rsidR="006376F8"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6376F8" w:rsidRPr="00BE5108" w:rsidRDefault="006376F8" w:rsidP="006376F8">
            <w:pPr>
              <w:pStyle w:val="TAL"/>
              <w:keepNext w:val="0"/>
              <w:rPr>
                <w:rFonts w:eastAsiaTheme="minorEastAsia" w:cs="Arial"/>
              </w:rPr>
            </w:pPr>
            <w:r w:rsidRPr="00BE5108">
              <w:rPr>
                <w:rFonts w:eastAsiaTheme="minorEastAsia"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6376F8" w:rsidRPr="00BE5108" w:rsidRDefault="006376F8" w:rsidP="006376F8">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6376F8" w:rsidRPr="00BE5108" w:rsidRDefault="006376F8" w:rsidP="006376F8">
            <w:pPr>
              <w:pStyle w:val="TAL"/>
              <w:keepNext w:val="0"/>
              <w:rPr>
                <w:rFonts w:eastAsiaTheme="minorEastAsia"/>
              </w:rPr>
            </w:pPr>
          </w:p>
        </w:tc>
      </w:tr>
      <w:tr w:rsidR="006376F8"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6376F8" w:rsidRPr="00BE5108" w:rsidRDefault="006376F8" w:rsidP="006376F8">
            <w:pPr>
              <w:pStyle w:val="TAL"/>
              <w:keepNext w:val="0"/>
              <w:rPr>
                <w:rFonts w:eastAsiaTheme="minorEastAsia" w:cs="Arial"/>
              </w:rPr>
            </w:pPr>
            <w:r w:rsidRPr="00BE5108">
              <w:rPr>
                <w:rFonts w:eastAsiaTheme="minorEastAsia"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6376F8" w:rsidRPr="00BE5108" w:rsidRDefault="006376F8" w:rsidP="006376F8">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6376F8" w:rsidRPr="00BE5108" w:rsidRDefault="006376F8" w:rsidP="006376F8">
            <w:pPr>
              <w:pStyle w:val="TAL"/>
              <w:keepNext w:val="0"/>
              <w:rPr>
                <w:rFonts w:eastAsiaTheme="minorEastAsia"/>
              </w:rPr>
            </w:pPr>
          </w:p>
        </w:tc>
      </w:tr>
      <w:tr w:rsidR="006376F8"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6376F8" w:rsidRPr="00BE5108" w:rsidRDefault="006376F8" w:rsidP="006376F8">
            <w:pPr>
              <w:pStyle w:val="TAL"/>
              <w:keepNext w:val="0"/>
              <w:rPr>
                <w:rFonts w:eastAsiaTheme="minorEastAsia" w:cs="Arial"/>
              </w:rPr>
            </w:pPr>
            <w:r w:rsidRPr="00BE5108">
              <w:rPr>
                <w:rFonts w:eastAsiaTheme="minorEastAsia"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6376F8" w:rsidRPr="00BE5108" w:rsidRDefault="006376F8" w:rsidP="006376F8">
            <w:pPr>
              <w:pStyle w:val="TAC"/>
              <w:keepNext w:val="0"/>
              <w:rPr>
                <w:rFonts w:eastAsiaTheme="minorEastAsia" w:cs="Arial"/>
              </w:rPr>
            </w:pPr>
            <w:r w:rsidRPr="00BE5108">
              <w:rPr>
                <w:rFonts w:eastAsiaTheme="minorEastAsia"/>
              </w:rPr>
              <w:t>3.3 – 4.2 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6376F8" w:rsidRPr="00BE5108" w:rsidRDefault="006376F8" w:rsidP="006376F8">
            <w:pPr>
              <w:pStyle w:val="TAL"/>
              <w:keepNext w:val="0"/>
              <w:rPr>
                <w:rFonts w:eastAsiaTheme="minorEastAsia"/>
              </w:rPr>
            </w:pPr>
            <w:r w:rsidRPr="00BE5108">
              <w:rPr>
                <w:rFonts w:eastAsiaTheme="minorEastAsia"/>
              </w:rPr>
              <w:t>This requirement does not apply to IAB-DU and IAB-MT operating in Band n77 or n78</w:t>
            </w:r>
          </w:p>
        </w:tc>
      </w:tr>
      <w:tr w:rsidR="006376F8"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6376F8" w:rsidRPr="00BE5108" w:rsidRDefault="006376F8" w:rsidP="006376F8">
            <w:pPr>
              <w:pStyle w:val="TAL"/>
              <w:keepNext w:val="0"/>
              <w:rPr>
                <w:rFonts w:eastAsiaTheme="minorEastAsia" w:cs="Arial"/>
              </w:rPr>
            </w:pPr>
            <w:r w:rsidRPr="00BE5108">
              <w:rPr>
                <w:rFonts w:eastAsiaTheme="minorEastAsia"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6376F8" w:rsidRPr="00BE5108" w:rsidRDefault="006376F8" w:rsidP="006376F8">
            <w:pPr>
              <w:pStyle w:val="TAC"/>
              <w:keepNext w:val="0"/>
              <w:rPr>
                <w:rFonts w:eastAsiaTheme="minorEastAsia" w:cs="Arial"/>
              </w:rPr>
            </w:pPr>
            <w:r w:rsidRPr="00BE5108">
              <w:rPr>
                <w:rFonts w:eastAsiaTheme="minorEastAsia"/>
              </w:rPr>
              <w:t>3.3 – 3.8 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6376F8" w:rsidRPr="00BE5108" w:rsidRDefault="006376F8" w:rsidP="006376F8">
            <w:pPr>
              <w:pStyle w:val="TAL"/>
              <w:keepNext w:val="0"/>
              <w:rPr>
                <w:rFonts w:eastAsiaTheme="minorEastAsia"/>
              </w:rPr>
            </w:pPr>
            <w:r w:rsidRPr="00BE5108">
              <w:rPr>
                <w:rFonts w:eastAsiaTheme="minorEastAsia"/>
              </w:rPr>
              <w:t>This requirement does not apply to IAB-DU and IAB-MT operating in Band n77 or n78</w:t>
            </w:r>
          </w:p>
        </w:tc>
      </w:tr>
      <w:tr w:rsidR="006376F8"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6376F8" w:rsidRPr="00BE5108" w:rsidRDefault="006376F8" w:rsidP="006376F8">
            <w:pPr>
              <w:pStyle w:val="TAL"/>
              <w:keepNext w:val="0"/>
              <w:rPr>
                <w:rFonts w:eastAsiaTheme="minorEastAsia" w:cs="Arial"/>
              </w:rPr>
            </w:pPr>
            <w:r w:rsidRPr="00BE5108">
              <w:rPr>
                <w:rFonts w:eastAsiaTheme="minorEastAsia"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6376F8" w:rsidRPr="00BE5108" w:rsidRDefault="006376F8" w:rsidP="006376F8">
            <w:pPr>
              <w:pStyle w:val="TAC"/>
              <w:keepNext w:val="0"/>
              <w:rPr>
                <w:rFonts w:eastAsiaTheme="minorEastAsia" w:cs="Arial"/>
              </w:rPr>
            </w:pPr>
            <w:r w:rsidRPr="00BE5108">
              <w:rPr>
                <w:rFonts w:eastAsiaTheme="minorEastAsia"/>
              </w:rPr>
              <w:t>4.4 – 5.0 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6376F8" w:rsidRPr="00BE5108" w:rsidRDefault="006376F8" w:rsidP="006376F8">
            <w:pPr>
              <w:pStyle w:val="TAL"/>
              <w:keepNext w:val="0"/>
              <w:rPr>
                <w:rFonts w:eastAsiaTheme="minorEastAsia"/>
              </w:rPr>
            </w:pPr>
            <w:r w:rsidRPr="00BE5108">
              <w:rPr>
                <w:rFonts w:eastAsiaTheme="minorEastAsia"/>
              </w:rPr>
              <w:t>This requirement does not apply to IAB-DU and IAB-MT operating in Band n79</w:t>
            </w:r>
          </w:p>
        </w:tc>
      </w:tr>
      <w:tr w:rsidR="006376F8"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6376F8" w:rsidRPr="00BE5108" w:rsidRDefault="006376F8" w:rsidP="006376F8">
            <w:pPr>
              <w:pStyle w:val="TAL"/>
              <w:keepNext w:val="0"/>
              <w:rPr>
                <w:rFonts w:eastAsiaTheme="minorEastAsia" w:cs="Arial"/>
              </w:rPr>
            </w:pPr>
            <w:r w:rsidRPr="00BE5108">
              <w:rPr>
                <w:rFonts w:eastAsiaTheme="minorEastAsia"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6376F8" w:rsidRPr="00BE5108" w:rsidRDefault="006376F8" w:rsidP="006376F8">
            <w:pPr>
              <w:pStyle w:val="TAC"/>
              <w:keepNext w:val="0"/>
              <w:rPr>
                <w:rFonts w:eastAsiaTheme="minorEastAsia"/>
              </w:rPr>
            </w:pPr>
            <w:r w:rsidRPr="00BE5108">
              <w:rPr>
                <w:rFonts w:eastAsiaTheme="minorEastAsia"/>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6376F8" w:rsidRPr="00BE5108" w:rsidRDefault="006376F8" w:rsidP="006376F8">
            <w:pPr>
              <w:pStyle w:val="TAL"/>
              <w:keepNext w:val="0"/>
              <w:rPr>
                <w:rFonts w:eastAsiaTheme="minorEastAsia"/>
              </w:rPr>
            </w:pPr>
          </w:p>
        </w:tc>
      </w:tr>
      <w:tr w:rsidR="006376F8"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6376F8" w:rsidRPr="00BE5108" w:rsidRDefault="006376F8" w:rsidP="006376F8">
            <w:pPr>
              <w:pStyle w:val="TAL"/>
              <w:keepNext w:val="0"/>
              <w:rPr>
                <w:rFonts w:eastAsiaTheme="minorEastAsia" w:cs="Arial"/>
              </w:rPr>
            </w:pPr>
            <w:r w:rsidRPr="00BE5108">
              <w:rPr>
                <w:rFonts w:eastAsiaTheme="minorEastAsia"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6376F8" w:rsidRPr="00BE5108" w:rsidRDefault="006376F8" w:rsidP="006376F8">
            <w:pPr>
              <w:pStyle w:val="TAC"/>
              <w:keepNext w:val="0"/>
              <w:rPr>
                <w:rFonts w:eastAsiaTheme="minorEastAsia"/>
              </w:rPr>
            </w:pPr>
            <w:r w:rsidRPr="00BE5108">
              <w:rPr>
                <w:rFonts w:eastAsiaTheme="minorEastAsia"/>
              </w:rPr>
              <w:t>880 – 915 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6376F8" w:rsidRPr="00BE5108" w:rsidRDefault="006376F8" w:rsidP="006376F8">
            <w:pPr>
              <w:pStyle w:val="TAL"/>
              <w:keepNext w:val="0"/>
              <w:rPr>
                <w:rFonts w:eastAsiaTheme="minorEastAsia"/>
              </w:rPr>
            </w:pPr>
          </w:p>
        </w:tc>
      </w:tr>
      <w:tr w:rsidR="006376F8"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6376F8" w:rsidRPr="00BE5108" w:rsidRDefault="006376F8" w:rsidP="006376F8">
            <w:pPr>
              <w:pStyle w:val="TAL"/>
              <w:keepNext w:val="0"/>
              <w:rPr>
                <w:rFonts w:eastAsiaTheme="minorEastAsia" w:cs="Arial"/>
              </w:rPr>
            </w:pPr>
            <w:r w:rsidRPr="00BE5108">
              <w:rPr>
                <w:rFonts w:eastAsiaTheme="minorEastAsia"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6376F8" w:rsidRPr="00BE5108" w:rsidRDefault="006376F8" w:rsidP="006376F8">
            <w:pPr>
              <w:pStyle w:val="TAC"/>
              <w:keepNext w:val="0"/>
              <w:rPr>
                <w:rFonts w:eastAsiaTheme="minorEastAsia"/>
              </w:rPr>
            </w:pPr>
            <w:r w:rsidRPr="00BE5108">
              <w:rPr>
                <w:rFonts w:eastAsiaTheme="minorEastAsia"/>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6376F8" w:rsidRPr="00BE5108" w:rsidRDefault="006376F8" w:rsidP="006376F8">
            <w:pPr>
              <w:pStyle w:val="TAL"/>
              <w:keepNext w:val="0"/>
              <w:rPr>
                <w:rFonts w:eastAsiaTheme="minorEastAsia"/>
              </w:rPr>
            </w:pPr>
          </w:p>
        </w:tc>
      </w:tr>
      <w:tr w:rsidR="006376F8"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6376F8" w:rsidRPr="00BE5108" w:rsidRDefault="006376F8" w:rsidP="006376F8">
            <w:pPr>
              <w:pStyle w:val="TAL"/>
              <w:keepNext w:val="0"/>
              <w:rPr>
                <w:rFonts w:eastAsiaTheme="minorEastAsia" w:cs="Arial"/>
              </w:rPr>
            </w:pPr>
            <w:r w:rsidRPr="00BE5108">
              <w:rPr>
                <w:rFonts w:eastAsiaTheme="minorEastAsia"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6376F8" w:rsidRPr="00BE5108" w:rsidRDefault="006376F8" w:rsidP="006376F8">
            <w:pPr>
              <w:pStyle w:val="TAC"/>
              <w:keepNext w:val="0"/>
              <w:rPr>
                <w:rFonts w:eastAsiaTheme="minorEastAsia"/>
              </w:rPr>
            </w:pPr>
            <w:r w:rsidRPr="00BE5108">
              <w:rPr>
                <w:rFonts w:eastAsiaTheme="minorEastAsia"/>
              </w:rPr>
              <w:t>703 – 748 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6376F8" w:rsidRPr="00BE5108" w:rsidRDefault="006376F8" w:rsidP="006376F8">
            <w:pPr>
              <w:pStyle w:val="TAL"/>
              <w:keepNext w:val="0"/>
              <w:rPr>
                <w:rFonts w:eastAsiaTheme="minorEastAsia"/>
              </w:rPr>
            </w:pPr>
          </w:p>
        </w:tc>
      </w:tr>
      <w:tr w:rsidR="006376F8"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6376F8" w:rsidRPr="00BE5108" w:rsidRDefault="006376F8" w:rsidP="006376F8">
            <w:pPr>
              <w:pStyle w:val="TAL"/>
              <w:keepNext w:val="0"/>
              <w:rPr>
                <w:rFonts w:eastAsiaTheme="minorEastAsia" w:cs="Arial"/>
              </w:rPr>
            </w:pPr>
            <w:r w:rsidRPr="00BE5108">
              <w:rPr>
                <w:rFonts w:eastAsiaTheme="minorEastAsia" w:cs="Arial"/>
              </w:rPr>
              <w:t>NR Band 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6376F8" w:rsidRPr="00BE5108" w:rsidRDefault="006376F8" w:rsidP="006376F8">
            <w:pPr>
              <w:pStyle w:val="TAC"/>
              <w:keepNext w:val="0"/>
              <w:rPr>
                <w:rFonts w:eastAsiaTheme="minorEastAsia"/>
              </w:rPr>
            </w:pPr>
            <w:r w:rsidRPr="00BE5108">
              <w:rPr>
                <w:rFonts w:eastAsiaTheme="minorEastAsia"/>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6376F8" w:rsidRPr="00BE5108" w:rsidRDefault="006376F8" w:rsidP="006376F8">
            <w:pPr>
              <w:pStyle w:val="TAL"/>
              <w:keepNext w:val="0"/>
              <w:rPr>
                <w:rFonts w:eastAsiaTheme="minorEastAsia"/>
              </w:rPr>
            </w:pPr>
          </w:p>
        </w:tc>
      </w:tr>
      <w:tr w:rsidR="006376F8"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6376F8" w:rsidRPr="00BE5108" w:rsidRDefault="006376F8" w:rsidP="006376F8">
            <w:pPr>
              <w:pStyle w:val="TAL"/>
              <w:keepNext w:val="0"/>
              <w:rPr>
                <w:rFonts w:eastAsiaTheme="minorEastAsia"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6376F8" w:rsidRPr="00BE5108" w:rsidRDefault="006376F8" w:rsidP="006376F8">
            <w:pPr>
              <w:pStyle w:val="TAC"/>
              <w:keepNext w:val="0"/>
              <w:rPr>
                <w:rFonts w:eastAsiaTheme="minorEastAsia"/>
              </w:rPr>
            </w:pPr>
            <w:r w:rsidRPr="00BE5108">
              <w:rPr>
                <w:rFonts w:eastAsiaTheme="minorEastAsia"/>
              </w:rPr>
              <w:t>728 – 746 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6376F8" w:rsidRPr="00BE5108" w:rsidRDefault="006376F8" w:rsidP="006376F8">
            <w:pPr>
              <w:pStyle w:val="TAL"/>
              <w:keepNext w:val="0"/>
              <w:rPr>
                <w:rFonts w:eastAsiaTheme="minorEastAsia"/>
              </w:rPr>
            </w:pPr>
          </w:p>
        </w:tc>
      </w:tr>
      <w:tr w:rsidR="006376F8"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6376F8" w:rsidRPr="00BE5108" w:rsidRDefault="006376F8" w:rsidP="006376F8">
            <w:pPr>
              <w:pStyle w:val="TAC"/>
              <w:keepNext w:val="0"/>
              <w:rPr>
                <w:rFonts w:eastAsiaTheme="minorEastAsia"/>
              </w:rPr>
            </w:pPr>
            <w:r w:rsidRPr="00BE5108">
              <w:rPr>
                <w:rFonts w:eastAsiaTheme="minorEastAsia"/>
              </w:rPr>
              <w:t>698 – 716 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6376F8" w:rsidRPr="00BE5108" w:rsidRDefault="006376F8" w:rsidP="006376F8">
            <w:pPr>
              <w:pStyle w:val="TAL"/>
              <w:keepNext w:val="0"/>
              <w:rPr>
                <w:rFonts w:eastAsiaTheme="minorEastAsia"/>
              </w:rPr>
            </w:pPr>
          </w:p>
        </w:tc>
      </w:tr>
      <w:tr w:rsidR="006376F8"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6376F8" w:rsidRPr="00BE5108" w:rsidRDefault="006376F8" w:rsidP="006376F8">
            <w:pPr>
              <w:pStyle w:val="TAL"/>
              <w:keepNext w:val="0"/>
              <w:rPr>
                <w:rFonts w:eastAsiaTheme="minorEastAsia" w:cs="Arial"/>
              </w:rPr>
            </w:pPr>
            <w:r w:rsidRPr="00BE5108">
              <w:rPr>
                <w:rFonts w:eastAsiaTheme="minorEastAsia"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6376F8" w:rsidRPr="00BE5108" w:rsidRDefault="006376F8" w:rsidP="006376F8">
            <w:pPr>
              <w:pStyle w:val="TAC"/>
              <w:keepNext w:val="0"/>
              <w:rPr>
                <w:rFonts w:eastAsiaTheme="minorEastAsia"/>
              </w:rPr>
            </w:pPr>
            <w:r w:rsidRPr="00BE5108">
              <w:rPr>
                <w:rFonts w:eastAsiaTheme="minorEastAsia"/>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6376F8" w:rsidRPr="00BE5108" w:rsidRDefault="006376F8" w:rsidP="006376F8">
            <w:pPr>
              <w:pStyle w:val="TAL"/>
              <w:keepNext w:val="0"/>
              <w:rPr>
                <w:rFonts w:eastAsiaTheme="minorEastAsia"/>
              </w:rPr>
            </w:pPr>
          </w:p>
        </w:tc>
      </w:tr>
      <w:tr w:rsidR="006376F8"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6376F8" w:rsidRPr="00BE5108" w:rsidRDefault="006376F8" w:rsidP="006376F8">
            <w:pPr>
              <w:pStyle w:val="TAL"/>
              <w:keepNext w:val="0"/>
              <w:rPr>
                <w:rFonts w:eastAsiaTheme="minorEastAsia" w:cs="Arial"/>
              </w:rPr>
            </w:pPr>
            <w:r w:rsidRPr="00BE5108">
              <w:rPr>
                <w:rFonts w:eastAsiaTheme="minorEastAsia"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6376F8" w:rsidRPr="00BE5108" w:rsidRDefault="006376F8" w:rsidP="006376F8">
            <w:pPr>
              <w:pStyle w:val="TAC"/>
              <w:keepNext w:val="0"/>
              <w:rPr>
                <w:rFonts w:eastAsiaTheme="minorEastAsia"/>
              </w:rPr>
            </w:pPr>
            <w:r w:rsidRPr="00BE5108">
              <w:rPr>
                <w:rFonts w:eastAsiaTheme="minorEastAsia"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6376F8" w:rsidRPr="00BE5108" w:rsidRDefault="006376F8" w:rsidP="006376F8">
            <w:pPr>
              <w:pStyle w:val="TAL"/>
              <w:keepNext w:val="0"/>
              <w:rPr>
                <w:rFonts w:eastAsiaTheme="minorEastAsia"/>
              </w:rPr>
            </w:pPr>
          </w:p>
        </w:tc>
      </w:tr>
      <w:tr w:rsidR="006376F8"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6376F8" w:rsidRPr="00BE5108" w:rsidRDefault="006376F8" w:rsidP="006376F8">
            <w:pPr>
              <w:pStyle w:val="TAL"/>
              <w:keepNext w:val="0"/>
              <w:rPr>
                <w:rFonts w:eastAsiaTheme="minorEastAsia"/>
              </w:rPr>
            </w:pPr>
            <w:r w:rsidRPr="00BE5108">
              <w:rPr>
                <w:rFonts w:eastAsiaTheme="minorEastAsia"/>
              </w:rPr>
              <w:t>NR Band 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6376F8" w:rsidRPr="00BE5108" w:rsidRDefault="006376F8" w:rsidP="006376F8">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6376F8" w:rsidRPr="00BE5108" w:rsidRDefault="006376F8" w:rsidP="006376F8">
            <w:pPr>
              <w:pStyle w:val="TAL"/>
              <w:keepNext w:val="0"/>
              <w:rPr>
                <w:rFonts w:eastAsiaTheme="minorEastAsia"/>
              </w:rPr>
            </w:pPr>
          </w:p>
        </w:tc>
      </w:tr>
      <w:tr w:rsidR="006376F8"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6376F8" w:rsidRPr="00BE5108" w:rsidRDefault="006376F8" w:rsidP="006376F8">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6376F8" w:rsidRPr="00BE5108" w:rsidRDefault="006376F8" w:rsidP="006376F8">
            <w:pPr>
              <w:pStyle w:val="TAL"/>
              <w:keepNext w:val="0"/>
              <w:rPr>
                <w:rFonts w:eastAsiaTheme="minorEastAsia"/>
              </w:rPr>
            </w:pPr>
          </w:p>
        </w:tc>
      </w:tr>
      <w:tr w:rsidR="006376F8"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6376F8" w:rsidRPr="00BE5108" w:rsidRDefault="006376F8" w:rsidP="006376F8">
            <w:pPr>
              <w:pStyle w:val="TAL"/>
              <w:keepNext w:val="0"/>
              <w:rPr>
                <w:rFonts w:eastAsiaTheme="minorEastAsia"/>
              </w:rPr>
            </w:pPr>
            <w:r w:rsidRPr="00BE5108">
              <w:rPr>
                <w:rFonts w:eastAsiaTheme="minorEastAsia"/>
              </w:rPr>
              <w:t>NR Band 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6376F8" w:rsidRPr="00BE5108" w:rsidRDefault="006376F8" w:rsidP="006376F8">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6376F8" w:rsidRPr="00BE5108" w:rsidRDefault="006376F8" w:rsidP="006376F8">
            <w:pPr>
              <w:pStyle w:val="TAL"/>
              <w:keepNext w:val="0"/>
              <w:rPr>
                <w:rFonts w:eastAsiaTheme="minorEastAsia"/>
              </w:rPr>
            </w:pPr>
          </w:p>
        </w:tc>
      </w:tr>
      <w:tr w:rsidR="006376F8"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6376F8" w:rsidRPr="00BE5108" w:rsidRDefault="006376F8" w:rsidP="006376F8">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6376F8" w:rsidRPr="00BE5108" w:rsidRDefault="006376F8" w:rsidP="006376F8">
            <w:pPr>
              <w:pStyle w:val="TAL"/>
              <w:keepNext w:val="0"/>
              <w:rPr>
                <w:rFonts w:eastAsiaTheme="minorEastAsia"/>
              </w:rPr>
            </w:pPr>
          </w:p>
        </w:tc>
      </w:tr>
      <w:tr w:rsidR="006376F8"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6376F8" w:rsidRPr="00BE5108" w:rsidRDefault="006376F8" w:rsidP="006376F8">
            <w:pPr>
              <w:pStyle w:val="TAL"/>
              <w:keepNext w:val="0"/>
              <w:rPr>
                <w:rFonts w:eastAsiaTheme="minorEastAsia"/>
              </w:rPr>
            </w:pPr>
            <w:r w:rsidRPr="00BE5108">
              <w:rPr>
                <w:rFonts w:eastAsiaTheme="minorEastAsia"/>
              </w:rPr>
              <w:t>NR Band 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6376F8" w:rsidRPr="00BE5108" w:rsidRDefault="006376F8" w:rsidP="006376F8">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6376F8" w:rsidRPr="00BE5108" w:rsidRDefault="006376F8" w:rsidP="006376F8">
            <w:pPr>
              <w:pStyle w:val="TAL"/>
              <w:keepNext w:val="0"/>
              <w:rPr>
                <w:rFonts w:eastAsiaTheme="minorEastAsia"/>
              </w:rPr>
            </w:pPr>
          </w:p>
        </w:tc>
      </w:tr>
      <w:tr w:rsidR="006376F8"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6376F8" w:rsidRPr="00BE5108" w:rsidRDefault="006376F8" w:rsidP="006376F8">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6376F8" w:rsidRPr="00BE5108" w:rsidRDefault="006376F8" w:rsidP="006376F8">
            <w:pPr>
              <w:pStyle w:val="TAL"/>
              <w:keepNext w:val="0"/>
              <w:rPr>
                <w:rFonts w:eastAsiaTheme="minorEastAsia"/>
              </w:rPr>
            </w:pPr>
          </w:p>
        </w:tc>
      </w:tr>
      <w:tr w:rsidR="006376F8"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6376F8" w:rsidRPr="00BE5108" w:rsidRDefault="006376F8" w:rsidP="006376F8">
            <w:pPr>
              <w:pStyle w:val="TAL"/>
              <w:keepNext w:val="0"/>
              <w:rPr>
                <w:rFonts w:eastAsiaTheme="minorEastAsia"/>
              </w:rPr>
            </w:pPr>
            <w:r w:rsidRPr="00BE5108">
              <w:rPr>
                <w:rFonts w:eastAsiaTheme="minorEastAsia"/>
              </w:rPr>
              <w:t>NR Band 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6376F8" w:rsidRPr="00BE5108" w:rsidRDefault="006376F8" w:rsidP="006376F8">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6376F8" w:rsidRPr="00BE5108" w:rsidRDefault="006376F8" w:rsidP="006376F8">
            <w:pPr>
              <w:pStyle w:val="TAL"/>
              <w:keepNext w:val="0"/>
              <w:rPr>
                <w:rFonts w:eastAsiaTheme="minorEastAsia"/>
              </w:rPr>
            </w:pPr>
          </w:p>
        </w:tc>
      </w:tr>
      <w:tr w:rsidR="006376F8"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6376F8" w:rsidRPr="00BE5108" w:rsidRDefault="006376F8" w:rsidP="006376F8">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6376F8" w:rsidRPr="00BE5108" w:rsidRDefault="006376F8" w:rsidP="006376F8">
            <w:pPr>
              <w:pStyle w:val="TAL"/>
              <w:keepNext w:val="0"/>
              <w:rPr>
                <w:rFonts w:eastAsiaTheme="minorEastAsia"/>
              </w:rPr>
            </w:pPr>
          </w:p>
        </w:tc>
      </w:tr>
      <w:tr w:rsidR="006376F8"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6376F8" w:rsidRPr="00BE5108" w:rsidRDefault="006376F8" w:rsidP="006376F8">
            <w:pPr>
              <w:pStyle w:val="TAL"/>
              <w:keepNext w:val="0"/>
              <w:rPr>
                <w:rFonts w:eastAsiaTheme="minorEastAsia" w:cs="Arial"/>
              </w:rPr>
            </w:pPr>
            <w:r w:rsidRPr="00BE5108">
              <w:rPr>
                <w:rFonts w:eastAsiaTheme="minorEastAsia"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6376F8" w:rsidRPr="00BE5108" w:rsidRDefault="006376F8" w:rsidP="006376F8">
            <w:pPr>
              <w:pStyle w:val="TAC"/>
              <w:keepNext w:val="0"/>
              <w:rPr>
                <w:rFonts w:eastAsiaTheme="minorEastAsia" w:cs="Arial"/>
              </w:rPr>
            </w:pPr>
            <w:r w:rsidRPr="00BE5108">
              <w:rPr>
                <w:rFonts w:eastAsiaTheme="minorEastAsia"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6376F8" w:rsidRPr="00BE5108" w:rsidRDefault="006376F8" w:rsidP="006376F8">
            <w:pPr>
              <w:pStyle w:val="TAL"/>
              <w:keepNext w:val="0"/>
              <w:rPr>
                <w:rFonts w:eastAsiaTheme="minorEastAsia"/>
              </w:rPr>
            </w:pPr>
          </w:p>
        </w:tc>
      </w:tr>
      <w:tr w:rsidR="006376F8"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6376F8" w:rsidRPr="00BE5108" w:rsidRDefault="006376F8" w:rsidP="006376F8">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6376F8" w:rsidRPr="00BE5108" w:rsidRDefault="006376F8" w:rsidP="006376F8">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6376F8" w:rsidRPr="00BE5108" w:rsidRDefault="006376F8" w:rsidP="006376F8">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6376F8" w:rsidRPr="00BE5108" w:rsidRDefault="006376F8" w:rsidP="006376F8">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6376F8" w:rsidRPr="00BE5108" w:rsidRDefault="006376F8" w:rsidP="006376F8">
            <w:pPr>
              <w:pStyle w:val="TAL"/>
              <w:keepNext w:val="0"/>
              <w:rPr>
                <w:rFonts w:eastAsiaTheme="minorEastAsia"/>
              </w:rPr>
            </w:pPr>
          </w:p>
        </w:tc>
      </w:tr>
      <w:tr w:rsidR="006376F8"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6376F8" w:rsidRDefault="006376F8" w:rsidP="006376F8">
            <w:pPr>
              <w:pStyle w:val="TAL"/>
              <w:keepNext w:val="0"/>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6376F8" w:rsidRDefault="006376F8" w:rsidP="006376F8">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0565B4E2" w14:textId="41571053" w:rsidR="006376F8" w:rsidRDefault="006376F8" w:rsidP="006376F8">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6376F8" w:rsidRPr="00BE5108" w:rsidRDefault="006376F8" w:rsidP="006376F8">
            <w:pPr>
              <w:pStyle w:val="TAL"/>
              <w:keepNext w:val="0"/>
              <w:rPr>
                <w:rFonts w:eastAsiaTheme="minorEastAsia"/>
              </w:rPr>
            </w:pPr>
          </w:p>
        </w:tc>
      </w:tr>
      <w:tr w:rsidR="006376F8"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6376F8" w:rsidRDefault="006376F8" w:rsidP="006376F8">
            <w:pPr>
              <w:pStyle w:val="TAL"/>
              <w:keepNext w:val="0"/>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6376F8" w:rsidRDefault="006376F8" w:rsidP="006376F8">
            <w:pPr>
              <w:pStyle w:val="TAC"/>
              <w:keepNext w:val="0"/>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210A11D" w14:textId="75B6664C" w:rsidR="006376F8" w:rsidRDefault="006376F8" w:rsidP="006376F8">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6376F8" w:rsidRPr="00BE5108" w:rsidRDefault="006376F8" w:rsidP="006376F8">
            <w:pPr>
              <w:pStyle w:val="TAL"/>
              <w:keepNext w:val="0"/>
              <w:rPr>
                <w:rFonts w:eastAsiaTheme="minorEastAsia"/>
              </w:rPr>
            </w:pPr>
          </w:p>
        </w:tc>
      </w:tr>
      <w:tr w:rsidR="006376F8"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6376F8" w:rsidRDefault="006376F8" w:rsidP="006376F8">
            <w:pPr>
              <w:pStyle w:val="TAL"/>
              <w:keepNext w:val="0"/>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6376F8" w:rsidRDefault="006376F8" w:rsidP="006376F8">
            <w:pPr>
              <w:pStyle w:val="TAC"/>
              <w:keepNext w:val="0"/>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DAEDE7F" w14:textId="65740406" w:rsidR="006376F8" w:rsidRDefault="006376F8" w:rsidP="006376F8">
            <w:pPr>
              <w:pStyle w:val="TAC"/>
              <w:keepNext w:val="0"/>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6376F8" w:rsidRPr="00BE5108" w:rsidRDefault="006376F8" w:rsidP="006376F8">
            <w:pPr>
              <w:pStyle w:val="TAL"/>
              <w:keepNext w:val="0"/>
              <w:rPr>
                <w:rFonts w:eastAsiaTheme="minorEastAsia"/>
              </w:rPr>
            </w:pPr>
          </w:p>
        </w:tc>
      </w:tr>
      <w:tr w:rsidR="006376F8" w:rsidRPr="00BE5108" w14:paraId="2EDC0498" w14:textId="77777777" w:rsidTr="00434447">
        <w:trPr>
          <w:cantSplit/>
          <w:jc w:val="center"/>
        </w:trPr>
        <w:tc>
          <w:tcPr>
            <w:tcW w:w="1301" w:type="dxa"/>
            <w:tcBorders>
              <w:top w:val="single" w:sz="4" w:space="0" w:color="auto"/>
              <w:left w:val="single" w:sz="4" w:space="0" w:color="auto"/>
              <w:bottom w:val="nil"/>
              <w:right w:val="single" w:sz="4" w:space="0" w:color="auto"/>
            </w:tcBorders>
          </w:tcPr>
          <w:p w14:paraId="75DAC123" w14:textId="1B0FFCBF" w:rsidR="006376F8" w:rsidRDefault="006376F8" w:rsidP="006376F8">
            <w:pPr>
              <w:pStyle w:val="TAL"/>
              <w:keepNext w:val="0"/>
              <w:rPr>
                <w:rFonts w:cs="Arial"/>
              </w:rPr>
            </w:pPr>
            <w:ins w:id="6220" w:author="Nokia - Bartlomiej Golebiowski" w:date="2023-05-12T13:00:00Z">
              <w:r>
                <w:rPr>
                  <w:rFonts w:cs="Arial"/>
                  <w:lang w:val="en-US" w:eastAsia="ko-KR"/>
                </w:rPr>
                <w:lastRenderedPageBreak/>
                <w:t>NR Band n100</w:t>
              </w:r>
            </w:ins>
          </w:p>
        </w:tc>
        <w:tc>
          <w:tcPr>
            <w:tcW w:w="1700" w:type="dxa"/>
            <w:tcBorders>
              <w:top w:val="single" w:sz="2" w:space="0" w:color="auto"/>
              <w:left w:val="single" w:sz="4" w:space="0" w:color="auto"/>
              <w:bottom w:val="single" w:sz="2" w:space="0" w:color="auto"/>
              <w:right w:val="single" w:sz="2" w:space="0" w:color="auto"/>
            </w:tcBorders>
          </w:tcPr>
          <w:p w14:paraId="6430558C" w14:textId="4F5FE980" w:rsidR="006376F8" w:rsidRDefault="006376F8" w:rsidP="006376F8">
            <w:pPr>
              <w:pStyle w:val="TAC"/>
              <w:keepNext w:val="0"/>
              <w:rPr>
                <w:rFonts w:cs="Arial"/>
              </w:rPr>
            </w:pPr>
            <w:ins w:id="6221" w:author="Nokia - Bartlomiej Golebiowski" w:date="2023-05-12T13:00:00Z">
              <w:r>
                <w:rPr>
                  <w:rFonts w:cs="Arial"/>
                  <w:lang w:val="en-US"/>
                </w:rPr>
                <w:t>919.4 – 925 MHz</w:t>
              </w:r>
            </w:ins>
          </w:p>
        </w:tc>
        <w:tc>
          <w:tcPr>
            <w:tcW w:w="851" w:type="dxa"/>
            <w:tcBorders>
              <w:top w:val="single" w:sz="2" w:space="0" w:color="auto"/>
              <w:left w:val="single" w:sz="2" w:space="0" w:color="auto"/>
              <w:bottom w:val="single" w:sz="2" w:space="0" w:color="auto"/>
              <w:right w:val="single" w:sz="2" w:space="0" w:color="auto"/>
            </w:tcBorders>
          </w:tcPr>
          <w:p w14:paraId="2D4EC330" w14:textId="2D8DC398" w:rsidR="006376F8" w:rsidRDefault="006376F8" w:rsidP="006376F8">
            <w:pPr>
              <w:pStyle w:val="TAC"/>
              <w:keepNext w:val="0"/>
              <w:rPr>
                <w:rFonts w:cs="Arial"/>
              </w:rPr>
            </w:pPr>
            <w:ins w:id="6222" w:author="Nokia - Bartlomiej Golebiowski" w:date="2023-05-12T13:00:00Z">
              <w:r>
                <w:rPr>
                  <w:rFonts w:cs="Arial"/>
                  <w:lang w:val="en-US"/>
                </w:rPr>
                <w:t>-52 dBm</w:t>
              </w:r>
            </w:ins>
          </w:p>
        </w:tc>
        <w:tc>
          <w:tcPr>
            <w:tcW w:w="1417" w:type="dxa"/>
            <w:tcBorders>
              <w:top w:val="single" w:sz="2" w:space="0" w:color="auto"/>
              <w:left w:val="single" w:sz="2" w:space="0" w:color="auto"/>
              <w:bottom w:val="single" w:sz="2" w:space="0" w:color="auto"/>
              <w:right w:val="single" w:sz="2" w:space="0" w:color="auto"/>
            </w:tcBorders>
          </w:tcPr>
          <w:p w14:paraId="41A2CE6C" w14:textId="32956DDE" w:rsidR="006376F8" w:rsidRDefault="006376F8" w:rsidP="006376F8">
            <w:pPr>
              <w:pStyle w:val="TAC"/>
              <w:keepNext w:val="0"/>
              <w:rPr>
                <w:rFonts w:cs="Arial"/>
              </w:rPr>
            </w:pPr>
            <w:ins w:id="6223" w:author="Nokia - Bartlomiej Golebiowski" w:date="2023-05-12T13:00:00Z">
              <w:r>
                <w:rPr>
                  <w:rFonts w:cs="Arial"/>
                  <w:lang w:val="en-US"/>
                </w:rPr>
                <w:t>1 MHz</w:t>
              </w:r>
            </w:ins>
          </w:p>
        </w:tc>
        <w:tc>
          <w:tcPr>
            <w:tcW w:w="4421" w:type="dxa"/>
            <w:tcBorders>
              <w:top w:val="single" w:sz="2" w:space="0" w:color="auto"/>
              <w:left w:val="single" w:sz="2" w:space="0" w:color="auto"/>
              <w:bottom w:val="single" w:sz="2" w:space="0" w:color="auto"/>
              <w:right w:val="single" w:sz="2" w:space="0" w:color="auto"/>
            </w:tcBorders>
          </w:tcPr>
          <w:p w14:paraId="1DD5D1BD" w14:textId="77777777" w:rsidR="006376F8" w:rsidRPr="00BE5108" w:rsidRDefault="006376F8" w:rsidP="006376F8">
            <w:pPr>
              <w:pStyle w:val="TAL"/>
              <w:keepNext w:val="0"/>
              <w:rPr>
                <w:rFonts w:eastAsiaTheme="minorEastAsia"/>
              </w:rPr>
            </w:pPr>
          </w:p>
        </w:tc>
      </w:tr>
      <w:tr w:rsidR="006376F8" w:rsidRPr="00BE5108" w14:paraId="678A96AA" w14:textId="77777777" w:rsidTr="00434447">
        <w:trPr>
          <w:cantSplit/>
          <w:jc w:val="center"/>
        </w:trPr>
        <w:tc>
          <w:tcPr>
            <w:tcW w:w="1301" w:type="dxa"/>
            <w:tcBorders>
              <w:top w:val="nil"/>
              <w:left w:val="single" w:sz="2" w:space="0" w:color="auto"/>
              <w:bottom w:val="single" w:sz="2" w:space="0" w:color="auto"/>
              <w:right w:val="single" w:sz="2" w:space="0" w:color="auto"/>
            </w:tcBorders>
          </w:tcPr>
          <w:p w14:paraId="441BFA3E" w14:textId="77777777" w:rsidR="006376F8" w:rsidRDefault="006376F8" w:rsidP="006376F8">
            <w:pPr>
              <w:pStyle w:val="TAL"/>
              <w:keepNext w:val="0"/>
              <w:rPr>
                <w:rFonts w:cs="Arial"/>
              </w:rPr>
            </w:pPr>
          </w:p>
        </w:tc>
        <w:tc>
          <w:tcPr>
            <w:tcW w:w="1700" w:type="dxa"/>
            <w:tcBorders>
              <w:top w:val="single" w:sz="2" w:space="0" w:color="auto"/>
              <w:left w:val="single" w:sz="2" w:space="0" w:color="auto"/>
              <w:bottom w:val="single" w:sz="2" w:space="0" w:color="auto"/>
              <w:right w:val="single" w:sz="2" w:space="0" w:color="auto"/>
            </w:tcBorders>
          </w:tcPr>
          <w:p w14:paraId="005C014E" w14:textId="29A4BAB6" w:rsidR="006376F8" w:rsidRDefault="006376F8" w:rsidP="006376F8">
            <w:pPr>
              <w:pStyle w:val="TAC"/>
              <w:keepNext w:val="0"/>
              <w:rPr>
                <w:rFonts w:cs="Arial"/>
              </w:rPr>
            </w:pPr>
            <w:ins w:id="6224" w:author="Nokia - Bartlomiej Golebiowski" w:date="2023-05-12T13:00:00Z">
              <w:r>
                <w:rPr>
                  <w:rFonts w:cs="Arial"/>
                  <w:lang w:val="en-US"/>
                </w:rPr>
                <w:t>874.4 – 880 MHz</w:t>
              </w:r>
            </w:ins>
          </w:p>
        </w:tc>
        <w:tc>
          <w:tcPr>
            <w:tcW w:w="851" w:type="dxa"/>
            <w:tcBorders>
              <w:top w:val="single" w:sz="2" w:space="0" w:color="auto"/>
              <w:left w:val="single" w:sz="2" w:space="0" w:color="auto"/>
              <w:bottom w:val="single" w:sz="2" w:space="0" w:color="auto"/>
              <w:right w:val="single" w:sz="2" w:space="0" w:color="auto"/>
            </w:tcBorders>
          </w:tcPr>
          <w:p w14:paraId="64AACC93" w14:textId="2F9BA286" w:rsidR="006376F8" w:rsidRDefault="006376F8" w:rsidP="006376F8">
            <w:pPr>
              <w:pStyle w:val="TAC"/>
              <w:keepNext w:val="0"/>
              <w:rPr>
                <w:rFonts w:cs="Arial"/>
              </w:rPr>
            </w:pPr>
            <w:ins w:id="6225" w:author="Nokia - Bartlomiej Golebiowski" w:date="2023-05-12T13:00:00Z">
              <w:r>
                <w:rPr>
                  <w:rFonts w:cs="Arial"/>
                  <w:lang w:val="en-US"/>
                </w:rPr>
                <w:t>-49 dBm</w:t>
              </w:r>
            </w:ins>
          </w:p>
        </w:tc>
        <w:tc>
          <w:tcPr>
            <w:tcW w:w="1417" w:type="dxa"/>
            <w:tcBorders>
              <w:top w:val="single" w:sz="2" w:space="0" w:color="auto"/>
              <w:left w:val="single" w:sz="2" w:space="0" w:color="auto"/>
              <w:bottom w:val="single" w:sz="2" w:space="0" w:color="auto"/>
              <w:right w:val="single" w:sz="2" w:space="0" w:color="auto"/>
            </w:tcBorders>
          </w:tcPr>
          <w:p w14:paraId="077708EF" w14:textId="00B6B052" w:rsidR="006376F8" w:rsidRDefault="006376F8" w:rsidP="006376F8">
            <w:pPr>
              <w:pStyle w:val="TAC"/>
              <w:keepNext w:val="0"/>
              <w:rPr>
                <w:rFonts w:cs="Arial"/>
              </w:rPr>
            </w:pPr>
            <w:ins w:id="6226" w:author="Nokia - Bartlomiej Golebiowski" w:date="2023-05-12T13:00:00Z">
              <w:r>
                <w:rPr>
                  <w:rFonts w:cs="Arial"/>
                  <w:lang w:val="en-US"/>
                </w:rPr>
                <w:t>1 MHz</w:t>
              </w:r>
            </w:ins>
          </w:p>
        </w:tc>
        <w:tc>
          <w:tcPr>
            <w:tcW w:w="4421" w:type="dxa"/>
            <w:tcBorders>
              <w:top w:val="single" w:sz="2" w:space="0" w:color="auto"/>
              <w:left w:val="single" w:sz="2" w:space="0" w:color="auto"/>
              <w:bottom w:val="single" w:sz="2" w:space="0" w:color="auto"/>
              <w:right w:val="single" w:sz="2" w:space="0" w:color="auto"/>
            </w:tcBorders>
          </w:tcPr>
          <w:p w14:paraId="7C9E7F67" w14:textId="77777777" w:rsidR="006376F8" w:rsidRPr="00BE5108" w:rsidRDefault="006376F8" w:rsidP="006376F8">
            <w:pPr>
              <w:pStyle w:val="TAL"/>
              <w:keepNext w:val="0"/>
              <w:rPr>
                <w:rFonts w:eastAsiaTheme="minorEastAsia"/>
              </w:rPr>
            </w:pPr>
          </w:p>
        </w:tc>
      </w:tr>
      <w:tr w:rsidR="006376F8"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6376F8" w:rsidRDefault="006376F8" w:rsidP="006376F8">
            <w:pPr>
              <w:pStyle w:val="TAL"/>
              <w:keepNext w:val="0"/>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6376F8" w:rsidRDefault="006376F8" w:rsidP="006376F8">
            <w:pPr>
              <w:pStyle w:val="TAC"/>
              <w:keepNext w:val="0"/>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747973B2" w14:textId="0DF4CD16" w:rsidR="006376F8" w:rsidRDefault="006376F8" w:rsidP="006376F8">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6376F8" w:rsidRPr="00BE5108" w:rsidRDefault="006376F8" w:rsidP="006376F8">
            <w:pPr>
              <w:pStyle w:val="TAL"/>
              <w:keepNext w:val="0"/>
              <w:rPr>
                <w:rFonts w:eastAsiaTheme="minorEastAsia"/>
              </w:rPr>
            </w:pPr>
          </w:p>
        </w:tc>
      </w:tr>
      <w:tr w:rsidR="006376F8"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6376F8" w:rsidRDefault="006376F8" w:rsidP="006376F8">
            <w:pPr>
              <w:pStyle w:val="TAL"/>
              <w:keepNext w:val="0"/>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6376F8" w:rsidRDefault="006376F8" w:rsidP="006376F8">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069DB55C" w14:textId="4FC6BA71" w:rsidR="006376F8" w:rsidRDefault="006376F8" w:rsidP="006376F8">
            <w:pPr>
              <w:pStyle w:val="TAC"/>
              <w:keepNext w:val="0"/>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6376F8" w:rsidRDefault="006376F8" w:rsidP="006376F8">
            <w:pPr>
              <w:pStyle w:val="TAC"/>
              <w:keepNext w:val="0"/>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6376F8" w:rsidRPr="00BE5108" w:rsidRDefault="006376F8" w:rsidP="006376F8">
            <w:pPr>
              <w:pStyle w:val="TAL"/>
              <w:keepNext w:val="0"/>
              <w:rPr>
                <w:rFonts w:eastAsiaTheme="minorEastAsia"/>
              </w:rPr>
            </w:pPr>
          </w:p>
        </w:tc>
      </w:tr>
      <w:tr w:rsidR="006376F8"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6376F8" w:rsidRDefault="006376F8" w:rsidP="006376F8">
            <w:pPr>
              <w:pStyle w:val="TAL"/>
              <w:keepNext w:val="0"/>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6376F8" w:rsidRDefault="006376F8" w:rsidP="006376F8">
            <w:pPr>
              <w:pStyle w:val="TAC"/>
              <w:keepNext w:val="0"/>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0139285" w14:textId="35501114" w:rsidR="006376F8" w:rsidRDefault="006376F8" w:rsidP="006376F8">
            <w:pPr>
              <w:pStyle w:val="TAC"/>
              <w:keepNext w:val="0"/>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6376F8" w:rsidRDefault="006376F8" w:rsidP="006376F8">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6376F8" w:rsidRPr="00BE5108" w:rsidRDefault="006376F8" w:rsidP="006376F8">
            <w:pPr>
              <w:pStyle w:val="TAL"/>
              <w:keepNext w:val="0"/>
              <w:rPr>
                <w:rFonts w:eastAsiaTheme="minorEastAsia"/>
              </w:rPr>
            </w:pPr>
          </w:p>
        </w:tc>
      </w:tr>
      <w:tr w:rsidR="006376F8"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6376F8" w:rsidRDefault="006376F8" w:rsidP="006376F8">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6376F8" w:rsidRDefault="006376F8" w:rsidP="006376F8">
            <w:pPr>
              <w:pStyle w:val="TAC"/>
              <w:keepNext w:val="0"/>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3148D0D9" w14:textId="3FF3FC94" w:rsidR="006376F8" w:rsidRDefault="006376F8" w:rsidP="006376F8">
            <w:pPr>
              <w:pStyle w:val="TAC"/>
              <w:keepNext w:val="0"/>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6376F8" w:rsidRDefault="006376F8" w:rsidP="006376F8">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6376F8" w:rsidRPr="00BE5108" w:rsidRDefault="006376F8" w:rsidP="006376F8">
            <w:pPr>
              <w:pStyle w:val="TAL"/>
              <w:keepNext w:val="0"/>
              <w:rPr>
                <w:rFonts w:eastAsiaTheme="minorEastAsia"/>
              </w:rPr>
            </w:pPr>
          </w:p>
        </w:tc>
      </w:tr>
      <w:tr w:rsidR="006376F8" w:rsidRPr="00BE5108" w14:paraId="6770BAA1" w14:textId="77777777" w:rsidTr="002B2335">
        <w:trPr>
          <w:cantSplit/>
          <w:jc w:val="center"/>
        </w:trPr>
        <w:tc>
          <w:tcPr>
            <w:tcW w:w="1301" w:type="dxa"/>
            <w:tcBorders>
              <w:top w:val="single" w:sz="4" w:space="0" w:color="auto"/>
              <w:left w:val="single" w:sz="2" w:space="0" w:color="auto"/>
              <w:bottom w:val="single" w:sz="2" w:space="0" w:color="auto"/>
              <w:right w:val="single" w:sz="2" w:space="0" w:color="auto"/>
            </w:tcBorders>
          </w:tcPr>
          <w:p w14:paraId="79A3CA53" w14:textId="524AE5CA" w:rsidR="006376F8" w:rsidRDefault="006376F8" w:rsidP="006376F8">
            <w:pPr>
              <w:pStyle w:val="TAL"/>
              <w:keepNext w:val="0"/>
              <w:rPr>
                <w:rFonts w:cs="Arial"/>
                <w:lang w:eastAsia="ko-KR"/>
              </w:rPr>
            </w:pPr>
            <w:r w:rsidRPr="00B455A5">
              <w:rPr>
                <w:rFonts w:eastAsia="DengXian" w:cs="Arial"/>
              </w:rPr>
              <w:t>NR Band n</w:t>
            </w:r>
            <w:r>
              <w:rPr>
                <w:rFonts w:eastAsia="DengXian" w:cs="Arial"/>
              </w:rPr>
              <w:t>104</w:t>
            </w:r>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6376F8" w:rsidRDefault="006376F8" w:rsidP="006376F8">
            <w:pPr>
              <w:pStyle w:val="TAC"/>
              <w:keepNext w:val="0"/>
              <w:rPr>
                <w:rFonts w:cs="Arial"/>
                <w:lang w:eastAsia="zh-CN"/>
              </w:rPr>
            </w:pPr>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p>
        </w:tc>
        <w:tc>
          <w:tcPr>
            <w:tcW w:w="851" w:type="dxa"/>
            <w:tcBorders>
              <w:top w:val="single" w:sz="2" w:space="0" w:color="auto"/>
              <w:left w:val="single" w:sz="2" w:space="0" w:color="auto"/>
              <w:bottom w:val="single" w:sz="2" w:space="0" w:color="auto"/>
              <w:right w:val="single" w:sz="2" w:space="0" w:color="auto"/>
            </w:tcBorders>
          </w:tcPr>
          <w:p w14:paraId="5BF352FB" w14:textId="2194BF43" w:rsidR="006376F8" w:rsidRDefault="006376F8" w:rsidP="006376F8">
            <w:pPr>
              <w:pStyle w:val="TAC"/>
              <w:keepNext w:val="0"/>
            </w:pPr>
            <w:r w:rsidRPr="00B455A5">
              <w:rPr>
                <w:rFonts w:eastAsia="DengXian" w:cs="Arial"/>
              </w:rPr>
              <w:t>-52 dBm</w:t>
            </w:r>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6376F8" w:rsidRDefault="006376F8" w:rsidP="006376F8">
            <w:pPr>
              <w:pStyle w:val="TAC"/>
              <w:keepNext w:val="0"/>
            </w:pPr>
            <w:r w:rsidRPr="00B455A5">
              <w:rPr>
                <w:rFonts w:eastAsia="DengXian" w:cs="Arial"/>
              </w:rPr>
              <w:t>1 MHz</w:t>
            </w:r>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6376F8" w:rsidRPr="00BE5108" w:rsidRDefault="006376F8" w:rsidP="006376F8">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6227" w:name="_Toc73962932"/>
      <w:bookmarkStart w:id="6228" w:name="_Toc75260109"/>
      <w:bookmarkStart w:id="6229" w:name="_Toc75275651"/>
      <w:bookmarkStart w:id="6230" w:name="_Toc75276162"/>
      <w:bookmarkStart w:id="6231" w:name="_Toc76541661"/>
      <w:bookmarkStart w:id="6232" w:name="_Toc82437430"/>
      <w:bookmarkStart w:id="6233" w:name="_Toc89944796"/>
      <w:bookmarkStart w:id="6234" w:name="_Toc98753814"/>
      <w:bookmarkStart w:id="6235" w:name="_Toc106180800"/>
      <w:bookmarkStart w:id="6236" w:name="_Toc114150845"/>
      <w:bookmarkStart w:id="6237" w:name="_Toc124151248"/>
      <w:bookmarkStart w:id="6238" w:name="_Toc124151768"/>
      <w:bookmarkStart w:id="6239" w:name="_Toc124152288"/>
      <w:bookmarkStart w:id="6240" w:name="_Toc130396820"/>
      <w:bookmarkStart w:id="6241" w:name="_Toc130397340"/>
      <w:bookmarkStart w:id="6242" w:name="_Toc137556947"/>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lastRenderedPageBreak/>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lastRenderedPageBreak/>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lastRenderedPageBreak/>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4C07861C" w:rsidR="008D3EE5" w:rsidRPr="00BE5108" w:rsidRDefault="004A37B5" w:rsidP="00FF7252">
            <w:pPr>
              <w:pStyle w:val="TAC"/>
              <w:keepNext w:val="0"/>
              <w:rPr>
                <w:rFonts w:eastAsiaTheme="minorEastAsia"/>
              </w:rPr>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r>
              <w:t>NR Band n98</w:t>
            </w:r>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r>
              <w:t>NR Band n99</w:t>
            </w:r>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rsidDel="006376F8" w14:paraId="25850DAB" w14:textId="74682969" w:rsidTr="00847BC2">
        <w:trPr>
          <w:cantSplit/>
          <w:jc w:val="center"/>
          <w:del w:id="6243" w:author="MCC" w:date="2023-06-13T13:29:00Z"/>
        </w:trPr>
        <w:tc>
          <w:tcPr>
            <w:tcW w:w="2291" w:type="dxa"/>
            <w:tcBorders>
              <w:top w:val="single" w:sz="4" w:space="0" w:color="auto"/>
              <w:left w:val="single" w:sz="4" w:space="0" w:color="auto"/>
              <w:bottom w:val="single" w:sz="4" w:space="0" w:color="auto"/>
              <w:right w:val="single" w:sz="4" w:space="0" w:color="auto"/>
            </w:tcBorders>
          </w:tcPr>
          <w:p w14:paraId="256BA5EA" w14:textId="033FAB12" w:rsidR="004A37B5" w:rsidRPr="00485204" w:rsidDel="006376F8" w:rsidRDefault="004A37B5" w:rsidP="004A37B5">
            <w:pPr>
              <w:pStyle w:val="TAC"/>
              <w:keepNext w:val="0"/>
              <w:rPr>
                <w:del w:id="6244" w:author="MCC" w:date="2023-06-13T13:29:00Z"/>
              </w:rPr>
            </w:pPr>
            <w:del w:id="6245" w:author="MCC" w:date="2023-06-13T13:29:00Z">
              <w:r w:rsidDel="006376F8">
                <w:rPr>
                  <w:rFonts w:cs="v5.0.0"/>
                </w:rPr>
                <w:delText>NR Band n101</w:delText>
              </w:r>
            </w:del>
          </w:p>
        </w:tc>
        <w:tc>
          <w:tcPr>
            <w:tcW w:w="1996" w:type="dxa"/>
            <w:tcBorders>
              <w:top w:val="single" w:sz="4" w:space="0" w:color="auto"/>
              <w:left w:val="single" w:sz="4" w:space="0" w:color="auto"/>
              <w:bottom w:val="single" w:sz="4" w:space="0" w:color="auto"/>
              <w:right w:val="single" w:sz="4" w:space="0" w:color="auto"/>
            </w:tcBorders>
          </w:tcPr>
          <w:p w14:paraId="2DC8D0E9" w14:textId="5B4AE488" w:rsidR="004A37B5" w:rsidDel="006376F8" w:rsidRDefault="004A37B5" w:rsidP="004A37B5">
            <w:pPr>
              <w:pStyle w:val="TAC"/>
              <w:keepNext w:val="0"/>
              <w:rPr>
                <w:del w:id="6246" w:author="MCC" w:date="2023-06-13T13:29:00Z"/>
                <w:rFonts w:cs="Arial"/>
              </w:rPr>
            </w:pPr>
            <w:del w:id="6247" w:author="MCC" w:date="2023-06-13T13:29:00Z">
              <w:r w:rsidDel="006376F8">
                <w:rPr>
                  <w:lang w:eastAsia="en-GB"/>
                </w:rPr>
                <w:delText>1900 – 1910 MHz</w:delText>
              </w:r>
            </w:del>
          </w:p>
        </w:tc>
        <w:tc>
          <w:tcPr>
            <w:tcW w:w="879" w:type="dxa"/>
            <w:tcBorders>
              <w:top w:val="single" w:sz="4" w:space="0" w:color="auto"/>
              <w:left w:val="single" w:sz="4" w:space="0" w:color="auto"/>
              <w:bottom w:val="single" w:sz="4" w:space="0" w:color="auto"/>
              <w:right w:val="single" w:sz="4" w:space="0" w:color="auto"/>
            </w:tcBorders>
          </w:tcPr>
          <w:p w14:paraId="0C033864" w14:textId="7C530FCB" w:rsidR="004A37B5" w:rsidRPr="00E26D09" w:rsidDel="006376F8" w:rsidRDefault="004A37B5" w:rsidP="004A37B5">
            <w:pPr>
              <w:pStyle w:val="TAC"/>
              <w:keepNext w:val="0"/>
              <w:rPr>
                <w:del w:id="6248" w:author="MCC" w:date="2023-06-13T13:29:00Z"/>
                <w:rFonts w:cs="Arial"/>
                <w:lang w:eastAsia="ja-JP"/>
              </w:rPr>
            </w:pPr>
            <w:del w:id="6249" w:author="MCC" w:date="2023-06-13T13:29:00Z">
              <w:r w:rsidDel="006376F8">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7296FB37" w14:textId="09F53B1E" w:rsidR="004A37B5" w:rsidDel="006376F8" w:rsidRDefault="004A37B5" w:rsidP="004A37B5">
            <w:pPr>
              <w:pStyle w:val="TAC"/>
              <w:keepNext w:val="0"/>
              <w:rPr>
                <w:del w:id="6250" w:author="MCC" w:date="2023-06-13T13:29:00Z"/>
                <w:rFonts w:cs="v5.0.0"/>
              </w:rPr>
            </w:pPr>
            <w:del w:id="6251" w:author="MCC" w:date="2023-06-13T13:29:00Z">
              <w:r w:rsidDel="006376F8">
                <w:rPr>
                  <w:rFonts w:cs="Arial"/>
                </w:rPr>
                <w:delText>N/A</w:delText>
              </w:r>
            </w:del>
          </w:p>
        </w:tc>
        <w:tc>
          <w:tcPr>
            <w:tcW w:w="880" w:type="dxa"/>
            <w:tcBorders>
              <w:top w:val="single" w:sz="4" w:space="0" w:color="auto"/>
              <w:left w:val="single" w:sz="4" w:space="0" w:color="auto"/>
              <w:bottom w:val="single" w:sz="4" w:space="0" w:color="auto"/>
              <w:right w:val="single" w:sz="4" w:space="0" w:color="auto"/>
            </w:tcBorders>
          </w:tcPr>
          <w:p w14:paraId="2530513D" w14:textId="60EF10E6" w:rsidR="004A37B5" w:rsidRPr="00E26D09" w:rsidDel="006376F8" w:rsidRDefault="004A37B5" w:rsidP="004A37B5">
            <w:pPr>
              <w:pStyle w:val="TAC"/>
              <w:keepNext w:val="0"/>
              <w:rPr>
                <w:del w:id="6252" w:author="MCC" w:date="2023-06-13T13:29:00Z"/>
                <w:rFonts w:cs="Arial"/>
              </w:rPr>
            </w:pPr>
            <w:del w:id="6253" w:author="MCC" w:date="2023-06-13T13:29:00Z">
              <w:r w:rsidDel="006376F8">
                <w:rPr>
                  <w:rFonts w:cs="Arial"/>
                </w:rPr>
                <w:delText>N/A</w:delText>
              </w:r>
            </w:del>
          </w:p>
        </w:tc>
        <w:tc>
          <w:tcPr>
            <w:tcW w:w="1414" w:type="dxa"/>
            <w:tcBorders>
              <w:top w:val="single" w:sz="4" w:space="0" w:color="auto"/>
              <w:left w:val="single" w:sz="4" w:space="0" w:color="auto"/>
              <w:bottom w:val="single" w:sz="4" w:space="0" w:color="auto"/>
              <w:right w:val="single" w:sz="4" w:space="0" w:color="auto"/>
            </w:tcBorders>
          </w:tcPr>
          <w:p w14:paraId="49A94622" w14:textId="0E6DF37E" w:rsidR="004A37B5" w:rsidRPr="00E26D09" w:rsidDel="006376F8" w:rsidRDefault="004A37B5" w:rsidP="004A37B5">
            <w:pPr>
              <w:pStyle w:val="TAC"/>
              <w:keepNext w:val="0"/>
              <w:rPr>
                <w:del w:id="6254" w:author="MCC" w:date="2023-06-13T13:29:00Z"/>
                <w:rFonts w:cs="Arial"/>
                <w:lang w:eastAsia="ja-JP"/>
              </w:rPr>
            </w:pPr>
            <w:del w:id="6255" w:author="MCC" w:date="2023-06-13T13:29:00Z">
              <w:r w:rsidDel="006376F8">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7DF4704C" w14:textId="2B22E2EB" w:rsidR="004A37B5" w:rsidRPr="00BE5108" w:rsidDel="006376F8" w:rsidRDefault="004A37B5" w:rsidP="004A37B5">
            <w:pPr>
              <w:pStyle w:val="TAC"/>
              <w:keepNext w:val="0"/>
              <w:rPr>
                <w:del w:id="6256" w:author="MCC" w:date="2023-06-13T13:29:00Z"/>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r>
              <w:rPr>
                <w:rFonts w:eastAsia="DengXian"/>
              </w:rPr>
              <w:t>NR Band n104</w:t>
            </w:r>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r>
              <w:rPr>
                <w:rFonts w:eastAsia="DengXian" w:cs="Arial"/>
              </w:rPr>
              <w:t>6425 – 7125 MHz</w:t>
            </w:r>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r>
              <w:rPr>
                <w:rFonts w:eastAsia="DengXian" w:cs="Arial"/>
              </w:rPr>
              <w:t>-95 dBm</w:t>
            </w:r>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r>
              <w:rPr>
                <w:rFonts w:eastAsia="DengXian"/>
              </w:rPr>
              <w:t>-90 dBm</w:t>
            </w:r>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r>
              <w:rPr>
                <w:rFonts w:eastAsia="DengXian" w:cs="Arial"/>
              </w:rPr>
              <w:t>-87 dBm</w:t>
            </w:r>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6257" w:name="_Toc73962933"/>
      <w:bookmarkStart w:id="6258" w:name="_Toc75260110"/>
      <w:bookmarkStart w:id="6259" w:name="_Toc75275652"/>
      <w:bookmarkStart w:id="6260" w:name="_Toc75276163"/>
      <w:bookmarkStart w:id="6261" w:name="_Toc76541662"/>
      <w:bookmarkStart w:id="6262" w:name="_Toc82437431"/>
      <w:bookmarkStart w:id="6263" w:name="_Toc89944797"/>
      <w:bookmarkStart w:id="6264" w:name="_Toc98753815"/>
      <w:bookmarkStart w:id="6265" w:name="_Toc106180801"/>
      <w:bookmarkStart w:id="6266" w:name="_Toc114150846"/>
      <w:bookmarkStart w:id="6267" w:name="_Toc124151249"/>
      <w:bookmarkStart w:id="6268" w:name="_Toc124151769"/>
      <w:bookmarkStart w:id="6269" w:name="_Toc124152289"/>
      <w:bookmarkStart w:id="6270" w:name="_Toc130396821"/>
      <w:bookmarkStart w:id="6271" w:name="_Toc130397341"/>
      <w:bookmarkStart w:id="6272" w:name="_Toc137556948"/>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lastRenderedPageBreak/>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6273" w:name="_Toc73962934"/>
      <w:bookmarkStart w:id="6274" w:name="_Toc75260111"/>
      <w:bookmarkStart w:id="6275" w:name="_Toc75275653"/>
      <w:bookmarkStart w:id="6276" w:name="_Toc75276164"/>
      <w:bookmarkStart w:id="6277" w:name="_Toc76541663"/>
      <w:bookmarkStart w:id="6278" w:name="_Toc82437432"/>
      <w:bookmarkStart w:id="6279" w:name="_Toc89944798"/>
      <w:bookmarkStart w:id="6280" w:name="_Toc98753816"/>
      <w:bookmarkStart w:id="6281" w:name="_Toc106180802"/>
      <w:bookmarkStart w:id="6282" w:name="_Toc114150847"/>
      <w:bookmarkStart w:id="6283" w:name="_Toc124151250"/>
      <w:bookmarkStart w:id="6284" w:name="_Toc124151770"/>
      <w:bookmarkStart w:id="6285" w:name="_Toc124152290"/>
      <w:bookmarkStart w:id="6286" w:name="_Toc130396822"/>
      <w:bookmarkStart w:id="6287" w:name="_Toc130397342"/>
      <w:bookmarkStart w:id="6288" w:name="_Toc137556949"/>
      <w:r w:rsidRPr="00BE5108">
        <w:rPr>
          <w:rFonts w:eastAsiaTheme="minorEastAsia"/>
        </w:rPr>
        <w:t>6.7</w:t>
      </w:r>
      <w:r w:rsidRPr="00BE5108">
        <w:rPr>
          <w:rFonts w:eastAsiaTheme="minorEastAsia"/>
        </w:rPr>
        <w:tab/>
        <w:t>Transmitter intermodulation</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7BE2D0AD" w14:textId="77777777" w:rsidR="00B045F3" w:rsidRPr="00BE5108" w:rsidRDefault="00B045F3" w:rsidP="00B045F3">
      <w:pPr>
        <w:pStyle w:val="Heading3"/>
        <w:rPr>
          <w:rFonts w:eastAsiaTheme="minorEastAsia"/>
        </w:rPr>
      </w:pPr>
      <w:bookmarkStart w:id="6289" w:name="_Toc73962935"/>
      <w:bookmarkStart w:id="6290" w:name="_Toc75260112"/>
      <w:bookmarkStart w:id="6291" w:name="_Toc75275654"/>
      <w:bookmarkStart w:id="6292" w:name="_Toc75276165"/>
      <w:bookmarkStart w:id="6293" w:name="_Toc76541664"/>
      <w:bookmarkStart w:id="6294" w:name="_Toc82437433"/>
      <w:bookmarkStart w:id="6295" w:name="_Toc89944799"/>
      <w:bookmarkStart w:id="6296" w:name="_Toc98753817"/>
      <w:bookmarkStart w:id="6297" w:name="_Toc106180803"/>
      <w:bookmarkStart w:id="6298" w:name="_Toc114150848"/>
      <w:bookmarkStart w:id="6299" w:name="_Toc124151251"/>
      <w:bookmarkStart w:id="6300" w:name="_Toc124151771"/>
      <w:bookmarkStart w:id="6301" w:name="_Toc124152291"/>
      <w:bookmarkStart w:id="6302" w:name="_Toc130396823"/>
      <w:bookmarkStart w:id="6303" w:name="_Toc130397343"/>
      <w:bookmarkStart w:id="6304" w:name="_Toc137556950"/>
      <w:r w:rsidRPr="00BE5108">
        <w:rPr>
          <w:rFonts w:eastAsiaTheme="minorEastAsia"/>
        </w:rPr>
        <w:t>6.7.1</w:t>
      </w:r>
      <w:r w:rsidRPr="00BE5108">
        <w:rPr>
          <w:rFonts w:eastAsiaTheme="minorEastAsia"/>
        </w:rPr>
        <w:tab/>
        <w:t>Definition and applicability</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6305" w:name="_Toc73962936"/>
      <w:bookmarkStart w:id="6306" w:name="_Toc75260113"/>
      <w:bookmarkStart w:id="6307" w:name="_Toc75275655"/>
      <w:bookmarkStart w:id="6308" w:name="_Toc75276166"/>
      <w:bookmarkStart w:id="6309" w:name="_Toc76541665"/>
      <w:bookmarkStart w:id="6310" w:name="_Toc82437434"/>
      <w:bookmarkStart w:id="6311" w:name="_Toc89944800"/>
      <w:bookmarkStart w:id="6312" w:name="_Toc98753818"/>
      <w:bookmarkStart w:id="6313" w:name="_Toc106180804"/>
      <w:bookmarkStart w:id="6314" w:name="_Toc114150849"/>
      <w:bookmarkStart w:id="6315" w:name="_Toc124151252"/>
      <w:bookmarkStart w:id="6316" w:name="_Toc124151772"/>
      <w:bookmarkStart w:id="6317" w:name="_Toc124152292"/>
      <w:bookmarkStart w:id="6318" w:name="_Toc130396824"/>
      <w:bookmarkStart w:id="6319" w:name="_Toc130397344"/>
      <w:bookmarkStart w:id="6320" w:name="_Toc137556951"/>
      <w:r w:rsidRPr="00BE5108">
        <w:rPr>
          <w:rFonts w:eastAsiaTheme="minorEastAsia"/>
        </w:rPr>
        <w:t>6.7.2</w:t>
      </w:r>
      <w:r w:rsidRPr="00BE5108">
        <w:rPr>
          <w:rFonts w:eastAsiaTheme="minorEastAsia"/>
        </w:rPr>
        <w:tab/>
        <w:t>Minimum requirement</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6321" w:name="_Toc73962937"/>
      <w:bookmarkStart w:id="6322" w:name="_Toc75260114"/>
      <w:bookmarkStart w:id="6323" w:name="_Toc75275656"/>
      <w:bookmarkStart w:id="6324" w:name="_Toc75276167"/>
      <w:bookmarkStart w:id="6325" w:name="_Toc76541666"/>
      <w:bookmarkStart w:id="6326" w:name="_Toc82437435"/>
      <w:bookmarkStart w:id="6327" w:name="_Toc89944801"/>
      <w:bookmarkStart w:id="6328" w:name="_Toc98753819"/>
      <w:bookmarkStart w:id="6329" w:name="_Toc106180805"/>
      <w:bookmarkStart w:id="6330" w:name="_Toc114150850"/>
      <w:bookmarkStart w:id="6331" w:name="_Toc124151253"/>
      <w:bookmarkStart w:id="6332" w:name="_Toc124151773"/>
      <w:bookmarkStart w:id="6333" w:name="_Toc124152293"/>
      <w:bookmarkStart w:id="6334" w:name="_Toc130396825"/>
      <w:bookmarkStart w:id="6335" w:name="_Toc130397345"/>
      <w:bookmarkStart w:id="6336" w:name="_Toc137556952"/>
      <w:r w:rsidRPr="00BE5108">
        <w:rPr>
          <w:rFonts w:eastAsiaTheme="minorEastAsia"/>
        </w:rPr>
        <w:t>6.7.3</w:t>
      </w:r>
      <w:r w:rsidRPr="00BE5108">
        <w:rPr>
          <w:rFonts w:eastAsiaTheme="minorEastAsia"/>
        </w:rPr>
        <w:tab/>
        <w:t>Test purpose</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6337" w:name="_Toc73962938"/>
      <w:bookmarkStart w:id="6338" w:name="_Toc75260115"/>
      <w:bookmarkStart w:id="6339" w:name="_Toc75275657"/>
      <w:bookmarkStart w:id="6340" w:name="_Toc75276168"/>
      <w:bookmarkStart w:id="6341" w:name="_Toc76541667"/>
      <w:bookmarkStart w:id="6342" w:name="_Toc82437436"/>
      <w:bookmarkStart w:id="6343" w:name="_Toc89944802"/>
      <w:bookmarkStart w:id="6344" w:name="_Toc98753820"/>
      <w:bookmarkStart w:id="6345" w:name="_Toc106180806"/>
      <w:bookmarkStart w:id="6346" w:name="_Toc114150851"/>
      <w:bookmarkStart w:id="6347" w:name="_Toc124151254"/>
      <w:bookmarkStart w:id="6348" w:name="_Toc124151774"/>
      <w:bookmarkStart w:id="6349" w:name="_Toc124152294"/>
      <w:bookmarkStart w:id="6350" w:name="_Toc130396826"/>
      <w:bookmarkStart w:id="6351" w:name="_Toc130397346"/>
      <w:bookmarkStart w:id="6352" w:name="_Toc137556953"/>
      <w:r w:rsidRPr="00BE5108">
        <w:rPr>
          <w:rFonts w:eastAsiaTheme="minorEastAsia"/>
        </w:rPr>
        <w:t>6.7.4</w:t>
      </w:r>
      <w:r w:rsidRPr="00BE5108">
        <w:rPr>
          <w:rFonts w:eastAsiaTheme="minorEastAsia"/>
        </w:rPr>
        <w:tab/>
        <w:t>Method of test</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0B90C8AF" w14:textId="77777777" w:rsidR="00B045F3" w:rsidRPr="00BE5108" w:rsidRDefault="00B045F3" w:rsidP="00B045F3">
      <w:pPr>
        <w:pStyle w:val="Heading4"/>
        <w:rPr>
          <w:rFonts w:eastAsiaTheme="minorEastAsia"/>
        </w:rPr>
      </w:pPr>
      <w:bookmarkStart w:id="6353" w:name="_Toc73962939"/>
      <w:bookmarkStart w:id="6354" w:name="_Toc75260116"/>
      <w:bookmarkStart w:id="6355" w:name="_Toc75275658"/>
      <w:bookmarkStart w:id="6356" w:name="_Toc75276169"/>
      <w:bookmarkStart w:id="6357" w:name="_Toc76541668"/>
      <w:bookmarkStart w:id="6358" w:name="_Toc82437437"/>
      <w:bookmarkStart w:id="6359" w:name="_Toc89944803"/>
      <w:bookmarkStart w:id="6360" w:name="_Toc98753821"/>
      <w:bookmarkStart w:id="6361" w:name="_Toc106180807"/>
      <w:bookmarkStart w:id="6362" w:name="_Toc114150852"/>
      <w:bookmarkStart w:id="6363" w:name="_Toc124151255"/>
      <w:bookmarkStart w:id="6364" w:name="_Toc124151775"/>
      <w:bookmarkStart w:id="6365" w:name="_Toc124152295"/>
      <w:bookmarkStart w:id="6366" w:name="_Toc130396827"/>
      <w:bookmarkStart w:id="6367" w:name="_Toc130397347"/>
      <w:bookmarkStart w:id="6368" w:name="_Toc137556954"/>
      <w:r w:rsidRPr="00BE5108">
        <w:rPr>
          <w:rFonts w:eastAsiaTheme="minorEastAsia"/>
        </w:rPr>
        <w:t>6.7.4.1</w:t>
      </w:r>
      <w:r w:rsidRPr="00BE5108">
        <w:rPr>
          <w:rFonts w:eastAsiaTheme="minorEastAsia"/>
        </w:rPr>
        <w:tab/>
        <w:t>Initial conditions</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6369" w:name="_Toc73962940"/>
      <w:bookmarkStart w:id="6370" w:name="_Toc75260117"/>
      <w:bookmarkStart w:id="6371" w:name="_Toc75275659"/>
      <w:bookmarkStart w:id="6372" w:name="_Toc75276170"/>
      <w:bookmarkStart w:id="6373" w:name="_Toc76541669"/>
      <w:bookmarkStart w:id="6374" w:name="_Toc82437438"/>
      <w:bookmarkStart w:id="6375" w:name="_Toc89944804"/>
      <w:bookmarkStart w:id="6376" w:name="_Toc98753822"/>
      <w:bookmarkStart w:id="6377" w:name="_Toc106180808"/>
      <w:bookmarkStart w:id="6378" w:name="_Toc114150853"/>
      <w:bookmarkStart w:id="6379" w:name="_Toc124151256"/>
      <w:bookmarkStart w:id="6380" w:name="_Toc124151776"/>
      <w:bookmarkStart w:id="6381" w:name="_Toc124152296"/>
      <w:bookmarkStart w:id="6382" w:name="_Toc130396828"/>
      <w:bookmarkStart w:id="6383" w:name="_Toc130397348"/>
      <w:bookmarkStart w:id="6384" w:name="_Toc137556955"/>
      <w:r w:rsidRPr="00BE5108">
        <w:rPr>
          <w:rFonts w:eastAsiaTheme="minorEastAsia"/>
        </w:rPr>
        <w:lastRenderedPageBreak/>
        <w:t>6.7.4.2</w:t>
      </w:r>
      <w:r w:rsidRPr="00BE5108">
        <w:rPr>
          <w:rFonts w:eastAsiaTheme="minorEastAsia"/>
        </w:rPr>
        <w:tab/>
        <w:t>Procedure</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335C9D94" w14:textId="3AFB74B9"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r>
        <w:t>2</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may be tested in parallel as shown in annex D.1.2.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1A624CDE" w:rsidR="0079789C" w:rsidRPr="00BE5108" w:rsidRDefault="00F5024B" w:rsidP="0079789C">
      <w:pPr>
        <w:pStyle w:val="B1"/>
        <w:rPr>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4A31E90E" w:rsidR="00B045F3" w:rsidRPr="00BE5108" w:rsidRDefault="00F5024B"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defined in clause 5.3.5</w:t>
      </w:r>
      <w:r w:rsidR="00B045F3" w:rsidRPr="00BE5108">
        <w:rPr>
          <w:rFonts w:eastAsiaTheme="minorEastAsia"/>
          <w:szCs w:val="18"/>
          <w:lang w:eastAsia="zh-CN"/>
        </w:rPr>
        <w:t xml:space="preserve">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0" type="#_x0000_t75" style="width:103pt;height:31pt" o:ole="">
            <v:imagedata r:id="rId40" o:title=""/>
          </v:shape>
          <o:OLEObject Type="Embed" ProgID="Equation.3" ShapeID="_x0000_i1040" DrawAspect="Content" ObjectID="_1748171437" r:id="rId41"/>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lastRenderedPageBreak/>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6385" w:name="_Toc73962941"/>
      <w:bookmarkStart w:id="6386" w:name="_Toc75260118"/>
      <w:bookmarkStart w:id="6387" w:name="_Toc75275660"/>
      <w:bookmarkStart w:id="6388" w:name="_Toc75276171"/>
      <w:bookmarkStart w:id="6389" w:name="_Toc76541670"/>
      <w:bookmarkStart w:id="6390" w:name="_Toc82437439"/>
      <w:bookmarkStart w:id="6391" w:name="_Toc89944805"/>
      <w:bookmarkStart w:id="6392" w:name="_Toc98753823"/>
      <w:bookmarkStart w:id="6393" w:name="_Toc106180809"/>
      <w:bookmarkStart w:id="6394" w:name="_Toc114150854"/>
      <w:bookmarkStart w:id="6395" w:name="_Toc124151257"/>
      <w:bookmarkStart w:id="6396" w:name="_Toc124151777"/>
      <w:bookmarkStart w:id="6397" w:name="_Toc124152297"/>
      <w:bookmarkStart w:id="6398" w:name="_Toc130396829"/>
      <w:bookmarkStart w:id="6399" w:name="_Toc130397349"/>
      <w:bookmarkStart w:id="6400" w:name="_Toc137556956"/>
      <w:r w:rsidRPr="00BE5108">
        <w:rPr>
          <w:rFonts w:eastAsiaTheme="minorEastAsia"/>
        </w:rPr>
        <w:t>6.7.5</w:t>
      </w:r>
      <w:r w:rsidRPr="00BE5108">
        <w:rPr>
          <w:rFonts w:eastAsiaTheme="minorEastAsia"/>
        </w:rPr>
        <w:tab/>
        <w:t>Test requirements</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136FB3DB" w14:textId="77777777" w:rsidR="00B045F3" w:rsidRPr="00BE5108" w:rsidRDefault="00B045F3" w:rsidP="00B045F3">
      <w:pPr>
        <w:pStyle w:val="Heading4"/>
        <w:rPr>
          <w:rFonts w:eastAsiaTheme="minorEastAsia"/>
        </w:rPr>
      </w:pPr>
      <w:bookmarkStart w:id="6401" w:name="_Toc73962942"/>
      <w:bookmarkStart w:id="6402" w:name="_Toc75260119"/>
      <w:bookmarkStart w:id="6403" w:name="_Toc75275661"/>
      <w:bookmarkStart w:id="6404" w:name="_Toc75276172"/>
      <w:bookmarkStart w:id="6405" w:name="_Toc76541671"/>
      <w:bookmarkStart w:id="6406" w:name="_Toc82437440"/>
      <w:bookmarkStart w:id="6407" w:name="_Toc89944806"/>
      <w:bookmarkStart w:id="6408" w:name="_Toc98753824"/>
      <w:bookmarkStart w:id="6409" w:name="_Toc106180810"/>
      <w:bookmarkStart w:id="6410" w:name="_Toc114150855"/>
      <w:bookmarkStart w:id="6411" w:name="_Toc124151258"/>
      <w:bookmarkStart w:id="6412" w:name="_Toc124151778"/>
      <w:bookmarkStart w:id="6413" w:name="_Toc124152298"/>
      <w:bookmarkStart w:id="6414" w:name="_Toc130396830"/>
      <w:bookmarkStart w:id="6415" w:name="_Toc130397350"/>
      <w:bookmarkStart w:id="6416" w:name="_Toc137556957"/>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3F539CAB" w14:textId="77777777" w:rsidR="00B045F3" w:rsidRPr="00BE5108" w:rsidRDefault="00B045F3" w:rsidP="00B045F3">
      <w:pPr>
        <w:pStyle w:val="Heading5"/>
        <w:rPr>
          <w:rFonts w:eastAsiaTheme="minorEastAsia"/>
        </w:rPr>
      </w:pPr>
      <w:bookmarkStart w:id="6417" w:name="_Toc73962943"/>
      <w:bookmarkStart w:id="6418" w:name="_Toc75260120"/>
      <w:bookmarkStart w:id="6419" w:name="_Toc75275662"/>
      <w:bookmarkStart w:id="6420" w:name="_Toc75276173"/>
      <w:bookmarkStart w:id="6421" w:name="_Toc76541672"/>
      <w:bookmarkStart w:id="6422" w:name="_Toc82437441"/>
      <w:bookmarkStart w:id="6423" w:name="_Toc89944807"/>
      <w:bookmarkStart w:id="6424" w:name="_Toc98753825"/>
      <w:bookmarkStart w:id="6425" w:name="_Toc106180811"/>
      <w:bookmarkStart w:id="6426" w:name="_Toc114150856"/>
      <w:bookmarkStart w:id="6427" w:name="_Toc124151259"/>
      <w:bookmarkStart w:id="6428" w:name="_Toc124151779"/>
      <w:bookmarkStart w:id="6429" w:name="_Toc124152299"/>
      <w:bookmarkStart w:id="6430" w:name="_Toc130396831"/>
      <w:bookmarkStart w:id="6431" w:name="_Toc130397351"/>
      <w:bookmarkStart w:id="6432" w:name="_Toc137556958"/>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3pt;height:31pt" o:ole="">
                  <v:imagedata r:id="rId42" o:title=""/>
                </v:shape>
                <o:OLEObject Type="Embed" ProgID="Equation.3" ShapeID="_x0000_i1041" DrawAspect="Content" ObjectID="_1748171438"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6433" w:name="_Toc73962944"/>
      <w:bookmarkStart w:id="6434" w:name="_Toc75260121"/>
      <w:bookmarkStart w:id="6435" w:name="_Toc75275663"/>
      <w:bookmarkStart w:id="6436" w:name="_Toc75276174"/>
      <w:bookmarkStart w:id="6437" w:name="_Toc76541673"/>
      <w:bookmarkStart w:id="6438" w:name="_Toc82437442"/>
      <w:bookmarkStart w:id="6439" w:name="_Toc89944808"/>
      <w:bookmarkStart w:id="6440" w:name="_Toc98753826"/>
      <w:bookmarkStart w:id="6441" w:name="_Toc106180812"/>
      <w:bookmarkStart w:id="6442" w:name="_Toc114150857"/>
      <w:bookmarkStart w:id="6443" w:name="_Toc124151260"/>
      <w:bookmarkStart w:id="6444" w:name="_Toc124151780"/>
      <w:bookmarkStart w:id="6445" w:name="_Toc124152300"/>
      <w:bookmarkStart w:id="6446" w:name="_Toc130396832"/>
      <w:bookmarkStart w:id="6447" w:name="_Toc130397352"/>
      <w:bookmarkStart w:id="6448" w:name="_Toc137556959"/>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lastRenderedPageBreak/>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6449" w:name="_Toc73962945"/>
      <w:bookmarkStart w:id="6450" w:name="_Toc75260122"/>
      <w:bookmarkStart w:id="6451" w:name="_Toc75275664"/>
      <w:bookmarkStart w:id="6452" w:name="_Toc75276175"/>
      <w:bookmarkStart w:id="6453" w:name="_Toc76541674"/>
      <w:bookmarkStart w:id="6454" w:name="_Toc82437443"/>
      <w:bookmarkStart w:id="6455" w:name="_Toc89944809"/>
      <w:bookmarkStart w:id="6456" w:name="_Toc98753827"/>
      <w:bookmarkStart w:id="6457" w:name="_Toc106180813"/>
      <w:bookmarkStart w:id="6458" w:name="_Toc114150858"/>
      <w:bookmarkStart w:id="6459" w:name="_Toc124151261"/>
      <w:bookmarkStart w:id="6460" w:name="_Toc124151781"/>
      <w:bookmarkStart w:id="6461" w:name="_Toc124152301"/>
      <w:bookmarkStart w:id="6462" w:name="_Toc130396833"/>
      <w:bookmarkStart w:id="6463" w:name="_Toc130397353"/>
      <w:bookmarkStart w:id="6464" w:name="_Toc137556960"/>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6465" w:name="_Toc73962946"/>
      <w:bookmarkStart w:id="6466" w:name="_Toc75260123"/>
      <w:bookmarkStart w:id="6467" w:name="_Toc75275665"/>
      <w:bookmarkStart w:id="6468" w:name="_Toc75276176"/>
      <w:bookmarkStart w:id="6469" w:name="_Toc76541675"/>
      <w:bookmarkStart w:id="6470" w:name="_Toc82437444"/>
      <w:bookmarkStart w:id="6471" w:name="_Toc89944810"/>
      <w:bookmarkStart w:id="6472" w:name="_Toc98753828"/>
      <w:bookmarkStart w:id="6473" w:name="_Toc106180814"/>
      <w:bookmarkStart w:id="6474" w:name="_Toc114150859"/>
      <w:bookmarkStart w:id="6475" w:name="_Toc124151262"/>
      <w:bookmarkStart w:id="6476" w:name="_Toc124151782"/>
      <w:bookmarkStart w:id="6477" w:name="_Toc124152302"/>
      <w:bookmarkStart w:id="6478" w:name="_Toc130396834"/>
      <w:bookmarkStart w:id="6479" w:name="_Toc130397354"/>
      <w:bookmarkStart w:id="6480" w:name="_Toc137556961"/>
      <w:r w:rsidRPr="00BE5108">
        <w:rPr>
          <w:rFonts w:eastAsiaTheme="minorEastAsia"/>
        </w:rPr>
        <w:t>7</w:t>
      </w:r>
      <w:r w:rsidRPr="00BE5108">
        <w:rPr>
          <w:rFonts w:eastAsiaTheme="minorEastAsia"/>
        </w:rPr>
        <w:tab/>
        <w:t>Conducted receiver characteristics (IAB-DU and IAB-MT)</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766C827B" w14:textId="77777777" w:rsidR="006725BC" w:rsidRPr="00BE5108" w:rsidRDefault="006725BC" w:rsidP="006725BC">
      <w:pPr>
        <w:pStyle w:val="Heading2"/>
        <w:rPr>
          <w:rFonts w:eastAsiaTheme="minorEastAsia"/>
        </w:rPr>
      </w:pPr>
      <w:bookmarkStart w:id="6481" w:name="_Toc73962947"/>
      <w:bookmarkStart w:id="6482" w:name="_Toc75260124"/>
      <w:bookmarkStart w:id="6483" w:name="_Toc75275666"/>
      <w:bookmarkStart w:id="6484" w:name="_Toc75276177"/>
      <w:bookmarkStart w:id="6485" w:name="_Toc76541676"/>
      <w:bookmarkStart w:id="6486" w:name="_Toc82437445"/>
      <w:bookmarkStart w:id="6487" w:name="_Toc89944811"/>
      <w:bookmarkStart w:id="6488" w:name="_Toc98753829"/>
      <w:bookmarkStart w:id="6489" w:name="_Toc106180815"/>
      <w:bookmarkStart w:id="6490" w:name="_Toc114150860"/>
      <w:bookmarkStart w:id="6491" w:name="_Toc124151263"/>
      <w:bookmarkStart w:id="6492" w:name="_Toc124151783"/>
      <w:bookmarkStart w:id="6493" w:name="_Toc124152303"/>
      <w:bookmarkStart w:id="6494" w:name="_Toc130396835"/>
      <w:bookmarkStart w:id="6495" w:name="_Toc130397355"/>
      <w:bookmarkStart w:id="6496" w:name="_Toc137556962"/>
      <w:r w:rsidRPr="00BE5108">
        <w:rPr>
          <w:rFonts w:eastAsiaTheme="minorEastAsia"/>
        </w:rPr>
        <w:t>7.1</w:t>
      </w:r>
      <w:r w:rsidRPr="00BE5108">
        <w:rPr>
          <w:rFonts w:eastAsiaTheme="minorEastAsia"/>
        </w:rPr>
        <w:tab/>
        <w:t>General</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3BD6A78A" w14:textId="77777777" w:rsidR="006725BC" w:rsidRPr="00BE5108" w:rsidRDefault="006725BC" w:rsidP="006725BC">
      <w:pPr>
        <w:pStyle w:val="Heading2"/>
        <w:rPr>
          <w:rFonts w:eastAsiaTheme="minorEastAsia"/>
        </w:rPr>
      </w:pPr>
      <w:bookmarkStart w:id="6497" w:name="_Toc73962948"/>
      <w:bookmarkStart w:id="6498" w:name="_Toc75260125"/>
      <w:bookmarkStart w:id="6499" w:name="_Toc75275667"/>
      <w:bookmarkStart w:id="6500" w:name="_Toc75276178"/>
      <w:bookmarkStart w:id="6501" w:name="_Toc76541677"/>
      <w:bookmarkStart w:id="6502" w:name="_Toc82437446"/>
      <w:bookmarkStart w:id="6503" w:name="_Toc89944812"/>
      <w:bookmarkStart w:id="6504" w:name="_Toc98753830"/>
      <w:bookmarkStart w:id="6505" w:name="_Toc106180816"/>
      <w:bookmarkStart w:id="6506" w:name="_Toc114150861"/>
      <w:bookmarkStart w:id="6507" w:name="_Toc124151264"/>
      <w:bookmarkStart w:id="6508" w:name="_Toc124151784"/>
      <w:bookmarkStart w:id="6509" w:name="_Toc124152304"/>
      <w:bookmarkStart w:id="6510" w:name="_Toc130396836"/>
      <w:bookmarkStart w:id="6511" w:name="_Toc130397356"/>
      <w:bookmarkStart w:id="6512" w:name="_Toc137556963"/>
      <w:r w:rsidRPr="00BE5108">
        <w:rPr>
          <w:rFonts w:eastAsiaTheme="minorEastAsia"/>
        </w:rPr>
        <w:t>7.2</w:t>
      </w:r>
      <w:r w:rsidRPr="00BE5108">
        <w:rPr>
          <w:rFonts w:eastAsiaTheme="minorEastAsia"/>
        </w:rPr>
        <w:tab/>
        <w:t>Reference sensitivity level</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34E6208A" w14:textId="77777777" w:rsidR="00C87888" w:rsidRPr="00BE5108" w:rsidRDefault="00C87888" w:rsidP="00C87888">
      <w:pPr>
        <w:pStyle w:val="Heading3"/>
        <w:rPr>
          <w:rFonts w:eastAsiaTheme="minorEastAsia"/>
        </w:rPr>
      </w:pPr>
      <w:bookmarkStart w:id="6513" w:name="_Toc73962949"/>
      <w:bookmarkStart w:id="6514" w:name="_Toc75260126"/>
      <w:bookmarkStart w:id="6515" w:name="_Toc75275668"/>
      <w:bookmarkStart w:id="6516" w:name="_Toc75276179"/>
      <w:bookmarkStart w:id="6517" w:name="_Toc76541678"/>
      <w:bookmarkStart w:id="6518" w:name="_Toc82437447"/>
      <w:bookmarkStart w:id="6519" w:name="_Toc89944813"/>
      <w:bookmarkStart w:id="6520" w:name="_Toc98753831"/>
      <w:bookmarkStart w:id="6521" w:name="_Toc106180817"/>
      <w:bookmarkStart w:id="6522" w:name="_Toc114150862"/>
      <w:bookmarkStart w:id="6523" w:name="_Toc124151265"/>
      <w:bookmarkStart w:id="6524" w:name="_Toc124151785"/>
      <w:bookmarkStart w:id="6525" w:name="_Toc124152305"/>
      <w:bookmarkStart w:id="6526" w:name="_Toc130396837"/>
      <w:bookmarkStart w:id="6527" w:name="_Toc130397357"/>
      <w:bookmarkStart w:id="6528" w:name="_Toc137556964"/>
      <w:r w:rsidRPr="00BE5108">
        <w:rPr>
          <w:rFonts w:eastAsiaTheme="minorEastAsia"/>
        </w:rPr>
        <w:t>7.2.1</w:t>
      </w:r>
      <w:r w:rsidRPr="00BE5108">
        <w:rPr>
          <w:rFonts w:eastAsiaTheme="minorEastAsia"/>
        </w:rPr>
        <w:tab/>
        <w:t>Definition and applicability</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6529" w:name="_Toc73962950"/>
      <w:bookmarkStart w:id="6530" w:name="_Toc75260127"/>
      <w:bookmarkStart w:id="6531" w:name="_Toc75275669"/>
      <w:bookmarkStart w:id="6532" w:name="_Toc75276180"/>
      <w:bookmarkStart w:id="6533" w:name="_Toc76541679"/>
      <w:bookmarkStart w:id="6534" w:name="_Toc82437448"/>
      <w:bookmarkStart w:id="6535" w:name="_Toc89944814"/>
      <w:bookmarkStart w:id="6536" w:name="_Toc98753832"/>
      <w:bookmarkStart w:id="6537" w:name="_Toc106180818"/>
      <w:bookmarkStart w:id="6538" w:name="_Toc114150863"/>
      <w:bookmarkStart w:id="6539" w:name="_Toc124151266"/>
      <w:bookmarkStart w:id="6540" w:name="_Toc124151786"/>
      <w:bookmarkStart w:id="6541" w:name="_Toc124152306"/>
      <w:bookmarkStart w:id="6542" w:name="_Toc130396838"/>
      <w:bookmarkStart w:id="6543" w:name="_Toc130397358"/>
      <w:bookmarkStart w:id="6544" w:name="_Toc137556965"/>
      <w:r w:rsidRPr="00BE5108">
        <w:rPr>
          <w:rFonts w:eastAsiaTheme="minorEastAsia"/>
        </w:rPr>
        <w:t>7.2.2</w:t>
      </w:r>
      <w:r w:rsidRPr="00BE5108">
        <w:rPr>
          <w:rFonts w:eastAsiaTheme="minorEastAsia"/>
        </w:rPr>
        <w:tab/>
        <w:t>Minimum requirement</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6545" w:name="_Toc73962951"/>
      <w:bookmarkStart w:id="6546" w:name="_Toc75260128"/>
      <w:bookmarkStart w:id="6547" w:name="_Toc75275670"/>
      <w:bookmarkStart w:id="6548" w:name="_Toc75276181"/>
      <w:bookmarkStart w:id="6549" w:name="_Toc76541680"/>
      <w:bookmarkStart w:id="6550" w:name="_Toc82437449"/>
      <w:bookmarkStart w:id="6551" w:name="_Toc89944815"/>
      <w:bookmarkStart w:id="6552" w:name="_Toc98753833"/>
      <w:bookmarkStart w:id="6553" w:name="_Toc106180819"/>
      <w:bookmarkStart w:id="6554" w:name="_Toc114150864"/>
      <w:bookmarkStart w:id="6555" w:name="_Toc124151267"/>
      <w:bookmarkStart w:id="6556" w:name="_Toc124151787"/>
      <w:bookmarkStart w:id="6557" w:name="_Toc124152307"/>
      <w:bookmarkStart w:id="6558" w:name="_Toc130396839"/>
      <w:bookmarkStart w:id="6559" w:name="_Toc130397359"/>
      <w:bookmarkStart w:id="6560" w:name="_Toc137556966"/>
      <w:r w:rsidRPr="00BE5108">
        <w:rPr>
          <w:rFonts w:eastAsiaTheme="minorEastAsia"/>
        </w:rPr>
        <w:lastRenderedPageBreak/>
        <w:t>7.2.3</w:t>
      </w:r>
      <w:r w:rsidRPr="00BE5108">
        <w:rPr>
          <w:rFonts w:eastAsiaTheme="minorEastAsia"/>
        </w:rPr>
        <w:tab/>
        <w:t>Test purpose</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6561" w:name="_Toc73962952"/>
      <w:bookmarkStart w:id="6562" w:name="_Toc75260129"/>
      <w:bookmarkStart w:id="6563" w:name="_Toc75275671"/>
      <w:bookmarkStart w:id="6564" w:name="_Toc75276182"/>
      <w:bookmarkStart w:id="6565" w:name="_Toc76541681"/>
      <w:bookmarkStart w:id="6566" w:name="_Toc82437450"/>
      <w:bookmarkStart w:id="6567" w:name="_Toc89944816"/>
      <w:bookmarkStart w:id="6568" w:name="_Toc98753834"/>
      <w:bookmarkStart w:id="6569" w:name="_Toc106180820"/>
      <w:bookmarkStart w:id="6570" w:name="_Toc114150865"/>
      <w:bookmarkStart w:id="6571" w:name="_Toc124151268"/>
      <w:bookmarkStart w:id="6572" w:name="_Toc124151788"/>
      <w:bookmarkStart w:id="6573" w:name="_Toc124152308"/>
      <w:bookmarkStart w:id="6574" w:name="_Toc130396840"/>
      <w:bookmarkStart w:id="6575" w:name="_Toc130397360"/>
      <w:bookmarkStart w:id="6576" w:name="_Toc137556967"/>
      <w:r w:rsidRPr="00BE5108">
        <w:rPr>
          <w:rFonts w:eastAsiaTheme="minorEastAsia"/>
        </w:rPr>
        <w:t>7.2.4</w:t>
      </w:r>
      <w:r w:rsidRPr="00BE5108">
        <w:rPr>
          <w:rFonts w:eastAsiaTheme="minorEastAsia"/>
        </w:rPr>
        <w:tab/>
        <w:t>Method of test</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131A539D" w14:textId="77777777" w:rsidR="00C87888" w:rsidRPr="00BE5108" w:rsidRDefault="00C87888" w:rsidP="00C87888">
      <w:pPr>
        <w:pStyle w:val="Heading4"/>
        <w:rPr>
          <w:rFonts w:eastAsiaTheme="minorEastAsia"/>
        </w:rPr>
      </w:pPr>
      <w:bookmarkStart w:id="6577" w:name="_Toc75260130"/>
      <w:bookmarkStart w:id="6578" w:name="_Toc75275672"/>
      <w:bookmarkStart w:id="6579" w:name="_Toc75276183"/>
      <w:bookmarkStart w:id="6580" w:name="_Toc76541682"/>
      <w:bookmarkStart w:id="6581" w:name="_Toc82437451"/>
      <w:bookmarkStart w:id="6582" w:name="_Toc89944817"/>
      <w:bookmarkStart w:id="6583" w:name="_Toc98753835"/>
      <w:bookmarkStart w:id="6584" w:name="_Toc106180821"/>
      <w:bookmarkStart w:id="6585" w:name="_Toc114150866"/>
      <w:bookmarkStart w:id="6586" w:name="_Toc124151269"/>
      <w:bookmarkStart w:id="6587" w:name="_Toc124151789"/>
      <w:bookmarkStart w:id="6588" w:name="_Toc124152309"/>
      <w:bookmarkStart w:id="6589" w:name="_Toc130396841"/>
      <w:bookmarkStart w:id="6590" w:name="_Toc130397361"/>
      <w:bookmarkStart w:id="6591" w:name="_Toc73962953"/>
      <w:bookmarkStart w:id="6592" w:name="_Toc137556968"/>
      <w:r w:rsidRPr="00BE5108">
        <w:rPr>
          <w:rFonts w:eastAsiaTheme="minorEastAsia"/>
        </w:rPr>
        <w:t>7.2.4.1</w:t>
      </w:r>
      <w:r w:rsidRPr="00BE5108">
        <w:rPr>
          <w:rFonts w:eastAsiaTheme="minorEastAsia"/>
        </w:rPr>
        <w:tab/>
        <w:t>Initial conditions</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2"/>
      <w:r w:rsidRPr="00BE5108">
        <w:rPr>
          <w:rFonts w:eastAsiaTheme="minorEastAsia"/>
        </w:rPr>
        <w:tab/>
      </w:r>
      <w:bookmarkEnd w:id="6591"/>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6593" w:name="_Toc73962954"/>
      <w:bookmarkStart w:id="6594" w:name="_Toc75260131"/>
      <w:bookmarkStart w:id="6595" w:name="_Toc75275673"/>
      <w:bookmarkStart w:id="6596" w:name="_Toc75276184"/>
      <w:bookmarkStart w:id="6597" w:name="_Toc76541683"/>
      <w:bookmarkStart w:id="6598" w:name="_Toc82437452"/>
      <w:bookmarkStart w:id="6599" w:name="_Toc89944818"/>
      <w:bookmarkStart w:id="6600" w:name="_Toc98753836"/>
      <w:bookmarkStart w:id="6601" w:name="_Toc106180822"/>
      <w:bookmarkStart w:id="6602" w:name="_Toc114150867"/>
      <w:bookmarkStart w:id="6603" w:name="_Toc124151270"/>
      <w:bookmarkStart w:id="6604" w:name="_Toc124151790"/>
      <w:bookmarkStart w:id="6605" w:name="_Toc124152310"/>
      <w:bookmarkStart w:id="6606" w:name="_Toc130396842"/>
      <w:bookmarkStart w:id="6607" w:name="_Toc130397362"/>
      <w:bookmarkStart w:id="6608" w:name="_Toc137556969"/>
      <w:r w:rsidRPr="00BE5108">
        <w:rPr>
          <w:rFonts w:eastAsiaTheme="minorEastAsia"/>
        </w:rPr>
        <w:t>7.2.4.2</w:t>
      </w:r>
      <w:r w:rsidRPr="00BE5108">
        <w:rPr>
          <w:rFonts w:eastAsiaTheme="minorEastAsia"/>
        </w:rPr>
        <w:tab/>
        <w:t>Procedure</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6609" w:name="_Toc73962955"/>
      <w:bookmarkStart w:id="6610" w:name="_Toc75260132"/>
      <w:bookmarkStart w:id="6611" w:name="_Toc75275674"/>
      <w:bookmarkStart w:id="6612" w:name="_Toc75276185"/>
      <w:bookmarkStart w:id="6613" w:name="_Toc76541684"/>
      <w:bookmarkStart w:id="6614" w:name="_Toc82437453"/>
      <w:bookmarkStart w:id="6615" w:name="_Toc89944819"/>
      <w:bookmarkStart w:id="6616" w:name="_Toc98753837"/>
      <w:bookmarkStart w:id="6617" w:name="_Toc106180823"/>
      <w:bookmarkStart w:id="6618" w:name="_Toc114150868"/>
      <w:bookmarkStart w:id="6619" w:name="_Toc124151271"/>
      <w:bookmarkStart w:id="6620" w:name="_Toc124151791"/>
      <w:bookmarkStart w:id="6621" w:name="_Toc124152311"/>
      <w:bookmarkStart w:id="6622" w:name="_Toc130396843"/>
      <w:bookmarkStart w:id="6623" w:name="_Toc130397363"/>
      <w:bookmarkStart w:id="6624" w:name="_Toc137556970"/>
      <w:r w:rsidRPr="00BE5108">
        <w:rPr>
          <w:rFonts w:eastAsiaTheme="minorEastAsia"/>
        </w:rPr>
        <w:t>7.2.5</w:t>
      </w:r>
      <w:r w:rsidRPr="00BE5108">
        <w:rPr>
          <w:rFonts w:eastAsiaTheme="minorEastAsia"/>
        </w:rPr>
        <w:tab/>
        <w:t>Test requirements</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4A5FFAA2" w14:textId="77777777" w:rsidR="00C87888" w:rsidRPr="00BE5108" w:rsidRDefault="00C87888" w:rsidP="00C87888">
      <w:pPr>
        <w:pStyle w:val="Heading4"/>
        <w:rPr>
          <w:rFonts w:eastAsiaTheme="minorEastAsia"/>
        </w:rPr>
      </w:pPr>
      <w:bookmarkStart w:id="6625" w:name="_Toc73962956"/>
      <w:bookmarkStart w:id="6626" w:name="_Toc75260133"/>
      <w:bookmarkStart w:id="6627" w:name="_Toc75275675"/>
      <w:bookmarkStart w:id="6628" w:name="_Toc75276186"/>
      <w:bookmarkStart w:id="6629" w:name="_Toc76541685"/>
      <w:bookmarkStart w:id="6630" w:name="_Toc82437454"/>
      <w:bookmarkStart w:id="6631" w:name="_Toc89944820"/>
      <w:bookmarkStart w:id="6632" w:name="_Toc98753838"/>
      <w:bookmarkStart w:id="6633" w:name="_Toc106180824"/>
      <w:bookmarkStart w:id="6634" w:name="_Toc114150869"/>
      <w:bookmarkStart w:id="6635" w:name="_Toc124151272"/>
      <w:bookmarkStart w:id="6636" w:name="_Toc124151792"/>
      <w:bookmarkStart w:id="6637" w:name="_Toc124152312"/>
      <w:bookmarkStart w:id="6638" w:name="_Toc130396844"/>
      <w:bookmarkStart w:id="6639" w:name="_Toc130397364"/>
      <w:bookmarkStart w:id="6640" w:name="_Toc137556971"/>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lastRenderedPageBreak/>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91545F" w:rsidRPr="00BE5108" w14:paraId="0007BFA7" w14:textId="77777777" w:rsidTr="00847BC2">
        <w:trPr>
          <w:jc w:val="center"/>
        </w:trPr>
        <w:tc>
          <w:tcPr>
            <w:tcW w:w="1607" w:type="dxa"/>
            <w:tcBorders>
              <w:bottom w:val="nil"/>
            </w:tcBorders>
            <w:vAlign w:val="center"/>
          </w:tcPr>
          <w:p w14:paraId="544AE326" w14:textId="7942B1F7" w:rsidR="0091545F" w:rsidRPr="00BE5108" w:rsidRDefault="0091545F" w:rsidP="0091545F">
            <w:pPr>
              <w:pStyle w:val="TAC"/>
              <w:rPr>
                <w:rFonts w:eastAsiaTheme="minorEastAsia" w:cs="Arial"/>
              </w:rPr>
            </w:pPr>
            <w:r>
              <w:rPr>
                <w:rFonts w:eastAsiaTheme="minorEastAsia" w:cs="Arial"/>
              </w:rPr>
              <w:t xml:space="preserve">20, 25, 30, </w:t>
            </w:r>
            <w:ins w:id="6641" w:author="ZTE(Liu Wenhao)" w:date="2023-04-25T22:04:00Z">
              <w:r>
                <w:rPr>
                  <w:rFonts w:eastAsiaTheme="minorEastAsia" w:cs="Arial" w:hint="eastAsia"/>
                  <w:lang w:val="en-US" w:eastAsia="zh-CN"/>
                </w:rPr>
                <w:t xml:space="preserve">35, </w:t>
              </w:r>
            </w:ins>
            <w:r>
              <w:rPr>
                <w:rFonts w:eastAsiaTheme="minorEastAsia" w:cs="Arial"/>
              </w:rPr>
              <w:t>40,</w:t>
            </w:r>
          </w:p>
        </w:tc>
        <w:tc>
          <w:tcPr>
            <w:tcW w:w="1310" w:type="dxa"/>
            <w:tcBorders>
              <w:bottom w:val="nil"/>
            </w:tcBorders>
            <w:vAlign w:val="center"/>
          </w:tcPr>
          <w:p w14:paraId="57F8FB86"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91545F" w:rsidRPr="00BE5108" w:rsidRDefault="0091545F" w:rsidP="0091545F">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054525D1"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-94.1</w:t>
            </w:r>
          </w:p>
        </w:tc>
      </w:tr>
      <w:tr w:rsidR="0091545F" w:rsidRPr="00BE5108" w14:paraId="40032A07" w14:textId="77777777" w:rsidTr="00847BC2">
        <w:trPr>
          <w:jc w:val="center"/>
        </w:trPr>
        <w:tc>
          <w:tcPr>
            <w:tcW w:w="1607" w:type="dxa"/>
            <w:tcBorders>
              <w:top w:val="nil"/>
            </w:tcBorders>
            <w:vAlign w:val="center"/>
          </w:tcPr>
          <w:p w14:paraId="44500BAF" w14:textId="69593842" w:rsidR="0091545F" w:rsidRPr="00BE5108" w:rsidRDefault="0091545F" w:rsidP="0091545F">
            <w:pPr>
              <w:pStyle w:val="TAC"/>
              <w:rPr>
                <w:rFonts w:eastAsiaTheme="minorEastAsia" w:cs="Arial"/>
              </w:rPr>
            </w:pPr>
            <w:ins w:id="6642" w:author="ZTE(Liu Wenhao)" w:date="2023-04-25T22:04:00Z">
              <w:r>
                <w:rPr>
                  <w:rFonts w:eastAsiaTheme="minorEastAsia" w:cs="Arial" w:hint="eastAsia"/>
                  <w:lang w:val="en-US" w:eastAsia="zh-CN"/>
                </w:rPr>
                <w:t xml:space="preserve">45, </w:t>
              </w:r>
            </w:ins>
            <w:r>
              <w:rPr>
                <w:rFonts w:eastAsiaTheme="minorEastAsia" w:cs="Arial"/>
              </w:rPr>
              <w:t>50</w:t>
            </w:r>
          </w:p>
        </w:tc>
        <w:tc>
          <w:tcPr>
            <w:tcW w:w="1310" w:type="dxa"/>
            <w:tcBorders>
              <w:top w:val="nil"/>
            </w:tcBorders>
            <w:vAlign w:val="center"/>
          </w:tcPr>
          <w:p w14:paraId="4DDD243F" w14:textId="77777777" w:rsidR="0091545F" w:rsidRPr="00BE5108" w:rsidRDefault="0091545F" w:rsidP="0091545F">
            <w:pPr>
              <w:pStyle w:val="TAC"/>
              <w:rPr>
                <w:rFonts w:eastAsiaTheme="minorEastAsia" w:cs="Arial"/>
                <w:lang w:eastAsia="zh-CN"/>
              </w:rPr>
            </w:pPr>
          </w:p>
        </w:tc>
        <w:tc>
          <w:tcPr>
            <w:tcW w:w="2143" w:type="dxa"/>
            <w:vAlign w:val="center"/>
          </w:tcPr>
          <w:p w14:paraId="37C46D0A" w14:textId="77777777" w:rsidR="0091545F" w:rsidRPr="00BE5108" w:rsidRDefault="0091545F" w:rsidP="0091545F">
            <w:pPr>
              <w:pStyle w:val="TAC"/>
              <w:rPr>
                <w:rFonts w:eastAsiaTheme="minorEastAsia" w:cs="Arial"/>
                <w:lang w:eastAsia="zh-CN"/>
              </w:rPr>
            </w:pPr>
          </w:p>
        </w:tc>
        <w:tc>
          <w:tcPr>
            <w:tcW w:w="1418" w:type="dxa"/>
            <w:vAlign w:val="center"/>
          </w:tcPr>
          <w:p w14:paraId="0597DE8B" w14:textId="77777777" w:rsidR="0091545F" w:rsidRPr="00BE5108" w:rsidRDefault="0091545F" w:rsidP="0091545F">
            <w:pPr>
              <w:pStyle w:val="TAC"/>
              <w:rPr>
                <w:rFonts w:eastAsiaTheme="minorEastAsia" w:cs="Arial"/>
                <w:lang w:eastAsia="zh-CN"/>
              </w:rPr>
            </w:pPr>
          </w:p>
        </w:tc>
        <w:tc>
          <w:tcPr>
            <w:tcW w:w="1418" w:type="dxa"/>
            <w:vAlign w:val="center"/>
          </w:tcPr>
          <w:p w14:paraId="2E414008" w14:textId="77777777" w:rsidR="0091545F" w:rsidRPr="00BE5108" w:rsidRDefault="0091545F" w:rsidP="0091545F">
            <w:pPr>
              <w:pStyle w:val="TAC"/>
              <w:rPr>
                <w:rFonts w:eastAsiaTheme="minorEastAsia" w:cs="Arial"/>
                <w:lang w:eastAsia="zh-CN"/>
              </w:rPr>
            </w:pPr>
          </w:p>
        </w:tc>
        <w:tc>
          <w:tcPr>
            <w:tcW w:w="1735" w:type="dxa"/>
            <w:vAlign w:val="center"/>
          </w:tcPr>
          <w:p w14:paraId="18423BF7" w14:textId="77777777" w:rsidR="0091545F" w:rsidRPr="00BE5108" w:rsidRDefault="0091545F" w:rsidP="0091545F">
            <w:pPr>
              <w:pStyle w:val="TAC"/>
              <w:rPr>
                <w:rFonts w:eastAsiaTheme="minorEastAsia" w:cs="Arial"/>
                <w:lang w:eastAsia="zh-CN"/>
              </w:rPr>
            </w:pPr>
          </w:p>
        </w:tc>
      </w:tr>
      <w:tr w:rsidR="0091545F" w:rsidRPr="00BE5108" w14:paraId="21E86E09" w14:textId="77777777" w:rsidTr="00847BC2">
        <w:trPr>
          <w:jc w:val="center"/>
        </w:trPr>
        <w:tc>
          <w:tcPr>
            <w:tcW w:w="1607" w:type="dxa"/>
            <w:vAlign w:val="center"/>
          </w:tcPr>
          <w:p w14:paraId="54702A54" w14:textId="3509293D" w:rsidR="0091545F" w:rsidRPr="00BE5108" w:rsidRDefault="0091545F" w:rsidP="0091545F">
            <w:pPr>
              <w:pStyle w:val="TAC"/>
              <w:rPr>
                <w:rFonts w:eastAsiaTheme="minorEastAsia" w:cs="Arial"/>
              </w:rPr>
            </w:pPr>
            <w:r>
              <w:rPr>
                <w:rFonts w:eastAsiaTheme="minorEastAsia" w:cs="Arial"/>
              </w:rPr>
              <w:t xml:space="preserve">20, 25, 30, </w:t>
            </w:r>
            <w:ins w:id="6643" w:author="ZTE(Liu Wenhao)" w:date="2023-04-25T22:04:00Z">
              <w:r>
                <w:rPr>
                  <w:rFonts w:eastAsiaTheme="minorEastAsia" w:cs="Arial" w:hint="eastAsia"/>
                  <w:lang w:val="en-US" w:eastAsia="zh-CN"/>
                </w:rPr>
                <w:t xml:space="preserve">35, </w:t>
              </w:r>
            </w:ins>
            <w:r>
              <w:rPr>
                <w:rFonts w:eastAsiaTheme="minorEastAsia" w:cs="Arial"/>
              </w:rPr>
              <w:t xml:space="preserve">40, </w:t>
            </w:r>
            <w:ins w:id="6644" w:author="ZTE(Liu Wenhao)" w:date="2023-04-25T22:04:00Z">
              <w:r>
                <w:rPr>
                  <w:rFonts w:eastAsiaTheme="minorEastAsia" w:cs="Arial" w:hint="eastAsia"/>
                  <w:lang w:val="en-US" w:eastAsia="zh-CN"/>
                </w:rPr>
                <w:t xml:space="preserve">45, </w:t>
              </w:r>
            </w:ins>
            <w:r>
              <w:rPr>
                <w:rFonts w:eastAsiaTheme="minorEastAsia" w:cs="Arial"/>
              </w:rPr>
              <w:t xml:space="preserve">50, 60, 70, 80, 90, 100 </w:t>
            </w:r>
          </w:p>
        </w:tc>
        <w:tc>
          <w:tcPr>
            <w:tcW w:w="1310" w:type="dxa"/>
            <w:vAlign w:val="center"/>
          </w:tcPr>
          <w:p w14:paraId="6E14C5E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91545F" w:rsidRPr="00BE5108" w:rsidRDefault="0091545F" w:rsidP="0091545F">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5270BADC"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-94.4</w:t>
            </w:r>
          </w:p>
        </w:tc>
      </w:tr>
      <w:tr w:rsidR="0091545F" w:rsidRPr="00BE5108" w14:paraId="404B4186" w14:textId="77777777" w:rsidTr="00847BC2">
        <w:trPr>
          <w:jc w:val="center"/>
        </w:trPr>
        <w:tc>
          <w:tcPr>
            <w:tcW w:w="1607" w:type="dxa"/>
            <w:vAlign w:val="center"/>
          </w:tcPr>
          <w:p w14:paraId="6CD222D0" w14:textId="325FBDC1" w:rsidR="0091545F" w:rsidRPr="00BE5108" w:rsidRDefault="0091545F" w:rsidP="0091545F">
            <w:pPr>
              <w:pStyle w:val="TAC"/>
              <w:rPr>
                <w:rFonts w:eastAsiaTheme="minorEastAsia" w:cs="Arial"/>
              </w:rPr>
            </w:pPr>
            <w:r>
              <w:rPr>
                <w:rFonts w:eastAsiaTheme="minorEastAsia" w:cs="Arial"/>
              </w:rPr>
              <w:t xml:space="preserve">20, 25, 30, </w:t>
            </w:r>
            <w:ins w:id="6645" w:author="ZTE(Liu Wenhao)" w:date="2023-04-25T22:04:00Z">
              <w:r>
                <w:rPr>
                  <w:rFonts w:eastAsiaTheme="minorEastAsia" w:cs="Arial" w:hint="eastAsia"/>
                  <w:lang w:val="en-US" w:eastAsia="zh-CN"/>
                </w:rPr>
                <w:t xml:space="preserve">35, </w:t>
              </w:r>
            </w:ins>
            <w:r>
              <w:rPr>
                <w:rFonts w:eastAsiaTheme="minorEastAsia" w:cs="Arial"/>
              </w:rPr>
              <w:t xml:space="preserve">40, </w:t>
            </w:r>
            <w:ins w:id="6646" w:author="ZTE(Liu Wenhao)" w:date="2023-04-25T22:04:00Z">
              <w:r>
                <w:rPr>
                  <w:rFonts w:eastAsiaTheme="minorEastAsia" w:cs="Arial" w:hint="eastAsia"/>
                  <w:lang w:val="en-US" w:eastAsia="zh-CN"/>
                </w:rPr>
                <w:t xml:space="preserve">45, </w:t>
              </w:r>
            </w:ins>
            <w:r>
              <w:rPr>
                <w:rFonts w:eastAsiaTheme="minorEastAsia" w:cs="Arial"/>
              </w:rPr>
              <w:t>50, 60, 70, 80, 90, 100</w:t>
            </w:r>
          </w:p>
        </w:tc>
        <w:tc>
          <w:tcPr>
            <w:tcW w:w="1310" w:type="dxa"/>
            <w:vAlign w:val="center"/>
          </w:tcPr>
          <w:p w14:paraId="548E73B5"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91545F" w:rsidRPr="00BE5108" w:rsidRDefault="0091545F" w:rsidP="0091545F">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437557DB"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6647" w:name="OLE_LINK319"/>
      <w:bookmarkStart w:id="6648"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91545F" w:rsidRPr="00BE5108" w14:paraId="78CA5308" w14:textId="77777777" w:rsidTr="00847BC2">
        <w:trPr>
          <w:jc w:val="center"/>
        </w:trPr>
        <w:tc>
          <w:tcPr>
            <w:tcW w:w="1607" w:type="dxa"/>
            <w:tcBorders>
              <w:bottom w:val="nil"/>
            </w:tcBorders>
            <w:vAlign w:val="center"/>
          </w:tcPr>
          <w:p w14:paraId="577D2046" w14:textId="6FF6BFCF" w:rsidR="0091545F" w:rsidRPr="00BE5108" w:rsidRDefault="0091545F" w:rsidP="0091545F">
            <w:pPr>
              <w:pStyle w:val="TAC"/>
              <w:rPr>
                <w:rFonts w:eastAsiaTheme="minorEastAsia" w:cs="Arial"/>
              </w:rPr>
            </w:pPr>
            <w:r>
              <w:rPr>
                <w:rFonts w:eastAsiaTheme="minorEastAsia" w:cs="Arial"/>
              </w:rPr>
              <w:t xml:space="preserve">20, 25, 30, </w:t>
            </w:r>
            <w:ins w:id="6649" w:author="ZTE(Liu Wenhao)" w:date="2023-04-25T22:04:00Z">
              <w:r>
                <w:rPr>
                  <w:rFonts w:eastAsiaTheme="minorEastAsia" w:cs="Arial" w:hint="eastAsia"/>
                  <w:lang w:val="en-US" w:eastAsia="zh-CN"/>
                </w:rPr>
                <w:t xml:space="preserve">35, </w:t>
              </w:r>
            </w:ins>
            <w:r>
              <w:rPr>
                <w:rFonts w:eastAsiaTheme="minorEastAsia" w:cs="Arial"/>
              </w:rPr>
              <w:t>40,</w:t>
            </w:r>
          </w:p>
        </w:tc>
        <w:tc>
          <w:tcPr>
            <w:tcW w:w="1310" w:type="dxa"/>
            <w:tcBorders>
              <w:bottom w:val="nil"/>
            </w:tcBorders>
            <w:vAlign w:val="center"/>
          </w:tcPr>
          <w:p w14:paraId="764C0294"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91545F" w:rsidRPr="00BE5108" w:rsidRDefault="0091545F" w:rsidP="0091545F">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2E0B189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-89.1</w:t>
            </w:r>
          </w:p>
        </w:tc>
      </w:tr>
      <w:tr w:rsidR="0091545F" w:rsidRPr="00BE5108" w14:paraId="1A9F3ED7" w14:textId="77777777" w:rsidTr="00847BC2">
        <w:trPr>
          <w:jc w:val="center"/>
        </w:trPr>
        <w:tc>
          <w:tcPr>
            <w:tcW w:w="1607" w:type="dxa"/>
            <w:tcBorders>
              <w:top w:val="nil"/>
            </w:tcBorders>
            <w:vAlign w:val="center"/>
          </w:tcPr>
          <w:p w14:paraId="04E04C8D" w14:textId="1312DC36" w:rsidR="0091545F" w:rsidRPr="00BE5108" w:rsidRDefault="0091545F" w:rsidP="0091545F">
            <w:pPr>
              <w:pStyle w:val="TAC"/>
              <w:rPr>
                <w:rFonts w:eastAsiaTheme="minorEastAsia" w:cs="Arial"/>
              </w:rPr>
            </w:pPr>
            <w:ins w:id="6650" w:author="ZTE(Liu Wenhao)" w:date="2023-04-25T22:04:00Z">
              <w:r>
                <w:rPr>
                  <w:rFonts w:eastAsiaTheme="minorEastAsia" w:cs="Arial" w:hint="eastAsia"/>
                  <w:lang w:val="en-US" w:eastAsia="zh-CN"/>
                </w:rPr>
                <w:t xml:space="preserve">45, </w:t>
              </w:r>
            </w:ins>
            <w:r>
              <w:rPr>
                <w:rFonts w:eastAsiaTheme="minorEastAsia" w:cs="Arial"/>
              </w:rPr>
              <w:t>50</w:t>
            </w:r>
          </w:p>
        </w:tc>
        <w:tc>
          <w:tcPr>
            <w:tcW w:w="1310" w:type="dxa"/>
            <w:tcBorders>
              <w:top w:val="nil"/>
            </w:tcBorders>
            <w:vAlign w:val="center"/>
          </w:tcPr>
          <w:p w14:paraId="2BE56D67" w14:textId="77777777" w:rsidR="0091545F" w:rsidRPr="00BE5108" w:rsidRDefault="0091545F" w:rsidP="0091545F">
            <w:pPr>
              <w:pStyle w:val="TAC"/>
              <w:rPr>
                <w:rFonts w:eastAsiaTheme="minorEastAsia" w:cs="Arial"/>
                <w:lang w:eastAsia="zh-CN"/>
              </w:rPr>
            </w:pPr>
          </w:p>
        </w:tc>
        <w:tc>
          <w:tcPr>
            <w:tcW w:w="2143" w:type="dxa"/>
            <w:vAlign w:val="center"/>
          </w:tcPr>
          <w:p w14:paraId="1BA2DA64" w14:textId="77777777" w:rsidR="0091545F" w:rsidRPr="00BE5108" w:rsidRDefault="0091545F" w:rsidP="0091545F">
            <w:pPr>
              <w:pStyle w:val="TAC"/>
              <w:rPr>
                <w:rFonts w:eastAsiaTheme="minorEastAsia" w:cs="Arial"/>
                <w:lang w:eastAsia="zh-CN"/>
              </w:rPr>
            </w:pPr>
          </w:p>
        </w:tc>
        <w:tc>
          <w:tcPr>
            <w:tcW w:w="1418" w:type="dxa"/>
            <w:vAlign w:val="center"/>
          </w:tcPr>
          <w:p w14:paraId="51A0FD3A" w14:textId="77777777" w:rsidR="0091545F" w:rsidRPr="00BE5108" w:rsidRDefault="0091545F" w:rsidP="0091545F">
            <w:pPr>
              <w:pStyle w:val="TAC"/>
              <w:rPr>
                <w:rFonts w:eastAsiaTheme="minorEastAsia" w:cs="Arial"/>
                <w:lang w:eastAsia="zh-CN"/>
              </w:rPr>
            </w:pPr>
          </w:p>
        </w:tc>
        <w:tc>
          <w:tcPr>
            <w:tcW w:w="1418" w:type="dxa"/>
            <w:vAlign w:val="center"/>
          </w:tcPr>
          <w:p w14:paraId="281F7E2D" w14:textId="77777777" w:rsidR="0091545F" w:rsidRPr="00BE5108" w:rsidRDefault="0091545F" w:rsidP="0091545F">
            <w:pPr>
              <w:pStyle w:val="TAC"/>
              <w:rPr>
                <w:rFonts w:eastAsiaTheme="minorEastAsia" w:cs="Arial"/>
                <w:lang w:eastAsia="zh-CN"/>
              </w:rPr>
            </w:pPr>
          </w:p>
        </w:tc>
        <w:tc>
          <w:tcPr>
            <w:tcW w:w="1735" w:type="dxa"/>
            <w:vAlign w:val="center"/>
          </w:tcPr>
          <w:p w14:paraId="5B385199" w14:textId="77777777" w:rsidR="0091545F" w:rsidRPr="00BE5108" w:rsidRDefault="0091545F" w:rsidP="0091545F">
            <w:pPr>
              <w:pStyle w:val="TAC"/>
              <w:rPr>
                <w:rFonts w:eastAsiaTheme="minorEastAsia" w:cs="Arial"/>
                <w:lang w:eastAsia="zh-CN"/>
              </w:rPr>
            </w:pPr>
          </w:p>
        </w:tc>
      </w:tr>
      <w:tr w:rsidR="0091545F" w:rsidRPr="00BE5108" w14:paraId="6DAFB293" w14:textId="77777777" w:rsidTr="00847BC2">
        <w:trPr>
          <w:jc w:val="center"/>
        </w:trPr>
        <w:tc>
          <w:tcPr>
            <w:tcW w:w="1607" w:type="dxa"/>
            <w:vAlign w:val="center"/>
          </w:tcPr>
          <w:p w14:paraId="6A3A72ED" w14:textId="1311B8D9" w:rsidR="0091545F" w:rsidRPr="00BE5108" w:rsidRDefault="0091545F" w:rsidP="0091545F">
            <w:pPr>
              <w:pStyle w:val="TAC"/>
              <w:rPr>
                <w:rFonts w:eastAsiaTheme="minorEastAsia" w:cs="Arial"/>
              </w:rPr>
            </w:pPr>
            <w:r>
              <w:rPr>
                <w:rFonts w:eastAsiaTheme="minorEastAsia" w:cs="Arial"/>
              </w:rPr>
              <w:t xml:space="preserve">20, 25, 30, </w:t>
            </w:r>
            <w:ins w:id="6651" w:author="ZTE(Liu Wenhao)" w:date="2023-04-25T22:04:00Z">
              <w:r>
                <w:rPr>
                  <w:rFonts w:eastAsiaTheme="minorEastAsia" w:cs="Arial" w:hint="eastAsia"/>
                  <w:lang w:val="en-US" w:eastAsia="zh-CN"/>
                </w:rPr>
                <w:t xml:space="preserve">35, </w:t>
              </w:r>
            </w:ins>
            <w:r>
              <w:rPr>
                <w:rFonts w:eastAsiaTheme="minorEastAsia" w:cs="Arial"/>
              </w:rPr>
              <w:t xml:space="preserve">40, </w:t>
            </w:r>
            <w:ins w:id="6652" w:author="ZTE(Liu Wenhao)" w:date="2023-04-25T22:04:00Z">
              <w:r>
                <w:rPr>
                  <w:rFonts w:eastAsiaTheme="minorEastAsia" w:cs="Arial" w:hint="eastAsia"/>
                  <w:lang w:val="en-US" w:eastAsia="zh-CN"/>
                </w:rPr>
                <w:t xml:space="preserve">45, </w:t>
              </w:r>
            </w:ins>
            <w:r>
              <w:rPr>
                <w:rFonts w:eastAsiaTheme="minorEastAsia" w:cs="Arial"/>
              </w:rPr>
              <w:t xml:space="preserve">50, 60, 70, 80, 90, 100 </w:t>
            </w:r>
          </w:p>
        </w:tc>
        <w:tc>
          <w:tcPr>
            <w:tcW w:w="1310" w:type="dxa"/>
            <w:vAlign w:val="center"/>
          </w:tcPr>
          <w:p w14:paraId="5F57F07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91545F" w:rsidRPr="00BE5108" w:rsidRDefault="0091545F" w:rsidP="0091545F">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73A7F28"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-89.4</w:t>
            </w:r>
          </w:p>
        </w:tc>
      </w:tr>
      <w:tr w:rsidR="0091545F" w:rsidRPr="00BE5108" w14:paraId="7879F69A" w14:textId="77777777" w:rsidTr="00847BC2">
        <w:trPr>
          <w:jc w:val="center"/>
        </w:trPr>
        <w:tc>
          <w:tcPr>
            <w:tcW w:w="1607" w:type="dxa"/>
            <w:vAlign w:val="center"/>
          </w:tcPr>
          <w:p w14:paraId="0862A240" w14:textId="09DBF2BE" w:rsidR="0091545F" w:rsidRPr="00BE5108" w:rsidRDefault="0091545F" w:rsidP="0091545F">
            <w:pPr>
              <w:pStyle w:val="TAC"/>
              <w:rPr>
                <w:rFonts w:eastAsiaTheme="minorEastAsia" w:cs="Arial"/>
              </w:rPr>
            </w:pPr>
            <w:r>
              <w:rPr>
                <w:rFonts w:eastAsiaTheme="minorEastAsia" w:cs="Arial"/>
              </w:rPr>
              <w:t xml:space="preserve">20, 25, 30, </w:t>
            </w:r>
            <w:ins w:id="6653" w:author="ZTE(Liu Wenhao)" w:date="2023-04-25T22:04:00Z">
              <w:r>
                <w:rPr>
                  <w:rFonts w:eastAsiaTheme="minorEastAsia" w:cs="Arial" w:hint="eastAsia"/>
                  <w:lang w:val="en-US" w:eastAsia="zh-CN"/>
                </w:rPr>
                <w:t xml:space="preserve">35, </w:t>
              </w:r>
            </w:ins>
            <w:r>
              <w:rPr>
                <w:rFonts w:eastAsiaTheme="minorEastAsia" w:cs="Arial"/>
              </w:rPr>
              <w:t xml:space="preserve">40, </w:t>
            </w:r>
            <w:ins w:id="6654" w:author="ZTE(Liu Wenhao)" w:date="2023-04-25T22:04:00Z">
              <w:r>
                <w:rPr>
                  <w:rFonts w:eastAsiaTheme="minorEastAsia" w:cs="Arial" w:hint="eastAsia"/>
                  <w:lang w:val="en-US" w:eastAsia="zh-CN"/>
                </w:rPr>
                <w:t xml:space="preserve">45, </w:t>
              </w:r>
            </w:ins>
            <w:r>
              <w:rPr>
                <w:rFonts w:eastAsiaTheme="minorEastAsia" w:cs="Arial"/>
              </w:rPr>
              <w:t xml:space="preserve">50, 60, 70, 80, 90, 100 </w:t>
            </w:r>
          </w:p>
        </w:tc>
        <w:tc>
          <w:tcPr>
            <w:tcW w:w="1310" w:type="dxa"/>
            <w:vAlign w:val="center"/>
          </w:tcPr>
          <w:p w14:paraId="4AF713A4"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91545F" w:rsidRPr="00BE5108" w:rsidRDefault="0091545F" w:rsidP="0091545F">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7A0D65D7"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lastRenderedPageBreak/>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91545F" w:rsidRPr="00BE5108" w14:paraId="3C9C59A8" w14:textId="77777777" w:rsidTr="00847BC2">
        <w:trPr>
          <w:jc w:val="center"/>
        </w:trPr>
        <w:tc>
          <w:tcPr>
            <w:tcW w:w="1607" w:type="dxa"/>
            <w:tcBorders>
              <w:bottom w:val="nil"/>
            </w:tcBorders>
            <w:vAlign w:val="center"/>
          </w:tcPr>
          <w:p w14:paraId="67322E2F" w14:textId="6C7BB2FB" w:rsidR="0091545F" w:rsidRPr="00BE5108" w:rsidRDefault="0091545F" w:rsidP="0091545F">
            <w:pPr>
              <w:pStyle w:val="TAC"/>
              <w:rPr>
                <w:rFonts w:eastAsiaTheme="minorEastAsia" w:cs="Arial"/>
              </w:rPr>
            </w:pPr>
            <w:r>
              <w:rPr>
                <w:rFonts w:eastAsiaTheme="minorEastAsia" w:cs="Arial"/>
              </w:rPr>
              <w:t xml:space="preserve">20, 25, 30, </w:t>
            </w:r>
            <w:ins w:id="6655" w:author="ZTE(Liu Wenhao)" w:date="2023-04-25T22:04:00Z">
              <w:r>
                <w:rPr>
                  <w:rFonts w:eastAsiaTheme="minorEastAsia" w:cs="Arial" w:hint="eastAsia"/>
                  <w:lang w:val="en-US" w:eastAsia="zh-CN"/>
                </w:rPr>
                <w:t xml:space="preserve">35, </w:t>
              </w:r>
            </w:ins>
            <w:r>
              <w:rPr>
                <w:rFonts w:eastAsiaTheme="minorEastAsia" w:cs="Arial"/>
              </w:rPr>
              <w:t>40,</w:t>
            </w:r>
          </w:p>
        </w:tc>
        <w:tc>
          <w:tcPr>
            <w:tcW w:w="1310" w:type="dxa"/>
            <w:tcBorders>
              <w:bottom w:val="nil"/>
            </w:tcBorders>
            <w:vAlign w:val="center"/>
          </w:tcPr>
          <w:p w14:paraId="0B22B631"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91545F" w:rsidRPr="00BE5108" w:rsidRDefault="0091545F" w:rsidP="0091545F">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131380C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-86.1</w:t>
            </w:r>
          </w:p>
        </w:tc>
      </w:tr>
      <w:tr w:rsidR="0091545F" w:rsidRPr="00BE5108" w14:paraId="474BE5E1" w14:textId="77777777" w:rsidTr="00847BC2">
        <w:trPr>
          <w:jc w:val="center"/>
        </w:trPr>
        <w:tc>
          <w:tcPr>
            <w:tcW w:w="1607" w:type="dxa"/>
            <w:tcBorders>
              <w:top w:val="nil"/>
            </w:tcBorders>
            <w:vAlign w:val="center"/>
          </w:tcPr>
          <w:p w14:paraId="55286130" w14:textId="4AFF8D9C" w:rsidR="0091545F" w:rsidRPr="00BE5108" w:rsidRDefault="0091545F" w:rsidP="0091545F">
            <w:pPr>
              <w:pStyle w:val="TAC"/>
              <w:rPr>
                <w:rFonts w:eastAsiaTheme="minorEastAsia" w:cs="Arial"/>
              </w:rPr>
            </w:pPr>
            <w:ins w:id="6656" w:author="ZTE(Liu Wenhao)" w:date="2023-04-25T22:04:00Z">
              <w:r>
                <w:rPr>
                  <w:rFonts w:eastAsiaTheme="minorEastAsia" w:cs="Arial" w:hint="eastAsia"/>
                  <w:lang w:val="en-US" w:eastAsia="zh-CN"/>
                </w:rPr>
                <w:t xml:space="preserve">45, </w:t>
              </w:r>
            </w:ins>
            <w:r>
              <w:rPr>
                <w:rFonts w:eastAsiaTheme="minorEastAsia" w:cs="Arial"/>
              </w:rPr>
              <w:t>50</w:t>
            </w:r>
          </w:p>
        </w:tc>
        <w:tc>
          <w:tcPr>
            <w:tcW w:w="1310" w:type="dxa"/>
            <w:tcBorders>
              <w:top w:val="nil"/>
            </w:tcBorders>
            <w:vAlign w:val="center"/>
          </w:tcPr>
          <w:p w14:paraId="09256281" w14:textId="77777777" w:rsidR="0091545F" w:rsidRPr="00BE5108" w:rsidRDefault="0091545F" w:rsidP="0091545F">
            <w:pPr>
              <w:pStyle w:val="TAC"/>
              <w:rPr>
                <w:rFonts w:eastAsiaTheme="minorEastAsia" w:cs="Arial"/>
                <w:lang w:eastAsia="zh-CN"/>
              </w:rPr>
            </w:pPr>
          </w:p>
        </w:tc>
        <w:tc>
          <w:tcPr>
            <w:tcW w:w="2143" w:type="dxa"/>
            <w:vAlign w:val="center"/>
          </w:tcPr>
          <w:p w14:paraId="7A40B033" w14:textId="77777777" w:rsidR="0091545F" w:rsidRPr="00BE5108" w:rsidRDefault="0091545F" w:rsidP="0091545F">
            <w:pPr>
              <w:pStyle w:val="TAC"/>
              <w:rPr>
                <w:rFonts w:eastAsiaTheme="minorEastAsia" w:cs="Arial"/>
                <w:lang w:eastAsia="zh-CN"/>
              </w:rPr>
            </w:pPr>
          </w:p>
        </w:tc>
        <w:tc>
          <w:tcPr>
            <w:tcW w:w="1418" w:type="dxa"/>
            <w:vAlign w:val="center"/>
          </w:tcPr>
          <w:p w14:paraId="1EB47D5B" w14:textId="77777777" w:rsidR="0091545F" w:rsidRPr="00BE5108" w:rsidRDefault="0091545F" w:rsidP="0091545F">
            <w:pPr>
              <w:pStyle w:val="TAC"/>
              <w:rPr>
                <w:rFonts w:eastAsiaTheme="minorEastAsia" w:cs="Arial"/>
                <w:lang w:eastAsia="zh-CN"/>
              </w:rPr>
            </w:pPr>
          </w:p>
        </w:tc>
        <w:tc>
          <w:tcPr>
            <w:tcW w:w="1418" w:type="dxa"/>
            <w:vAlign w:val="center"/>
          </w:tcPr>
          <w:p w14:paraId="0D39C409" w14:textId="77777777" w:rsidR="0091545F" w:rsidRPr="00BE5108" w:rsidRDefault="0091545F" w:rsidP="0091545F">
            <w:pPr>
              <w:pStyle w:val="TAC"/>
              <w:rPr>
                <w:rFonts w:eastAsiaTheme="minorEastAsia" w:cs="Arial"/>
                <w:lang w:eastAsia="zh-CN"/>
              </w:rPr>
            </w:pPr>
          </w:p>
        </w:tc>
        <w:tc>
          <w:tcPr>
            <w:tcW w:w="1735" w:type="dxa"/>
            <w:vAlign w:val="center"/>
          </w:tcPr>
          <w:p w14:paraId="7C2234AE" w14:textId="77777777" w:rsidR="0091545F" w:rsidRPr="00BE5108" w:rsidRDefault="0091545F" w:rsidP="0091545F">
            <w:pPr>
              <w:pStyle w:val="TAC"/>
              <w:rPr>
                <w:rFonts w:eastAsiaTheme="minorEastAsia" w:cs="Arial"/>
                <w:lang w:eastAsia="zh-CN"/>
              </w:rPr>
            </w:pPr>
          </w:p>
        </w:tc>
      </w:tr>
      <w:tr w:rsidR="0091545F" w:rsidRPr="00BE5108" w14:paraId="3248BF1F" w14:textId="77777777" w:rsidTr="00847BC2">
        <w:trPr>
          <w:jc w:val="center"/>
        </w:trPr>
        <w:tc>
          <w:tcPr>
            <w:tcW w:w="1607" w:type="dxa"/>
            <w:vAlign w:val="center"/>
          </w:tcPr>
          <w:p w14:paraId="45BECD84" w14:textId="1B983840" w:rsidR="0091545F" w:rsidRPr="00BE5108" w:rsidRDefault="0091545F" w:rsidP="0091545F">
            <w:pPr>
              <w:pStyle w:val="TAC"/>
              <w:rPr>
                <w:rFonts w:eastAsiaTheme="minorEastAsia" w:cs="Arial"/>
              </w:rPr>
            </w:pPr>
            <w:r>
              <w:rPr>
                <w:rFonts w:eastAsiaTheme="minorEastAsia" w:cs="Arial"/>
              </w:rPr>
              <w:t xml:space="preserve">20, 25, 30, </w:t>
            </w:r>
            <w:ins w:id="6657" w:author="ZTE(Liu Wenhao)" w:date="2023-04-25T22:04:00Z">
              <w:r>
                <w:rPr>
                  <w:rFonts w:eastAsiaTheme="minorEastAsia" w:cs="Arial" w:hint="eastAsia"/>
                  <w:lang w:val="en-US" w:eastAsia="zh-CN"/>
                </w:rPr>
                <w:t xml:space="preserve">35, </w:t>
              </w:r>
            </w:ins>
            <w:r>
              <w:rPr>
                <w:rFonts w:eastAsiaTheme="minorEastAsia" w:cs="Arial"/>
              </w:rPr>
              <w:t xml:space="preserve">40, </w:t>
            </w:r>
            <w:ins w:id="6658" w:author="ZTE(Liu Wenhao)" w:date="2023-04-25T22:04:00Z">
              <w:r>
                <w:rPr>
                  <w:rFonts w:eastAsiaTheme="minorEastAsia" w:cs="Arial" w:hint="eastAsia"/>
                  <w:lang w:val="en-US" w:eastAsia="zh-CN"/>
                </w:rPr>
                <w:t xml:space="preserve">45, </w:t>
              </w:r>
            </w:ins>
            <w:r>
              <w:rPr>
                <w:rFonts w:eastAsiaTheme="minorEastAsia" w:cs="Arial"/>
              </w:rPr>
              <w:t xml:space="preserve">50, 60, 70, 80, 90, 100 </w:t>
            </w:r>
          </w:p>
        </w:tc>
        <w:tc>
          <w:tcPr>
            <w:tcW w:w="1310" w:type="dxa"/>
            <w:vAlign w:val="center"/>
          </w:tcPr>
          <w:p w14:paraId="43DF268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91545F" w:rsidRPr="00BE5108" w:rsidRDefault="0091545F" w:rsidP="0091545F">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C6C6618"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-86.4</w:t>
            </w:r>
          </w:p>
        </w:tc>
      </w:tr>
      <w:tr w:rsidR="0091545F" w:rsidRPr="00BE5108" w14:paraId="64853F63" w14:textId="77777777" w:rsidTr="00847BC2">
        <w:trPr>
          <w:jc w:val="center"/>
        </w:trPr>
        <w:tc>
          <w:tcPr>
            <w:tcW w:w="1607" w:type="dxa"/>
            <w:vAlign w:val="center"/>
          </w:tcPr>
          <w:p w14:paraId="2BD8D836" w14:textId="19553A7D" w:rsidR="0091545F" w:rsidRPr="00BE5108" w:rsidRDefault="0091545F" w:rsidP="0091545F">
            <w:pPr>
              <w:pStyle w:val="TAC"/>
              <w:rPr>
                <w:rFonts w:eastAsiaTheme="minorEastAsia" w:cs="Arial"/>
              </w:rPr>
            </w:pPr>
            <w:r>
              <w:rPr>
                <w:rFonts w:eastAsiaTheme="minorEastAsia" w:cs="Arial"/>
              </w:rPr>
              <w:t xml:space="preserve">20, 25, 30, </w:t>
            </w:r>
            <w:ins w:id="6659" w:author="ZTE(Liu Wenhao)" w:date="2023-04-25T22:04:00Z">
              <w:r>
                <w:rPr>
                  <w:rFonts w:eastAsiaTheme="minorEastAsia" w:cs="Arial" w:hint="eastAsia"/>
                  <w:lang w:val="en-US" w:eastAsia="zh-CN"/>
                </w:rPr>
                <w:t xml:space="preserve">35, </w:t>
              </w:r>
            </w:ins>
            <w:r>
              <w:rPr>
                <w:rFonts w:eastAsiaTheme="minorEastAsia" w:cs="Arial"/>
              </w:rPr>
              <w:t xml:space="preserve">40, </w:t>
            </w:r>
            <w:ins w:id="6660" w:author="ZTE(Liu Wenhao)" w:date="2023-04-25T22:04:00Z">
              <w:r>
                <w:rPr>
                  <w:rFonts w:eastAsiaTheme="minorEastAsia" w:cs="Arial" w:hint="eastAsia"/>
                  <w:lang w:val="en-US" w:eastAsia="zh-CN"/>
                </w:rPr>
                <w:t xml:space="preserve">45, </w:t>
              </w:r>
            </w:ins>
            <w:r>
              <w:rPr>
                <w:rFonts w:eastAsiaTheme="minorEastAsia" w:cs="Arial"/>
              </w:rPr>
              <w:t xml:space="preserve">50, 60, 70, 80, 90, 100 </w:t>
            </w:r>
          </w:p>
        </w:tc>
        <w:tc>
          <w:tcPr>
            <w:tcW w:w="1310" w:type="dxa"/>
            <w:vAlign w:val="center"/>
          </w:tcPr>
          <w:p w14:paraId="38EB6230"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91545F" w:rsidRPr="00BE5108" w:rsidRDefault="0091545F" w:rsidP="0091545F">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02229B5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6661" w:name="_Toc73962957"/>
      <w:bookmarkStart w:id="6662" w:name="_Toc75260134"/>
      <w:bookmarkStart w:id="6663" w:name="_Toc75275676"/>
      <w:bookmarkStart w:id="6664" w:name="_Toc75276187"/>
      <w:bookmarkStart w:id="6665" w:name="_Toc76541686"/>
      <w:bookmarkStart w:id="6666" w:name="_Toc82437455"/>
      <w:bookmarkStart w:id="6667" w:name="_Toc89944821"/>
      <w:bookmarkStart w:id="6668" w:name="_Toc98753839"/>
      <w:bookmarkStart w:id="6669" w:name="_Toc106180825"/>
      <w:bookmarkStart w:id="6670" w:name="_Toc114150870"/>
      <w:bookmarkStart w:id="6671" w:name="_Toc124151273"/>
      <w:bookmarkStart w:id="6672" w:name="_Toc124151793"/>
      <w:bookmarkStart w:id="6673" w:name="_Toc124152313"/>
      <w:bookmarkStart w:id="6674" w:name="_Toc130396845"/>
      <w:bookmarkStart w:id="6675" w:name="_Toc130397365"/>
      <w:bookmarkStart w:id="6676" w:name="_Toc137556972"/>
      <w:bookmarkEnd w:id="6647"/>
      <w:bookmarkEnd w:id="6648"/>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9A2B0B" w:rsidRPr="00BE5108" w14:paraId="7153FDA2" w14:textId="77777777" w:rsidTr="00847BC2">
        <w:trPr>
          <w:jc w:val="center"/>
        </w:trPr>
        <w:tc>
          <w:tcPr>
            <w:tcW w:w="1819" w:type="dxa"/>
            <w:vAlign w:val="center"/>
          </w:tcPr>
          <w:p w14:paraId="487E1E70" w14:textId="1A54F4DB" w:rsidR="009A2B0B" w:rsidRPr="00BE5108" w:rsidRDefault="009A2B0B" w:rsidP="009A2B0B">
            <w:pPr>
              <w:pStyle w:val="TAC"/>
              <w:rPr>
                <w:rFonts w:eastAsiaTheme="minorEastAsia"/>
              </w:rPr>
            </w:pPr>
            <w:r>
              <w:rPr>
                <w:rFonts w:eastAsiaTheme="minorEastAsia"/>
              </w:rPr>
              <w:t xml:space="preserve">20, 25, 30, </w:t>
            </w:r>
            <w:ins w:id="6677" w:author="ZTE(Liu Wenhao)" w:date="2023-04-25T22:04:00Z">
              <w:r>
                <w:rPr>
                  <w:rFonts w:eastAsiaTheme="minorEastAsia" w:cs="Arial" w:hint="eastAsia"/>
                  <w:lang w:val="en-US" w:eastAsia="zh-CN"/>
                </w:rPr>
                <w:t xml:space="preserve">35, </w:t>
              </w:r>
            </w:ins>
            <w:r>
              <w:rPr>
                <w:rFonts w:eastAsiaTheme="minorEastAsia"/>
              </w:rPr>
              <w:t xml:space="preserve">40, </w:t>
            </w:r>
            <w:ins w:id="6678" w:author="ZTE(Liu Wenhao)" w:date="2023-04-25T22:04:00Z">
              <w:r>
                <w:rPr>
                  <w:rFonts w:eastAsiaTheme="minorEastAsia" w:cs="Arial" w:hint="eastAsia"/>
                  <w:lang w:val="en-US" w:eastAsia="zh-CN"/>
                </w:rPr>
                <w:t xml:space="preserve">45, </w:t>
              </w:r>
            </w:ins>
            <w:r>
              <w:rPr>
                <w:rFonts w:eastAsiaTheme="minorEastAsia"/>
              </w:rPr>
              <w:t>50, 60, 70, 80, 90, 100</w:t>
            </w:r>
          </w:p>
        </w:tc>
        <w:tc>
          <w:tcPr>
            <w:tcW w:w="1011" w:type="dxa"/>
            <w:vAlign w:val="center"/>
          </w:tcPr>
          <w:p w14:paraId="2962926B" w14:textId="77777777" w:rsidR="009A2B0B" w:rsidRPr="00BE5108" w:rsidRDefault="009A2B0B" w:rsidP="009A2B0B">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6F05036F" w14:textId="20871F71" w:rsidR="009A2B0B" w:rsidRPr="00BE5108" w:rsidRDefault="009A2B0B" w:rsidP="009A2B0B">
            <w:pPr>
              <w:pStyle w:val="TAC"/>
              <w:rPr>
                <w:rFonts w:eastAsiaTheme="minorEastAsia"/>
                <w:lang w:eastAsia="zh-CN"/>
              </w:rPr>
            </w:pPr>
            <w:r w:rsidRPr="00BE5108">
              <w:rPr>
                <w:rFonts w:eastAsiaTheme="minorEastAsia"/>
              </w:rPr>
              <w:t>-94.7</w:t>
            </w:r>
          </w:p>
        </w:tc>
        <w:tc>
          <w:tcPr>
            <w:tcW w:w="877" w:type="dxa"/>
            <w:vAlign w:val="center"/>
          </w:tcPr>
          <w:p w14:paraId="2E61B901" w14:textId="47D43EC0" w:rsidR="009A2B0B" w:rsidRPr="00BE5108" w:rsidRDefault="009A2B0B" w:rsidP="009A2B0B">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9A2B0B" w:rsidRPr="00BE5108" w:rsidRDefault="009A2B0B" w:rsidP="009A2B0B">
            <w:pPr>
              <w:pStyle w:val="TAC"/>
              <w:rPr>
                <w:rFonts w:eastAsiaTheme="minorEastAsia"/>
                <w:lang w:eastAsia="zh-CN"/>
              </w:rPr>
            </w:pPr>
            <w:r w:rsidRPr="00BE5108">
              <w:rPr>
                <w:rFonts w:eastAsiaTheme="minorEastAsia"/>
              </w:rPr>
              <w:t>-94.2</w:t>
            </w:r>
          </w:p>
        </w:tc>
      </w:tr>
      <w:tr w:rsidR="009A2B0B" w:rsidRPr="00BE5108" w14:paraId="4A983F7B" w14:textId="77777777" w:rsidTr="00847BC2">
        <w:trPr>
          <w:jc w:val="center"/>
        </w:trPr>
        <w:tc>
          <w:tcPr>
            <w:tcW w:w="1819" w:type="dxa"/>
            <w:vAlign w:val="center"/>
          </w:tcPr>
          <w:p w14:paraId="3E3621F8" w14:textId="2E0A65FC" w:rsidR="009A2B0B" w:rsidRPr="00BE5108" w:rsidRDefault="009A2B0B" w:rsidP="009A2B0B">
            <w:pPr>
              <w:pStyle w:val="TAC"/>
              <w:rPr>
                <w:rFonts w:eastAsiaTheme="minorEastAsia"/>
              </w:rPr>
            </w:pPr>
            <w:r>
              <w:rPr>
                <w:rFonts w:eastAsiaTheme="minorEastAsia"/>
              </w:rPr>
              <w:t xml:space="preserve">20, 25, 30, </w:t>
            </w:r>
            <w:ins w:id="6679" w:author="ZTE(Liu Wenhao)" w:date="2023-04-25T22:04:00Z">
              <w:r>
                <w:rPr>
                  <w:rFonts w:eastAsiaTheme="minorEastAsia" w:cs="Arial" w:hint="eastAsia"/>
                  <w:lang w:val="en-US" w:eastAsia="zh-CN"/>
                </w:rPr>
                <w:t xml:space="preserve">35, </w:t>
              </w:r>
            </w:ins>
            <w:r>
              <w:rPr>
                <w:rFonts w:eastAsiaTheme="minorEastAsia"/>
              </w:rPr>
              <w:t xml:space="preserve">40, </w:t>
            </w:r>
            <w:ins w:id="6680" w:author="ZTE(Liu Wenhao)" w:date="2023-04-25T22:04:00Z">
              <w:r>
                <w:rPr>
                  <w:rFonts w:eastAsiaTheme="minorEastAsia" w:cs="Arial" w:hint="eastAsia"/>
                  <w:lang w:val="en-US" w:eastAsia="zh-CN"/>
                </w:rPr>
                <w:t xml:space="preserve">45, </w:t>
              </w:r>
            </w:ins>
            <w:r>
              <w:rPr>
                <w:rFonts w:eastAsiaTheme="minorEastAsia"/>
              </w:rPr>
              <w:t>50, 60, 70, 80, 90, 100</w:t>
            </w:r>
          </w:p>
        </w:tc>
        <w:tc>
          <w:tcPr>
            <w:tcW w:w="1011" w:type="dxa"/>
            <w:vAlign w:val="center"/>
          </w:tcPr>
          <w:p w14:paraId="3DC1F325" w14:textId="77777777" w:rsidR="009A2B0B" w:rsidRPr="00BE5108" w:rsidRDefault="009A2B0B" w:rsidP="009A2B0B">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288C9FA5" w14:textId="4EB12037" w:rsidR="009A2B0B" w:rsidRPr="00BE5108" w:rsidRDefault="009A2B0B" w:rsidP="009A2B0B">
            <w:pPr>
              <w:pStyle w:val="TAC"/>
              <w:rPr>
                <w:rFonts w:eastAsiaTheme="minorEastAsia"/>
                <w:lang w:eastAsia="zh-CN"/>
              </w:rPr>
            </w:pPr>
            <w:r w:rsidRPr="00BE5108">
              <w:rPr>
                <w:rFonts w:eastAsiaTheme="minorEastAsia"/>
              </w:rPr>
              <w:t>-94.9</w:t>
            </w:r>
          </w:p>
        </w:tc>
        <w:tc>
          <w:tcPr>
            <w:tcW w:w="877" w:type="dxa"/>
            <w:vAlign w:val="center"/>
          </w:tcPr>
          <w:p w14:paraId="35D552F6" w14:textId="7FC112AA" w:rsidR="009A2B0B" w:rsidRPr="00BE5108" w:rsidRDefault="009A2B0B" w:rsidP="009A2B0B">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9A2B0B" w:rsidRPr="00BE5108" w:rsidRDefault="009A2B0B" w:rsidP="009A2B0B">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lastRenderedPageBreak/>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9A2B0B" w:rsidRPr="00BE5108" w14:paraId="4511E038" w14:textId="77777777" w:rsidTr="00847BC2">
        <w:trPr>
          <w:jc w:val="center"/>
        </w:trPr>
        <w:tc>
          <w:tcPr>
            <w:tcW w:w="1819" w:type="dxa"/>
            <w:vAlign w:val="center"/>
          </w:tcPr>
          <w:p w14:paraId="58838305" w14:textId="0FE63182" w:rsidR="009A2B0B" w:rsidRPr="00BE5108" w:rsidRDefault="009A2B0B" w:rsidP="009A2B0B">
            <w:pPr>
              <w:pStyle w:val="TAC"/>
              <w:rPr>
                <w:rFonts w:eastAsiaTheme="minorEastAsia"/>
              </w:rPr>
            </w:pPr>
            <w:r>
              <w:rPr>
                <w:rFonts w:eastAsiaTheme="minorEastAsia"/>
              </w:rPr>
              <w:t xml:space="preserve">20, 25, 30, </w:t>
            </w:r>
            <w:ins w:id="6681" w:author="ZTE(Liu Wenhao)" w:date="2023-04-25T22:04:00Z">
              <w:r>
                <w:rPr>
                  <w:rFonts w:eastAsiaTheme="minorEastAsia" w:cs="Arial" w:hint="eastAsia"/>
                  <w:lang w:val="en-US" w:eastAsia="zh-CN"/>
                </w:rPr>
                <w:t xml:space="preserve">35, </w:t>
              </w:r>
            </w:ins>
            <w:r>
              <w:rPr>
                <w:rFonts w:eastAsiaTheme="minorEastAsia"/>
              </w:rPr>
              <w:t xml:space="preserve">40, </w:t>
            </w:r>
            <w:ins w:id="6682" w:author="ZTE(Liu Wenhao)" w:date="2023-04-25T22:04:00Z">
              <w:r>
                <w:rPr>
                  <w:rFonts w:eastAsiaTheme="minorEastAsia" w:cs="Arial" w:hint="eastAsia"/>
                  <w:lang w:val="en-US" w:eastAsia="zh-CN"/>
                </w:rPr>
                <w:t xml:space="preserve">45, </w:t>
              </w:r>
            </w:ins>
            <w:r>
              <w:rPr>
                <w:rFonts w:eastAsiaTheme="minorEastAsia"/>
              </w:rPr>
              <w:t>50, 60, 70, 80, 90, 100</w:t>
            </w:r>
          </w:p>
        </w:tc>
        <w:tc>
          <w:tcPr>
            <w:tcW w:w="1011" w:type="dxa"/>
            <w:vAlign w:val="center"/>
          </w:tcPr>
          <w:p w14:paraId="4846324E" w14:textId="77777777" w:rsidR="009A2B0B" w:rsidRPr="00BE5108" w:rsidRDefault="009A2B0B" w:rsidP="009A2B0B">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7641E25F" w14:textId="68237FAA" w:rsidR="009A2B0B" w:rsidRPr="00BE5108" w:rsidRDefault="009A2B0B" w:rsidP="009A2B0B">
            <w:pPr>
              <w:pStyle w:val="TAC"/>
              <w:rPr>
                <w:rFonts w:eastAsiaTheme="minorEastAsia"/>
                <w:lang w:eastAsia="zh-CN"/>
              </w:rPr>
            </w:pPr>
            <w:r w:rsidRPr="00BE5108">
              <w:rPr>
                <w:rFonts w:eastAsiaTheme="minorEastAsia"/>
              </w:rPr>
              <w:t>-86.7</w:t>
            </w:r>
          </w:p>
        </w:tc>
        <w:tc>
          <w:tcPr>
            <w:tcW w:w="877" w:type="dxa"/>
            <w:vAlign w:val="center"/>
          </w:tcPr>
          <w:p w14:paraId="58965357" w14:textId="66AF6774" w:rsidR="009A2B0B" w:rsidRPr="00BE5108" w:rsidRDefault="009A2B0B" w:rsidP="009A2B0B">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9A2B0B" w:rsidRPr="00BE5108" w:rsidRDefault="009A2B0B" w:rsidP="009A2B0B">
            <w:pPr>
              <w:pStyle w:val="TAC"/>
              <w:rPr>
                <w:rFonts w:eastAsiaTheme="minorEastAsia"/>
                <w:lang w:eastAsia="zh-CN"/>
              </w:rPr>
            </w:pPr>
            <w:r w:rsidRPr="00BE5108">
              <w:rPr>
                <w:rFonts w:eastAsiaTheme="minorEastAsia"/>
              </w:rPr>
              <w:t>-86.2</w:t>
            </w:r>
          </w:p>
        </w:tc>
      </w:tr>
      <w:tr w:rsidR="009A2B0B" w:rsidRPr="00BE5108" w14:paraId="1BA9A69C" w14:textId="77777777" w:rsidTr="00847BC2">
        <w:trPr>
          <w:jc w:val="center"/>
        </w:trPr>
        <w:tc>
          <w:tcPr>
            <w:tcW w:w="1819" w:type="dxa"/>
            <w:vAlign w:val="center"/>
          </w:tcPr>
          <w:p w14:paraId="59D39FD4" w14:textId="39CF777A" w:rsidR="009A2B0B" w:rsidRPr="00BE5108" w:rsidRDefault="009A2B0B" w:rsidP="009A2B0B">
            <w:pPr>
              <w:pStyle w:val="TAC"/>
              <w:rPr>
                <w:rFonts w:eastAsiaTheme="minorEastAsia"/>
              </w:rPr>
            </w:pPr>
            <w:r>
              <w:rPr>
                <w:rFonts w:eastAsiaTheme="minorEastAsia"/>
              </w:rPr>
              <w:t xml:space="preserve">20, 25, 30, </w:t>
            </w:r>
            <w:ins w:id="6683" w:author="ZTE(Liu Wenhao)" w:date="2023-04-25T22:04:00Z">
              <w:r>
                <w:rPr>
                  <w:rFonts w:eastAsiaTheme="minorEastAsia" w:cs="Arial" w:hint="eastAsia"/>
                  <w:lang w:val="en-US" w:eastAsia="zh-CN"/>
                </w:rPr>
                <w:t xml:space="preserve">35, </w:t>
              </w:r>
            </w:ins>
            <w:r>
              <w:rPr>
                <w:rFonts w:eastAsiaTheme="minorEastAsia"/>
              </w:rPr>
              <w:t xml:space="preserve">40, </w:t>
            </w:r>
            <w:ins w:id="6684" w:author="ZTE(Liu Wenhao)" w:date="2023-04-25T22:04:00Z">
              <w:r>
                <w:rPr>
                  <w:rFonts w:eastAsiaTheme="minorEastAsia" w:cs="Arial" w:hint="eastAsia"/>
                  <w:lang w:val="en-US" w:eastAsia="zh-CN"/>
                </w:rPr>
                <w:t xml:space="preserve">45, </w:t>
              </w:r>
            </w:ins>
            <w:r>
              <w:rPr>
                <w:rFonts w:eastAsiaTheme="minorEastAsia"/>
              </w:rPr>
              <w:t>50, 60, 70, 80, 90, 100</w:t>
            </w:r>
          </w:p>
        </w:tc>
        <w:tc>
          <w:tcPr>
            <w:tcW w:w="1011" w:type="dxa"/>
            <w:vAlign w:val="center"/>
          </w:tcPr>
          <w:p w14:paraId="26A77FE7" w14:textId="77777777" w:rsidR="009A2B0B" w:rsidRPr="00BE5108" w:rsidRDefault="009A2B0B" w:rsidP="009A2B0B">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482FEEFB" w14:textId="740DD5CD" w:rsidR="009A2B0B" w:rsidRPr="00BE5108" w:rsidRDefault="009A2B0B" w:rsidP="009A2B0B">
            <w:pPr>
              <w:pStyle w:val="TAC"/>
              <w:rPr>
                <w:rFonts w:eastAsiaTheme="minorEastAsia"/>
                <w:lang w:eastAsia="zh-CN"/>
              </w:rPr>
            </w:pPr>
            <w:r w:rsidRPr="00BE5108">
              <w:rPr>
                <w:rFonts w:eastAsiaTheme="minorEastAsia"/>
              </w:rPr>
              <w:t>-86.9</w:t>
            </w:r>
          </w:p>
        </w:tc>
        <w:tc>
          <w:tcPr>
            <w:tcW w:w="877" w:type="dxa"/>
            <w:vAlign w:val="center"/>
          </w:tcPr>
          <w:p w14:paraId="71EFDE30" w14:textId="359B8902" w:rsidR="009A2B0B" w:rsidRPr="00BE5108" w:rsidRDefault="009A2B0B" w:rsidP="009A2B0B">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9A2B0B" w:rsidRPr="00BE5108" w:rsidRDefault="009A2B0B" w:rsidP="009A2B0B">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6685" w:name="_Toc73962958"/>
      <w:bookmarkStart w:id="6686" w:name="_Toc75260135"/>
      <w:bookmarkStart w:id="6687" w:name="_Toc75275677"/>
      <w:bookmarkStart w:id="6688" w:name="_Toc75276188"/>
      <w:bookmarkStart w:id="6689" w:name="_Toc76541687"/>
      <w:bookmarkStart w:id="6690" w:name="_Toc82437456"/>
      <w:bookmarkStart w:id="6691" w:name="_Toc89944822"/>
      <w:bookmarkStart w:id="6692" w:name="_Toc98753840"/>
      <w:bookmarkStart w:id="6693" w:name="_Toc106180826"/>
      <w:bookmarkStart w:id="6694" w:name="_Toc114150871"/>
      <w:bookmarkStart w:id="6695" w:name="_Toc124151274"/>
      <w:bookmarkStart w:id="6696" w:name="_Toc124151794"/>
      <w:bookmarkStart w:id="6697" w:name="_Toc124152314"/>
      <w:bookmarkStart w:id="6698" w:name="_Toc130396846"/>
      <w:bookmarkStart w:id="6699" w:name="_Toc130397366"/>
      <w:bookmarkStart w:id="6700" w:name="_Toc137556973"/>
      <w:r w:rsidRPr="00BE5108">
        <w:rPr>
          <w:rFonts w:eastAsiaTheme="minorEastAsia"/>
        </w:rPr>
        <w:t>7.3</w:t>
      </w:r>
      <w:r w:rsidRPr="00BE5108">
        <w:rPr>
          <w:rFonts w:eastAsiaTheme="minorEastAsia"/>
        </w:rPr>
        <w:tab/>
        <w:t>Dynamic range</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09EC6C74" w14:textId="77777777" w:rsidR="00D60968" w:rsidRPr="00BE5108" w:rsidRDefault="00D60968" w:rsidP="00D60968">
      <w:pPr>
        <w:pStyle w:val="Heading3"/>
        <w:rPr>
          <w:rFonts w:eastAsiaTheme="minorEastAsia"/>
        </w:rPr>
      </w:pPr>
      <w:bookmarkStart w:id="6701" w:name="_Toc73962959"/>
      <w:bookmarkStart w:id="6702" w:name="_Toc75260136"/>
      <w:bookmarkStart w:id="6703" w:name="_Toc75275678"/>
      <w:bookmarkStart w:id="6704" w:name="_Toc75276189"/>
      <w:bookmarkStart w:id="6705" w:name="_Toc76541688"/>
      <w:bookmarkStart w:id="6706" w:name="_Toc82437457"/>
      <w:bookmarkStart w:id="6707" w:name="_Toc89944823"/>
      <w:bookmarkStart w:id="6708" w:name="_Toc98753841"/>
      <w:bookmarkStart w:id="6709" w:name="_Toc106180827"/>
      <w:bookmarkStart w:id="6710" w:name="_Toc114150872"/>
      <w:bookmarkStart w:id="6711" w:name="_Toc124151275"/>
      <w:bookmarkStart w:id="6712" w:name="_Toc124151795"/>
      <w:bookmarkStart w:id="6713" w:name="_Toc124152315"/>
      <w:bookmarkStart w:id="6714" w:name="_Toc130396847"/>
      <w:bookmarkStart w:id="6715" w:name="_Toc130397367"/>
      <w:bookmarkStart w:id="6716" w:name="_Toc137556974"/>
      <w:r w:rsidRPr="00BE5108">
        <w:rPr>
          <w:rFonts w:eastAsiaTheme="minorEastAsia"/>
        </w:rPr>
        <w:t>7.3.1</w:t>
      </w:r>
      <w:r w:rsidRPr="00BE5108">
        <w:rPr>
          <w:rFonts w:eastAsiaTheme="minorEastAsia"/>
        </w:rPr>
        <w:tab/>
        <w:t>Definition and applicability</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6717" w:name="_Toc73962960"/>
      <w:bookmarkStart w:id="6718" w:name="_Toc75260137"/>
      <w:bookmarkStart w:id="6719" w:name="_Toc75275679"/>
      <w:bookmarkStart w:id="6720" w:name="_Toc75276190"/>
      <w:bookmarkStart w:id="6721" w:name="_Toc76541689"/>
      <w:bookmarkStart w:id="6722" w:name="_Toc82437458"/>
      <w:bookmarkStart w:id="6723" w:name="_Toc89944824"/>
      <w:bookmarkStart w:id="6724" w:name="_Toc98753842"/>
      <w:bookmarkStart w:id="6725" w:name="_Toc106180828"/>
      <w:bookmarkStart w:id="6726" w:name="_Toc114150873"/>
      <w:bookmarkStart w:id="6727" w:name="_Toc124151276"/>
      <w:bookmarkStart w:id="6728" w:name="_Toc124151796"/>
      <w:bookmarkStart w:id="6729" w:name="_Toc124152316"/>
      <w:bookmarkStart w:id="6730" w:name="_Toc130396848"/>
      <w:bookmarkStart w:id="6731" w:name="_Toc130397368"/>
      <w:bookmarkStart w:id="6732" w:name="_Toc137556975"/>
      <w:r w:rsidRPr="00BE5108">
        <w:rPr>
          <w:rFonts w:eastAsiaTheme="minorEastAsia"/>
        </w:rPr>
        <w:t>7.3.2</w:t>
      </w:r>
      <w:r w:rsidRPr="00BE5108">
        <w:rPr>
          <w:rFonts w:eastAsiaTheme="minorEastAsia"/>
        </w:rPr>
        <w:tab/>
        <w:t>Minimum requirement</w:t>
      </w:r>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6733" w:name="_Toc73962961"/>
      <w:bookmarkStart w:id="6734" w:name="_Toc75260138"/>
      <w:bookmarkStart w:id="6735" w:name="_Toc75275680"/>
      <w:bookmarkStart w:id="6736" w:name="_Toc75276191"/>
      <w:bookmarkStart w:id="6737" w:name="_Toc76541690"/>
      <w:bookmarkStart w:id="6738" w:name="_Toc82437459"/>
      <w:bookmarkStart w:id="6739" w:name="_Toc89944825"/>
      <w:bookmarkStart w:id="6740" w:name="_Toc98753843"/>
      <w:bookmarkStart w:id="6741" w:name="_Toc106180829"/>
      <w:bookmarkStart w:id="6742" w:name="_Toc114150874"/>
      <w:bookmarkStart w:id="6743" w:name="_Toc124151277"/>
      <w:bookmarkStart w:id="6744" w:name="_Toc124151797"/>
      <w:bookmarkStart w:id="6745" w:name="_Toc124152317"/>
      <w:bookmarkStart w:id="6746" w:name="_Toc130396849"/>
      <w:bookmarkStart w:id="6747" w:name="_Toc130397369"/>
      <w:bookmarkStart w:id="6748" w:name="_Toc137556976"/>
      <w:r w:rsidRPr="00BE5108">
        <w:rPr>
          <w:rFonts w:eastAsiaTheme="minorEastAsia"/>
        </w:rPr>
        <w:t>7.3.3</w:t>
      </w:r>
      <w:r w:rsidRPr="00BE5108">
        <w:rPr>
          <w:rFonts w:eastAsiaTheme="minorEastAsia"/>
        </w:rPr>
        <w:tab/>
        <w:t>Test purpose</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6749" w:name="_Toc73962962"/>
      <w:bookmarkStart w:id="6750" w:name="_Toc75260139"/>
      <w:bookmarkStart w:id="6751" w:name="_Toc75275681"/>
      <w:bookmarkStart w:id="6752" w:name="_Toc75276192"/>
      <w:bookmarkStart w:id="6753" w:name="_Toc76541691"/>
      <w:bookmarkStart w:id="6754" w:name="_Toc82437460"/>
      <w:bookmarkStart w:id="6755" w:name="_Toc89944826"/>
      <w:bookmarkStart w:id="6756" w:name="_Toc98753844"/>
      <w:bookmarkStart w:id="6757" w:name="_Toc106180830"/>
      <w:bookmarkStart w:id="6758" w:name="_Toc114150875"/>
      <w:bookmarkStart w:id="6759" w:name="_Toc124151278"/>
      <w:bookmarkStart w:id="6760" w:name="_Toc124151798"/>
      <w:bookmarkStart w:id="6761" w:name="_Toc124152318"/>
      <w:bookmarkStart w:id="6762" w:name="_Toc130396850"/>
      <w:bookmarkStart w:id="6763" w:name="_Toc130397370"/>
      <w:bookmarkStart w:id="6764" w:name="_Toc137556977"/>
      <w:r w:rsidRPr="00BE5108">
        <w:rPr>
          <w:rFonts w:eastAsiaTheme="minorEastAsia"/>
        </w:rPr>
        <w:t>7.3.4</w:t>
      </w:r>
      <w:r w:rsidRPr="00BE5108">
        <w:rPr>
          <w:rFonts w:eastAsiaTheme="minorEastAsia"/>
        </w:rPr>
        <w:tab/>
        <w:t>Method of test</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7091CE72" w14:textId="77777777" w:rsidR="00D60968" w:rsidRPr="00BE5108" w:rsidRDefault="00D60968" w:rsidP="00D60968">
      <w:pPr>
        <w:pStyle w:val="Heading4"/>
        <w:rPr>
          <w:rFonts w:eastAsiaTheme="minorEastAsia"/>
        </w:rPr>
      </w:pPr>
      <w:bookmarkStart w:id="6765" w:name="_Toc73962963"/>
      <w:bookmarkStart w:id="6766" w:name="_Toc75260140"/>
      <w:bookmarkStart w:id="6767" w:name="_Toc75275682"/>
      <w:bookmarkStart w:id="6768" w:name="_Toc75276193"/>
      <w:bookmarkStart w:id="6769" w:name="_Toc76541692"/>
      <w:bookmarkStart w:id="6770" w:name="_Toc82437461"/>
      <w:bookmarkStart w:id="6771" w:name="_Toc89944827"/>
      <w:bookmarkStart w:id="6772" w:name="_Toc98753845"/>
      <w:bookmarkStart w:id="6773" w:name="_Toc106180831"/>
      <w:bookmarkStart w:id="6774" w:name="_Toc114150876"/>
      <w:bookmarkStart w:id="6775" w:name="_Toc124151279"/>
      <w:bookmarkStart w:id="6776" w:name="_Toc124151799"/>
      <w:bookmarkStart w:id="6777" w:name="_Toc124152319"/>
      <w:bookmarkStart w:id="6778" w:name="_Toc130396851"/>
      <w:bookmarkStart w:id="6779" w:name="_Toc130397371"/>
      <w:bookmarkStart w:id="6780" w:name="_Toc137556978"/>
      <w:r w:rsidRPr="00BE5108">
        <w:rPr>
          <w:rFonts w:eastAsiaTheme="minorEastAsia"/>
        </w:rPr>
        <w:t>7.3.4.1</w:t>
      </w:r>
      <w:r w:rsidRPr="00BE5108">
        <w:rPr>
          <w:rFonts w:eastAsiaTheme="minorEastAsia"/>
        </w:rPr>
        <w:tab/>
        <w:t>Initial conditions</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6781" w:name="_Toc73962964"/>
      <w:bookmarkStart w:id="6782" w:name="_Toc75260141"/>
      <w:bookmarkStart w:id="6783" w:name="_Toc75275683"/>
      <w:bookmarkStart w:id="6784" w:name="_Toc75276194"/>
      <w:bookmarkStart w:id="6785" w:name="_Toc76541693"/>
      <w:bookmarkStart w:id="6786" w:name="_Toc82437462"/>
      <w:bookmarkStart w:id="6787" w:name="_Toc89944828"/>
      <w:bookmarkStart w:id="6788" w:name="_Toc98753846"/>
      <w:bookmarkStart w:id="6789" w:name="_Toc106180832"/>
      <w:bookmarkStart w:id="6790" w:name="_Toc114150877"/>
      <w:bookmarkStart w:id="6791" w:name="_Toc124151280"/>
      <w:bookmarkStart w:id="6792" w:name="_Toc124151800"/>
      <w:bookmarkStart w:id="6793" w:name="_Toc124152320"/>
      <w:bookmarkStart w:id="6794" w:name="_Toc130396852"/>
      <w:bookmarkStart w:id="6795" w:name="_Toc130397372"/>
      <w:bookmarkStart w:id="6796" w:name="_Toc137556979"/>
      <w:r w:rsidRPr="00BE5108">
        <w:rPr>
          <w:rFonts w:eastAsiaTheme="minorEastAsia"/>
        </w:rPr>
        <w:t>7.3.4.2</w:t>
      </w:r>
      <w:r w:rsidRPr="00BE5108">
        <w:rPr>
          <w:rFonts w:eastAsiaTheme="minorEastAsia"/>
        </w:rPr>
        <w:tab/>
        <w:t>Procedure</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lastRenderedPageBreak/>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6797" w:name="_Toc73962965"/>
      <w:bookmarkStart w:id="6798" w:name="_Toc75260142"/>
      <w:bookmarkStart w:id="6799" w:name="_Toc75275684"/>
      <w:bookmarkStart w:id="6800" w:name="_Toc75276195"/>
      <w:bookmarkStart w:id="6801" w:name="_Toc76541694"/>
      <w:bookmarkStart w:id="6802" w:name="_Toc82437463"/>
      <w:bookmarkStart w:id="6803" w:name="_Toc89944829"/>
      <w:bookmarkStart w:id="6804" w:name="_Toc98753847"/>
      <w:bookmarkStart w:id="6805" w:name="_Toc106180833"/>
      <w:bookmarkStart w:id="6806" w:name="_Toc114150878"/>
      <w:bookmarkStart w:id="6807" w:name="_Toc124151281"/>
      <w:bookmarkStart w:id="6808" w:name="_Toc124151801"/>
      <w:bookmarkStart w:id="6809" w:name="_Toc124152321"/>
      <w:bookmarkStart w:id="6810" w:name="_Toc130396853"/>
      <w:bookmarkStart w:id="6811" w:name="_Toc130397373"/>
      <w:bookmarkStart w:id="6812" w:name="_Toc137556980"/>
      <w:r w:rsidRPr="00BE5108">
        <w:rPr>
          <w:rFonts w:eastAsiaTheme="minorEastAsia"/>
        </w:rPr>
        <w:t>7.3.5</w:t>
      </w:r>
      <w:r w:rsidRPr="00BE5108">
        <w:rPr>
          <w:rFonts w:eastAsiaTheme="minorEastAsia"/>
        </w:rPr>
        <w:tab/>
        <w:t>Test requirements</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0D8B960A" w14:textId="77777777" w:rsidR="009A2B0B" w:rsidRDefault="009A2B0B" w:rsidP="009A2B0B">
      <w:pPr>
        <w:pStyle w:val="TH"/>
        <w:rPr>
          <w:rFonts w:eastAsiaTheme="minorEastAsia"/>
        </w:rPr>
      </w:pPr>
      <w:r>
        <w:rPr>
          <w:rFonts w:eastAsiaTheme="minorEastAsia"/>
        </w:rPr>
        <w:lastRenderedPageBreak/>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9A2B0B" w14:paraId="45737530" w14:textId="77777777" w:rsidTr="00F95B14">
        <w:trPr>
          <w:cantSplit/>
          <w:jc w:val="center"/>
        </w:trPr>
        <w:tc>
          <w:tcPr>
            <w:tcW w:w="1417" w:type="dxa"/>
            <w:tcBorders>
              <w:bottom w:val="single" w:sz="4" w:space="0" w:color="auto"/>
            </w:tcBorders>
          </w:tcPr>
          <w:p w14:paraId="3F07C138" w14:textId="77777777" w:rsidR="009A2B0B" w:rsidRDefault="009A2B0B" w:rsidP="00F95B14">
            <w:pPr>
              <w:pStyle w:val="TAH"/>
              <w:rPr>
                <w:rFonts w:eastAsiaTheme="minorEastAsia"/>
              </w:rPr>
            </w:pPr>
            <w:r>
              <w:rPr>
                <w:rFonts w:eastAsiaTheme="minorEastAsia"/>
                <w:i/>
              </w:rPr>
              <w:t>IAB-DU channel bandwidth</w:t>
            </w:r>
            <w:r>
              <w:rPr>
                <w:rFonts w:eastAsiaTheme="minorEastAsia"/>
              </w:rPr>
              <w:t xml:space="preserve"> (MHz)</w:t>
            </w:r>
          </w:p>
        </w:tc>
        <w:tc>
          <w:tcPr>
            <w:tcW w:w="1417" w:type="dxa"/>
          </w:tcPr>
          <w:p w14:paraId="278C550A" w14:textId="77777777" w:rsidR="009A2B0B" w:rsidRDefault="009A2B0B" w:rsidP="00F95B14">
            <w:pPr>
              <w:pStyle w:val="TAH"/>
              <w:rPr>
                <w:rFonts w:eastAsiaTheme="minorEastAsia"/>
                <w:lang w:eastAsia="zh-CN"/>
              </w:rPr>
            </w:pPr>
            <w:r>
              <w:rPr>
                <w:rFonts w:eastAsiaTheme="minorEastAsia"/>
                <w:lang w:eastAsia="zh-CN"/>
              </w:rPr>
              <w:t>Subcarrier spacing (kHz)</w:t>
            </w:r>
          </w:p>
        </w:tc>
        <w:tc>
          <w:tcPr>
            <w:tcW w:w="1417" w:type="dxa"/>
          </w:tcPr>
          <w:p w14:paraId="4DA7365A" w14:textId="77777777" w:rsidR="009A2B0B" w:rsidRDefault="009A2B0B" w:rsidP="00F95B14">
            <w:pPr>
              <w:pStyle w:val="TAH"/>
              <w:rPr>
                <w:rFonts w:eastAsiaTheme="minorEastAsia"/>
              </w:rPr>
            </w:pPr>
            <w:r>
              <w:rPr>
                <w:rFonts w:eastAsiaTheme="minorEastAsia"/>
              </w:rPr>
              <w:t>Reference measurement channel</w:t>
            </w:r>
          </w:p>
        </w:tc>
        <w:tc>
          <w:tcPr>
            <w:tcW w:w="1417" w:type="dxa"/>
          </w:tcPr>
          <w:p w14:paraId="22DCECBE" w14:textId="77777777" w:rsidR="009A2B0B" w:rsidRDefault="009A2B0B" w:rsidP="00F95B14">
            <w:pPr>
              <w:pStyle w:val="TAH"/>
              <w:rPr>
                <w:rFonts w:eastAsiaTheme="minorEastAsia"/>
              </w:rPr>
            </w:pPr>
            <w:r>
              <w:rPr>
                <w:rFonts w:eastAsiaTheme="minorEastAsia"/>
              </w:rPr>
              <w:t>Wanted signal mean power (dBm)</w:t>
            </w:r>
          </w:p>
        </w:tc>
        <w:tc>
          <w:tcPr>
            <w:tcW w:w="1417" w:type="dxa"/>
            <w:tcBorders>
              <w:bottom w:val="single" w:sz="4" w:space="0" w:color="auto"/>
            </w:tcBorders>
          </w:tcPr>
          <w:p w14:paraId="10730AE5" w14:textId="77777777" w:rsidR="009A2B0B" w:rsidRDefault="009A2B0B" w:rsidP="00F95B14">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2875ACD0" w14:textId="77777777" w:rsidR="009A2B0B" w:rsidRDefault="009A2B0B" w:rsidP="00F95B14">
            <w:pPr>
              <w:pStyle w:val="TAH"/>
              <w:rPr>
                <w:rFonts w:eastAsiaTheme="minorEastAsia"/>
              </w:rPr>
            </w:pPr>
            <w:r>
              <w:rPr>
                <w:rFonts w:eastAsiaTheme="minorEastAsia"/>
              </w:rPr>
              <w:t>Type of interfering signal</w:t>
            </w:r>
          </w:p>
        </w:tc>
      </w:tr>
      <w:tr w:rsidR="009A2B0B" w14:paraId="296B7855" w14:textId="77777777" w:rsidTr="00F95B14">
        <w:trPr>
          <w:cantSplit/>
          <w:jc w:val="center"/>
        </w:trPr>
        <w:tc>
          <w:tcPr>
            <w:tcW w:w="1417" w:type="dxa"/>
            <w:tcBorders>
              <w:bottom w:val="nil"/>
            </w:tcBorders>
          </w:tcPr>
          <w:p w14:paraId="7963932B" w14:textId="77777777" w:rsidR="009A2B0B" w:rsidRDefault="009A2B0B" w:rsidP="00F95B14">
            <w:pPr>
              <w:pStyle w:val="TAC"/>
              <w:rPr>
                <w:rFonts w:eastAsiaTheme="minorEastAsia"/>
              </w:rPr>
            </w:pPr>
          </w:p>
        </w:tc>
        <w:tc>
          <w:tcPr>
            <w:tcW w:w="1417" w:type="dxa"/>
          </w:tcPr>
          <w:p w14:paraId="7C11C590" w14:textId="77777777" w:rsidR="009A2B0B" w:rsidRDefault="009A2B0B" w:rsidP="00F95B14">
            <w:pPr>
              <w:pStyle w:val="TAC"/>
              <w:rPr>
                <w:rFonts w:eastAsiaTheme="minorEastAsia"/>
                <w:lang w:eastAsia="zh-CN"/>
              </w:rPr>
            </w:pPr>
          </w:p>
        </w:tc>
        <w:tc>
          <w:tcPr>
            <w:tcW w:w="1417" w:type="dxa"/>
          </w:tcPr>
          <w:p w14:paraId="50D529B6" w14:textId="77777777" w:rsidR="009A2B0B" w:rsidRDefault="009A2B0B" w:rsidP="00F95B14">
            <w:pPr>
              <w:pStyle w:val="TAC"/>
              <w:rPr>
                <w:rFonts w:eastAsiaTheme="minorEastAsia"/>
              </w:rPr>
            </w:pPr>
          </w:p>
        </w:tc>
        <w:tc>
          <w:tcPr>
            <w:tcW w:w="1417" w:type="dxa"/>
          </w:tcPr>
          <w:p w14:paraId="1CAE0376" w14:textId="77777777" w:rsidR="009A2B0B" w:rsidRDefault="009A2B0B" w:rsidP="00F95B14">
            <w:pPr>
              <w:pStyle w:val="TAC"/>
              <w:rPr>
                <w:rFonts w:eastAsiaTheme="minorEastAsia"/>
              </w:rPr>
            </w:pPr>
          </w:p>
        </w:tc>
        <w:tc>
          <w:tcPr>
            <w:tcW w:w="1417" w:type="dxa"/>
            <w:tcBorders>
              <w:bottom w:val="nil"/>
            </w:tcBorders>
          </w:tcPr>
          <w:p w14:paraId="5AC77F43" w14:textId="77777777" w:rsidR="009A2B0B" w:rsidRDefault="009A2B0B" w:rsidP="00F95B14">
            <w:pPr>
              <w:pStyle w:val="TAC"/>
              <w:rPr>
                <w:rFonts w:eastAsiaTheme="minorEastAsia"/>
              </w:rPr>
            </w:pPr>
          </w:p>
        </w:tc>
        <w:tc>
          <w:tcPr>
            <w:tcW w:w="1417" w:type="dxa"/>
            <w:tcBorders>
              <w:bottom w:val="nil"/>
            </w:tcBorders>
          </w:tcPr>
          <w:p w14:paraId="326A0C6D" w14:textId="77777777" w:rsidR="009A2B0B" w:rsidRDefault="009A2B0B" w:rsidP="00F95B14">
            <w:pPr>
              <w:pStyle w:val="TAC"/>
              <w:rPr>
                <w:rFonts w:eastAsiaTheme="minorEastAsia"/>
              </w:rPr>
            </w:pPr>
          </w:p>
        </w:tc>
      </w:tr>
      <w:tr w:rsidR="009A2B0B" w14:paraId="532CEE33" w14:textId="77777777" w:rsidTr="00F95B14">
        <w:trPr>
          <w:cantSplit/>
          <w:jc w:val="center"/>
        </w:trPr>
        <w:tc>
          <w:tcPr>
            <w:tcW w:w="1417" w:type="dxa"/>
            <w:tcBorders>
              <w:top w:val="nil"/>
              <w:bottom w:val="single" w:sz="4" w:space="0" w:color="auto"/>
            </w:tcBorders>
          </w:tcPr>
          <w:p w14:paraId="1AF41A57" w14:textId="77777777" w:rsidR="009A2B0B" w:rsidRDefault="009A2B0B" w:rsidP="00F95B14">
            <w:pPr>
              <w:pStyle w:val="TAC"/>
              <w:rPr>
                <w:rFonts w:eastAsiaTheme="minorEastAsia"/>
              </w:rPr>
            </w:pPr>
          </w:p>
        </w:tc>
        <w:tc>
          <w:tcPr>
            <w:tcW w:w="1417" w:type="dxa"/>
          </w:tcPr>
          <w:p w14:paraId="21A33DB2" w14:textId="77777777" w:rsidR="009A2B0B" w:rsidRDefault="009A2B0B" w:rsidP="00F95B14">
            <w:pPr>
              <w:pStyle w:val="TAC"/>
              <w:rPr>
                <w:rFonts w:eastAsiaTheme="minorEastAsia"/>
                <w:lang w:eastAsia="zh-CN"/>
              </w:rPr>
            </w:pPr>
          </w:p>
        </w:tc>
        <w:tc>
          <w:tcPr>
            <w:tcW w:w="1417" w:type="dxa"/>
          </w:tcPr>
          <w:p w14:paraId="0E829116" w14:textId="77777777" w:rsidR="009A2B0B" w:rsidRDefault="009A2B0B" w:rsidP="00F95B14">
            <w:pPr>
              <w:pStyle w:val="TAC"/>
              <w:rPr>
                <w:rFonts w:eastAsiaTheme="minorEastAsia"/>
              </w:rPr>
            </w:pPr>
          </w:p>
        </w:tc>
        <w:tc>
          <w:tcPr>
            <w:tcW w:w="1417" w:type="dxa"/>
          </w:tcPr>
          <w:p w14:paraId="4204AE0B" w14:textId="77777777" w:rsidR="009A2B0B" w:rsidRDefault="009A2B0B" w:rsidP="00F95B14">
            <w:pPr>
              <w:pStyle w:val="TAC"/>
              <w:rPr>
                <w:rFonts w:eastAsiaTheme="minorEastAsia"/>
              </w:rPr>
            </w:pPr>
          </w:p>
        </w:tc>
        <w:tc>
          <w:tcPr>
            <w:tcW w:w="1417" w:type="dxa"/>
            <w:tcBorders>
              <w:top w:val="nil"/>
              <w:bottom w:val="single" w:sz="4" w:space="0" w:color="auto"/>
            </w:tcBorders>
          </w:tcPr>
          <w:p w14:paraId="4895A68D" w14:textId="77777777" w:rsidR="009A2B0B" w:rsidRDefault="009A2B0B" w:rsidP="00F95B14">
            <w:pPr>
              <w:pStyle w:val="TAC"/>
              <w:rPr>
                <w:rFonts w:eastAsiaTheme="minorEastAsia"/>
              </w:rPr>
            </w:pPr>
          </w:p>
        </w:tc>
        <w:tc>
          <w:tcPr>
            <w:tcW w:w="1417" w:type="dxa"/>
            <w:tcBorders>
              <w:top w:val="nil"/>
              <w:bottom w:val="single" w:sz="4" w:space="0" w:color="auto"/>
            </w:tcBorders>
          </w:tcPr>
          <w:p w14:paraId="30233ECC" w14:textId="77777777" w:rsidR="009A2B0B" w:rsidRDefault="009A2B0B" w:rsidP="00F95B14">
            <w:pPr>
              <w:pStyle w:val="TAC"/>
              <w:rPr>
                <w:rFonts w:eastAsiaTheme="minorEastAsia"/>
              </w:rPr>
            </w:pPr>
          </w:p>
        </w:tc>
      </w:tr>
      <w:tr w:rsidR="009A2B0B" w14:paraId="4D5B148E" w14:textId="77777777" w:rsidTr="00F95B14">
        <w:trPr>
          <w:cantSplit/>
          <w:jc w:val="center"/>
        </w:trPr>
        <w:tc>
          <w:tcPr>
            <w:tcW w:w="1417" w:type="dxa"/>
            <w:tcBorders>
              <w:bottom w:val="nil"/>
            </w:tcBorders>
          </w:tcPr>
          <w:p w14:paraId="7DBB0F69" w14:textId="77777777" w:rsidR="009A2B0B" w:rsidRDefault="009A2B0B" w:rsidP="00F95B14">
            <w:pPr>
              <w:pStyle w:val="TAC"/>
              <w:rPr>
                <w:rFonts w:eastAsiaTheme="minorEastAsia"/>
              </w:rPr>
            </w:pPr>
            <w:r>
              <w:rPr>
                <w:rFonts w:eastAsiaTheme="minorEastAsia"/>
                <w:lang w:eastAsia="zh-CN"/>
              </w:rPr>
              <w:t>10</w:t>
            </w:r>
          </w:p>
        </w:tc>
        <w:tc>
          <w:tcPr>
            <w:tcW w:w="1417" w:type="dxa"/>
          </w:tcPr>
          <w:p w14:paraId="0C4B3D23"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3D752349" w14:textId="77777777" w:rsidR="009A2B0B" w:rsidRDefault="009A2B0B" w:rsidP="00F95B14">
            <w:pPr>
              <w:pStyle w:val="TAC"/>
              <w:rPr>
                <w:rFonts w:eastAsiaTheme="minorEastAsia"/>
              </w:rPr>
            </w:pPr>
            <w:r>
              <w:rPr>
                <w:rFonts w:eastAsiaTheme="minorEastAsia"/>
              </w:rPr>
              <w:t>G-FR1-A2-1</w:t>
            </w:r>
          </w:p>
        </w:tc>
        <w:tc>
          <w:tcPr>
            <w:tcW w:w="1417" w:type="dxa"/>
          </w:tcPr>
          <w:p w14:paraId="51D76A81" w14:textId="77777777" w:rsidR="009A2B0B" w:rsidRDefault="009A2B0B" w:rsidP="00F95B14">
            <w:pPr>
              <w:pStyle w:val="TAC"/>
              <w:rPr>
                <w:rFonts w:eastAsiaTheme="minorEastAsia"/>
                <w:lang w:eastAsia="zh-CN"/>
              </w:rPr>
            </w:pPr>
            <w:r>
              <w:rPr>
                <w:rFonts w:eastAsiaTheme="minorEastAsia"/>
                <w:lang w:eastAsia="zh-CN"/>
              </w:rPr>
              <w:t>-70.4</w:t>
            </w:r>
          </w:p>
        </w:tc>
        <w:tc>
          <w:tcPr>
            <w:tcW w:w="1417" w:type="dxa"/>
            <w:tcBorders>
              <w:bottom w:val="nil"/>
            </w:tcBorders>
          </w:tcPr>
          <w:p w14:paraId="501DBF8A" w14:textId="77777777" w:rsidR="009A2B0B" w:rsidRDefault="009A2B0B" w:rsidP="00F95B14">
            <w:pPr>
              <w:pStyle w:val="TAC"/>
              <w:rPr>
                <w:rFonts w:eastAsiaTheme="minorEastAsia"/>
              </w:rPr>
            </w:pPr>
            <w:r>
              <w:rPr>
                <w:rFonts w:eastAsiaTheme="minorEastAsia"/>
                <w:lang w:eastAsia="zh-CN"/>
              </w:rPr>
              <w:t>-79.3</w:t>
            </w:r>
          </w:p>
        </w:tc>
        <w:tc>
          <w:tcPr>
            <w:tcW w:w="1417" w:type="dxa"/>
            <w:tcBorders>
              <w:bottom w:val="nil"/>
            </w:tcBorders>
          </w:tcPr>
          <w:p w14:paraId="2049E175" w14:textId="77777777" w:rsidR="009A2B0B" w:rsidRDefault="009A2B0B" w:rsidP="00F95B14">
            <w:pPr>
              <w:pStyle w:val="TAC"/>
              <w:rPr>
                <w:rFonts w:eastAsiaTheme="minorEastAsia"/>
              </w:rPr>
            </w:pPr>
            <w:r>
              <w:rPr>
                <w:rFonts w:eastAsiaTheme="minorEastAsia"/>
                <w:lang w:eastAsia="zh-CN"/>
              </w:rPr>
              <w:t>AWGN</w:t>
            </w:r>
          </w:p>
        </w:tc>
      </w:tr>
      <w:tr w:rsidR="009A2B0B" w14:paraId="5C44A2B2" w14:textId="77777777" w:rsidTr="00F95B14">
        <w:trPr>
          <w:cantSplit/>
          <w:jc w:val="center"/>
        </w:trPr>
        <w:tc>
          <w:tcPr>
            <w:tcW w:w="1417" w:type="dxa"/>
            <w:tcBorders>
              <w:top w:val="nil"/>
              <w:bottom w:val="nil"/>
            </w:tcBorders>
          </w:tcPr>
          <w:p w14:paraId="3A305744" w14:textId="77777777" w:rsidR="009A2B0B" w:rsidRDefault="009A2B0B" w:rsidP="00F95B14">
            <w:pPr>
              <w:pStyle w:val="TAC"/>
              <w:rPr>
                <w:rFonts w:eastAsiaTheme="minorEastAsia"/>
              </w:rPr>
            </w:pPr>
          </w:p>
        </w:tc>
        <w:tc>
          <w:tcPr>
            <w:tcW w:w="1417" w:type="dxa"/>
          </w:tcPr>
          <w:p w14:paraId="6B9090B6"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240C7B1F" w14:textId="77777777" w:rsidR="009A2B0B" w:rsidRDefault="009A2B0B" w:rsidP="00F95B14">
            <w:pPr>
              <w:pStyle w:val="TAC"/>
              <w:rPr>
                <w:rFonts w:eastAsiaTheme="minorEastAsia"/>
              </w:rPr>
            </w:pPr>
            <w:r>
              <w:rPr>
                <w:rFonts w:eastAsiaTheme="minorEastAsia"/>
              </w:rPr>
              <w:t>G-FR1-A2-2</w:t>
            </w:r>
          </w:p>
        </w:tc>
        <w:tc>
          <w:tcPr>
            <w:tcW w:w="1417" w:type="dxa"/>
          </w:tcPr>
          <w:p w14:paraId="0DDC2869" w14:textId="77777777" w:rsidR="009A2B0B" w:rsidRDefault="009A2B0B" w:rsidP="00F95B14">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5206F6F2" w14:textId="77777777" w:rsidR="009A2B0B" w:rsidRDefault="009A2B0B" w:rsidP="00F95B14">
            <w:pPr>
              <w:pStyle w:val="TAC"/>
              <w:rPr>
                <w:rFonts w:eastAsiaTheme="minorEastAsia"/>
              </w:rPr>
            </w:pPr>
          </w:p>
        </w:tc>
        <w:tc>
          <w:tcPr>
            <w:tcW w:w="1417" w:type="dxa"/>
            <w:tcBorders>
              <w:top w:val="nil"/>
              <w:bottom w:val="nil"/>
            </w:tcBorders>
          </w:tcPr>
          <w:p w14:paraId="703C8198" w14:textId="77777777" w:rsidR="009A2B0B" w:rsidRDefault="009A2B0B" w:rsidP="00F95B14">
            <w:pPr>
              <w:pStyle w:val="TAC"/>
              <w:rPr>
                <w:rFonts w:eastAsiaTheme="minorEastAsia"/>
              </w:rPr>
            </w:pPr>
          </w:p>
        </w:tc>
      </w:tr>
      <w:tr w:rsidR="009A2B0B" w14:paraId="5DE67508" w14:textId="77777777" w:rsidTr="00F95B14">
        <w:trPr>
          <w:cantSplit/>
          <w:jc w:val="center"/>
        </w:trPr>
        <w:tc>
          <w:tcPr>
            <w:tcW w:w="1417" w:type="dxa"/>
            <w:tcBorders>
              <w:top w:val="nil"/>
              <w:bottom w:val="single" w:sz="4" w:space="0" w:color="auto"/>
            </w:tcBorders>
          </w:tcPr>
          <w:p w14:paraId="502277E1" w14:textId="77777777" w:rsidR="009A2B0B" w:rsidRDefault="009A2B0B" w:rsidP="00F95B14">
            <w:pPr>
              <w:pStyle w:val="TAC"/>
              <w:rPr>
                <w:rFonts w:eastAsiaTheme="minorEastAsia"/>
              </w:rPr>
            </w:pPr>
          </w:p>
        </w:tc>
        <w:tc>
          <w:tcPr>
            <w:tcW w:w="1417" w:type="dxa"/>
          </w:tcPr>
          <w:p w14:paraId="555DDE2F"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0D219D0D" w14:textId="77777777" w:rsidR="009A2B0B" w:rsidRDefault="009A2B0B" w:rsidP="00F95B14">
            <w:pPr>
              <w:pStyle w:val="TAC"/>
              <w:rPr>
                <w:rFonts w:eastAsiaTheme="minorEastAsia"/>
              </w:rPr>
            </w:pPr>
            <w:r>
              <w:rPr>
                <w:rFonts w:eastAsiaTheme="minorEastAsia"/>
              </w:rPr>
              <w:t>G-FR1-A2-3</w:t>
            </w:r>
          </w:p>
        </w:tc>
        <w:tc>
          <w:tcPr>
            <w:tcW w:w="1417" w:type="dxa"/>
          </w:tcPr>
          <w:p w14:paraId="5D92A562" w14:textId="77777777" w:rsidR="009A2B0B" w:rsidRDefault="009A2B0B" w:rsidP="00F95B14">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5DDF7A24" w14:textId="77777777" w:rsidR="009A2B0B" w:rsidRDefault="009A2B0B" w:rsidP="00F95B14">
            <w:pPr>
              <w:pStyle w:val="TAC"/>
              <w:rPr>
                <w:rFonts w:eastAsiaTheme="minorEastAsia"/>
              </w:rPr>
            </w:pPr>
          </w:p>
        </w:tc>
        <w:tc>
          <w:tcPr>
            <w:tcW w:w="1417" w:type="dxa"/>
            <w:tcBorders>
              <w:top w:val="nil"/>
              <w:bottom w:val="single" w:sz="4" w:space="0" w:color="auto"/>
            </w:tcBorders>
          </w:tcPr>
          <w:p w14:paraId="615D933D" w14:textId="77777777" w:rsidR="009A2B0B" w:rsidRDefault="009A2B0B" w:rsidP="00F95B14">
            <w:pPr>
              <w:pStyle w:val="TAC"/>
              <w:rPr>
                <w:rFonts w:eastAsiaTheme="minorEastAsia"/>
              </w:rPr>
            </w:pPr>
          </w:p>
        </w:tc>
      </w:tr>
      <w:tr w:rsidR="009A2B0B" w14:paraId="6CBCDB51" w14:textId="77777777" w:rsidTr="00F95B14">
        <w:trPr>
          <w:cantSplit/>
          <w:jc w:val="center"/>
        </w:trPr>
        <w:tc>
          <w:tcPr>
            <w:tcW w:w="1417" w:type="dxa"/>
            <w:tcBorders>
              <w:bottom w:val="nil"/>
            </w:tcBorders>
          </w:tcPr>
          <w:p w14:paraId="6D24A6FE" w14:textId="77777777" w:rsidR="009A2B0B" w:rsidRDefault="009A2B0B" w:rsidP="00F95B14">
            <w:pPr>
              <w:pStyle w:val="TAC"/>
              <w:rPr>
                <w:rFonts w:eastAsiaTheme="minorEastAsia"/>
              </w:rPr>
            </w:pPr>
            <w:r>
              <w:rPr>
                <w:rFonts w:eastAsiaTheme="minorEastAsia"/>
                <w:lang w:eastAsia="zh-CN"/>
              </w:rPr>
              <w:t>15</w:t>
            </w:r>
          </w:p>
        </w:tc>
        <w:tc>
          <w:tcPr>
            <w:tcW w:w="1417" w:type="dxa"/>
          </w:tcPr>
          <w:p w14:paraId="32275E7A"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2B604012" w14:textId="77777777" w:rsidR="009A2B0B" w:rsidRDefault="009A2B0B" w:rsidP="00F95B14">
            <w:pPr>
              <w:pStyle w:val="TAC"/>
              <w:rPr>
                <w:rFonts w:eastAsiaTheme="minorEastAsia"/>
              </w:rPr>
            </w:pPr>
            <w:r>
              <w:rPr>
                <w:rFonts w:eastAsiaTheme="minorEastAsia"/>
              </w:rPr>
              <w:t>G-FR1-A2-1</w:t>
            </w:r>
          </w:p>
        </w:tc>
        <w:tc>
          <w:tcPr>
            <w:tcW w:w="1417" w:type="dxa"/>
          </w:tcPr>
          <w:p w14:paraId="2686AC89" w14:textId="77777777" w:rsidR="009A2B0B" w:rsidRDefault="009A2B0B" w:rsidP="00F95B14">
            <w:pPr>
              <w:pStyle w:val="TAC"/>
              <w:rPr>
                <w:rFonts w:eastAsiaTheme="minorEastAsia"/>
                <w:lang w:eastAsia="zh-CN"/>
              </w:rPr>
            </w:pPr>
            <w:r>
              <w:rPr>
                <w:rFonts w:eastAsiaTheme="minorEastAsia"/>
                <w:lang w:eastAsia="zh-CN"/>
              </w:rPr>
              <w:t>-70.4</w:t>
            </w:r>
          </w:p>
        </w:tc>
        <w:tc>
          <w:tcPr>
            <w:tcW w:w="1417" w:type="dxa"/>
            <w:tcBorders>
              <w:bottom w:val="nil"/>
            </w:tcBorders>
          </w:tcPr>
          <w:p w14:paraId="1795CDE0" w14:textId="77777777" w:rsidR="009A2B0B" w:rsidRDefault="009A2B0B" w:rsidP="00F95B14">
            <w:pPr>
              <w:pStyle w:val="TAC"/>
              <w:rPr>
                <w:rFonts w:eastAsiaTheme="minorEastAsia"/>
              </w:rPr>
            </w:pPr>
            <w:r>
              <w:rPr>
                <w:rFonts w:eastAsiaTheme="minorEastAsia"/>
                <w:lang w:eastAsia="zh-CN"/>
              </w:rPr>
              <w:t>-77.5</w:t>
            </w:r>
          </w:p>
        </w:tc>
        <w:tc>
          <w:tcPr>
            <w:tcW w:w="1417" w:type="dxa"/>
            <w:tcBorders>
              <w:bottom w:val="nil"/>
            </w:tcBorders>
          </w:tcPr>
          <w:p w14:paraId="6907D680" w14:textId="77777777" w:rsidR="009A2B0B" w:rsidRDefault="009A2B0B" w:rsidP="00F95B14">
            <w:pPr>
              <w:pStyle w:val="TAC"/>
              <w:rPr>
                <w:rFonts w:eastAsiaTheme="minorEastAsia"/>
              </w:rPr>
            </w:pPr>
            <w:r>
              <w:rPr>
                <w:rFonts w:eastAsiaTheme="minorEastAsia"/>
                <w:lang w:eastAsia="zh-CN"/>
              </w:rPr>
              <w:t>AWGN</w:t>
            </w:r>
          </w:p>
        </w:tc>
      </w:tr>
      <w:tr w:rsidR="009A2B0B" w14:paraId="4B12F3D3" w14:textId="77777777" w:rsidTr="00F95B14">
        <w:trPr>
          <w:cantSplit/>
          <w:jc w:val="center"/>
        </w:trPr>
        <w:tc>
          <w:tcPr>
            <w:tcW w:w="1417" w:type="dxa"/>
            <w:tcBorders>
              <w:top w:val="nil"/>
              <w:bottom w:val="nil"/>
            </w:tcBorders>
          </w:tcPr>
          <w:p w14:paraId="2436A511" w14:textId="77777777" w:rsidR="009A2B0B" w:rsidRDefault="009A2B0B" w:rsidP="00F95B14">
            <w:pPr>
              <w:pStyle w:val="TAC"/>
              <w:rPr>
                <w:rFonts w:eastAsiaTheme="minorEastAsia"/>
              </w:rPr>
            </w:pPr>
          </w:p>
        </w:tc>
        <w:tc>
          <w:tcPr>
            <w:tcW w:w="1417" w:type="dxa"/>
          </w:tcPr>
          <w:p w14:paraId="5F6753B7"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1A038BD1" w14:textId="77777777" w:rsidR="009A2B0B" w:rsidRDefault="009A2B0B" w:rsidP="00F95B14">
            <w:pPr>
              <w:pStyle w:val="TAC"/>
              <w:rPr>
                <w:rFonts w:eastAsiaTheme="minorEastAsia"/>
              </w:rPr>
            </w:pPr>
            <w:r>
              <w:rPr>
                <w:rFonts w:eastAsiaTheme="minorEastAsia"/>
              </w:rPr>
              <w:t>G-FR1-A2-2</w:t>
            </w:r>
          </w:p>
        </w:tc>
        <w:tc>
          <w:tcPr>
            <w:tcW w:w="1417" w:type="dxa"/>
          </w:tcPr>
          <w:p w14:paraId="15179FD4" w14:textId="77777777" w:rsidR="009A2B0B" w:rsidRDefault="009A2B0B" w:rsidP="00F95B14">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465B45C2" w14:textId="77777777" w:rsidR="009A2B0B" w:rsidRDefault="009A2B0B" w:rsidP="00F95B14">
            <w:pPr>
              <w:pStyle w:val="TAC"/>
              <w:rPr>
                <w:rFonts w:eastAsiaTheme="minorEastAsia"/>
              </w:rPr>
            </w:pPr>
          </w:p>
        </w:tc>
        <w:tc>
          <w:tcPr>
            <w:tcW w:w="1417" w:type="dxa"/>
            <w:tcBorders>
              <w:top w:val="nil"/>
              <w:bottom w:val="nil"/>
            </w:tcBorders>
          </w:tcPr>
          <w:p w14:paraId="368FF0BB" w14:textId="77777777" w:rsidR="009A2B0B" w:rsidRDefault="009A2B0B" w:rsidP="00F95B14">
            <w:pPr>
              <w:pStyle w:val="TAC"/>
              <w:rPr>
                <w:rFonts w:eastAsiaTheme="minorEastAsia"/>
              </w:rPr>
            </w:pPr>
          </w:p>
        </w:tc>
      </w:tr>
      <w:tr w:rsidR="009A2B0B" w14:paraId="1F879E55" w14:textId="77777777" w:rsidTr="00F95B14">
        <w:trPr>
          <w:cantSplit/>
          <w:jc w:val="center"/>
        </w:trPr>
        <w:tc>
          <w:tcPr>
            <w:tcW w:w="1417" w:type="dxa"/>
            <w:tcBorders>
              <w:top w:val="nil"/>
              <w:bottom w:val="single" w:sz="4" w:space="0" w:color="auto"/>
            </w:tcBorders>
          </w:tcPr>
          <w:p w14:paraId="3120C0D7" w14:textId="77777777" w:rsidR="009A2B0B" w:rsidRDefault="009A2B0B" w:rsidP="00F95B14">
            <w:pPr>
              <w:pStyle w:val="TAC"/>
              <w:rPr>
                <w:rFonts w:eastAsiaTheme="minorEastAsia"/>
              </w:rPr>
            </w:pPr>
          </w:p>
        </w:tc>
        <w:tc>
          <w:tcPr>
            <w:tcW w:w="1417" w:type="dxa"/>
          </w:tcPr>
          <w:p w14:paraId="5092D41E"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BE05ED6" w14:textId="77777777" w:rsidR="009A2B0B" w:rsidRDefault="009A2B0B" w:rsidP="00F95B14">
            <w:pPr>
              <w:pStyle w:val="TAC"/>
              <w:rPr>
                <w:rFonts w:eastAsiaTheme="minorEastAsia"/>
              </w:rPr>
            </w:pPr>
            <w:r>
              <w:rPr>
                <w:rFonts w:eastAsiaTheme="minorEastAsia"/>
              </w:rPr>
              <w:t>G-FR1-A2-3</w:t>
            </w:r>
          </w:p>
        </w:tc>
        <w:tc>
          <w:tcPr>
            <w:tcW w:w="1417" w:type="dxa"/>
          </w:tcPr>
          <w:p w14:paraId="59A30CB6" w14:textId="77777777" w:rsidR="009A2B0B" w:rsidRDefault="009A2B0B" w:rsidP="00F95B14">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5F2B7B35" w14:textId="77777777" w:rsidR="009A2B0B" w:rsidRDefault="009A2B0B" w:rsidP="00F95B14">
            <w:pPr>
              <w:pStyle w:val="TAC"/>
              <w:rPr>
                <w:rFonts w:eastAsiaTheme="minorEastAsia"/>
              </w:rPr>
            </w:pPr>
          </w:p>
        </w:tc>
        <w:tc>
          <w:tcPr>
            <w:tcW w:w="1417" w:type="dxa"/>
            <w:tcBorders>
              <w:top w:val="nil"/>
              <w:bottom w:val="single" w:sz="4" w:space="0" w:color="auto"/>
            </w:tcBorders>
          </w:tcPr>
          <w:p w14:paraId="222278F9" w14:textId="77777777" w:rsidR="009A2B0B" w:rsidRDefault="009A2B0B" w:rsidP="00F95B14">
            <w:pPr>
              <w:pStyle w:val="TAC"/>
              <w:rPr>
                <w:rFonts w:eastAsiaTheme="minorEastAsia"/>
              </w:rPr>
            </w:pPr>
          </w:p>
        </w:tc>
      </w:tr>
      <w:tr w:rsidR="009A2B0B" w14:paraId="08DCD4CF" w14:textId="77777777" w:rsidTr="00F95B14">
        <w:trPr>
          <w:cantSplit/>
          <w:jc w:val="center"/>
        </w:trPr>
        <w:tc>
          <w:tcPr>
            <w:tcW w:w="1417" w:type="dxa"/>
            <w:tcBorders>
              <w:bottom w:val="nil"/>
            </w:tcBorders>
          </w:tcPr>
          <w:p w14:paraId="30D1ED5C" w14:textId="77777777" w:rsidR="009A2B0B" w:rsidRDefault="009A2B0B" w:rsidP="00F95B14">
            <w:pPr>
              <w:pStyle w:val="TAC"/>
              <w:rPr>
                <w:rFonts w:eastAsiaTheme="minorEastAsia"/>
              </w:rPr>
            </w:pPr>
            <w:r>
              <w:rPr>
                <w:rFonts w:eastAsiaTheme="minorEastAsia"/>
                <w:lang w:eastAsia="zh-CN"/>
              </w:rPr>
              <w:t>20</w:t>
            </w:r>
          </w:p>
        </w:tc>
        <w:tc>
          <w:tcPr>
            <w:tcW w:w="1417" w:type="dxa"/>
          </w:tcPr>
          <w:p w14:paraId="008BAB08"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092D05C3" w14:textId="77777777" w:rsidR="009A2B0B" w:rsidRDefault="009A2B0B" w:rsidP="00F95B14">
            <w:pPr>
              <w:pStyle w:val="TAC"/>
              <w:rPr>
                <w:rFonts w:eastAsiaTheme="minorEastAsia"/>
              </w:rPr>
            </w:pPr>
            <w:r>
              <w:rPr>
                <w:rFonts w:eastAsiaTheme="minorEastAsia"/>
              </w:rPr>
              <w:t>G-FR1-A2-4</w:t>
            </w:r>
          </w:p>
        </w:tc>
        <w:tc>
          <w:tcPr>
            <w:tcW w:w="1417" w:type="dxa"/>
          </w:tcPr>
          <w:p w14:paraId="1F42B1A1"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5CA53DC6" w14:textId="77777777" w:rsidR="009A2B0B" w:rsidRDefault="009A2B0B" w:rsidP="00F95B14">
            <w:pPr>
              <w:pStyle w:val="TAC"/>
              <w:rPr>
                <w:rFonts w:eastAsiaTheme="minorEastAsia"/>
              </w:rPr>
            </w:pPr>
            <w:r>
              <w:rPr>
                <w:rFonts w:eastAsiaTheme="minorEastAsia"/>
                <w:lang w:eastAsia="zh-CN"/>
              </w:rPr>
              <w:t>-76.2</w:t>
            </w:r>
          </w:p>
        </w:tc>
        <w:tc>
          <w:tcPr>
            <w:tcW w:w="1417" w:type="dxa"/>
            <w:tcBorders>
              <w:bottom w:val="nil"/>
            </w:tcBorders>
          </w:tcPr>
          <w:p w14:paraId="4A3FB3AD" w14:textId="77777777" w:rsidR="009A2B0B" w:rsidRDefault="009A2B0B" w:rsidP="00F95B14">
            <w:pPr>
              <w:pStyle w:val="TAC"/>
              <w:rPr>
                <w:rFonts w:eastAsiaTheme="minorEastAsia"/>
              </w:rPr>
            </w:pPr>
            <w:r>
              <w:rPr>
                <w:rFonts w:eastAsiaTheme="minorEastAsia"/>
                <w:lang w:eastAsia="zh-CN"/>
              </w:rPr>
              <w:t>AWGN</w:t>
            </w:r>
          </w:p>
        </w:tc>
      </w:tr>
      <w:tr w:rsidR="009A2B0B" w14:paraId="1A57888A" w14:textId="77777777" w:rsidTr="00F95B14">
        <w:trPr>
          <w:cantSplit/>
          <w:jc w:val="center"/>
        </w:trPr>
        <w:tc>
          <w:tcPr>
            <w:tcW w:w="1417" w:type="dxa"/>
            <w:tcBorders>
              <w:top w:val="nil"/>
              <w:bottom w:val="nil"/>
            </w:tcBorders>
          </w:tcPr>
          <w:p w14:paraId="1ADCBE53" w14:textId="77777777" w:rsidR="009A2B0B" w:rsidRDefault="009A2B0B" w:rsidP="00F95B14">
            <w:pPr>
              <w:pStyle w:val="TAC"/>
              <w:rPr>
                <w:rFonts w:eastAsiaTheme="minorEastAsia"/>
              </w:rPr>
            </w:pPr>
          </w:p>
        </w:tc>
        <w:tc>
          <w:tcPr>
            <w:tcW w:w="1417" w:type="dxa"/>
          </w:tcPr>
          <w:p w14:paraId="217E47AD"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0490834E" w14:textId="77777777" w:rsidR="009A2B0B" w:rsidRDefault="009A2B0B" w:rsidP="00F95B14">
            <w:pPr>
              <w:pStyle w:val="TAC"/>
              <w:rPr>
                <w:rFonts w:eastAsiaTheme="minorEastAsia"/>
              </w:rPr>
            </w:pPr>
            <w:r>
              <w:rPr>
                <w:rFonts w:eastAsiaTheme="minorEastAsia"/>
              </w:rPr>
              <w:t>G-FR1-A2-5</w:t>
            </w:r>
          </w:p>
        </w:tc>
        <w:tc>
          <w:tcPr>
            <w:tcW w:w="1417" w:type="dxa"/>
          </w:tcPr>
          <w:p w14:paraId="3709F771"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1466750F" w14:textId="77777777" w:rsidR="009A2B0B" w:rsidRDefault="009A2B0B" w:rsidP="00F95B14">
            <w:pPr>
              <w:pStyle w:val="TAC"/>
              <w:rPr>
                <w:rFonts w:eastAsiaTheme="minorEastAsia"/>
              </w:rPr>
            </w:pPr>
          </w:p>
        </w:tc>
        <w:tc>
          <w:tcPr>
            <w:tcW w:w="1417" w:type="dxa"/>
            <w:tcBorders>
              <w:top w:val="nil"/>
              <w:bottom w:val="nil"/>
            </w:tcBorders>
          </w:tcPr>
          <w:p w14:paraId="39A56D1B" w14:textId="77777777" w:rsidR="009A2B0B" w:rsidRDefault="009A2B0B" w:rsidP="00F95B14">
            <w:pPr>
              <w:pStyle w:val="TAC"/>
              <w:rPr>
                <w:rFonts w:eastAsiaTheme="minorEastAsia"/>
              </w:rPr>
            </w:pPr>
          </w:p>
        </w:tc>
      </w:tr>
      <w:tr w:rsidR="009A2B0B" w14:paraId="204DB49E" w14:textId="77777777" w:rsidTr="00F95B14">
        <w:trPr>
          <w:cantSplit/>
          <w:jc w:val="center"/>
        </w:trPr>
        <w:tc>
          <w:tcPr>
            <w:tcW w:w="1417" w:type="dxa"/>
            <w:tcBorders>
              <w:top w:val="nil"/>
              <w:bottom w:val="single" w:sz="4" w:space="0" w:color="auto"/>
            </w:tcBorders>
          </w:tcPr>
          <w:p w14:paraId="2B1DE6E8" w14:textId="77777777" w:rsidR="009A2B0B" w:rsidRDefault="009A2B0B" w:rsidP="00F95B14">
            <w:pPr>
              <w:pStyle w:val="TAC"/>
              <w:rPr>
                <w:rFonts w:eastAsiaTheme="minorEastAsia"/>
              </w:rPr>
            </w:pPr>
          </w:p>
        </w:tc>
        <w:tc>
          <w:tcPr>
            <w:tcW w:w="1417" w:type="dxa"/>
          </w:tcPr>
          <w:p w14:paraId="353024C7"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12FFBF9C" w14:textId="77777777" w:rsidR="009A2B0B" w:rsidRDefault="009A2B0B" w:rsidP="00F95B14">
            <w:pPr>
              <w:pStyle w:val="TAC"/>
              <w:rPr>
                <w:rFonts w:eastAsiaTheme="minorEastAsia"/>
              </w:rPr>
            </w:pPr>
            <w:r>
              <w:rPr>
                <w:rFonts w:eastAsiaTheme="minorEastAsia"/>
              </w:rPr>
              <w:t>G-FR1-A2-6</w:t>
            </w:r>
          </w:p>
        </w:tc>
        <w:tc>
          <w:tcPr>
            <w:tcW w:w="1417" w:type="dxa"/>
          </w:tcPr>
          <w:p w14:paraId="78668AED"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0EC9C56" w14:textId="77777777" w:rsidR="009A2B0B" w:rsidRDefault="009A2B0B" w:rsidP="00F95B14">
            <w:pPr>
              <w:pStyle w:val="TAC"/>
              <w:rPr>
                <w:rFonts w:eastAsiaTheme="minorEastAsia"/>
              </w:rPr>
            </w:pPr>
          </w:p>
        </w:tc>
        <w:tc>
          <w:tcPr>
            <w:tcW w:w="1417" w:type="dxa"/>
            <w:tcBorders>
              <w:top w:val="nil"/>
              <w:bottom w:val="single" w:sz="4" w:space="0" w:color="auto"/>
            </w:tcBorders>
          </w:tcPr>
          <w:p w14:paraId="60365AFE" w14:textId="77777777" w:rsidR="009A2B0B" w:rsidRDefault="009A2B0B" w:rsidP="00F95B14">
            <w:pPr>
              <w:pStyle w:val="TAC"/>
              <w:rPr>
                <w:rFonts w:eastAsiaTheme="minorEastAsia"/>
              </w:rPr>
            </w:pPr>
          </w:p>
        </w:tc>
      </w:tr>
      <w:tr w:rsidR="009A2B0B" w14:paraId="0803B084" w14:textId="77777777" w:rsidTr="00F95B14">
        <w:trPr>
          <w:cantSplit/>
          <w:jc w:val="center"/>
        </w:trPr>
        <w:tc>
          <w:tcPr>
            <w:tcW w:w="1417" w:type="dxa"/>
            <w:tcBorders>
              <w:bottom w:val="nil"/>
            </w:tcBorders>
          </w:tcPr>
          <w:p w14:paraId="6016CBEA" w14:textId="77777777" w:rsidR="009A2B0B" w:rsidRDefault="009A2B0B" w:rsidP="00F95B14">
            <w:pPr>
              <w:pStyle w:val="TAC"/>
              <w:rPr>
                <w:rFonts w:eastAsiaTheme="minorEastAsia"/>
              </w:rPr>
            </w:pPr>
            <w:r>
              <w:rPr>
                <w:rFonts w:eastAsiaTheme="minorEastAsia"/>
                <w:lang w:eastAsia="zh-CN"/>
              </w:rPr>
              <w:t>25</w:t>
            </w:r>
          </w:p>
        </w:tc>
        <w:tc>
          <w:tcPr>
            <w:tcW w:w="1417" w:type="dxa"/>
          </w:tcPr>
          <w:p w14:paraId="6599CAE3"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58096278" w14:textId="77777777" w:rsidR="009A2B0B" w:rsidRDefault="009A2B0B" w:rsidP="00F95B14">
            <w:pPr>
              <w:pStyle w:val="TAC"/>
              <w:rPr>
                <w:rFonts w:eastAsiaTheme="minorEastAsia"/>
              </w:rPr>
            </w:pPr>
            <w:r>
              <w:rPr>
                <w:rFonts w:eastAsiaTheme="minorEastAsia"/>
              </w:rPr>
              <w:t>G-FR1-A2-4</w:t>
            </w:r>
          </w:p>
        </w:tc>
        <w:tc>
          <w:tcPr>
            <w:tcW w:w="1417" w:type="dxa"/>
          </w:tcPr>
          <w:p w14:paraId="7B138708"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37303E42" w14:textId="77777777" w:rsidR="009A2B0B" w:rsidRDefault="009A2B0B" w:rsidP="00F95B14">
            <w:pPr>
              <w:pStyle w:val="TAC"/>
              <w:rPr>
                <w:rFonts w:eastAsiaTheme="minorEastAsia"/>
              </w:rPr>
            </w:pPr>
            <w:r>
              <w:rPr>
                <w:rFonts w:eastAsiaTheme="minorEastAsia"/>
                <w:lang w:eastAsia="zh-CN"/>
              </w:rPr>
              <w:t>-75.2</w:t>
            </w:r>
          </w:p>
        </w:tc>
        <w:tc>
          <w:tcPr>
            <w:tcW w:w="1417" w:type="dxa"/>
            <w:tcBorders>
              <w:bottom w:val="nil"/>
            </w:tcBorders>
          </w:tcPr>
          <w:p w14:paraId="50D149A9" w14:textId="77777777" w:rsidR="009A2B0B" w:rsidRDefault="009A2B0B" w:rsidP="00F95B14">
            <w:pPr>
              <w:pStyle w:val="TAC"/>
              <w:rPr>
                <w:rFonts w:eastAsiaTheme="minorEastAsia"/>
              </w:rPr>
            </w:pPr>
            <w:r>
              <w:rPr>
                <w:rFonts w:eastAsiaTheme="minorEastAsia"/>
                <w:lang w:eastAsia="zh-CN"/>
              </w:rPr>
              <w:t>AWGN</w:t>
            </w:r>
          </w:p>
        </w:tc>
      </w:tr>
      <w:tr w:rsidR="009A2B0B" w14:paraId="21D5C719" w14:textId="77777777" w:rsidTr="00F95B14">
        <w:trPr>
          <w:cantSplit/>
          <w:jc w:val="center"/>
        </w:trPr>
        <w:tc>
          <w:tcPr>
            <w:tcW w:w="1417" w:type="dxa"/>
            <w:tcBorders>
              <w:top w:val="nil"/>
              <w:bottom w:val="nil"/>
            </w:tcBorders>
          </w:tcPr>
          <w:p w14:paraId="10975C72" w14:textId="77777777" w:rsidR="009A2B0B" w:rsidRDefault="009A2B0B" w:rsidP="00F95B14">
            <w:pPr>
              <w:pStyle w:val="TAC"/>
              <w:rPr>
                <w:rFonts w:eastAsiaTheme="minorEastAsia"/>
              </w:rPr>
            </w:pPr>
          </w:p>
        </w:tc>
        <w:tc>
          <w:tcPr>
            <w:tcW w:w="1417" w:type="dxa"/>
          </w:tcPr>
          <w:p w14:paraId="19C24680"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4D17621C" w14:textId="77777777" w:rsidR="009A2B0B" w:rsidRDefault="009A2B0B" w:rsidP="00F95B14">
            <w:pPr>
              <w:pStyle w:val="TAC"/>
              <w:rPr>
                <w:rFonts w:eastAsiaTheme="minorEastAsia"/>
              </w:rPr>
            </w:pPr>
            <w:r>
              <w:rPr>
                <w:rFonts w:eastAsiaTheme="minorEastAsia"/>
              </w:rPr>
              <w:t>G-FR1-A2-5</w:t>
            </w:r>
          </w:p>
        </w:tc>
        <w:tc>
          <w:tcPr>
            <w:tcW w:w="1417" w:type="dxa"/>
          </w:tcPr>
          <w:p w14:paraId="151B9C3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F4403B4" w14:textId="77777777" w:rsidR="009A2B0B" w:rsidRDefault="009A2B0B" w:rsidP="00F95B14">
            <w:pPr>
              <w:pStyle w:val="TAC"/>
              <w:rPr>
                <w:rFonts w:eastAsiaTheme="minorEastAsia"/>
              </w:rPr>
            </w:pPr>
          </w:p>
        </w:tc>
        <w:tc>
          <w:tcPr>
            <w:tcW w:w="1417" w:type="dxa"/>
            <w:tcBorders>
              <w:top w:val="nil"/>
              <w:bottom w:val="nil"/>
            </w:tcBorders>
          </w:tcPr>
          <w:p w14:paraId="4F4EEC8D" w14:textId="77777777" w:rsidR="009A2B0B" w:rsidRDefault="009A2B0B" w:rsidP="00F95B14">
            <w:pPr>
              <w:pStyle w:val="TAC"/>
              <w:rPr>
                <w:rFonts w:eastAsiaTheme="minorEastAsia"/>
              </w:rPr>
            </w:pPr>
          </w:p>
        </w:tc>
      </w:tr>
      <w:tr w:rsidR="009A2B0B" w14:paraId="6B10AF43" w14:textId="77777777" w:rsidTr="00F95B14">
        <w:trPr>
          <w:cantSplit/>
          <w:jc w:val="center"/>
        </w:trPr>
        <w:tc>
          <w:tcPr>
            <w:tcW w:w="1417" w:type="dxa"/>
            <w:tcBorders>
              <w:top w:val="nil"/>
              <w:bottom w:val="single" w:sz="4" w:space="0" w:color="auto"/>
            </w:tcBorders>
          </w:tcPr>
          <w:p w14:paraId="2143D6D0" w14:textId="77777777" w:rsidR="009A2B0B" w:rsidRDefault="009A2B0B" w:rsidP="00F95B14">
            <w:pPr>
              <w:pStyle w:val="TAC"/>
              <w:rPr>
                <w:rFonts w:eastAsiaTheme="minorEastAsia"/>
              </w:rPr>
            </w:pPr>
          </w:p>
        </w:tc>
        <w:tc>
          <w:tcPr>
            <w:tcW w:w="1417" w:type="dxa"/>
          </w:tcPr>
          <w:p w14:paraId="42949D0A"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5A595A4E" w14:textId="77777777" w:rsidR="009A2B0B" w:rsidRDefault="009A2B0B" w:rsidP="00F95B14">
            <w:pPr>
              <w:pStyle w:val="TAC"/>
              <w:rPr>
                <w:rFonts w:eastAsiaTheme="minorEastAsia"/>
              </w:rPr>
            </w:pPr>
            <w:r>
              <w:rPr>
                <w:rFonts w:eastAsiaTheme="minorEastAsia"/>
              </w:rPr>
              <w:t>G-FR1-A2-6</w:t>
            </w:r>
          </w:p>
        </w:tc>
        <w:tc>
          <w:tcPr>
            <w:tcW w:w="1417" w:type="dxa"/>
          </w:tcPr>
          <w:p w14:paraId="30EA3BBA"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5021CCC" w14:textId="77777777" w:rsidR="009A2B0B" w:rsidRDefault="009A2B0B" w:rsidP="00F95B14">
            <w:pPr>
              <w:pStyle w:val="TAC"/>
              <w:rPr>
                <w:rFonts w:eastAsiaTheme="minorEastAsia"/>
              </w:rPr>
            </w:pPr>
          </w:p>
        </w:tc>
        <w:tc>
          <w:tcPr>
            <w:tcW w:w="1417" w:type="dxa"/>
            <w:tcBorders>
              <w:top w:val="nil"/>
              <w:bottom w:val="single" w:sz="4" w:space="0" w:color="auto"/>
            </w:tcBorders>
          </w:tcPr>
          <w:p w14:paraId="5D1789DC" w14:textId="77777777" w:rsidR="009A2B0B" w:rsidRDefault="009A2B0B" w:rsidP="00F95B14">
            <w:pPr>
              <w:pStyle w:val="TAC"/>
              <w:rPr>
                <w:rFonts w:eastAsiaTheme="minorEastAsia"/>
              </w:rPr>
            </w:pPr>
          </w:p>
        </w:tc>
      </w:tr>
      <w:tr w:rsidR="009A2B0B" w14:paraId="0F18F0AF" w14:textId="77777777" w:rsidTr="00F95B14">
        <w:trPr>
          <w:cantSplit/>
          <w:jc w:val="center"/>
        </w:trPr>
        <w:tc>
          <w:tcPr>
            <w:tcW w:w="1417" w:type="dxa"/>
            <w:tcBorders>
              <w:bottom w:val="nil"/>
            </w:tcBorders>
          </w:tcPr>
          <w:p w14:paraId="7A207E38" w14:textId="77777777" w:rsidR="009A2B0B" w:rsidRDefault="009A2B0B" w:rsidP="00F95B14">
            <w:pPr>
              <w:pStyle w:val="TAC"/>
              <w:rPr>
                <w:rFonts w:eastAsiaTheme="minorEastAsia"/>
              </w:rPr>
            </w:pPr>
            <w:r>
              <w:rPr>
                <w:rFonts w:eastAsiaTheme="minorEastAsia"/>
                <w:lang w:eastAsia="zh-CN"/>
              </w:rPr>
              <w:t>30</w:t>
            </w:r>
          </w:p>
        </w:tc>
        <w:tc>
          <w:tcPr>
            <w:tcW w:w="1417" w:type="dxa"/>
          </w:tcPr>
          <w:p w14:paraId="4B97254D"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007ED7AA" w14:textId="77777777" w:rsidR="009A2B0B" w:rsidRDefault="009A2B0B" w:rsidP="00F95B14">
            <w:pPr>
              <w:pStyle w:val="TAC"/>
              <w:rPr>
                <w:rFonts w:eastAsiaTheme="minorEastAsia"/>
              </w:rPr>
            </w:pPr>
            <w:r>
              <w:rPr>
                <w:rFonts w:eastAsiaTheme="minorEastAsia"/>
              </w:rPr>
              <w:t>G-FR1-A2-4</w:t>
            </w:r>
          </w:p>
        </w:tc>
        <w:tc>
          <w:tcPr>
            <w:tcW w:w="1417" w:type="dxa"/>
          </w:tcPr>
          <w:p w14:paraId="1D243C5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122AEC09" w14:textId="77777777" w:rsidR="009A2B0B" w:rsidRDefault="009A2B0B" w:rsidP="00F95B14">
            <w:pPr>
              <w:pStyle w:val="TAC"/>
              <w:rPr>
                <w:rFonts w:eastAsiaTheme="minorEastAsia"/>
              </w:rPr>
            </w:pPr>
            <w:r>
              <w:rPr>
                <w:rFonts w:eastAsiaTheme="minorEastAsia"/>
                <w:lang w:eastAsia="zh-CN"/>
              </w:rPr>
              <w:t>-74.4</w:t>
            </w:r>
          </w:p>
        </w:tc>
        <w:tc>
          <w:tcPr>
            <w:tcW w:w="1417" w:type="dxa"/>
            <w:tcBorders>
              <w:bottom w:val="nil"/>
            </w:tcBorders>
          </w:tcPr>
          <w:p w14:paraId="13ADD6DF" w14:textId="77777777" w:rsidR="009A2B0B" w:rsidRDefault="009A2B0B" w:rsidP="00F95B14">
            <w:pPr>
              <w:pStyle w:val="TAC"/>
              <w:rPr>
                <w:rFonts w:eastAsiaTheme="minorEastAsia"/>
              </w:rPr>
            </w:pPr>
            <w:r>
              <w:rPr>
                <w:rFonts w:eastAsiaTheme="minorEastAsia"/>
                <w:lang w:eastAsia="zh-CN"/>
              </w:rPr>
              <w:t>AWGN</w:t>
            </w:r>
          </w:p>
        </w:tc>
      </w:tr>
      <w:tr w:rsidR="009A2B0B" w14:paraId="4EDB8CDD" w14:textId="77777777" w:rsidTr="00F95B14">
        <w:trPr>
          <w:cantSplit/>
          <w:jc w:val="center"/>
        </w:trPr>
        <w:tc>
          <w:tcPr>
            <w:tcW w:w="1417" w:type="dxa"/>
            <w:tcBorders>
              <w:top w:val="nil"/>
              <w:bottom w:val="nil"/>
            </w:tcBorders>
          </w:tcPr>
          <w:p w14:paraId="4AD6263A" w14:textId="77777777" w:rsidR="009A2B0B" w:rsidRDefault="009A2B0B" w:rsidP="00F95B14">
            <w:pPr>
              <w:pStyle w:val="TAC"/>
              <w:rPr>
                <w:rFonts w:eastAsiaTheme="minorEastAsia"/>
              </w:rPr>
            </w:pPr>
          </w:p>
        </w:tc>
        <w:tc>
          <w:tcPr>
            <w:tcW w:w="1417" w:type="dxa"/>
          </w:tcPr>
          <w:p w14:paraId="14856D8E"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5DC8A0B9" w14:textId="77777777" w:rsidR="009A2B0B" w:rsidRDefault="009A2B0B" w:rsidP="00F95B14">
            <w:pPr>
              <w:pStyle w:val="TAC"/>
              <w:rPr>
                <w:rFonts w:eastAsiaTheme="minorEastAsia"/>
              </w:rPr>
            </w:pPr>
            <w:r>
              <w:rPr>
                <w:rFonts w:eastAsiaTheme="minorEastAsia"/>
              </w:rPr>
              <w:t>G-FR1-A2-5</w:t>
            </w:r>
          </w:p>
        </w:tc>
        <w:tc>
          <w:tcPr>
            <w:tcW w:w="1417" w:type="dxa"/>
          </w:tcPr>
          <w:p w14:paraId="74CAC5A0"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220C84F6" w14:textId="77777777" w:rsidR="009A2B0B" w:rsidRDefault="009A2B0B" w:rsidP="00F95B14">
            <w:pPr>
              <w:pStyle w:val="TAC"/>
              <w:rPr>
                <w:rFonts w:eastAsiaTheme="minorEastAsia"/>
              </w:rPr>
            </w:pPr>
          </w:p>
        </w:tc>
        <w:tc>
          <w:tcPr>
            <w:tcW w:w="1417" w:type="dxa"/>
            <w:tcBorders>
              <w:top w:val="nil"/>
              <w:bottom w:val="nil"/>
            </w:tcBorders>
          </w:tcPr>
          <w:p w14:paraId="55559254" w14:textId="77777777" w:rsidR="009A2B0B" w:rsidRDefault="009A2B0B" w:rsidP="00F95B14">
            <w:pPr>
              <w:pStyle w:val="TAC"/>
              <w:rPr>
                <w:rFonts w:eastAsiaTheme="minorEastAsia"/>
              </w:rPr>
            </w:pPr>
          </w:p>
        </w:tc>
      </w:tr>
      <w:tr w:rsidR="009A2B0B" w14:paraId="395323E1" w14:textId="77777777" w:rsidTr="00F95B14">
        <w:trPr>
          <w:cantSplit/>
          <w:jc w:val="center"/>
        </w:trPr>
        <w:tc>
          <w:tcPr>
            <w:tcW w:w="1417" w:type="dxa"/>
            <w:tcBorders>
              <w:top w:val="nil"/>
              <w:bottom w:val="single" w:sz="4" w:space="0" w:color="auto"/>
            </w:tcBorders>
          </w:tcPr>
          <w:p w14:paraId="57B7C6C9" w14:textId="77777777" w:rsidR="009A2B0B" w:rsidRDefault="009A2B0B" w:rsidP="00F95B14">
            <w:pPr>
              <w:pStyle w:val="TAC"/>
              <w:rPr>
                <w:rFonts w:eastAsiaTheme="minorEastAsia"/>
              </w:rPr>
            </w:pPr>
          </w:p>
        </w:tc>
        <w:tc>
          <w:tcPr>
            <w:tcW w:w="1417" w:type="dxa"/>
          </w:tcPr>
          <w:p w14:paraId="4051F851"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3B01976" w14:textId="77777777" w:rsidR="009A2B0B" w:rsidRDefault="009A2B0B" w:rsidP="00F95B14">
            <w:pPr>
              <w:pStyle w:val="TAC"/>
              <w:rPr>
                <w:rFonts w:eastAsiaTheme="minorEastAsia"/>
              </w:rPr>
            </w:pPr>
            <w:r>
              <w:rPr>
                <w:rFonts w:eastAsiaTheme="minorEastAsia"/>
              </w:rPr>
              <w:t>G-FR1-A2-6</w:t>
            </w:r>
          </w:p>
        </w:tc>
        <w:tc>
          <w:tcPr>
            <w:tcW w:w="1417" w:type="dxa"/>
          </w:tcPr>
          <w:p w14:paraId="35CD9C22"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BEB9D25" w14:textId="77777777" w:rsidR="009A2B0B" w:rsidRDefault="009A2B0B" w:rsidP="00F95B14">
            <w:pPr>
              <w:pStyle w:val="TAC"/>
              <w:rPr>
                <w:rFonts w:eastAsiaTheme="minorEastAsia"/>
              </w:rPr>
            </w:pPr>
          </w:p>
        </w:tc>
        <w:tc>
          <w:tcPr>
            <w:tcW w:w="1417" w:type="dxa"/>
            <w:tcBorders>
              <w:top w:val="nil"/>
              <w:bottom w:val="single" w:sz="4" w:space="0" w:color="auto"/>
            </w:tcBorders>
          </w:tcPr>
          <w:p w14:paraId="08F85149" w14:textId="77777777" w:rsidR="009A2B0B" w:rsidRDefault="009A2B0B" w:rsidP="00F95B14">
            <w:pPr>
              <w:pStyle w:val="TAC"/>
              <w:rPr>
                <w:rFonts w:eastAsiaTheme="minorEastAsia"/>
              </w:rPr>
            </w:pPr>
          </w:p>
        </w:tc>
      </w:tr>
      <w:tr w:rsidR="009A2B0B" w14:paraId="69ED7BF2" w14:textId="77777777" w:rsidTr="00F95B14">
        <w:trPr>
          <w:cantSplit/>
          <w:jc w:val="center"/>
        </w:trPr>
        <w:tc>
          <w:tcPr>
            <w:tcW w:w="1417" w:type="dxa"/>
            <w:tcBorders>
              <w:top w:val="single" w:sz="4" w:space="0" w:color="auto"/>
              <w:bottom w:val="nil"/>
            </w:tcBorders>
          </w:tcPr>
          <w:p w14:paraId="459437B8" w14:textId="77777777" w:rsidR="009A2B0B" w:rsidRDefault="009A2B0B" w:rsidP="00F95B14">
            <w:pPr>
              <w:pStyle w:val="TAC"/>
              <w:rPr>
                <w:rFonts w:eastAsiaTheme="minorEastAsia"/>
                <w:lang w:val="en-US" w:eastAsia="zh-CN"/>
              </w:rPr>
            </w:pPr>
            <w:ins w:id="6813" w:author="ZTE(Liu Wenhao)" w:date="2023-05-06T11:12:00Z">
              <w:r>
                <w:rPr>
                  <w:rFonts w:eastAsiaTheme="minorEastAsia" w:hint="eastAsia"/>
                  <w:lang w:val="en-US" w:eastAsia="zh-CN"/>
                </w:rPr>
                <w:t>3</w:t>
              </w:r>
            </w:ins>
            <w:ins w:id="6814" w:author="ZTE(Liu Wenhao)" w:date="2023-05-06T11:13:00Z">
              <w:r>
                <w:rPr>
                  <w:rFonts w:eastAsiaTheme="minorEastAsia" w:hint="eastAsia"/>
                  <w:lang w:val="en-US" w:eastAsia="zh-CN"/>
                </w:rPr>
                <w:t>5</w:t>
              </w:r>
            </w:ins>
          </w:p>
        </w:tc>
        <w:tc>
          <w:tcPr>
            <w:tcW w:w="1417" w:type="dxa"/>
          </w:tcPr>
          <w:p w14:paraId="622A6489" w14:textId="77777777" w:rsidR="009A2B0B" w:rsidRDefault="009A2B0B" w:rsidP="00F95B14">
            <w:pPr>
              <w:pStyle w:val="TAC"/>
              <w:rPr>
                <w:rFonts w:eastAsiaTheme="minorEastAsia"/>
                <w:lang w:eastAsia="zh-CN"/>
              </w:rPr>
            </w:pPr>
            <w:ins w:id="6815" w:author="ZTE(Liu Wenhao)" w:date="2023-05-06T11:13:00Z">
              <w:r>
                <w:rPr>
                  <w:rFonts w:eastAsiaTheme="minorEastAsia"/>
                  <w:lang w:eastAsia="zh-CN"/>
                </w:rPr>
                <w:t>15</w:t>
              </w:r>
            </w:ins>
          </w:p>
        </w:tc>
        <w:tc>
          <w:tcPr>
            <w:tcW w:w="1417" w:type="dxa"/>
          </w:tcPr>
          <w:p w14:paraId="0F5FBBAE" w14:textId="77777777" w:rsidR="009A2B0B" w:rsidRDefault="009A2B0B" w:rsidP="00F95B14">
            <w:pPr>
              <w:pStyle w:val="TAC"/>
              <w:rPr>
                <w:rFonts w:eastAsiaTheme="minorEastAsia"/>
              </w:rPr>
            </w:pPr>
            <w:ins w:id="6816" w:author="ZTE(Liu Wenhao)" w:date="2023-05-06T11:13:00Z">
              <w:r>
                <w:rPr>
                  <w:rFonts w:eastAsiaTheme="minorEastAsia"/>
                </w:rPr>
                <w:t>G-FR1-A2-4</w:t>
              </w:r>
            </w:ins>
          </w:p>
        </w:tc>
        <w:tc>
          <w:tcPr>
            <w:tcW w:w="1417" w:type="dxa"/>
          </w:tcPr>
          <w:p w14:paraId="66AFC8DE" w14:textId="77777777" w:rsidR="009A2B0B" w:rsidRDefault="009A2B0B" w:rsidP="00F95B14">
            <w:pPr>
              <w:pStyle w:val="TAC"/>
              <w:rPr>
                <w:rFonts w:eastAsiaTheme="minorEastAsia"/>
                <w:lang w:eastAsia="zh-CN"/>
              </w:rPr>
            </w:pPr>
            <w:ins w:id="6817" w:author="ZTE(Liu Wenhao)" w:date="2023-05-06T11:14:00Z">
              <w:r>
                <w:rPr>
                  <w:rFonts w:eastAsiaTheme="minorEastAsia"/>
                  <w:lang w:eastAsia="zh-CN"/>
                </w:rPr>
                <w:t>-64.2</w:t>
              </w:r>
            </w:ins>
          </w:p>
        </w:tc>
        <w:tc>
          <w:tcPr>
            <w:tcW w:w="1417" w:type="dxa"/>
            <w:tcBorders>
              <w:top w:val="single" w:sz="4" w:space="0" w:color="auto"/>
              <w:bottom w:val="nil"/>
            </w:tcBorders>
          </w:tcPr>
          <w:p w14:paraId="00B9D182" w14:textId="77777777" w:rsidR="009A2B0B" w:rsidRDefault="009A2B0B" w:rsidP="00F95B14">
            <w:pPr>
              <w:pStyle w:val="TAC"/>
              <w:rPr>
                <w:rFonts w:eastAsiaTheme="minorEastAsia"/>
              </w:rPr>
            </w:pPr>
            <w:ins w:id="6818" w:author="ZTE(Liu Wenhao)" w:date="2023-05-06T11:16:00Z">
              <w:r>
                <w:rPr>
                  <w:rFonts w:cs="v5.0.0" w:hint="eastAsia"/>
                  <w:lang w:val="en-US" w:eastAsia="zh-CN"/>
                </w:rPr>
                <w:t>-73.7</w:t>
              </w:r>
            </w:ins>
          </w:p>
        </w:tc>
        <w:tc>
          <w:tcPr>
            <w:tcW w:w="1417" w:type="dxa"/>
            <w:tcBorders>
              <w:top w:val="single" w:sz="4" w:space="0" w:color="auto"/>
              <w:bottom w:val="nil"/>
            </w:tcBorders>
          </w:tcPr>
          <w:p w14:paraId="73A70811" w14:textId="77777777" w:rsidR="009A2B0B" w:rsidRDefault="009A2B0B" w:rsidP="00F95B14">
            <w:pPr>
              <w:pStyle w:val="TAC"/>
              <w:rPr>
                <w:rFonts w:eastAsiaTheme="minorEastAsia"/>
              </w:rPr>
            </w:pPr>
            <w:ins w:id="6819" w:author="ZTE(Liu Wenhao)" w:date="2023-05-06T11:17:00Z">
              <w:r>
                <w:rPr>
                  <w:rFonts w:eastAsiaTheme="minorEastAsia"/>
                  <w:lang w:eastAsia="zh-CN"/>
                </w:rPr>
                <w:t>AWGN</w:t>
              </w:r>
            </w:ins>
          </w:p>
        </w:tc>
      </w:tr>
      <w:tr w:rsidR="009A2B0B" w14:paraId="327F7962" w14:textId="77777777" w:rsidTr="00F95B14">
        <w:trPr>
          <w:cantSplit/>
          <w:jc w:val="center"/>
        </w:trPr>
        <w:tc>
          <w:tcPr>
            <w:tcW w:w="1417" w:type="dxa"/>
            <w:tcBorders>
              <w:top w:val="nil"/>
              <w:bottom w:val="nil"/>
            </w:tcBorders>
          </w:tcPr>
          <w:p w14:paraId="56B8DD63" w14:textId="77777777" w:rsidR="009A2B0B" w:rsidRDefault="009A2B0B" w:rsidP="00F95B14">
            <w:pPr>
              <w:pStyle w:val="TAC"/>
              <w:rPr>
                <w:rFonts w:eastAsiaTheme="minorEastAsia"/>
              </w:rPr>
            </w:pPr>
          </w:p>
        </w:tc>
        <w:tc>
          <w:tcPr>
            <w:tcW w:w="1417" w:type="dxa"/>
          </w:tcPr>
          <w:p w14:paraId="0D11FD14" w14:textId="77777777" w:rsidR="009A2B0B" w:rsidRDefault="009A2B0B" w:rsidP="00F95B14">
            <w:pPr>
              <w:pStyle w:val="TAC"/>
              <w:rPr>
                <w:rFonts w:eastAsiaTheme="minorEastAsia"/>
                <w:lang w:eastAsia="zh-CN"/>
              </w:rPr>
            </w:pPr>
            <w:ins w:id="6820" w:author="ZTE(Liu Wenhao)" w:date="2023-05-06T11:13:00Z">
              <w:r>
                <w:rPr>
                  <w:rFonts w:eastAsiaTheme="minorEastAsia"/>
                  <w:lang w:eastAsia="zh-CN"/>
                </w:rPr>
                <w:t>30</w:t>
              </w:r>
            </w:ins>
          </w:p>
        </w:tc>
        <w:tc>
          <w:tcPr>
            <w:tcW w:w="1417" w:type="dxa"/>
          </w:tcPr>
          <w:p w14:paraId="0626A124" w14:textId="77777777" w:rsidR="009A2B0B" w:rsidRDefault="009A2B0B" w:rsidP="00F95B14">
            <w:pPr>
              <w:pStyle w:val="TAC"/>
              <w:rPr>
                <w:rFonts w:eastAsiaTheme="minorEastAsia"/>
              </w:rPr>
            </w:pPr>
            <w:ins w:id="6821" w:author="ZTE(Liu Wenhao)" w:date="2023-05-06T11:13:00Z">
              <w:r>
                <w:rPr>
                  <w:rFonts w:eastAsiaTheme="minorEastAsia"/>
                </w:rPr>
                <w:t>G-FR1-A2-5</w:t>
              </w:r>
            </w:ins>
          </w:p>
        </w:tc>
        <w:tc>
          <w:tcPr>
            <w:tcW w:w="1417" w:type="dxa"/>
          </w:tcPr>
          <w:p w14:paraId="13009063" w14:textId="77777777" w:rsidR="009A2B0B" w:rsidRDefault="009A2B0B" w:rsidP="00F95B14">
            <w:pPr>
              <w:pStyle w:val="TAC"/>
              <w:rPr>
                <w:rFonts w:eastAsiaTheme="minorEastAsia"/>
                <w:lang w:eastAsia="zh-CN"/>
              </w:rPr>
            </w:pPr>
            <w:ins w:id="6822" w:author="ZTE(Liu Wenhao)" w:date="2023-05-06T11:14:00Z">
              <w:r>
                <w:rPr>
                  <w:rFonts w:eastAsiaTheme="minorEastAsia"/>
                  <w:lang w:eastAsia="zh-CN"/>
                </w:rPr>
                <w:t>-64.2</w:t>
              </w:r>
            </w:ins>
          </w:p>
        </w:tc>
        <w:tc>
          <w:tcPr>
            <w:tcW w:w="1417" w:type="dxa"/>
            <w:tcBorders>
              <w:top w:val="nil"/>
              <w:bottom w:val="nil"/>
            </w:tcBorders>
          </w:tcPr>
          <w:p w14:paraId="17AFE32F" w14:textId="77777777" w:rsidR="009A2B0B" w:rsidRDefault="009A2B0B" w:rsidP="00F95B14">
            <w:pPr>
              <w:pStyle w:val="TAC"/>
              <w:rPr>
                <w:rFonts w:eastAsiaTheme="minorEastAsia"/>
              </w:rPr>
            </w:pPr>
          </w:p>
        </w:tc>
        <w:tc>
          <w:tcPr>
            <w:tcW w:w="1417" w:type="dxa"/>
            <w:tcBorders>
              <w:top w:val="nil"/>
              <w:bottom w:val="nil"/>
            </w:tcBorders>
          </w:tcPr>
          <w:p w14:paraId="51AB44E9" w14:textId="77777777" w:rsidR="009A2B0B" w:rsidRDefault="009A2B0B" w:rsidP="00F95B14">
            <w:pPr>
              <w:pStyle w:val="TAC"/>
              <w:rPr>
                <w:rFonts w:eastAsiaTheme="minorEastAsia"/>
              </w:rPr>
            </w:pPr>
          </w:p>
        </w:tc>
      </w:tr>
      <w:tr w:rsidR="009A2B0B" w14:paraId="734F6EBA" w14:textId="77777777" w:rsidTr="00F95B14">
        <w:trPr>
          <w:cantSplit/>
          <w:jc w:val="center"/>
        </w:trPr>
        <w:tc>
          <w:tcPr>
            <w:tcW w:w="1417" w:type="dxa"/>
            <w:tcBorders>
              <w:top w:val="nil"/>
              <w:bottom w:val="single" w:sz="4" w:space="0" w:color="auto"/>
            </w:tcBorders>
          </w:tcPr>
          <w:p w14:paraId="5F607D2A" w14:textId="77777777" w:rsidR="009A2B0B" w:rsidRDefault="009A2B0B" w:rsidP="00F95B14">
            <w:pPr>
              <w:pStyle w:val="TAC"/>
              <w:rPr>
                <w:rFonts w:eastAsiaTheme="minorEastAsia"/>
              </w:rPr>
            </w:pPr>
          </w:p>
        </w:tc>
        <w:tc>
          <w:tcPr>
            <w:tcW w:w="1417" w:type="dxa"/>
          </w:tcPr>
          <w:p w14:paraId="13AEA8ED" w14:textId="77777777" w:rsidR="009A2B0B" w:rsidRDefault="009A2B0B" w:rsidP="00F95B14">
            <w:pPr>
              <w:pStyle w:val="TAC"/>
              <w:rPr>
                <w:rFonts w:eastAsiaTheme="minorEastAsia"/>
                <w:lang w:eastAsia="zh-CN"/>
              </w:rPr>
            </w:pPr>
            <w:ins w:id="6823" w:author="ZTE(Liu Wenhao)" w:date="2023-05-06T11:13:00Z">
              <w:r>
                <w:rPr>
                  <w:rFonts w:eastAsiaTheme="minorEastAsia"/>
                  <w:lang w:eastAsia="zh-CN"/>
                </w:rPr>
                <w:t>60</w:t>
              </w:r>
            </w:ins>
          </w:p>
        </w:tc>
        <w:tc>
          <w:tcPr>
            <w:tcW w:w="1417" w:type="dxa"/>
          </w:tcPr>
          <w:p w14:paraId="2E933875" w14:textId="77777777" w:rsidR="009A2B0B" w:rsidRDefault="009A2B0B" w:rsidP="00F95B14">
            <w:pPr>
              <w:pStyle w:val="TAC"/>
              <w:rPr>
                <w:rFonts w:eastAsiaTheme="minorEastAsia"/>
              </w:rPr>
            </w:pPr>
            <w:ins w:id="6824" w:author="ZTE(Liu Wenhao)" w:date="2023-05-06T11:13:00Z">
              <w:r>
                <w:rPr>
                  <w:rFonts w:eastAsiaTheme="minorEastAsia"/>
                </w:rPr>
                <w:t>G-FR1-A2-6</w:t>
              </w:r>
            </w:ins>
          </w:p>
        </w:tc>
        <w:tc>
          <w:tcPr>
            <w:tcW w:w="1417" w:type="dxa"/>
          </w:tcPr>
          <w:p w14:paraId="60E9A85C" w14:textId="77777777" w:rsidR="009A2B0B" w:rsidRDefault="009A2B0B" w:rsidP="00F95B14">
            <w:pPr>
              <w:pStyle w:val="TAC"/>
              <w:rPr>
                <w:rFonts w:eastAsiaTheme="minorEastAsia"/>
                <w:lang w:eastAsia="zh-CN"/>
              </w:rPr>
            </w:pPr>
            <w:ins w:id="6825" w:author="ZTE(Liu Wenhao)" w:date="2023-05-06T11:14:00Z">
              <w:r>
                <w:rPr>
                  <w:rFonts w:eastAsiaTheme="minorEastAsia"/>
                  <w:lang w:eastAsia="zh-CN"/>
                </w:rPr>
                <w:t>-64.5</w:t>
              </w:r>
            </w:ins>
          </w:p>
        </w:tc>
        <w:tc>
          <w:tcPr>
            <w:tcW w:w="1417" w:type="dxa"/>
            <w:tcBorders>
              <w:top w:val="nil"/>
              <w:bottom w:val="single" w:sz="4" w:space="0" w:color="auto"/>
            </w:tcBorders>
          </w:tcPr>
          <w:p w14:paraId="7EECB2AD" w14:textId="77777777" w:rsidR="009A2B0B" w:rsidRDefault="009A2B0B" w:rsidP="00F95B14">
            <w:pPr>
              <w:pStyle w:val="TAC"/>
              <w:rPr>
                <w:rFonts w:eastAsiaTheme="minorEastAsia"/>
              </w:rPr>
            </w:pPr>
          </w:p>
        </w:tc>
        <w:tc>
          <w:tcPr>
            <w:tcW w:w="1417" w:type="dxa"/>
            <w:tcBorders>
              <w:top w:val="nil"/>
              <w:bottom w:val="single" w:sz="4" w:space="0" w:color="auto"/>
            </w:tcBorders>
          </w:tcPr>
          <w:p w14:paraId="598F8E35" w14:textId="77777777" w:rsidR="009A2B0B" w:rsidRDefault="009A2B0B" w:rsidP="00F95B14">
            <w:pPr>
              <w:pStyle w:val="TAC"/>
              <w:rPr>
                <w:rFonts w:eastAsiaTheme="minorEastAsia"/>
              </w:rPr>
            </w:pPr>
          </w:p>
        </w:tc>
      </w:tr>
      <w:tr w:rsidR="009A2B0B" w14:paraId="0F8E7C75" w14:textId="77777777" w:rsidTr="00F95B14">
        <w:trPr>
          <w:cantSplit/>
          <w:jc w:val="center"/>
        </w:trPr>
        <w:tc>
          <w:tcPr>
            <w:tcW w:w="1417" w:type="dxa"/>
            <w:tcBorders>
              <w:bottom w:val="nil"/>
            </w:tcBorders>
          </w:tcPr>
          <w:p w14:paraId="4957CFDA" w14:textId="77777777" w:rsidR="009A2B0B" w:rsidRDefault="009A2B0B" w:rsidP="00F95B14">
            <w:pPr>
              <w:pStyle w:val="TAC"/>
              <w:rPr>
                <w:rFonts w:eastAsiaTheme="minorEastAsia"/>
              </w:rPr>
            </w:pPr>
            <w:r>
              <w:rPr>
                <w:rFonts w:eastAsiaTheme="minorEastAsia"/>
                <w:lang w:eastAsia="zh-CN"/>
              </w:rPr>
              <w:t>40</w:t>
            </w:r>
          </w:p>
        </w:tc>
        <w:tc>
          <w:tcPr>
            <w:tcW w:w="1417" w:type="dxa"/>
          </w:tcPr>
          <w:p w14:paraId="48CDC8D1"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199DE5FA" w14:textId="77777777" w:rsidR="009A2B0B" w:rsidRDefault="009A2B0B" w:rsidP="00F95B14">
            <w:pPr>
              <w:pStyle w:val="TAC"/>
              <w:rPr>
                <w:rFonts w:eastAsiaTheme="minorEastAsia"/>
              </w:rPr>
            </w:pPr>
            <w:r>
              <w:rPr>
                <w:rFonts w:eastAsiaTheme="minorEastAsia"/>
              </w:rPr>
              <w:t>G-FR1-A2-4</w:t>
            </w:r>
          </w:p>
        </w:tc>
        <w:tc>
          <w:tcPr>
            <w:tcW w:w="1417" w:type="dxa"/>
          </w:tcPr>
          <w:p w14:paraId="598C587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782A0931" w14:textId="77777777" w:rsidR="009A2B0B" w:rsidRDefault="009A2B0B" w:rsidP="00F95B14">
            <w:pPr>
              <w:pStyle w:val="TAC"/>
              <w:rPr>
                <w:rFonts w:eastAsiaTheme="minorEastAsia"/>
              </w:rPr>
            </w:pPr>
            <w:r>
              <w:rPr>
                <w:rFonts w:eastAsiaTheme="minorEastAsia"/>
                <w:lang w:eastAsia="zh-CN"/>
              </w:rPr>
              <w:t>-73.1</w:t>
            </w:r>
          </w:p>
        </w:tc>
        <w:tc>
          <w:tcPr>
            <w:tcW w:w="1417" w:type="dxa"/>
            <w:tcBorders>
              <w:bottom w:val="nil"/>
            </w:tcBorders>
          </w:tcPr>
          <w:p w14:paraId="7FAF9FB2" w14:textId="77777777" w:rsidR="009A2B0B" w:rsidRDefault="009A2B0B" w:rsidP="00F95B14">
            <w:pPr>
              <w:pStyle w:val="TAC"/>
              <w:rPr>
                <w:rFonts w:eastAsiaTheme="minorEastAsia"/>
              </w:rPr>
            </w:pPr>
            <w:r>
              <w:rPr>
                <w:rFonts w:eastAsiaTheme="minorEastAsia"/>
                <w:lang w:eastAsia="zh-CN"/>
              </w:rPr>
              <w:t>AWGN</w:t>
            </w:r>
          </w:p>
        </w:tc>
      </w:tr>
      <w:tr w:rsidR="009A2B0B" w14:paraId="4F8317DA" w14:textId="77777777" w:rsidTr="00F95B14">
        <w:trPr>
          <w:cantSplit/>
          <w:jc w:val="center"/>
        </w:trPr>
        <w:tc>
          <w:tcPr>
            <w:tcW w:w="1417" w:type="dxa"/>
            <w:tcBorders>
              <w:top w:val="nil"/>
              <w:bottom w:val="nil"/>
            </w:tcBorders>
          </w:tcPr>
          <w:p w14:paraId="684953AB" w14:textId="77777777" w:rsidR="009A2B0B" w:rsidRDefault="009A2B0B" w:rsidP="00F95B14">
            <w:pPr>
              <w:pStyle w:val="TAC"/>
              <w:rPr>
                <w:rFonts w:eastAsiaTheme="minorEastAsia"/>
              </w:rPr>
            </w:pPr>
          </w:p>
        </w:tc>
        <w:tc>
          <w:tcPr>
            <w:tcW w:w="1417" w:type="dxa"/>
          </w:tcPr>
          <w:p w14:paraId="601BA5AE"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1FAFE6E5" w14:textId="77777777" w:rsidR="009A2B0B" w:rsidRDefault="009A2B0B" w:rsidP="00F95B14">
            <w:pPr>
              <w:pStyle w:val="TAC"/>
              <w:rPr>
                <w:rFonts w:eastAsiaTheme="minorEastAsia"/>
              </w:rPr>
            </w:pPr>
            <w:r>
              <w:rPr>
                <w:rFonts w:eastAsiaTheme="minorEastAsia"/>
              </w:rPr>
              <w:t>G-FR1-A2-5</w:t>
            </w:r>
          </w:p>
        </w:tc>
        <w:tc>
          <w:tcPr>
            <w:tcW w:w="1417" w:type="dxa"/>
          </w:tcPr>
          <w:p w14:paraId="3A399B22"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4F014D2E" w14:textId="77777777" w:rsidR="009A2B0B" w:rsidRDefault="009A2B0B" w:rsidP="00F95B14">
            <w:pPr>
              <w:pStyle w:val="TAC"/>
              <w:rPr>
                <w:rFonts w:eastAsiaTheme="minorEastAsia"/>
              </w:rPr>
            </w:pPr>
          </w:p>
        </w:tc>
        <w:tc>
          <w:tcPr>
            <w:tcW w:w="1417" w:type="dxa"/>
            <w:tcBorders>
              <w:top w:val="nil"/>
              <w:bottom w:val="nil"/>
            </w:tcBorders>
          </w:tcPr>
          <w:p w14:paraId="7FFAB1C7" w14:textId="77777777" w:rsidR="009A2B0B" w:rsidRDefault="009A2B0B" w:rsidP="00F95B14">
            <w:pPr>
              <w:pStyle w:val="TAC"/>
              <w:rPr>
                <w:rFonts w:eastAsiaTheme="minorEastAsia"/>
              </w:rPr>
            </w:pPr>
          </w:p>
        </w:tc>
      </w:tr>
      <w:tr w:rsidR="009A2B0B" w14:paraId="7FBFCDD1" w14:textId="77777777" w:rsidTr="00F95B14">
        <w:trPr>
          <w:cantSplit/>
          <w:jc w:val="center"/>
        </w:trPr>
        <w:tc>
          <w:tcPr>
            <w:tcW w:w="1417" w:type="dxa"/>
            <w:tcBorders>
              <w:top w:val="nil"/>
              <w:bottom w:val="single" w:sz="4" w:space="0" w:color="auto"/>
            </w:tcBorders>
          </w:tcPr>
          <w:p w14:paraId="7336EA12" w14:textId="77777777" w:rsidR="009A2B0B" w:rsidRDefault="009A2B0B" w:rsidP="00F95B14">
            <w:pPr>
              <w:pStyle w:val="TAC"/>
              <w:rPr>
                <w:rFonts w:eastAsiaTheme="minorEastAsia"/>
              </w:rPr>
            </w:pPr>
          </w:p>
        </w:tc>
        <w:tc>
          <w:tcPr>
            <w:tcW w:w="1417" w:type="dxa"/>
          </w:tcPr>
          <w:p w14:paraId="1CBEB99D"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5BE3864A" w14:textId="77777777" w:rsidR="009A2B0B" w:rsidRDefault="009A2B0B" w:rsidP="00F95B14">
            <w:pPr>
              <w:pStyle w:val="TAC"/>
              <w:rPr>
                <w:rFonts w:eastAsiaTheme="minorEastAsia"/>
              </w:rPr>
            </w:pPr>
            <w:r>
              <w:rPr>
                <w:rFonts w:eastAsiaTheme="minorEastAsia"/>
              </w:rPr>
              <w:t>G-FR1-A2-6</w:t>
            </w:r>
          </w:p>
        </w:tc>
        <w:tc>
          <w:tcPr>
            <w:tcW w:w="1417" w:type="dxa"/>
          </w:tcPr>
          <w:p w14:paraId="42A39EF2"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A15907E" w14:textId="77777777" w:rsidR="009A2B0B" w:rsidRDefault="009A2B0B" w:rsidP="00F95B14">
            <w:pPr>
              <w:pStyle w:val="TAC"/>
              <w:rPr>
                <w:rFonts w:eastAsiaTheme="minorEastAsia"/>
              </w:rPr>
            </w:pPr>
          </w:p>
        </w:tc>
        <w:tc>
          <w:tcPr>
            <w:tcW w:w="1417" w:type="dxa"/>
            <w:tcBorders>
              <w:top w:val="nil"/>
              <w:bottom w:val="single" w:sz="4" w:space="0" w:color="auto"/>
            </w:tcBorders>
          </w:tcPr>
          <w:p w14:paraId="4854FECD" w14:textId="77777777" w:rsidR="009A2B0B" w:rsidRDefault="009A2B0B" w:rsidP="00F95B14">
            <w:pPr>
              <w:pStyle w:val="TAC"/>
              <w:rPr>
                <w:rFonts w:eastAsiaTheme="minorEastAsia"/>
              </w:rPr>
            </w:pPr>
          </w:p>
        </w:tc>
      </w:tr>
      <w:tr w:rsidR="009A2B0B" w14:paraId="7CDB2201" w14:textId="77777777" w:rsidTr="00F95B14">
        <w:trPr>
          <w:cantSplit/>
          <w:jc w:val="center"/>
          <w:ins w:id="6826" w:author="ZTE(Liu Wenhao)" w:date="2023-05-06T11:14:00Z"/>
        </w:trPr>
        <w:tc>
          <w:tcPr>
            <w:tcW w:w="1417" w:type="dxa"/>
            <w:tcBorders>
              <w:top w:val="single" w:sz="4" w:space="0" w:color="auto"/>
              <w:bottom w:val="nil"/>
            </w:tcBorders>
          </w:tcPr>
          <w:p w14:paraId="7C47D8D6" w14:textId="77777777" w:rsidR="009A2B0B" w:rsidRDefault="009A2B0B" w:rsidP="00F95B14">
            <w:pPr>
              <w:pStyle w:val="TAC"/>
              <w:rPr>
                <w:ins w:id="6827" w:author="ZTE(Liu Wenhao)" w:date="2023-05-06T11:14:00Z"/>
                <w:rFonts w:eastAsiaTheme="minorEastAsia"/>
                <w:lang w:val="en-US" w:eastAsia="zh-CN"/>
              </w:rPr>
            </w:pPr>
            <w:ins w:id="6828" w:author="ZTE(Liu Wenhao)" w:date="2023-05-06T11:15:00Z">
              <w:r>
                <w:rPr>
                  <w:rFonts w:eastAsiaTheme="minorEastAsia" w:hint="eastAsia"/>
                  <w:lang w:val="en-US" w:eastAsia="zh-CN"/>
                </w:rPr>
                <w:t>45</w:t>
              </w:r>
            </w:ins>
          </w:p>
        </w:tc>
        <w:tc>
          <w:tcPr>
            <w:tcW w:w="1417" w:type="dxa"/>
          </w:tcPr>
          <w:p w14:paraId="6B568B24" w14:textId="77777777" w:rsidR="009A2B0B" w:rsidRDefault="009A2B0B" w:rsidP="00F95B14">
            <w:pPr>
              <w:pStyle w:val="TAC"/>
              <w:rPr>
                <w:ins w:id="6829" w:author="ZTE(Liu Wenhao)" w:date="2023-05-06T11:14:00Z"/>
                <w:rFonts w:eastAsiaTheme="minorEastAsia"/>
                <w:lang w:eastAsia="zh-CN"/>
              </w:rPr>
            </w:pPr>
            <w:ins w:id="6830" w:author="ZTE(Liu Wenhao)" w:date="2023-05-06T11:17:00Z">
              <w:r>
                <w:rPr>
                  <w:rFonts w:eastAsiaTheme="minorEastAsia"/>
                  <w:lang w:eastAsia="zh-CN"/>
                </w:rPr>
                <w:t>15</w:t>
              </w:r>
            </w:ins>
          </w:p>
        </w:tc>
        <w:tc>
          <w:tcPr>
            <w:tcW w:w="1417" w:type="dxa"/>
          </w:tcPr>
          <w:p w14:paraId="7224D897" w14:textId="77777777" w:rsidR="009A2B0B" w:rsidRDefault="009A2B0B" w:rsidP="00F95B14">
            <w:pPr>
              <w:pStyle w:val="TAC"/>
              <w:rPr>
                <w:ins w:id="6831" w:author="ZTE(Liu Wenhao)" w:date="2023-05-06T11:14:00Z"/>
                <w:rFonts w:eastAsiaTheme="minorEastAsia"/>
              </w:rPr>
            </w:pPr>
            <w:ins w:id="6832" w:author="ZTE(Liu Wenhao)" w:date="2023-05-06T11:17:00Z">
              <w:r>
                <w:rPr>
                  <w:rFonts w:eastAsiaTheme="minorEastAsia"/>
                </w:rPr>
                <w:t>G-FR1-A2-4</w:t>
              </w:r>
            </w:ins>
          </w:p>
        </w:tc>
        <w:tc>
          <w:tcPr>
            <w:tcW w:w="1417" w:type="dxa"/>
          </w:tcPr>
          <w:p w14:paraId="0A960415" w14:textId="77777777" w:rsidR="009A2B0B" w:rsidRDefault="009A2B0B" w:rsidP="00F95B14">
            <w:pPr>
              <w:pStyle w:val="TAC"/>
              <w:rPr>
                <w:ins w:id="6833" w:author="ZTE(Liu Wenhao)" w:date="2023-05-06T11:14:00Z"/>
                <w:rFonts w:eastAsiaTheme="minorEastAsia"/>
                <w:lang w:eastAsia="zh-CN"/>
              </w:rPr>
            </w:pPr>
            <w:ins w:id="6834" w:author="ZTE(Liu Wenhao)" w:date="2023-05-06T11:17:00Z">
              <w:r>
                <w:rPr>
                  <w:rFonts w:eastAsiaTheme="minorEastAsia"/>
                  <w:lang w:eastAsia="zh-CN"/>
                </w:rPr>
                <w:t>-64.2</w:t>
              </w:r>
            </w:ins>
          </w:p>
        </w:tc>
        <w:tc>
          <w:tcPr>
            <w:tcW w:w="1417" w:type="dxa"/>
            <w:tcBorders>
              <w:top w:val="single" w:sz="4" w:space="0" w:color="auto"/>
              <w:bottom w:val="nil"/>
            </w:tcBorders>
          </w:tcPr>
          <w:p w14:paraId="38274A68" w14:textId="77777777" w:rsidR="009A2B0B" w:rsidRDefault="009A2B0B" w:rsidP="00F95B14">
            <w:pPr>
              <w:pStyle w:val="TAC"/>
              <w:rPr>
                <w:ins w:id="6835" w:author="ZTE(Liu Wenhao)" w:date="2023-05-06T11:14:00Z"/>
                <w:rFonts w:eastAsiaTheme="minorEastAsia"/>
              </w:rPr>
            </w:pPr>
            <w:ins w:id="6836" w:author="ZTE(Liu Wenhao)" w:date="2023-05-06T11:17:00Z">
              <w:r>
                <w:rPr>
                  <w:rFonts w:cs="v5.0.0" w:hint="eastAsia"/>
                  <w:lang w:val="en-US" w:eastAsia="zh-CN"/>
                </w:rPr>
                <w:t>-72.6</w:t>
              </w:r>
            </w:ins>
          </w:p>
        </w:tc>
        <w:tc>
          <w:tcPr>
            <w:tcW w:w="1417" w:type="dxa"/>
            <w:tcBorders>
              <w:top w:val="single" w:sz="4" w:space="0" w:color="auto"/>
              <w:bottom w:val="nil"/>
            </w:tcBorders>
          </w:tcPr>
          <w:p w14:paraId="565E5B23" w14:textId="77777777" w:rsidR="009A2B0B" w:rsidRDefault="009A2B0B" w:rsidP="00F95B14">
            <w:pPr>
              <w:pStyle w:val="TAC"/>
              <w:rPr>
                <w:ins w:id="6837" w:author="ZTE(Liu Wenhao)" w:date="2023-05-06T11:14:00Z"/>
                <w:rFonts w:eastAsiaTheme="minorEastAsia"/>
              </w:rPr>
            </w:pPr>
            <w:ins w:id="6838" w:author="ZTE(Liu Wenhao)" w:date="2023-05-06T11:17:00Z">
              <w:r>
                <w:rPr>
                  <w:rFonts w:eastAsiaTheme="minorEastAsia"/>
                  <w:lang w:eastAsia="zh-CN"/>
                </w:rPr>
                <w:t>AWGN</w:t>
              </w:r>
            </w:ins>
          </w:p>
        </w:tc>
      </w:tr>
      <w:tr w:rsidR="009A2B0B" w14:paraId="1238191E" w14:textId="77777777" w:rsidTr="00F95B14">
        <w:trPr>
          <w:cantSplit/>
          <w:jc w:val="center"/>
          <w:ins w:id="6839" w:author="ZTE(Liu Wenhao)" w:date="2023-05-06T11:14:00Z"/>
        </w:trPr>
        <w:tc>
          <w:tcPr>
            <w:tcW w:w="1417" w:type="dxa"/>
            <w:tcBorders>
              <w:top w:val="nil"/>
              <w:bottom w:val="nil"/>
            </w:tcBorders>
          </w:tcPr>
          <w:p w14:paraId="7DB48DD3" w14:textId="77777777" w:rsidR="009A2B0B" w:rsidRDefault="009A2B0B" w:rsidP="00F95B14">
            <w:pPr>
              <w:pStyle w:val="TAC"/>
              <w:rPr>
                <w:ins w:id="6840" w:author="ZTE(Liu Wenhao)" w:date="2023-05-06T11:14:00Z"/>
                <w:rFonts w:eastAsiaTheme="minorEastAsia"/>
              </w:rPr>
            </w:pPr>
          </w:p>
        </w:tc>
        <w:tc>
          <w:tcPr>
            <w:tcW w:w="1417" w:type="dxa"/>
          </w:tcPr>
          <w:p w14:paraId="12B1D576" w14:textId="77777777" w:rsidR="009A2B0B" w:rsidRDefault="009A2B0B" w:rsidP="00F95B14">
            <w:pPr>
              <w:pStyle w:val="TAC"/>
              <w:rPr>
                <w:ins w:id="6841" w:author="ZTE(Liu Wenhao)" w:date="2023-05-06T11:14:00Z"/>
                <w:rFonts w:eastAsiaTheme="minorEastAsia"/>
                <w:lang w:eastAsia="zh-CN"/>
              </w:rPr>
            </w:pPr>
            <w:ins w:id="6842" w:author="ZTE(Liu Wenhao)" w:date="2023-05-06T11:17:00Z">
              <w:r>
                <w:rPr>
                  <w:rFonts w:eastAsiaTheme="minorEastAsia"/>
                  <w:lang w:eastAsia="zh-CN"/>
                </w:rPr>
                <w:t>30</w:t>
              </w:r>
            </w:ins>
          </w:p>
        </w:tc>
        <w:tc>
          <w:tcPr>
            <w:tcW w:w="1417" w:type="dxa"/>
          </w:tcPr>
          <w:p w14:paraId="4B56C272" w14:textId="77777777" w:rsidR="009A2B0B" w:rsidRDefault="009A2B0B" w:rsidP="00F95B14">
            <w:pPr>
              <w:pStyle w:val="TAC"/>
              <w:rPr>
                <w:ins w:id="6843" w:author="ZTE(Liu Wenhao)" w:date="2023-05-06T11:14:00Z"/>
                <w:rFonts w:eastAsiaTheme="minorEastAsia"/>
              </w:rPr>
            </w:pPr>
            <w:ins w:id="6844" w:author="ZTE(Liu Wenhao)" w:date="2023-05-06T11:17:00Z">
              <w:r>
                <w:rPr>
                  <w:rFonts w:eastAsiaTheme="minorEastAsia"/>
                </w:rPr>
                <w:t>G-FR1-A2-5</w:t>
              </w:r>
            </w:ins>
          </w:p>
        </w:tc>
        <w:tc>
          <w:tcPr>
            <w:tcW w:w="1417" w:type="dxa"/>
          </w:tcPr>
          <w:p w14:paraId="5A6E5A31" w14:textId="77777777" w:rsidR="009A2B0B" w:rsidRDefault="009A2B0B" w:rsidP="00F95B14">
            <w:pPr>
              <w:pStyle w:val="TAC"/>
              <w:rPr>
                <w:ins w:id="6845" w:author="ZTE(Liu Wenhao)" w:date="2023-05-06T11:14:00Z"/>
                <w:rFonts w:eastAsiaTheme="minorEastAsia"/>
                <w:lang w:eastAsia="zh-CN"/>
              </w:rPr>
            </w:pPr>
            <w:ins w:id="6846" w:author="ZTE(Liu Wenhao)" w:date="2023-05-06T11:17:00Z">
              <w:r>
                <w:rPr>
                  <w:rFonts w:eastAsiaTheme="minorEastAsia"/>
                  <w:lang w:eastAsia="zh-CN"/>
                </w:rPr>
                <w:t>-64.2</w:t>
              </w:r>
            </w:ins>
          </w:p>
        </w:tc>
        <w:tc>
          <w:tcPr>
            <w:tcW w:w="1417" w:type="dxa"/>
            <w:tcBorders>
              <w:top w:val="nil"/>
              <w:bottom w:val="nil"/>
            </w:tcBorders>
          </w:tcPr>
          <w:p w14:paraId="5686EE47" w14:textId="77777777" w:rsidR="009A2B0B" w:rsidRDefault="009A2B0B" w:rsidP="00F95B14">
            <w:pPr>
              <w:pStyle w:val="TAC"/>
              <w:rPr>
                <w:ins w:id="6847" w:author="ZTE(Liu Wenhao)" w:date="2023-05-06T11:14:00Z"/>
                <w:rFonts w:eastAsiaTheme="minorEastAsia"/>
              </w:rPr>
            </w:pPr>
          </w:p>
        </w:tc>
        <w:tc>
          <w:tcPr>
            <w:tcW w:w="1417" w:type="dxa"/>
            <w:tcBorders>
              <w:top w:val="nil"/>
              <w:bottom w:val="nil"/>
            </w:tcBorders>
          </w:tcPr>
          <w:p w14:paraId="117009E4" w14:textId="77777777" w:rsidR="009A2B0B" w:rsidRDefault="009A2B0B" w:rsidP="00F95B14">
            <w:pPr>
              <w:pStyle w:val="TAC"/>
              <w:rPr>
                <w:ins w:id="6848" w:author="ZTE(Liu Wenhao)" w:date="2023-05-06T11:14:00Z"/>
                <w:rFonts w:eastAsiaTheme="minorEastAsia"/>
              </w:rPr>
            </w:pPr>
          </w:p>
        </w:tc>
      </w:tr>
      <w:tr w:rsidR="009A2B0B" w14:paraId="70220700" w14:textId="77777777" w:rsidTr="00F95B14">
        <w:trPr>
          <w:cantSplit/>
          <w:jc w:val="center"/>
          <w:ins w:id="6849" w:author="ZTE(Liu Wenhao)" w:date="2023-05-06T11:14:00Z"/>
        </w:trPr>
        <w:tc>
          <w:tcPr>
            <w:tcW w:w="1417" w:type="dxa"/>
            <w:tcBorders>
              <w:top w:val="nil"/>
              <w:bottom w:val="single" w:sz="4" w:space="0" w:color="auto"/>
            </w:tcBorders>
          </w:tcPr>
          <w:p w14:paraId="0D284A99" w14:textId="77777777" w:rsidR="009A2B0B" w:rsidRDefault="009A2B0B" w:rsidP="00F95B14">
            <w:pPr>
              <w:pStyle w:val="TAC"/>
              <w:rPr>
                <w:ins w:id="6850" w:author="ZTE(Liu Wenhao)" w:date="2023-05-06T11:14:00Z"/>
                <w:rFonts w:eastAsiaTheme="minorEastAsia"/>
              </w:rPr>
            </w:pPr>
          </w:p>
        </w:tc>
        <w:tc>
          <w:tcPr>
            <w:tcW w:w="1417" w:type="dxa"/>
          </w:tcPr>
          <w:p w14:paraId="5DC299FC" w14:textId="77777777" w:rsidR="009A2B0B" w:rsidRDefault="009A2B0B" w:rsidP="00F95B14">
            <w:pPr>
              <w:pStyle w:val="TAC"/>
              <w:rPr>
                <w:ins w:id="6851" w:author="ZTE(Liu Wenhao)" w:date="2023-05-06T11:14:00Z"/>
                <w:rFonts w:eastAsiaTheme="minorEastAsia"/>
                <w:lang w:eastAsia="zh-CN"/>
              </w:rPr>
            </w:pPr>
            <w:ins w:id="6852" w:author="ZTE(Liu Wenhao)" w:date="2023-05-06T11:17:00Z">
              <w:r>
                <w:rPr>
                  <w:rFonts w:eastAsiaTheme="minorEastAsia"/>
                  <w:lang w:eastAsia="zh-CN"/>
                </w:rPr>
                <w:t>60</w:t>
              </w:r>
            </w:ins>
          </w:p>
        </w:tc>
        <w:tc>
          <w:tcPr>
            <w:tcW w:w="1417" w:type="dxa"/>
          </w:tcPr>
          <w:p w14:paraId="0D9A408D" w14:textId="77777777" w:rsidR="009A2B0B" w:rsidRDefault="009A2B0B" w:rsidP="00F95B14">
            <w:pPr>
              <w:pStyle w:val="TAC"/>
              <w:rPr>
                <w:ins w:id="6853" w:author="ZTE(Liu Wenhao)" w:date="2023-05-06T11:14:00Z"/>
                <w:rFonts w:eastAsiaTheme="minorEastAsia"/>
              </w:rPr>
            </w:pPr>
            <w:ins w:id="6854" w:author="ZTE(Liu Wenhao)" w:date="2023-05-06T11:17:00Z">
              <w:r>
                <w:rPr>
                  <w:rFonts w:eastAsiaTheme="minorEastAsia"/>
                </w:rPr>
                <w:t>G-FR1-A2-6</w:t>
              </w:r>
            </w:ins>
          </w:p>
        </w:tc>
        <w:tc>
          <w:tcPr>
            <w:tcW w:w="1417" w:type="dxa"/>
          </w:tcPr>
          <w:p w14:paraId="71AB1931" w14:textId="77777777" w:rsidR="009A2B0B" w:rsidRDefault="009A2B0B" w:rsidP="00F95B14">
            <w:pPr>
              <w:pStyle w:val="TAC"/>
              <w:rPr>
                <w:ins w:id="6855" w:author="ZTE(Liu Wenhao)" w:date="2023-05-06T11:14:00Z"/>
                <w:rFonts w:eastAsiaTheme="minorEastAsia"/>
                <w:lang w:eastAsia="zh-CN"/>
              </w:rPr>
            </w:pPr>
            <w:ins w:id="6856" w:author="ZTE(Liu Wenhao)" w:date="2023-05-06T11:17:00Z">
              <w:r>
                <w:rPr>
                  <w:rFonts w:eastAsiaTheme="minorEastAsia"/>
                  <w:lang w:eastAsia="zh-CN"/>
                </w:rPr>
                <w:t>-64.5</w:t>
              </w:r>
            </w:ins>
          </w:p>
        </w:tc>
        <w:tc>
          <w:tcPr>
            <w:tcW w:w="1417" w:type="dxa"/>
            <w:tcBorders>
              <w:top w:val="nil"/>
              <w:bottom w:val="single" w:sz="4" w:space="0" w:color="auto"/>
            </w:tcBorders>
          </w:tcPr>
          <w:p w14:paraId="4BF260F0" w14:textId="77777777" w:rsidR="009A2B0B" w:rsidRDefault="009A2B0B" w:rsidP="00F95B14">
            <w:pPr>
              <w:pStyle w:val="TAC"/>
              <w:rPr>
                <w:ins w:id="6857" w:author="ZTE(Liu Wenhao)" w:date="2023-05-06T11:14:00Z"/>
                <w:rFonts w:eastAsiaTheme="minorEastAsia"/>
              </w:rPr>
            </w:pPr>
          </w:p>
        </w:tc>
        <w:tc>
          <w:tcPr>
            <w:tcW w:w="1417" w:type="dxa"/>
            <w:tcBorders>
              <w:top w:val="nil"/>
              <w:bottom w:val="single" w:sz="4" w:space="0" w:color="auto"/>
            </w:tcBorders>
          </w:tcPr>
          <w:p w14:paraId="2C7DC602" w14:textId="77777777" w:rsidR="009A2B0B" w:rsidRDefault="009A2B0B" w:rsidP="00F95B14">
            <w:pPr>
              <w:pStyle w:val="TAC"/>
              <w:rPr>
                <w:ins w:id="6858" w:author="ZTE(Liu Wenhao)" w:date="2023-05-06T11:14:00Z"/>
                <w:rFonts w:eastAsiaTheme="minorEastAsia"/>
              </w:rPr>
            </w:pPr>
          </w:p>
        </w:tc>
      </w:tr>
      <w:tr w:rsidR="009A2B0B" w14:paraId="48E59C20" w14:textId="77777777" w:rsidTr="00F95B14">
        <w:trPr>
          <w:cantSplit/>
          <w:jc w:val="center"/>
        </w:trPr>
        <w:tc>
          <w:tcPr>
            <w:tcW w:w="1417" w:type="dxa"/>
            <w:tcBorders>
              <w:bottom w:val="nil"/>
            </w:tcBorders>
          </w:tcPr>
          <w:p w14:paraId="647387C1" w14:textId="77777777" w:rsidR="009A2B0B" w:rsidRDefault="009A2B0B" w:rsidP="00F95B14">
            <w:pPr>
              <w:pStyle w:val="TAC"/>
              <w:rPr>
                <w:rFonts w:eastAsiaTheme="minorEastAsia"/>
              </w:rPr>
            </w:pPr>
            <w:r>
              <w:rPr>
                <w:rFonts w:eastAsiaTheme="minorEastAsia"/>
                <w:lang w:eastAsia="zh-CN"/>
              </w:rPr>
              <w:t>50</w:t>
            </w:r>
          </w:p>
        </w:tc>
        <w:tc>
          <w:tcPr>
            <w:tcW w:w="1417" w:type="dxa"/>
          </w:tcPr>
          <w:p w14:paraId="3F2BE196"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117A159B" w14:textId="77777777" w:rsidR="009A2B0B" w:rsidRDefault="009A2B0B" w:rsidP="00F95B14">
            <w:pPr>
              <w:pStyle w:val="TAC"/>
              <w:rPr>
                <w:rFonts w:eastAsiaTheme="minorEastAsia"/>
              </w:rPr>
            </w:pPr>
            <w:r>
              <w:rPr>
                <w:rFonts w:eastAsiaTheme="minorEastAsia"/>
              </w:rPr>
              <w:t>G-FR1-A2-4</w:t>
            </w:r>
          </w:p>
        </w:tc>
        <w:tc>
          <w:tcPr>
            <w:tcW w:w="1417" w:type="dxa"/>
          </w:tcPr>
          <w:p w14:paraId="139B942F"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52907D61" w14:textId="77777777" w:rsidR="009A2B0B" w:rsidRDefault="009A2B0B" w:rsidP="00F95B14">
            <w:pPr>
              <w:pStyle w:val="TAC"/>
              <w:rPr>
                <w:rFonts w:eastAsiaTheme="minorEastAsia"/>
              </w:rPr>
            </w:pPr>
            <w:r>
              <w:rPr>
                <w:rFonts w:eastAsiaTheme="minorEastAsia"/>
                <w:lang w:eastAsia="zh-CN"/>
              </w:rPr>
              <w:t>-72.1</w:t>
            </w:r>
          </w:p>
        </w:tc>
        <w:tc>
          <w:tcPr>
            <w:tcW w:w="1417" w:type="dxa"/>
            <w:tcBorders>
              <w:bottom w:val="nil"/>
            </w:tcBorders>
          </w:tcPr>
          <w:p w14:paraId="0C26D5D2" w14:textId="77777777" w:rsidR="009A2B0B" w:rsidRDefault="009A2B0B" w:rsidP="00F95B14">
            <w:pPr>
              <w:pStyle w:val="TAC"/>
              <w:rPr>
                <w:rFonts w:eastAsiaTheme="minorEastAsia"/>
              </w:rPr>
            </w:pPr>
            <w:r>
              <w:rPr>
                <w:rFonts w:eastAsiaTheme="minorEastAsia"/>
                <w:lang w:eastAsia="zh-CN"/>
              </w:rPr>
              <w:t>AWGN</w:t>
            </w:r>
          </w:p>
        </w:tc>
      </w:tr>
      <w:tr w:rsidR="009A2B0B" w14:paraId="0CC2AEB9" w14:textId="77777777" w:rsidTr="00F95B14">
        <w:trPr>
          <w:cantSplit/>
          <w:jc w:val="center"/>
        </w:trPr>
        <w:tc>
          <w:tcPr>
            <w:tcW w:w="1417" w:type="dxa"/>
            <w:tcBorders>
              <w:top w:val="nil"/>
              <w:bottom w:val="nil"/>
            </w:tcBorders>
          </w:tcPr>
          <w:p w14:paraId="2BA3525D" w14:textId="77777777" w:rsidR="009A2B0B" w:rsidRDefault="009A2B0B" w:rsidP="00F95B14">
            <w:pPr>
              <w:pStyle w:val="TAC"/>
              <w:rPr>
                <w:rFonts w:eastAsiaTheme="minorEastAsia"/>
              </w:rPr>
            </w:pPr>
          </w:p>
        </w:tc>
        <w:tc>
          <w:tcPr>
            <w:tcW w:w="1417" w:type="dxa"/>
          </w:tcPr>
          <w:p w14:paraId="339B925A"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724A54FE" w14:textId="77777777" w:rsidR="009A2B0B" w:rsidRDefault="009A2B0B" w:rsidP="00F95B14">
            <w:pPr>
              <w:pStyle w:val="TAC"/>
              <w:rPr>
                <w:rFonts w:eastAsiaTheme="minorEastAsia"/>
              </w:rPr>
            </w:pPr>
            <w:r>
              <w:rPr>
                <w:rFonts w:eastAsiaTheme="minorEastAsia"/>
              </w:rPr>
              <w:t>G-FR1-A2-5</w:t>
            </w:r>
          </w:p>
        </w:tc>
        <w:tc>
          <w:tcPr>
            <w:tcW w:w="1417" w:type="dxa"/>
          </w:tcPr>
          <w:p w14:paraId="28AB8D5C"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85ACA47" w14:textId="77777777" w:rsidR="009A2B0B" w:rsidRDefault="009A2B0B" w:rsidP="00F95B14">
            <w:pPr>
              <w:pStyle w:val="TAC"/>
              <w:rPr>
                <w:rFonts w:eastAsiaTheme="minorEastAsia"/>
              </w:rPr>
            </w:pPr>
          </w:p>
        </w:tc>
        <w:tc>
          <w:tcPr>
            <w:tcW w:w="1417" w:type="dxa"/>
            <w:tcBorders>
              <w:top w:val="nil"/>
              <w:bottom w:val="nil"/>
            </w:tcBorders>
          </w:tcPr>
          <w:p w14:paraId="2E0EE70D" w14:textId="77777777" w:rsidR="009A2B0B" w:rsidRDefault="009A2B0B" w:rsidP="00F95B14">
            <w:pPr>
              <w:pStyle w:val="TAC"/>
              <w:rPr>
                <w:rFonts w:eastAsiaTheme="minorEastAsia"/>
              </w:rPr>
            </w:pPr>
          </w:p>
        </w:tc>
      </w:tr>
      <w:tr w:rsidR="009A2B0B" w14:paraId="3B54F74B" w14:textId="77777777" w:rsidTr="00F95B14">
        <w:trPr>
          <w:cantSplit/>
          <w:jc w:val="center"/>
        </w:trPr>
        <w:tc>
          <w:tcPr>
            <w:tcW w:w="1417" w:type="dxa"/>
            <w:tcBorders>
              <w:top w:val="nil"/>
              <w:bottom w:val="single" w:sz="4" w:space="0" w:color="auto"/>
            </w:tcBorders>
          </w:tcPr>
          <w:p w14:paraId="23B5B03F" w14:textId="77777777" w:rsidR="009A2B0B" w:rsidRDefault="009A2B0B" w:rsidP="00F95B14">
            <w:pPr>
              <w:pStyle w:val="TAC"/>
              <w:rPr>
                <w:rFonts w:eastAsiaTheme="minorEastAsia"/>
              </w:rPr>
            </w:pPr>
          </w:p>
        </w:tc>
        <w:tc>
          <w:tcPr>
            <w:tcW w:w="1417" w:type="dxa"/>
          </w:tcPr>
          <w:p w14:paraId="0C372DD7"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3BE6597D" w14:textId="77777777" w:rsidR="009A2B0B" w:rsidRDefault="009A2B0B" w:rsidP="00F95B14">
            <w:pPr>
              <w:pStyle w:val="TAC"/>
              <w:rPr>
                <w:rFonts w:eastAsiaTheme="minorEastAsia"/>
              </w:rPr>
            </w:pPr>
            <w:r>
              <w:rPr>
                <w:rFonts w:eastAsiaTheme="minorEastAsia"/>
              </w:rPr>
              <w:t>G-FR1-A2-6</w:t>
            </w:r>
          </w:p>
        </w:tc>
        <w:tc>
          <w:tcPr>
            <w:tcW w:w="1417" w:type="dxa"/>
          </w:tcPr>
          <w:p w14:paraId="0F03D5B9"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12ACE5C" w14:textId="77777777" w:rsidR="009A2B0B" w:rsidRDefault="009A2B0B" w:rsidP="00F95B14">
            <w:pPr>
              <w:pStyle w:val="TAC"/>
              <w:rPr>
                <w:rFonts w:eastAsiaTheme="minorEastAsia"/>
              </w:rPr>
            </w:pPr>
          </w:p>
        </w:tc>
        <w:tc>
          <w:tcPr>
            <w:tcW w:w="1417" w:type="dxa"/>
            <w:tcBorders>
              <w:top w:val="nil"/>
              <w:bottom w:val="single" w:sz="4" w:space="0" w:color="auto"/>
            </w:tcBorders>
          </w:tcPr>
          <w:p w14:paraId="023B6316" w14:textId="77777777" w:rsidR="009A2B0B" w:rsidRDefault="009A2B0B" w:rsidP="00F95B14">
            <w:pPr>
              <w:pStyle w:val="TAC"/>
              <w:rPr>
                <w:rFonts w:eastAsiaTheme="minorEastAsia"/>
              </w:rPr>
            </w:pPr>
          </w:p>
        </w:tc>
      </w:tr>
      <w:tr w:rsidR="009A2B0B" w14:paraId="704617AE" w14:textId="77777777" w:rsidTr="00F95B14">
        <w:trPr>
          <w:cantSplit/>
          <w:jc w:val="center"/>
        </w:trPr>
        <w:tc>
          <w:tcPr>
            <w:tcW w:w="1417" w:type="dxa"/>
            <w:tcBorders>
              <w:bottom w:val="nil"/>
            </w:tcBorders>
          </w:tcPr>
          <w:p w14:paraId="459FC9D8" w14:textId="77777777" w:rsidR="009A2B0B" w:rsidRDefault="009A2B0B" w:rsidP="00F95B14">
            <w:pPr>
              <w:pStyle w:val="TAC"/>
              <w:rPr>
                <w:rFonts w:eastAsiaTheme="minorEastAsia"/>
              </w:rPr>
            </w:pPr>
            <w:r>
              <w:rPr>
                <w:rFonts w:eastAsiaTheme="minorEastAsia"/>
                <w:lang w:eastAsia="zh-CN"/>
              </w:rPr>
              <w:t>60</w:t>
            </w:r>
          </w:p>
        </w:tc>
        <w:tc>
          <w:tcPr>
            <w:tcW w:w="1417" w:type="dxa"/>
          </w:tcPr>
          <w:p w14:paraId="1E0F4CE5"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4C05B679" w14:textId="77777777" w:rsidR="009A2B0B" w:rsidRDefault="009A2B0B" w:rsidP="00F95B14">
            <w:pPr>
              <w:pStyle w:val="TAC"/>
              <w:rPr>
                <w:rFonts w:eastAsiaTheme="minorEastAsia"/>
              </w:rPr>
            </w:pPr>
            <w:r>
              <w:rPr>
                <w:rFonts w:eastAsiaTheme="minorEastAsia"/>
              </w:rPr>
              <w:t>G-FR1-A2-5</w:t>
            </w:r>
          </w:p>
        </w:tc>
        <w:tc>
          <w:tcPr>
            <w:tcW w:w="1417" w:type="dxa"/>
          </w:tcPr>
          <w:p w14:paraId="12360C2A"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3E7D5052" w14:textId="77777777" w:rsidR="009A2B0B" w:rsidRDefault="009A2B0B" w:rsidP="00F95B14">
            <w:pPr>
              <w:pStyle w:val="TAC"/>
              <w:rPr>
                <w:rFonts w:eastAsiaTheme="minorEastAsia"/>
              </w:rPr>
            </w:pPr>
            <w:r>
              <w:rPr>
                <w:rFonts w:eastAsiaTheme="minorEastAsia"/>
                <w:lang w:eastAsia="zh-CN"/>
              </w:rPr>
              <w:t>-71.3</w:t>
            </w:r>
          </w:p>
        </w:tc>
        <w:tc>
          <w:tcPr>
            <w:tcW w:w="1417" w:type="dxa"/>
            <w:tcBorders>
              <w:bottom w:val="nil"/>
            </w:tcBorders>
          </w:tcPr>
          <w:p w14:paraId="687F21F1" w14:textId="77777777" w:rsidR="009A2B0B" w:rsidRDefault="009A2B0B" w:rsidP="00F95B14">
            <w:pPr>
              <w:pStyle w:val="TAC"/>
              <w:rPr>
                <w:rFonts w:eastAsiaTheme="minorEastAsia"/>
              </w:rPr>
            </w:pPr>
            <w:r>
              <w:rPr>
                <w:rFonts w:eastAsiaTheme="minorEastAsia"/>
                <w:lang w:eastAsia="zh-CN"/>
              </w:rPr>
              <w:t>AWGN</w:t>
            </w:r>
          </w:p>
        </w:tc>
      </w:tr>
      <w:tr w:rsidR="009A2B0B" w14:paraId="3E557F4C" w14:textId="77777777" w:rsidTr="00F95B14">
        <w:trPr>
          <w:cantSplit/>
          <w:jc w:val="center"/>
        </w:trPr>
        <w:tc>
          <w:tcPr>
            <w:tcW w:w="1417" w:type="dxa"/>
            <w:tcBorders>
              <w:top w:val="nil"/>
              <w:bottom w:val="single" w:sz="4" w:space="0" w:color="auto"/>
            </w:tcBorders>
          </w:tcPr>
          <w:p w14:paraId="4C075516" w14:textId="77777777" w:rsidR="009A2B0B" w:rsidRDefault="009A2B0B" w:rsidP="00F95B14">
            <w:pPr>
              <w:pStyle w:val="TAC"/>
              <w:rPr>
                <w:rFonts w:eastAsiaTheme="minorEastAsia"/>
              </w:rPr>
            </w:pPr>
          </w:p>
        </w:tc>
        <w:tc>
          <w:tcPr>
            <w:tcW w:w="1417" w:type="dxa"/>
          </w:tcPr>
          <w:p w14:paraId="505815F7"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5E4F90ED" w14:textId="77777777" w:rsidR="009A2B0B" w:rsidRDefault="009A2B0B" w:rsidP="00F95B14">
            <w:pPr>
              <w:pStyle w:val="TAC"/>
              <w:rPr>
                <w:rFonts w:eastAsiaTheme="minorEastAsia"/>
              </w:rPr>
            </w:pPr>
            <w:r>
              <w:rPr>
                <w:rFonts w:eastAsiaTheme="minorEastAsia"/>
              </w:rPr>
              <w:t>G-FR1-A2-6</w:t>
            </w:r>
          </w:p>
        </w:tc>
        <w:tc>
          <w:tcPr>
            <w:tcW w:w="1417" w:type="dxa"/>
          </w:tcPr>
          <w:p w14:paraId="2D77B907"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5020EB8" w14:textId="77777777" w:rsidR="009A2B0B" w:rsidRDefault="009A2B0B" w:rsidP="00F95B14">
            <w:pPr>
              <w:pStyle w:val="TAC"/>
              <w:rPr>
                <w:rFonts w:eastAsiaTheme="minorEastAsia"/>
              </w:rPr>
            </w:pPr>
          </w:p>
        </w:tc>
        <w:tc>
          <w:tcPr>
            <w:tcW w:w="1417" w:type="dxa"/>
            <w:tcBorders>
              <w:top w:val="nil"/>
              <w:bottom w:val="single" w:sz="4" w:space="0" w:color="auto"/>
            </w:tcBorders>
          </w:tcPr>
          <w:p w14:paraId="1AFB8622" w14:textId="77777777" w:rsidR="009A2B0B" w:rsidRDefault="009A2B0B" w:rsidP="00F95B14">
            <w:pPr>
              <w:pStyle w:val="TAC"/>
              <w:rPr>
                <w:rFonts w:eastAsiaTheme="minorEastAsia"/>
              </w:rPr>
            </w:pPr>
          </w:p>
        </w:tc>
      </w:tr>
      <w:tr w:rsidR="009A2B0B" w14:paraId="2A4595EC" w14:textId="77777777" w:rsidTr="00F95B14">
        <w:trPr>
          <w:cantSplit/>
          <w:jc w:val="center"/>
        </w:trPr>
        <w:tc>
          <w:tcPr>
            <w:tcW w:w="1417" w:type="dxa"/>
            <w:tcBorders>
              <w:bottom w:val="nil"/>
            </w:tcBorders>
          </w:tcPr>
          <w:p w14:paraId="7101623E" w14:textId="77777777" w:rsidR="009A2B0B" w:rsidRDefault="009A2B0B" w:rsidP="00F95B14">
            <w:pPr>
              <w:pStyle w:val="TAC"/>
              <w:rPr>
                <w:rFonts w:eastAsiaTheme="minorEastAsia"/>
              </w:rPr>
            </w:pPr>
            <w:r>
              <w:rPr>
                <w:rFonts w:eastAsiaTheme="minorEastAsia"/>
                <w:lang w:eastAsia="zh-CN"/>
              </w:rPr>
              <w:t>70</w:t>
            </w:r>
          </w:p>
        </w:tc>
        <w:tc>
          <w:tcPr>
            <w:tcW w:w="1417" w:type="dxa"/>
          </w:tcPr>
          <w:p w14:paraId="5D22EA58"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1F851BB2" w14:textId="77777777" w:rsidR="009A2B0B" w:rsidRDefault="009A2B0B" w:rsidP="00F95B14">
            <w:pPr>
              <w:pStyle w:val="TAC"/>
              <w:rPr>
                <w:rFonts w:eastAsiaTheme="minorEastAsia"/>
              </w:rPr>
            </w:pPr>
            <w:r>
              <w:rPr>
                <w:rFonts w:eastAsiaTheme="minorEastAsia"/>
              </w:rPr>
              <w:t>G-FR1-A2-5</w:t>
            </w:r>
          </w:p>
        </w:tc>
        <w:tc>
          <w:tcPr>
            <w:tcW w:w="1417" w:type="dxa"/>
          </w:tcPr>
          <w:p w14:paraId="50843A74"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7BC35638" w14:textId="77777777" w:rsidR="009A2B0B" w:rsidRDefault="009A2B0B" w:rsidP="00F95B14">
            <w:pPr>
              <w:pStyle w:val="TAC"/>
              <w:rPr>
                <w:rFonts w:eastAsiaTheme="minorEastAsia"/>
              </w:rPr>
            </w:pPr>
            <w:r>
              <w:rPr>
                <w:rFonts w:eastAsiaTheme="minorEastAsia"/>
                <w:lang w:eastAsia="zh-CN"/>
              </w:rPr>
              <w:t>-70.7</w:t>
            </w:r>
          </w:p>
        </w:tc>
        <w:tc>
          <w:tcPr>
            <w:tcW w:w="1417" w:type="dxa"/>
            <w:tcBorders>
              <w:bottom w:val="nil"/>
            </w:tcBorders>
          </w:tcPr>
          <w:p w14:paraId="0FCF99A2" w14:textId="77777777" w:rsidR="009A2B0B" w:rsidRDefault="009A2B0B" w:rsidP="00F95B14">
            <w:pPr>
              <w:pStyle w:val="TAC"/>
              <w:rPr>
                <w:rFonts w:eastAsiaTheme="minorEastAsia"/>
              </w:rPr>
            </w:pPr>
            <w:r>
              <w:rPr>
                <w:rFonts w:eastAsiaTheme="minorEastAsia"/>
                <w:lang w:eastAsia="zh-CN"/>
              </w:rPr>
              <w:t>AWGN</w:t>
            </w:r>
          </w:p>
        </w:tc>
      </w:tr>
      <w:tr w:rsidR="009A2B0B" w14:paraId="34434C88" w14:textId="77777777" w:rsidTr="00F95B14">
        <w:trPr>
          <w:cantSplit/>
          <w:jc w:val="center"/>
        </w:trPr>
        <w:tc>
          <w:tcPr>
            <w:tcW w:w="1417" w:type="dxa"/>
            <w:tcBorders>
              <w:top w:val="nil"/>
              <w:bottom w:val="single" w:sz="4" w:space="0" w:color="auto"/>
            </w:tcBorders>
          </w:tcPr>
          <w:p w14:paraId="4A954FCE" w14:textId="77777777" w:rsidR="009A2B0B" w:rsidRDefault="009A2B0B" w:rsidP="00F95B14">
            <w:pPr>
              <w:pStyle w:val="TAC"/>
              <w:rPr>
                <w:rFonts w:eastAsiaTheme="minorEastAsia"/>
              </w:rPr>
            </w:pPr>
          </w:p>
        </w:tc>
        <w:tc>
          <w:tcPr>
            <w:tcW w:w="1417" w:type="dxa"/>
          </w:tcPr>
          <w:p w14:paraId="5D238034"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35FA3A16" w14:textId="77777777" w:rsidR="009A2B0B" w:rsidRDefault="009A2B0B" w:rsidP="00F95B14">
            <w:pPr>
              <w:pStyle w:val="TAC"/>
              <w:rPr>
                <w:rFonts w:eastAsiaTheme="minorEastAsia"/>
              </w:rPr>
            </w:pPr>
            <w:r>
              <w:rPr>
                <w:rFonts w:eastAsiaTheme="minorEastAsia"/>
              </w:rPr>
              <w:t>G-FR1-A2-6</w:t>
            </w:r>
          </w:p>
        </w:tc>
        <w:tc>
          <w:tcPr>
            <w:tcW w:w="1417" w:type="dxa"/>
          </w:tcPr>
          <w:p w14:paraId="5B9326BF"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3742558A" w14:textId="77777777" w:rsidR="009A2B0B" w:rsidRDefault="009A2B0B" w:rsidP="00F95B14">
            <w:pPr>
              <w:pStyle w:val="TAC"/>
              <w:rPr>
                <w:rFonts w:eastAsiaTheme="minorEastAsia"/>
              </w:rPr>
            </w:pPr>
          </w:p>
        </w:tc>
        <w:tc>
          <w:tcPr>
            <w:tcW w:w="1417" w:type="dxa"/>
            <w:tcBorders>
              <w:top w:val="nil"/>
              <w:bottom w:val="single" w:sz="4" w:space="0" w:color="auto"/>
            </w:tcBorders>
          </w:tcPr>
          <w:p w14:paraId="06D8550B" w14:textId="77777777" w:rsidR="009A2B0B" w:rsidRDefault="009A2B0B" w:rsidP="00F95B14">
            <w:pPr>
              <w:pStyle w:val="TAC"/>
              <w:rPr>
                <w:rFonts w:eastAsiaTheme="minorEastAsia"/>
              </w:rPr>
            </w:pPr>
          </w:p>
        </w:tc>
      </w:tr>
      <w:tr w:rsidR="009A2B0B" w14:paraId="29C3FAAC" w14:textId="77777777" w:rsidTr="00F95B14">
        <w:trPr>
          <w:cantSplit/>
          <w:jc w:val="center"/>
        </w:trPr>
        <w:tc>
          <w:tcPr>
            <w:tcW w:w="1417" w:type="dxa"/>
            <w:tcBorders>
              <w:bottom w:val="nil"/>
            </w:tcBorders>
          </w:tcPr>
          <w:p w14:paraId="14DBC677" w14:textId="77777777" w:rsidR="009A2B0B" w:rsidRDefault="009A2B0B" w:rsidP="00F95B14">
            <w:pPr>
              <w:pStyle w:val="TAC"/>
              <w:rPr>
                <w:rFonts w:eastAsiaTheme="minorEastAsia"/>
              </w:rPr>
            </w:pPr>
            <w:r>
              <w:rPr>
                <w:rFonts w:eastAsiaTheme="minorEastAsia"/>
                <w:lang w:eastAsia="zh-CN"/>
              </w:rPr>
              <w:t>80</w:t>
            </w:r>
          </w:p>
        </w:tc>
        <w:tc>
          <w:tcPr>
            <w:tcW w:w="1417" w:type="dxa"/>
          </w:tcPr>
          <w:p w14:paraId="4E597A87"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59BE68D4" w14:textId="77777777" w:rsidR="009A2B0B" w:rsidRDefault="009A2B0B" w:rsidP="00F95B14">
            <w:pPr>
              <w:pStyle w:val="TAC"/>
              <w:rPr>
                <w:rFonts w:eastAsiaTheme="minorEastAsia"/>
              </w:rPr>
            </w:pPr>
            <w:r>
              <w:rPr>
                <w:rFonts w:eastAsiaTheme="minorEastAsia"/>
              </w:rPr>
              <w:t>G-FR1-A2-5</w:t>
            </w:r>
          </w:p>
        </w:tc>
        <w:tc>
          <w:tcPr>
            <w:tcW w:w="1417" w:type="dxa"/>
          </w:tcPr>
          <w:p w14:paraId="78C87A68"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3E0CEF7A" w14:textId="77777777" w:rsidR="009A2B0B" w:rsidRDefault="009A2B0B" w:rsidP="00F95B14">
            <w:pPr>
              <w:pStyle w:val="TAC"/>
              <w:rPr>
                <w:rFonts w:eastAsiaTheme="minorEastAsia"/>
              </w:rPr>
            </w:pPr>
            <w:r>
              <w:rPr>
                <w:rFonts w:eastAsiaTheme="minorEastAsia"/>
                <w:lang w:eastAsia="zh-CN"/>
              </w:rPr>
              <w:t>-70.1</w:t>
            </w:r>
          </w:p>
        </w:tc>
        <w:tc>
          <w:tcPr>
            <w:tcW w:w="1417" w:type="dxa"/>
            <w:tcBorders>
              <w:bottom w:val="nil"/>
            </w:tcBorders>
          </w:tcPr>
          <w:p w14:paraId="114BF35D" w14:textId="77777777" w:rsidR="009A2B0B" w:rsidRDefault="009A2B0B" w:rsidP="00F95B14">
            <w:pPr>
              <w:pStyle w:val="TAC"/>
              <w:rPr>
                <w:rFonts w:eastAsiaTheme="minorEastAsia"/>
              </w:rPr>
            </w:pPr>
            <w:r>
              <w:rPr>
                <w:rFonts w:eastAsiaTheme="minorEastAsia"/>
                <w:lang w:eastAsia="zh-CN"/>
              </w:rPr>
              <w:t>AWGN</w:t>
            </w:r>
          </w:p>
        </w:tc>
      </w:tr>
      <w:tr w:rsidR="009A2B0B" w14:paraId="4F360010" w14:textId="77777777" w:rsidTr="00F95B14">
        <w:trPr>
          <w:cantSplit/>
          <w:jc w:val="center"/>
        </w:trPr>
        <w:tc>
          <w:tcPr>
            <w:tcW w:w="1417" w:type="dxa"/>
            <w:tcBorders>
              <w:top w:val="nil"/>
              <w:bottom w:val="single" w:sz="4" w:space="0" w:color="auto"/>
            </w:tcBorders>
          </w:tcPr>
          <w:p w14:paraId="5E7461B0" w14:textId="77777777" w:rsidR="009A2B0B" w:rsidRDefault="009A2B0B" w:rsidP="00F95B14">
            <w:pPr>
              <w:pStyle w:val="TAC"/>
              <w:rPr>
                <w:rFonts w:eastAsiaTheme="minorEastAsia"/>
              </w:rPr>
            </w:pPr>
          </w:p>
        </w:tc>
        <w:tc>
          <w:tcPr>
            <w:tcW w:w="1417" w:type="dxa"/>
          </w:tcPr>
          <w:p w14:paraId="31D48889"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4186C351" w14:textId="77777777" w:rsidR="009A2B0B" w:rsidRDefault="009A2B0B" w:rsidP="00F95B14">
            <w:pPr>
              <w:pStyle w:val="TAC"/>
              <w:rPr>
                <w:rFonts w:eastAsiaTheme="minorEastAsia"/>
              </w:rPr>
            </w:pPr>
            <w:r>
              <w:rPr>
                <w:rFonts w:eastAsiaTheme="minorEastAsia"/>
              </w:rPr>
              <w:t>G-FR1-A2-6</w:t>
            </w:r>
          </w:p>
        </w:tc>
        <w:tc>
          <w:tcPr>
            <w:tcW w:w="1417" w:type="dxa"/>
          </w:tcPr>
          <w:p w14:paraId="69FFC234"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3CA458C" w14:textId="77777777" w:rsidR="009A2B0B" w:rsidRDefault="009A2B0B" w:rsidP="00F95B14">
            <w:pPr>
              <w:pStyle w:val="TAC"/>
              <w:rPr>
                <w:rFonts w:eastAsiaTheme="minorEastAsia"/>
              </w:rPr>
            </w:pPr>
          </w:p>
        </w:tc>
        <w:tc>
          <w:tcPr>
            <w:tcW w:w="1417" w:type="dxa"/>
            <w:tcBorders>
              <w:top w:val="nil"/>
              <w:bottom w:val="single" w:sz="4" w:space="0" w:color="auto"/>
            </w:tcBorders>
          </w:tcPr>
          <w:p w14:paraId="51DABA9D" w14:textId="77777777" w:rsidR="009A2B0B" w:rsidRDefault="009A2B0B" w:rsidP="00F95B14">
            <w:pPr>
              <w:pStyle w:val="TAC"/>
              <w:rPr>
                <w:rFonts w:eastAsiaTheme="minorEastAsia"/>
              </w:rPr>
            </w:pPr>
          </w:p>
        </w:tc>
      </w:tr>
      <w:tr w:rsidR="009A2B0B" w14:paraId="585D8623" w14:textId="77777777" w:rsidTr="00F95B14">
        <w:trPr>
          <w:cantSplit/>
          <w:jc w:val="center"/>
        </w:trPr>
        <w:tc>
          <w:tcPr>
            <w:tcW w:w="1417" w:type="dxa"/>
            <w:tcBorders>
              <w:bottom w:val="nil"/>
            </w:tcBorders>
          </w:tcPr>
          <w:p w14:paraId="65AD3649" w14:textId="77777777" w:rsidR="009A2B0B" w:rsidRDefault="009A2B0B" w:rsidP="00F95B14">
            <w:pPr>
              <w:pStyle w:val="TAC"/>
              <w:rPr>
                <w:rFonts w:eastAsiaTheme="minorEastAsia"/>
              </w:rPr>
            </w:pPr>
            <w:r>
              <w:rPr>
                <w:rFonts w:eastAsiaTheme="minorEastAsia"/>
                <w:lang w:eastAsia="zh-CN"/>
              </w:rPr>
              <w:t>90</w:t>
            </w:r>
          </w:p>
        </w:tc>
        <w:tc>
          <w:tcPr>
            <w:tcW w:w="1417" w:type="dxa"/>
          </w:tcPr>
          <w:p w14:paraId="41086B81"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7B111DA9" w14:textId="77777777" w:rsidR="009A2B0B" w:rsidRDefault="009A2B0B" w:rsidP="00F95B14">
            <w:pPr>
              <w:pStyle w:val="TAC"/>
              <w:rPr>
                <w:rFonts w:eastAsiaTheme="minorEastAsia"/>
              </w:rPr>
            </w:pPr>
            <w:r>
              <w:rPr>
                <w:rFonts w:eastAsiaTheme="minorEastAsia"/>
              </w:rPr>
              <w:t>G-FR1-A2-5</w:t>
            </w:r>
          </w:p>
        </w:tc>
        <w:tc>
          <w:tcPr>
            <w:tcW w:w="1417" w:type="dxa"/>
          </w:tcPr>
          <w:p w14:paraId="5AABC884"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0B384DFE" w14:textId="77777777" w:rsidR="009A2B0B" w:rsidRDefault="009A2B0B" w:rsidP="00F95B14">
            <w:pPr>
              <w:pStyle w:val="TAC"/>
              <w:rPr>
                <w:rFonts w:eastAsiaTheme="minorEastAsia"/>
              </w:rPr>
            </w:pPr>
            <w:r>
              <w:rPr>
                <w:rFonts w:eastAsiaTheme="minorEastAsia"/>
                <w:lang w:eastAsia="zh-CN"/>
              </w:rPr>
              <w:t>-69.5</w:t>
            </w:r>
          </w:p>
        </w:tc>
        <w:tc>
          <w:tcPr>
            <w:tcW w:w="1417" w:type="dxa"/>
            <w:tcBorders>
              <w:bottom w:val="nil"/>
            </w:tcBorders>
          </w:tcPr>
          <w:p w14:paraId="0A14BB2E" w14:textId="77777777" w:rsidR="009A2B0B" w:rsidRDefault="009A2B0B" w:rsidP="00F95B14">
            <w:pPr>
              <w:pStyle w:val="TAC"/>
              <w:rPr>
                <w:rFonts w:eastAsiaTheme="minorEastAsia"/>
              </w:rPr>
            </w:pPr>
            <w:r>
              <w:rPr>
                <w:rFonts w:eastAsiaTheme="minorEastAsia"/>
                <w:lang w:eastAsia="zh-CN"/>
              </w:rPr>
              <w:t>AWGN</w:t>
            </w:r>
          </w:p>
        </w:tc>
      </w:tr>
      <w:tr w:rsidR="009A2B0B" w14:paraId="23789F7F" w14:textId="77777777" w:rsidTr="00F95B14">
        <w:trPr>
          <w:cantSplit/>
          <w:jc w:val="center"/>
        </w:trPr>
        <w:tc>
          <w:tcPr>
            <w:tcW w:w="1417" w:type="dxa"/>
            <w:tcBorders>
              <w:top w:val="nil"/>
              <w:bottom w:val="single" w:sz="4" w:space="0" w:color="auto"/>
            </w:tcBorders>
          </w:tcPr>
          <w:p w14:paraId="16EFCFEC" w14:textId="77777777" w:rsidR="009A2B0B" w:rsidRDefault="009A2B0B" w:rsidP="00F95B14">
            <w:pPr>
              <w:pStyle w:val="TAC"/>
              <w:rPr>
                <w:rFonts w:eastAsiaTheme="minorEastAsia"/>
              </w:rPr>
            </w:pPr>
          </w:p>
        </w:tc>
        <w:tc>
          <w:tcPr>
            <w:tcW w:w="1417" w:type="dxa"/>
          </w:tcPr>
          <w:p w14:paraId="09085719"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001FCB4" w14:textId="77777777" w:rsidR="009A2B0B" w:rsidRDefault="009A2B0B" w:rsidP="00F95B14">
            <w:pPr>
              <w:pStyle w:val="TAC"/>
              <w:rPr>
                <w:rFonts w:eastAsiaTheme="minorEastAsia"/>
              </w:rPr>
            </w:pPr>
            <w:r>
              <w:rPr>
                <w:rFonts w:eastAsiaTheme="minorEastAsia"/>
              </w:rPr>
              <w:t>G-FR1-A2-6</w:t>
            </w:r>
          </w:p>
        </w:tc>
        <w:tc>
          <w:tcPr>
            <w:tcW w:w="1417" w:type="dxa"/>
          </w:tcPr>
          <w:p w14:paraId="074835B9"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841B3C0" w14:textId="77777777" w:rsidR="009A2B0B" w:rsidRDefault="009A2B0B" w:rsidP="00F95B14">
            <w:pPr>
              <w:pStyle w:val="TAC"/>
              <w:rPr>
                <w:rFonts w:eastAsiaTheme="minorEastAsia"/>
              </w:rPr>
            </w:pPr>
          </w:p>
        </w:tc>
        <w:tc>
          <w:tcPr>
            <w:tcW w:w="1417" w:type="dxa"/>
            <w:tcBorders>
              <w:top w:val="nil"/>
              <w:bottom w:val="single" w:sz="4" w:space="0" w:color="auto"/>
            </w:tcBorders>
          </w:tcPr>
          <w:p w14:paraId="0B99B9C6" w14:textId="77777777" w:rsidR="009A2B0B" w:rsidRDefault="009A2B0B" w:rsidP="00F95B14">
            <w:pPr>
              <w:pStyle w:val="TAC"/>
              <w:rPr>
                <w:rFonts w:eastAsiaTheme="minorEastAsia"/>
              </w:rPr>
            </w:pPr>
          </w:p>
        </w:tc>
      </w:tr>
      <w:tr w:rsidR="009A2B0B" w14:paraId="39B62A4C" w14:textId="77777777" w:rsidTr="00F95B14">
        <w:trPr>
          <w:cantSplit/>
          <w:jc w:val="center"/>
        </w:trPr>
        <w:tc>
          <w:tcPr>
            <w:tcW w:w="1417" w:type="dxa"/>
            <w:tcBorders>
              <w:bottom w:val="nil"/>
            </w:tcBorders>
          </w:tcPr>
          <w:p w14:paraId="658B9850" w14:textId="77777777" w:rsidR="009A2B0B" w:rsidRDefault="009A2B0B" w:rsidP="00F95B14">
            <w:pPr>
              <w:pStyle w:val="TAC"/>
              <w:rPr>
                <w:rFonts w:eastAsiaTheme="minorEastAsia"/>
              </w:rPr>
            </w:pPr>
            <w:r>
              <w:rPr>
                <w:rFonts w:eastAsiaTheme="minorEastAsia"/>
                <w:lang w:eastAsia="zh-CN"/>
              </w:rPr>
              <w:t>100</w:t>
            </w:r>
          </w:p>
        </w:tc>
        <w:tc>
          <w:tcPr>
            <w:tcW w:w="1417" w:type="dxa"/>
          </w:tcPr>
          <w:p w14:paraId="375F1259"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554FBFA4" w14:textId="77777777" w:rsidR="009A2B0B" w:rsidRDefault="009A2B0B" w:rsidP="00F95B14">
            <w:pPr>
              <w:pStyle w:val="TAC"/>
              <w:rPr>
                <w:rFonts w:eastAsiaTheme="minorEastAsia"/>
              </w:rPr>
            </w:pPr>
            <w:r>
              <w:rPr>
                <w:rFonts w:eastAsiaTheme="minorEastAsia"/>
              </w:rPr>
              <w:t>G-FR1-A2-5</w:t>
            </w:r>
          </w:p>
        </w:tc>
        <w:tc>
          <w:tcPr>
            <w:tcW w:w="1417" w:type="dxa"/>
          </w:tcPr>
          <w:p w14:paraId="6F77D236"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62C86770" w14:textId="77777777" w:rsidR="009A2B0B" w:rsidRDefault="009A2B0B" w:rsidP="00F95B14">
            <w:pPr>
              <w:pStyle w:val="TAC"/>
              <w:rPr>
                <w:rFonts w:eastAsiaTheme="minorEastAsia"/>
              </w:rPr>
            </w:pPr>
            <w:r>
              <w:rPr>
                <w:rFonts w:eastAsiaTheme="minorEastAsia"/>
                <w:lang w:eastAsia="zh-CN"/>
              </w:rPr>
              <w:t>-69.1</w:t>
            </w:r>
          </w:p>
        </w:tc>
        <w:tc>
          <w:tcPr>
            <w:tcW w:w="1417" w:type="dxa"/>
            <w:tcBorders>
              <w:bottom w:val="nil"/>
            </w:tcBorders>
          </w:tcPr>
          <w:p w14:paraId="3D351D69" w14:textId="77777777" w:rsidR="009A2B0B" w:rsidRDefault="009A2B0B" w:rsidP="00F95B14">
            <w:pPr>
              <w:pStyle w:val="TAC"/>
              <w:rPr>
                <w:rFonts w:eastAsiaTheme="minorEastAsia"/>
              </w:rPr>
            </w:pPr>
            <w:r>
              <w:rPr>
                <w:rFonts w:eastAsiaTheme="minorEastAsia"/>
                <w:lang w:eastAsia="zh-CN"/>
              </w:rPr>
              <w:t>AWGN</w:t>
            </w:r>
          </w:p>
        </w:tc>
      </w:tr>
      <w:tr w:rsidR="009A2B0B" w14:paraId="69B25B56" w14:textId="77777777" w:rsidTr="00F95B14">
        <w:trPr>
          <w:cantSplit/>
          <w:jc w:val="center"/>
        </w:trPr>
        <w:tc>
          <w:tcPr>
            <w:tcW w:w="1417" w:type="dxa"/>
            <w:tcBorders>
              <w:top w:val="nil"/>
            </w:tcBorders>
          </w:tcPr>
          <w:p w14:paraId="1C8187B1" w14:textId="77777777" w:rsidR="009A2B0B" w:rsidRDefault="009A2B0B" w:rsidP="00F95B14">
            <w:pPr>
              <w:pStyle w:val="TAC"/>
              <w:rPr>
                <w:rFonts w:eastAsiaTheme="minorEastAsia"/>
              </w:rPr>
            </w:pPr>
          </w:p>
        </w:tc>
        <w:tc>
          <w:tcPr>
            <w:tcW w:w="1417" w:type="dxa"/>
          </w:tcPr>
          <w:p w14:paraId="303F623A"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0AA80525" w14:textId="77777777" w:rsidR="009A2B0B" w:rsidRDefault="009A2B0B" w:rsidP="00F95B14">
            <w:pPr>
              <w:pStyle w:val="TAC"/>
              <w:rPr>
                <w:rFonts w:eastAsiaTheme="minorEastAsia"/>
              </w:rPr>
            </w:pPr>
            <w:r>
              <w:rPr>
                <w:rFonts w:eastAsiaTheme="minorEastAsia"/>
              </w:rPr>
              <w:t>G-FR1-A2-6</w:t>
            </w:r>
          </w:p>
        </w:tc>
        <w:tc>
          <w:tcPr>
            <w:tcW w:w="1417" w:type="dxa"/>
          </w:tcPr>
          <w:p w14:paraId="6ADA0726"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tcBorders>
          </w:tcPr>
          <w:p w14:paraId="49512B2C" w14:textId="77777777" w:rsidR="009A2B0B" w:rsidRDefault="009A2B0B" w:rsidP="00F95B14">
            <w:pPr>
              <w:pStyle w:val="TAC"/>
              <w:rPr>
                <w:rFonts w:eastAsiaTheme="minorEastAsia"/>
              </w:rPr>
            </w:pPr>
          </w:p>
        </w:tc>
        <w:tc>
          <w:tcPr>
            <w:tcW w:w="1417" w:type="dxa"/>
            <w:tcBorders>
              <w:top w:val="nil"/>
            </w:tcBorders>
          </w:tcPr>
          <w:p w14:paraId="49F22641" w14:textId="77777777" w:rsidR="009A2B0B" w:rsidRDefault="009A2B0B" w:rsidP="00F95B14">
            <w:pPr>
              <w:pStyle w:val="TAC"/>
              <w:rPr>
                <w:rFonts w:eastAsiaTheme="minorEastAsia"/>
              </w:rPr>
            </w:pPr>
          </w:p>
        </w:tc>
      </w:tr>
      <w:tr w:rsidR="009A2B0B" w14:paraId="563701B6" w14:textId="77777777" w:rsidTr="00F95B14">
        <w:trPr>
          <w:cantSplit/>
          <w:jc w:val="center"/>
        </w:trPr>
        <w:tc>
          <w:tcPr>
            <w:tcW w:w="8502" w:type="dxa"/>
            <w:gridSpan w:val="6"/>
          </w:tcPr>
          <w:p w14:paraId="7A66D645" w14:textId="77777777" w:rsidR="009A2B0B" w:rsidRDefault="009A2B0B" w:rsidP="00F95B14">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17498BA5" w14:textId="77777777" w:rsidR="009A2B0B" w:rsidRDefault="009A2B0B" w:rsidP="009A2B0B">
      <w:pPr>
        <w:rPr>
          <w:rFonts w:eastAsiaTheme="minorEastAsia"/>
        </w:rPr>
      </w:pPr>
    </w:p>
    <w:p w14:paraId="7F817DE2" w14:textId="77777777" w:rsidR="000006BC" w:rsidRDefault="000006BC" w:rsidP="000006BC">
      <w:pPr>
        <w:pStyle w:val="TH"/>
        <w:rPr>
          <w:rFonts w:eastAsiaTheme="minorEastAsia"/>
        </w:rPr>
      </w:pPr>
      <w:r>
        <w:rPr>
          <w:rFonts w:eastAsiaTheme="minorEastAsia"/>
        </w:rPr>
        <w:lastRenderedPageBreak/>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0006BC" w14:paraId="681C25C1" w14:textId="77777777" w:rsidTr="00F95B14">
        <w:trPr>
          <w:cantSplit/>
          <w:jc w:val="center"/>
        </w:trPr>
        <w:tc>
          <w:tcPr>
            <w:tcW w:w="1417" w:type="dxa"/>
            <w:tcBorders>
              <w:bottom w:val="single" w:sz="4" w:space="0" w:color="auto"/>
            </w:tcBorders>
          </w:tcPr>
          <w:p w14:paraId="25C747D5" w14:textId="77777777" w:rsidR="000006BC" w:rsidRDefault="000006BC" w:rsidP="00F95B14">
            <w:pPr>
              <w:pStyle w:val="TAH"/>
              <w:rPr>
                <w:rFonts w:eastAsiaTheme="minorEastAsia"/>
              </w:rPr>
            </w:pPr>
            <w:r>
              <w:rPr>
                <w:rFonts w:eastAsiaTheme="minorEastAsia"/>
                <w:i/>
              </w:rPr>
              <w:t>IAB-DU channel bandwidth</w:t>
            </w:r>
            <w:r>
              <w:rPr>
                <w:rFonts w:eastAsiaTheme="minorEastAsia"/>
              </w:rPr>
              <w:t xml:space="preserve"> (MHz)</w:t>
            </w:r>
          </w:p>
        </w:tc>
        <w:tc>
          <w:tcPr>
            <w:tcW w:w="1417" w:type="dxa"/>
          </w:tcPr>
          <w:p w14:paraId="691B6C40" w14:textId="77777777" w:rsidR="000006BC" w:rsidRDefault="000006BC" w:rsidP="00F95B14">
            <w:pPr>
              <w:pStyle w:val="TAH"/>
              <w:rPr>
                <w:rFonts w:eastAsiaTheme="minorEastAsia"/>
                <w:lang w:eastAsia="zh-CN"/>
              </w:rPr>
            </w:pPr>
            <w:r>
              <w:rPr>
                <w:rFonts w:eastAsiaTheme="minorEastAsia"/>
                <w:lang w:eastAsia="zh-CN"/>
              </w:rPr>
              <w:t>Subcarrier spacing (kHz)</w:t>
            </w:r>
          </w:p>
        </w:tc>
        <w:tc>
          <w:tcPr>
            <w:tcW w:w="1417" w:type="dxa"/>
          </w:tcPr>
          <w:p w14:paraId="5C14C417" w14:textId="77777777" w:rsidR="000006BC" w:rsidRDefault="000006BC" w:rsidP="00F95B14">
            <w:pPr>
              <w:pStyle w:val="TAH"/>
              <w:rPr>
                <w:rFonts w:eastAsiaTheme="minorEastAsia"/>
              </w:rPr>
            </w:pPr>
            <w:r>
              <w:rPr>
                <w:rFonts w:eastAsiaTheme="minorEastAsia"/>
              </w:rPr>
              <w:t>Reference measurement channel</w:t>
            </w:r>
          </w:p>
        </w:tc>
        <w:tc>
          <w:tcPr>
            <w:tcW w:w="1417" w:type="dxa"/>
          </w:tcPr>
          <w:p w14:paraId="23B39554" w14:textId="77777777" w:rsidR="000006BC" w:rsidRDefault="000006BC" w:rsidP="00F95B14">
            <w:pPr>
              <w:pStyle w:val="TAH"/>
              <w:rPr>
                <w:rFonts w:eastAsiaTheme="minorEastAsia"/>
              </w:rPr>
            </w:pPr>
            <w:r>
              <w:rPr>
                <w:rFonts w:eastAsiaTheme="minorEastAsia"/>
              </w:rPr>
              <w:t>Wanted signal mean power (dBm)</w:t>
            </w:r>
          </w:p>
        </w:tc>
        <w:tc>
          <w:tcPr>
            <w:tcW w:w="1417" w:type="dxa"/>
            <w:tcBorders>
              <w:bottom w:val="single" w:sz="4" w:space="0" w:color="auto"/>
            </w:tcBorders>
          </w:tcPr>
          <w:p w14:paraId="3B746B5E" w14:textId="77777777" w:rsidR="000006BC" w:rsidRDefault="000006BC" w:rsidP="00F95B14">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C47C34C" w14:textId="77777777" w:rsidR="000006BC" w:rsidRDefault="000006BC" w:rsidP="00F95B14">
            <w:pPr>
              <w:pStyle w:val="TAH"/>
              <w:rPr>
                <w:rFonts w:eastAsiaTheme="minorEastAsia"/>
              </w:rPr>
            </w:pPr>
            <w:r>
              <w:rPr>
                <w:rFonts w:eastAsiaTheme="minorEastAsia"/>
              </w:rPr>
              <w:t>Type of interfering signal</w:t>
            </w:r>
          </w:p>
        </w:tc>
      </w:tr>
      <w:tr w:rsidR="000006BC" w14:paraId="645EC141" w14:textId="77777777" w:rsidTr="00F95B14">
        <w:trPr>
          <w:cantSplit/>
          <w:jc w:val="center"/>
        </w:trPr>
        <w:tc>
          <w:tcPr>
            <w:tcW w:w="1417" w:type="dxa"/>
            <w:tcBorders>
              <w:bottom w:val="nil"/>
            </w:tcBorders>
          </w:tcPr>
          <w:p w14:paraId="1AE153BA" w14:textId="77777777" w:rsidR="000006BC" w:rsidRDefault="000006BC" w:rsidP="00F95B14">
            <w:pPr>
              <w:pStyle w:val="TAC"/>
              <w:rPr>
                <w:rFonts w:eastAsiaTheme="minorEastAsia"/>
              </w:rPr>
            </w:pPr>
          </w:p>
        </w:tc>
        <w:tc>
          <w:tcPr>
            <w:tcW w:w="1417" w:type="dxa"/>
          </w:tcPr>
          <w:p w14:paraId="5155CEA7" w14:textId="77777777" w:rsidR="000006BC" w:rsidRDefault="000006BC" w:rsidP="00F95B14">
            <w:pPr>
              <w:pStyle w:val="TAC"/>
              <w:rPr>
                <w:rFonts w:eastAsiaTheme="minorEastAsia"/>
                <w:lang w:eastAsia="zh-CN"/>
              </w:rPr>
            </w:pPr>
          </w:p>
        </w:tc>
        <w:tc>
          <w:tcPr>
            <w:tcW w:w="1417" w:type="dxa"/>
          </w:tcPr>
          <w:p w14:paraId="63E5AC77" w14:textId="77777777" w:rsidR="000006BC" w:rsidRDefault="000006BC" w:rsidP="00F95B14">
            <w:pPr>
              <w:pStyle w:val="TAC"/>
              <w:rPr>
                <w:rFonts w:eastAsiaTheme="minorEastAsia"/>
              </w:rPr>
            </w:pPr>
          </w:p>
        </w:tc>
        <w:tc>
          <w:tcPr>
            <w:tcW w:w="1417" w:type="dxa"/>
          </w:tcPr>
          <w:p w14:paraId="7D163C3A" w14:textId="77777777" w:rsidR="000006BC" w:rsidRDefault="000006BC" w:rsidP="00F95B14">
            <w:pPr>
              <w:pStyle w:val="TAC"/>
              <w:rPr>
                <w:rFonts w:eastAsiaTheme="minorEastAsia"/>
              </w:rPr>
            </w:pPr>
          </w:p>
        </w:tc>
        <w:tc>
          <w:tcPr>
            <w:tcW w:w="1417" w:type="dxa"/>
            <w:tcBorders>
              <w:bottom w:val="nil"/>
            </w:tcBorders>
          </w:tcPr>
          <w:p w14:paraId="59116598" w14:textId="77777777" w:rsidR="000006BC" w:rsidRDefault="000006BC" w:rsidP="00F95B14">
            <w:pPr>
              <w:pStyle w:val="TAC"/>
              <w:rPr>
                <w:rFonts w:eastAsiaTheme="minorEastAsia"/>
              </w:rPr>
            </w:pPr>
          </w:p>
        </w:tc>
        <w:tc>
          <w:tcPr>
            <w:tcW w:w="1417" w:type="dxa"/>
            <w:tcBorders>
              <w:bottom w:val="nil"/>
            </w:tcBorders>
          </w:tcPr>
          <w:p w14:paraId="0B73610C" w14:textId="77777777" w:rsidR="000006BC" w:rsidRDefault="000006BC" w:rsidP="00F95B14">
            <w:pPr>
              <w:pStyle w:val="TAC"/>
              <w:rPr>
                <w:rFonts w:eastAsiaTheme="minorEastAsia"/>
              </w:rPr>
            </w:pPr>
          </w:p>
        </w:tc>
      </w:tr>
      <w:tr w:rsidR="000006BC" w14:paraId="4F988F6C" w14:textId="77777777" w:rsidTr="00F95B14">
        <w:trPr>
          <w:cantSplit/>
          <w:jc w:val="center"/>
        </w:trPr>
        <w:tc>
          <w:tcPr>
            <w:tcW w:w="1417" w:type="dxa"/>
            <w:tcBorders>
              <w:top w:val="nil"/>
              <w:bottom w:val="single" w:sz="4" w:space="0" w:color="auto"/>
            </w:tcBorders>
          </w:tcPr>
          <w:p w14:paraId="2228C7C9" w14:textId="77777777" w:rsidR="000006BC" w:rsidRDefault="000006BC" w:rsidP="00F95B14">
            <w:pPr>
              <w:pStyle w:val="TAC"/>
              <w:rPr>
                <w:rFonts w:eastAsiaTheme="minorEastAsia"/>
              </w:rPr>
            </w:pPr>
          </w:p>
        </w:tc>
        <w:tc>
          <w:tcPr>
            <w:tcW w:w="1417" w:type="dxa"/>
          </w:tcPr>
          <w:p w14:paraId="11853673" w14:textId="77777777" w:rsidR="000006BC" w:rsidRDefault="000006BC" w:rsidP="00F95B14">
            <w:pPr>
              <w:pStyle w:val="TAC"/>
              <w:rPr>
                <w:rFonts w:eastAsiaTheme="minorEastAsia"/>
                <w:lang w:eastAsia="zh-CN"/>
              </w:rPr>
            </w:pPr>
          </w:p>
        </w:tc>
        <w:tc>
          <w:tcPr>
            <w:tcW w:w="1417" w:type="dxa"/>
          </w:tcPr>
          <w:p w14:paraId="3E8697BE" w14:textId="77777777" w:rsidR="000006BC" w:rsidRDefault="000006BC" w:rsidP="00F95B14">
            <w:pPr>
              <w:pStyle w:val="TAC"/>
              <w:rPr>
                <w:rFonts w:eastAsiaTheme="minorEastAsia"/>
              </w:rPr>
            </w:pPr>
          </w:p>
        </w:tc>
        <w:tc>
          <w:tcPr>
            <w:tcW w:w="1417" w:type="dxa"/>
          </w:tcPr>
          <w:p w14:paraId="4C78362E" w14:textId="77777777" w:rsidR="000006BC" w:rsidRDefault="000006BC" w:rsidP="00F95B14">
            <w:pPr>
              <w:pStyle w:val="TAC"/>
              <w:rPr>
                <w:rFonts w:eastAsiaTheme="minorEastAsia"/>
              </w:rPr>
            </w:pPr>
          </w:p>
        </w:tc>
        <w:tc>
          <w:tcPr>
            <w:tcW w:w="1417" w:type="dxa"/>
            <w:tcBorders>
              <w:top w:val="nil"/>
              <w:bottom w:val="single" w:sz="4" w:space="0" w:color="auto"/>
            </w:tcBorders>
          </w:tcPr>
          <w:p w14:paraId="3AC35A9A" w14:textId="77777777" w:rsidR="000006BC" w:rsidRDefault="000006BC" w:rsidP="00F95B14">
            <w:pPr>
              <w:pStyle w:val="TAC"/>
              <w:rPr>
                <w:rFonts w:eastAsiaTheme="minorEastAsia"/>
              </w:rPr>
            </w:pPr>
          </w:p>
        </w:tc>
        <w:tc>
          <w:tcPr>
            <w:tcW w:w="1417" w:type="dxa"/>
            <w:tcBorders>
              <w:top w:val="nil"/>
              <w:bottom w:val="single" w:sz="4" w:space="0" w:color="auto"/>
            </w:tcBorders>
          </w:tcPr>
          <w:p w14:paraId="7377A241" w14:textId="77777777" w:rsidR="000006BC" w:rsidRDefault="000006BC" w:rsidP="00F95B14">
            <w:pPr>
              <w:pStyle w:val="TAC"/>
              <w:rPr>
                <w:rFonts w:eastAsiaTheme="minorEastAsia"/>
              </w:rPr>
            </w:pPr>
          </w:p>
        </w:tc>
      </w:tr>
      <w:tr w:rsidR="000006BC" w14:paraId="7E073950" w14:textId="77777777" w:rsidTr="00F95B14">
        <w:trPr>
          <w:cantSplit/>
          <w:jc w:val="center"/>
        </w:trPr>
        <w:tc>
          <w:tcPr>
            <w:tcW w:w="1417" w:type="dxa"/>
            <w:tcBorders>
              <w:bottom w:val="nil"/>
            </w:tcBorders>
          </w:tcPr>
          <w:p w14:paraId="2AC30D29" w14:textId="77777777" w:rsidR="000006BC" w:rsidRDefault="000006BC" w:rsidP="00F95B14">
            <w:pPr>
              <w:pStyle w:val="TAC"/>
              <w:rPr>
                <w:rFonts w:eastAsiaTheme="minorEastAsia"/>
              </w:rPr>
            </w:pPr>
            <w:r>
              <w:rPr>
                <w:rFonts w:eastAsiaTheme="minorEastAsia"/>
                <w:lang w:eastAsia="zh-CN"/>
              </w:rPr>
              <w:t>10</w:t>
            </w:r>
          </w:p>
        </w:tc>
        <w:tc>
          <w:tcPr>
            <w:tcW w:w="1417" w:type="dxa"/>
          </w:tcPr>
          <w:p w14:paraId="17DC9917"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04E9CDDE" w14:textId="77777777" w:rsidR="000006BC" w:rsidRDefault="000006BC" w:rsidP="00F95B14">
            <w:pPr>
              <w:pStyle w:val="TAC"/>
              <w:rPr>
                <w:rFonts w:eastAsiaTheme="minorEastAsia"/>
              </w:rPr>
            </w:pPr>
            <w:r>
              <w:rPr>
                <w:rFonts w:eastAsiaTheme="minorEastAsia"/>
              </w:rPr>
              <w:t>G-FR1-A2-1</w:t>
            </w:r>
          </w:p>
        </w:tc>
        <w:tc>
          <w:tcPr>
            <w:tcW w:w="1417" w:type="dxa"/>
          </w:tcPr>
          <w:p w14:paraId="188B6E34" w14:textId="77777777" w:rsidR="000006BC" w:rsidRDefault="000006BC" w:rsidP="00F95B14">
            <w:pPr>
              <w:pStyle w:val="TAC"/>
              <w:rPr>
                <w:rFonts w:eastAsiaTheme="minorEastAsia"/>
                <w:lang w:eastAsia="zh-CN"/>
              </w:rPr>
            </w:pPr>
            <w:r>
              <w:rPr>
                <w:rFonts w:eastAsiaTheme="minorEastAsia"/>
                <w:lang w:eastAsia="zh-CN"/>
              </w:rPr>
              <w:t>-65.4</w:t>
            </w:r>
          </w:p>
        </w:tc>
        <w:tc>
          <w:tcPr>
            <w:tcW w:w="1417" w:type="dxa"/>
            <w:tcBorders>
              <w:bottom w:val="nil"/>
            </w:tcBorders>
          </w:tcPr>
          <w:p w14:paraId="380F8F57" w14:textId="77777777" w:rsidR="000006BC" w:rsidRDefault="000006BC" w:rsidP="00F95B14">
            <w:pPr>
              <w:pStyle w:val="TAC"/>
              <w:rPr>
                <w:rFonts w:eastAsiaTheme="minorEastAsia"/>
              </w:rPr>
            </w:pPr>
            <w:r>
              <w:rPr>
                <w:rFonts w:eastAsiaTheme="minorEastAsia"/>
                <w:lang w:eastAsia="zh-CN"/>
              </w:rPr>
              <w:t>-74.3</w:t>
            </w:r>
          </w:p>
        </w:tc>
        <w:tc>
          <w:tcPr>
            <w:tcW w:w="1417" w:type="dxa"/>
            <w:tcBorders>
              <w:bottom w:val="nil"/>
            </w:tcBorders>
          </w:tcPr>
          <w:p w14:paraId="47FADD43" w14:textId="77777777" w:rsidR="000006BC" w:rsidRDefault="000006BC" w:rsidP="00F95B14">
            <w:pPr>
              <w:pStyle w:val="TAC"/>
              <w:rPr>
                <w:rFonts w:eastAsiaTheme="minorEastAsia"/>
              </w:rPr>
            </w:pPr>
            <w:r>
              <w:rPr>
                <w:rFonts w:eastAsiaTheme="minorEastAsia"/>
                <w:lang w:eastAsia="zh-CN"/>
              </w:rPr>
              <w:t>AWGN</w:t>
            </w:r>
          </w:p>
        </w:tc>
      </w:tr>
      <w:tr w:rsidR="000006BC" w14:paraId="6650A95E" w14:textId="77777777" w:rsidTr="00F95B14">
        <w:trPr>
          <w:cantSplit/>
          <w:jc w:val="center"/>
        </w:trPr>
        <w:tc>
          <w:tcPr>
            <w:tcW w:w="1417" w:type="dxa"/>
            <w:tcBorders>
              <w:top w:val="nil"/>
              <w:bottom w:val="nil"/>
            </w:tcBorders>
          </w:tcPr>
          <w:p w14:paraId="762EBA6E" w14:textId="77777777" w:rsidR="000006BC" w:rsidRDefault="000006BC" w:rsidP="00F95B14">
            <w:pPr>
              <w:pStyle w:val="TAC"/>
              <w:rPr>
                <w:rFonts w:eastAsiaTheme="minorEastAsia"/>
              </w:rPr>
            </w:pPr>
          </w:p>
        </w:tc>
        <w:tc>
          <w:tcPr>
            <w:tcW w:w="1417" w:type="dxa"/>
          </w:tcPr>
          <w:p w14:paraId="79B2FE46"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62D1CE6B" w14:textId="77777777" w:rsidR="000006BC" w:rsidRDefault="000006BC" w:rsidP="00F95B14">
            <w:pPr>
              <w:pStyle w:val="TAC"/>
              <w:rPr>
                <w:rFonts w:eastAsiaTheme="minorEastAsia"/>
              </w:rPr>
            </w:pPr>
            <w:r>
              <w:rPr>
                <w:rFonts w:eastAsiaTheme="minorEastAsia"/>
              </w:rPr>
              <w:t>G-FR1-A2-2</w:t>
            </w:r>
          </w:p>
        </w:tc>
        <w:tc>
          <w:tcPr>
            <w:tcW w:w="1417" w:type="dxa"/>
          </w:tcPr>
          <w:p w14:paraId="25E8DCFA" w14:textId="77777777" w:rsidR="000006BC" w:rsidRDefault="000006BC" w:rsidP="00F95B14">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71723131" w14:textId="77777777" w:rsidR="000006BC" w:rsidRDefault="000006BC" w:rsidP="00F95B14">
            <w:pPr>
              <w:pStyle w:val="TAC"/>
              <w:rPr>
                <w:rFonts w:eastAsiaTheme="minorEastAsia"/>
              </w:rPr>
            </w:pPr>
          </w:p>
        </w:tc>
        <w:tc>
          <w:tcPr>
            <w:tcW w:w="1417" w:type="dxa"/>
            <w:tcBorders>
              <w:top w:val="nil"/>
              <w:bottom w:val="nil"/>
            </w:tcBorders>
          </w:tcPr>
          <w:p w14:paraId="44D624DA" w14:textId="77777777" w:rsidR="000006BC" w:rsidRDefault="000006BC" w:rsidP="00F95B14">
            <w:pPr>
              <w:pStyle w:val="TAC"/>
              <w:rPr>
                <w:rFonts w:eastAsiaTheme="minorEastAsia"/>
              </w:rPr>
            </w:pPr>
          </w:p>
        </w:tc>
      </w:tr>
      <w:tr w:rsidR="000006BC" w14:paraId="053863CA" w14:textId="77777777" w:rsidTr="00F95B14">
        <w:trPr>
          <w:cantSplit/>
          <w:jc w:val="center"/>
        </w:trPr>
        <w:tc>
          <w:tcPr>
            <w:tcW w:w="1417" w:type="dxa"/>
            <w:tcBorders>
              <w:top w:val="nil"/>
              <w:bottom w:val="single" w:sz="4" w:space="0" w:color="auto"/>
            </w:tcBorders>
          </w:tcPr>
          <w:p w14:paraId="3F7E63C0" w14:textId="77777777" w:rsidR="000006BC" w:rsidRDefault="000006BC" w:rsidP="00F95B14">
            <w:pPr>
              <w:pStyle w:val="TAC"/>
              <w:rPr>
                <w:rFonts w:eastAsiaTheme="minorEastAsia"/>
              </w:rPr>
            </w:pPr>
          </w:p>
        </w:tc>
        <w:tc>
          <w:tcPr>
            <w:tcW w:w="1417" w:type="dxa"/>
          </w:tcPr>
          <w:p w14:paraId="6EC5861A"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2AB68CFB" w14:textId="77777777" w:rsidR="000006BC" w:rsidRDefault="000006BC" w:rsidP="00F95B14">
            <w:pPr>
              <w:pStyle w:val="TAC"/>
              <w:rPr>
                <w:rFonts w:eastAsiaTheme="minorEastAsia"/>
              </w:rPr>
            </w:pPr>
            <w:r>
              <w:rPr>
                <w:rFonts w:eastAsiaTheme="minorEastAsia"/>
              </w:rPr>
              <w:t>G-FR1-A2-3</w:t>
            </w:r>
          </w:p>
        </w:tc>
        <w:tc>
          <w:tcPr>
            <w:tcW w:w="1417" w:type="dxa"/>
          </w:tcPr>
          <w:p w14:paraId="384B44A3"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3A94F7AF" w14:textId="77777777" w:rsidR="000006BC" w:rsidRDefault="000006BC" w:rsidP="00F95B14">
            <w:pPr>
              <w:pStyle w:val="TAC"/>
              <w:rPr>
                <w:rFonts w:eastAsiaTheme="minorEastAsia"/>
              </w:rPr>
            </w:pPr>
          </w:p>
        </w:tc>
        <w:tc>
          <w:tcPr>
            <w:tcW w:w="1417" w:type="dxa"/>
            <w:tcBorders>
              <w:top w:val="nil"/>
              <w:bottom w:val="single" w:sz="4" w:space="0" w:color="auto"/>
            </w:tcBorders>
          </w:tcPr>
          <w:p w14:paraId="7FEEBF93" w14:textId="77777777" w:rsidR="000006BC" w:rsidRDefault="000006BC" w:rsidP="00F95B14">
            <w:pPr>
              <w:pStyle w:val="TAC"/>
              <w:rPr>
                <w:rFonts w:eastAsiaTheme="minorEastAsia"/>
              </w:rPr>
            </w:pPr>
          </w:p>
        </w:tc>
      </w:tr>
      <w:tr w:rsidR="000006BC" w14:paraId="13F70337" w14:textId="77777777" w:rsidTr="00F95B14">
        <w:trPr>
          <w:cantSplit/>
          <w:jc w:val="center"/>
        </w:trPr>
        <w:tc>
          <w:tcPr>
            <w:tcW w:w="1417" w:type="dxa"/>
            <w:tcBorders>
              <w:bottom w:val="nil"/>
            </w:tcBorders>
          </w:tcPr>
          <w:p w14:paraId="5F58F9BF" w14:textId="77777777" w:rsidR="000006BC" w:rsidRDefault="000006BC" w:rsidP="00F95B14">
            <w:pPr>
              <w:pStyle w:val="TAC"/>
              <w:rPr>
                <w:rFonts w:eastAsiaTheme="minorEastAsia"/>
              </w:rPr>
            </w:pPr>
            <w:r>
              <w:rPr>
                <w:rFonts w:eastAsiaTheme="minorEastAsia"/>
                <w:lang w:eastAsia="zh-CN"/>
              </w:rPr>
              <w:t>15</w:t>
            </w:r>
          </w:p>
        </w:tc>
        <w:tc>
          <w:tcPr>
            <w:tcW w:w="1417" w:type="dxa"/>
          </w:tcPr>
          <w:p w14:paraId="73720B85"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7930E62C" w14:textId="77777777" w:rsidR="000006BC" w:rsidRDefault="000006BC" w:rsidP="00F95B14">
            <w:pPr>
              <w:pStyle w:val="TAC"/>
              <w:rPr>
                <w:rFonts w:eastAsiaTheme="minorEastAsia"/>
              </w:rPr>
            </w:pPr>
            <w:r>
              <w:rPr>
                <w:rFonts w:eastAsiaTheme="minorEastAsia"/>
              </w:rPr>
              <w:t>G-FR1-A2-1</w:t>
            </w:r>
          </w:p>
        </w:tc>
        <w:tc>
          <w:tcPr>
            <w:tcW w:w="1417" w:type="dxa"/>
          </w:tcPr>
          <w:p w14:paraId="63FB25BC" w14:textId="77777777" w:rsidR="000006BC" w:rsidRDefault="000006BC" w:rsidP="00F95B14">
            <w:pPr>
              <w:pStyle w:val="TAC"/>
              <w:rPr>
                <w:rFonts w:eastAsiaTheme="minorEastAsia"/>
                <w:lang w:eastAsia="zh-CN"/>
              </w:rPr>
            </w:pPr>
            <w:r>
              <w:rPr>
                <w:rFonts w:eastAsiaTheme="minorEastAsia"/>
                <w:lang w:eastAsia="zh-CN"/>
              </w:rPr>
              <w:t>-65.4</w:t>
            </w:r>
          </w:p>
        </w:tc>
        <w:tc>
          <w:tcPr>
            <w:tcW w:w="1417" w:type="dxa"/>
            <w:tcBorders>
              <w:bottom w:val="nil"/>
            </w:tcBorders>
          </w:tcPr>
          <w:p w14:paraId="34E391F6" w14:textId="77777777" w:rsidR="000006BC" w:rsidRDefault="000006BC" w:rsidP="00F95B14">
            <w:pPr>
              <w:pStyle w:val="TAC"/>
              <w:rPr>
                <w:rFonts w:eastAsiaTheme="minorEastAsia"/>
              </w:rPr>
            </w:pPr>
            <w:r>
              <w:rPr>
                <w:rFonts w:eastAsiaTheme="minorEastAsia"/>
                <w:lang w:eastAsia="zh-CN"/>
              </w:rPr>
              <w:t>-72.5</w:t>
            </w:r>
          </w:p>
        </w:tc>
        <w:tc>
          <w:tcPr>
            <w:tcW w:w="1417" w:type="dxa"/>
            <w:tcBorders>
              <w:bottom w:val="nil"/>
            </w:tcBorders>
          </w:tcPr>
          <w:p w14:paraId="19635D17" w14:textId="77777777" w:rsidR="000006BC" w:rsidRDefault="000006BC" w:rsidP="00F95B14">
            <w:pPr>
              <w:pStyle w:val="TAC"/>
              <w:rPr>
                <w:rFonts w:eastAsiaTheme="minorEastAsia"/>
              </w:rPr>
            </w:pPr>
            <w:r>
              <w:rPr>
                <w:rFonts w:eastAsiaTheme="minorEastAsia"/>
                <w:lang w:eastAsia="zh-CN"/>
              </w:rPr>
              <w:t>AWGN</w:t>
            </w:r>
          </w:p>
        </w:tc>
      </w:tr>
      <w:tr w:rsidR="000006BC" w14:paraId="6753A4DA" w14:textId="77777777" w:rsidTr="00F95B14">
        <w:trPr>
          <w:cantSplit/>
          <w:jc w:val="center"/>
        </w:trPr>
        <w:tc>
          <w:tcPr>
            <w:tcW w:w="1417" w:type="dxa"/>
            <w:tcBorders>
              <w:top w:val="nil"/>
              <w:bottom w:val="nil"/>
            </w:tcBorders>
          </w:tcPr>
          <w:p w14:paraId="06430FE1" w14:textId="77777777" w:rsidR="000006BC" w:rsidRDefault="000006BC" w:rsidP="00F95B14">
            <w:pPr>
              <w:pStyle w:val="TAC"/>
              <w:rPr>
                <w:rFonts w:eastAsiaTheme="minorEastAsia"/>
              </w:rPr>
            </w:pPr>
          </w:p>
        </w:tc>
        <w:tc>
          <w:tcPr>
            <w:tcW w:w="1417" w:type="dxa"/>
          </w:tcPr>
          <w:p w14:paraId="55C4D55F"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7B3A84E9" w14:textId="77777777" w:rsidR="000006BC" w:rsidRDefault="000006BC" w:rsidP="00F95B14">
            <w:pPr>
              <w:pStyle w:val="TAC"/>
              <w:rPr>
                <w:rFonts w:eastAsiaTheme="minorEastAsia"/>
              </w:rPr>
            </w:pPr>
            <w:r>
              <w:rPr>
                <w:rFonts w:eastAsiaTheme="minorEastAsia"/>
              </w:rPr>
              <w:t>G-FR1-A2-2</w:t>
            </w:r>
          </w:p>
        </w:tc>
        <w:tc>
          <w:tcPr>
            <w:tcW w:w="1417" w:type="dxa"/>
          </w:tcPr>
          <w:p w14:paraId="0F09D1F6" w14:textId="77777777" w:rsidR="000006BC" w:rsidRDefault="000006BC" w:rsidP="00F95B14">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06C892D4" w14:textId="77777777" w:rsidR="000006BC" w:rsidRDefault="000006BC" w:rsidP="00F95B14">
            <w:pPr>
              <w:pStyle w:val="TAC"/>
              <w:rPr>
                <w:rFonts w:eastAsiaTheme="minorEastAsia"/>
              </w:rPr>
            </w:pPr>
          </w:p>
        </w:tc>
        <w:tc>
          <w:tcPr>
            <w:tcW w:w="1417" w:type="dxa"/>
            <w:tcBorders>
              <w:top w:val="nil"/>
              <w:bottom w:val="nil"/>
            </w:tcBorders>
          </w:tcPr>
          <w:p w14:paraId="57B574EE" w14:textId="77777777" w:rsidR="000006BC" w:rsidRDefault="000006BC" w:rsidP="00F95B14">
            <w:pPr>
              <w:pStyle w:val="TAC"/>
              <w:rPr>
                <w:rFonts w:eastAsiaTheme="minorEastAsia"/>
              </w:rPr>
            </w:pPr>
          </w:p>
        </w:tc>
      </w:tr>
      <w:tr w:rsidR="000006BC" w14:paraId="184AB68F" w14:textId="77777777" w:rsidTr="00F95B14">
        <w:trPr>
          <w:cantSplit/>
          <w:jc w:val="center"/>
        </w:trPr>
        <w:tc>
          <w:tcPr>
            <w:tcW w:w="1417" w:type="dxa"/>
            <w:tcBorders>
              <w:top w:val="nil"/>
              <w:bottom w:val="single" w:sz="4" w:space="0" w:color="auto"/>
            </w:tcBorders>
          </w:tcPr>
          <w:p w14:paraId="0EE82999" w14:textId="77777777" w:rsidR="000006BC" w:rsidRDefault="000006BC" w:rsidP="00F95B14">
            <w:pPr>
              <w:pStyle w:val="TAC"/>
              <w:rPr>
                <w:rFonts w:eastAsiaTheme="minorEastAsia"/>
              </w:rPr>
            </w:pPr>
          </w:p>
        </w:tc>
        <w:tc>
          <w:tcPr>
            <w:tcW w:w="1417" w:type="dxa"/>
          </w:tcPr>
          <w:p w14:paraId="7B90835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720C43C6" w14:textId="77777777" w:rsidR="000006BC" w:rsidRDefault="000006BC" w:rsidP="00F95B14">
            <w:pPr>
              <w:pStyle w:val="TAC"/>
              <w:rPr>
                <w:rFonts w:eastAsiaTheme="minorEastAsia"/>
              </w:rPr>
            </w:pPr>
            <w:r>
              <w:rPr>
                <w:rFonts w:eastAsiaTheme="minorEastAsia"/>
              </w:rPr>
              <w:t>G-FR1-A2-3</w:t>
            </w:r>
          </w:p>
        </w:tc>
        <w:tc>
          <w:tcPr>
            <w:tcW w:w="1417" w:type="dxa"/>
          </w:tcPr>
          <w:p w14:paraId="5B90FDBC"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64630A68" w14:textId="77777777" w:rsidR="000006BC" w:rsidRDefault="000006BC" w:rsidP="00F95B14">
            <w:pPr>
              <w:pStyle w:val="TAC"/>
              <w:rPr>
                <w:rFonts w:eastAsiaTheme="minorEastAsia"/>
              </w:rPr>
            </w:pPr>
          </w:p>
        </w:tc>
        <w:tc>
          <w:tcPr>
            <w:tcW w:w="1417" w:type="dxa"/>
            <w:tcBorders>
              <w:top w:val="nil"/>
              <w:bottom w:val="single" w:sz="4" w:space="0" w:color="auto"/>
            </w:tcBorders>
          </w:tcPr>
          <w:p w14:paraId="46933450" w14:textId="77777777" w:rsidR="000006BC" w:rsidRDefault="000006BC" w:rsidP="00F95B14">
            <w:pPr>
              <w:pStyle w:val="TAC"/>
              <w:rPr>
                <w:rFonts w:eastAsiaTheme="minorEastAsia"/>
              </w:rPr>
            </w:pPr>
          </w:p>
        </w:tc>
      </w:tr>
      <w:tr w:rsidR="000006BC" w14:paraId="58B19DD0" w14:textId="77777777" w:rsidTr="00F95B14">
        <w:trPr>
          <w:cantSplit/>
          <w:jc w:val="center"/>
        </w:trPr>
        <w:tc>
          <w:tcPr>
            <w:tcW w:w="1417" w:type="dxa"/>
            <w:tcBorders>
              <w:bottom w:val="nil"/>
            </w:tcBorders>
          </w:tcPr>
          <w:p w14:paraId="054A4918" w14:textId="77777777" w:rsidR="000006BC" w:rsidRDefault="000006BC" w:rsidP="00F95B14">
            <w:pPr>
              <w:pStyle w:val="TAC"/>
              <w:rPr>
                <w:rFonts w:eastAsiaTheme="minorEastAsia"/>
              </w:rPr>
            </w:pPr>
            <w:r>
              <w:rPr>
                <w:rFonts w:eastAsiaTheme="minorEastAsia"/>
                <w:lang w:eastAsia="zh-CN"/>
              </w:rPr>
              <w:t>20</w:t>
            </w:r>
          </w:p>
        </w:tc>
        <w:tc>
          <w:tcPr>
            <w:tcW w:w="1417" w:type="dxa"/>
          </w:tcPr>
          <w:p w14:paraId="0DE2D997"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52C22E5A" w14:textId="77777777" w:rsidR="000006BC" w:rsidRDefault="000006BC" w:rsidP="00F95B14">
            <w:pPr>
              <w:pStyle w:val="TAC"/>
              <w:rPr>
                <w:rFonts w:eastAsiaTheme="minorEastAsia"/>
              </w:rPr>
            </w:pPr>
            <w:r>
              <w:rPr>
                <w:rFonts w:eastAsiaTheme="minorEastAsia"/>
              </w:rPr>
              <w:t>G-FR1-A2-4</w:t>
            </w:r>
          </w:p>
        </w:tc>
        <w:tc>
          <w:tcPr>
            <w:tcW w:w="1417" w:type="dxa"/>
          </w:tcPr>
          <w:p w14:paraId="7E790AE2"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04A3784A" w14:textId="77777777" w:rsidR="000006BC" w:rsidRDefault="000006BC" w:rsidP="00F95B14">
            <w:pPr>
              <w:pStyle w:val="TAC"/>
              <w:rPr>
                <w:rFonts w:eastAsiaTheme="minorEastAsia"/>
              </w:rPr>
            </w:pPr>
            <w:r>
              <w:rPr>
                <w:rFonts w:eastAsiaTheme="minorEastAsia"/>
                <w:lang w:eastAsia="zh-CN"/>
              </w:rPr>
              <w:t>-71.2</w:t>
            </w:r>
          </w:p>
        </w:tc>
        <w:tc>
          <w:tcPr>
            <w:tcW w:w="1417" w:type="dxa"/>
            <w:tcBorders>
              <w:bottom w:val="nil"/>
            </w:tcBorders>
          </w:tcPr>
          <w:p w14:paraId="0E4A6FD9" w14:textId="77777777" w:rsidR="000006BC" w:rsidRDefault="000006BC" w:rsidP="00F95B14">
            <w:pPr>
              <w:pStyle w:val="TAC"/>
              <w:rPr>
                <w:rFonts w:eastAsiaTheme="minorEastAsia"/>
              </w:rPr>
            </w:pPr>
            <w:r>
              <w:rPr>
                <w:rFonts w:eastAsiaTheme="minorEastAsia"/>
                <w:lang w:eastAsia="zh-CN"/>
              </w:rPr>
              <w:t>AWGN</w:t>
            </w:r>
          </w:p>
        </w:tc>
      </w:tr>
      <w:tr w:rsidR="000006BC" w14:paraId="16B08E24" w14:textId="77777777" w:rsidTr="00F95B14">
        <w:trPr>
          <w:cantSplit/>
          <w:jc w:val="center"/>
        </w:trPr>
        <w:tc>
          <w:tcPr>
            <w:tcW w:w="1417" w:type="dxa"/>
            <w:tcBorders>
              <w:top w:val="nil"/>
              <w:bottom w:val="nil"/>
            </w:tcBorders>
          </w:tcPr>
          <w:p w14:paraId="3100276E" w14:textId="77777777" w:rsidR="000006BC" w:rsidRDefault="000006BC" w:rsidP="00F95B14">
            <w:pPr>
              <w:pStyle w:val="TAC"/>
              <w:rPr>
                <w:rFonts w:eastAsiaTheme="minorEastAsia"/>
              </w:rPr>
            </w:pPr>
          </w:p>
        </w:tc>
        <w:tc>
          <w:tcPr>
            <w:tcW w:w="1417" w:type="dxa"/>
          </w:tcPr>
          <w:p w14:paraId="6DF56BE4"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7B390E39" w14:textId="77777777" w:rsidR="000006BC" w:rsidRDefault="000006BC" w:rsidP="00F95B14">
            <w:pPr>
              <w:pStyle w:val="TAC"/>
              <w:rPr>
                <w:rFonts w:eastAsiaTheme="minorEastAsia"/>
              </w:rPr>
            </w:pPr>
            <w:r>
              <w:rPr>
                <w:rFonts w:eastAsiaTheme="minorEastAsia"/>
              </w:rPr>
              <w:t>G-FR1-A2-5</w:t>
            </w:r>
          </w:p>
        </w:tc>
        <w:tc>
          <w:tcPr>
            <w:tcW w:w="1417" w:type="dxa"/>
          </w:tcPr>
          <w:p w14:paraId="56E39F69"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75675EFA" w14:textId="77777777" w:rsidR="000006BC" w:rsidRDefault="000006BC" w:rsidP="00F95B14">
            <w:pPr>
              <w:pStyle w:val="TAC"/>
              <w:rPr>
                <w:rFonts w:eastAsiaTheme="minorEastAsia"/>
              </w:rPr>
            </w:pPr>
          </w:p>
        </w:tc>
        <w:tc>
          <w:tcPr>
            <w:tcW w:w="1417" w:type="dxa"/>
            <w:tcBorders>
              <w:top w:val="nil"/>
              <w:bottom w:val="nil"/>
            </w:tcBorders>
          </w:tcPr>
          <w:p w14:paraId="19B382E0" w14:textId="77777777" w:rsidR="000006BC" w:rsidRDefault="000006BC" w:rsidP="00F95B14">
            <w:pPr>
              <w:pStyle w:val="TAC"/>
              <w:rPr>
                <w:rFonts w:eastAsiaTheme="minorEastAsia"/>
              </w:rPr>
            </w:pPr>
          </w:p>
        </w:tc>
      </w:tr>
      <w:tr w:rsidR="000006BC" w14:paraId="550DA79A" w14:textId="77777777" w:rsidTr="00F95B14">
        <w:trPr>
          <w:cantSplit/>
          <w:jc w:val="center"/>
        </w:trPr>
        <w:tc>
          <w:tcPr>
            <w:tcW w:w="1417" w:type="dxa"/>
            <w:tcBorders>
              <w:top w:val="nil"/>
              <w:bottom w:val="single" w:sz="4" w:space="0" w:color="auto"/>
            </w:tcBorders>
          </w:tcPr>
          <w:p w14:paraId="0E49A87D" w14:textId="77777777" w:rsidR="000006BC" w:rsidRDefault="000006BC" w:rsidP="00F95B14">
            <w:pPr>
              <w:pStyle w:val="TAC"/>
              <w:rPr>
                <w:rFonts w:eastAsiaTheme="minorEastAsia"/>
              </w:rPr>
            </w:pPr>
          </w:p>
        </w:tc>
        <w:tc>
          <w:tcPr>
            <w:tcW w:w="1417" w:type="dxa"/>
          </w:tcPr>
          <w:p w14:paraId="3AD179BC"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1137EF3A" w14:textId="77777777" w:rsidR="000006BC" w:rsidRDefault="000006BC" w:rsidP="00F95B14">
            <w:pPr>
              <w:pStyle w:val="TAC"/>
              <w:rPr>
                <w:rFonts w:eastAsiaTheme="minorEastAsia"/>
              </w:rPr>
            </w:pPr>
            <w:r>
              <w:rPr>
                <w:rFonts w:eastAsiaTheme="minorEastAsia"/>
              </w:rPr>
              <w:t>G-FR1-A2-6</w:t>
            </w:r>
          </w:p>
        </w:tc>
        <w:tc>
          <w:tcPr>
            <w:tcW w:w="1417" w:type="dxa"/>
          </w:tcPr>
          <w:p w14:paraId="29E133F3"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3F92CDBD" w14:textId="77777777" w:rsidR="000006BC" w:rsidRDefault="000006BC" w:rsidP="00F95B14">
            <w:pPr>
              <w:pStyle w:val="TAC"/>
              <w:rPr>
                <w:rFonts w:eastAsiaTheme="minorEastAsia"/>
              </w:rPr>
            </w:pPr>
          </w:p>
        </w:tc>
        <w:tc>
          <w:tcPr>
            <w:tcW w:w="1417" w:type="dxa"/>
            <w:tcBorders>
              <w:top w:val="nil"/>
              <w:bottom w:val="single" w:sz="4" w:space="0" w:color="auto"/>
            </w:tcBorders>
          </w:tcPr>
          <w:p w14:paraId="7DEBAB0A" w14:textId="77777777" w:rsidR="000006BC" w:rsidRDefault="000006BC" w:rsidP="00F95B14">
            <w:pPr>
              <w:pStyle w:val="TAC"/>
              <w:rPr>
                <w:rFonts w:eastAsiaTheme="minorEastAsia"/>
              </w:rPr>
            </w:pPr>
          </w:p>
        </w:tc>
      </w:tr>
      <w:tr w:rsidR="000006BC" w14:paraId="073C471E" w14:textId="77777777" w:rsidTr="00F95B14">
        <w:trPr>
          <w:cantSplit/>
          <w:jc w:val="center"/>
        </w:trPr>
        <w:tc>
          <w:tcPr>
            <w:tcW w:w="1417" w:type="dxa"/>
            <w:tcBorders>
              <w:bottom w:val="nil"/>
            </w:tcBorders>
          </w:tcPr>
          <w:p w14:paraId="07E39A49" w14:textId="77777777" w:rsidR="000006BC" w:rsidRDefault="000006BC" w:rsidP="00F95B14">
            <w:pPr>
              <w:pStyle w:val="TAC"/>
              <w:rPr>
                <w:rFonts w:eastAsiaTheme="minorEastAsia"/>
              </w:rPr>
            </w:pPr>
            <w:r>
              <w:rPr>
                <w:rFonts w:eastAsiaTheme="minorEastAsia"/>
                <w:lang w:eastAsia="zh-CN"/>
              </w:rPr>
              <w:t>25</w:t>
            </w:r>
          </w:p>
        </w:tc>
        <w:tc>
          <w:tcPr>
            <w:tcW w:w="1417" w:type="dxa"/>
          </w:tcPr>
          <w:p w14:paraId="41A2A61B"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17CB2D82" w14:textId="77777777" w:rsidR="000006BC" w:rsidRDefault="000006BC" w:rsidP="00F95B14">
            <w:pPr>
              <w:pStyle w:val="TAC"/>
              <w:rPr>
                <w:rFonts w:eastAsiaTheme="minorEastAsia"/>
              </w:rPr>
            </w:pPr>
            <w:r>
              <w:rPr>
                <w:rFonts w:eastAsiaTheme="minorEastAsia"/>
              </w:rPr>
              <w:t>G-FR1-A2-4</w:t>
            </w:r>
          </w:p>
        </w:tc>
        <w:tc>
          <w:tcPr>
            <w:tcW w:w="1417" w:type="dxa"/>
          </w:tcPr>
          <w:p w14:paraId="689D839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7DCDBD2C" w14:textId="77777777" w:rsidR="000006BC" w:rsidRDefault="000006BC" w:rsidP="00F95B14">
            <w:pPr>
              <w:pStyle w:val="TAC"/>
              <w:rPr>
                <w:rFonts w:eastAsiaTheme="minorEastAsia"/>
              </w:rPr>
            </w:pPr>
            <w:r>
              <w:rPr>
                <w:rFonts w:eastAsiaTheme="minorEastAsia"/>
                <w:lang w:eastAsia="zh-CN"/>
              </w:rPr>
              <w:t>-70.2</w:t>
            </w:r>
          </w:p>
        </w:tc>
        <w:tc>
          <w:tcPr>
            <w:tcW w:w="1417" w:type="dxa"/>
            <w:tcBorders>
              <w:bottom w:val="nil"/>
            </w:tcBorders>
          </w:tcPr>
          <w:p w14:paraId="58DF3D37" w14:textId="77777777" w:rsidR="000006BC" w:rsidRDefault="000006BC" w:rsidP="00F95B14">
            <w:pPr>
              <w:pStyle w:val="TAC"/>
              <w:rPr>
                <w:rFonts w:eastAsiaTheme="minorEastAsia"/>
              </w:rPr>
            </w:pPr>
            <w:r>
              <w:rPr>
                <w:rFonts w:eastAsiaTheme="minorEastAsia"/>
                <w:lang w:eastAsia="zh-CN"/>
              </w:rPr>
              <w:t>AWGN</w:t>
            </w:r>
          </w:p>
        </w:tc>
      </w:tr>
      <w:tr w:rsidR="000006BC" w14:paraId="36070A40" w14:textId="77777777" w:rsidTr="00F95B14">
        <w:trPr>
          <w:cantSplit/>
          <w:jc w:val="center"/>
        </w:trPr>
        <w:tc>
          <w:tcPr>
            <w:tcW w:w="1417" w:type="dxa"/>
            <w:tcBorders>
              <w:top w:val="nil"/>
              <w:bottom w:val="nil"/>
            </w:tcBorders>
          </w:tcPr>
          <w:p w14:paraId="2E80FF19" w14:textId="77777777" w:rsidR="000006BC" w:rsidRDefault="000006BC" w:rsidP="00F95B14">
            <w:pPr>
              <w:pStyle w:val="TAC"/>
              <w:rPr>
                <w:rFonts w:eastAsiaTheme="minorEastAsia"/>
              </w:rPr>
            </w:pPr>
          </w:p>
        </w:tc>
        <w:tc>
          <w:tcPr>
            <w:tcW w:w="1417" w:type="dxa"/>
          </w:tcPr>
          <w:p w14:paraId="25C73A9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671EE0BB" w14:textId="77777777" w:rsidR="000006BC" w:rsidRDefault="000006BC" w:rsidP="00F95B14">
            <w:pPr>
              <w:pStyle w:val="TAC"/>
              <w:rPr>
                <w:rFonts w:eastAsiaTheme="minorEastAsia"/>
              </w:rPr>
            </w:pPr>
            <w:r>
              <w:rPr>
                <w:rFonts w:eastAsiaTheme="minorEastAsia"/>
              </w:rPr>
              <w:t>G-FR1-A2-5</w:t>
            </w:r>
          </w:p>
        </w:tc>
        <w:tc>
          <w:tcPr>
            <w:tcW w:w="1417" w:type="dxa"/>
          </w:tcPr>
          <w:p w14:paraId="26A0632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7208238F" w14:textId="77777777" w:rsidR="000006BC" w:rsidRDefault="000006BC" w:rsidP="00F95B14">
            <w:pPr>
              <w:pStyle w:val="TAC"/>
              <w:rPr>
                <w:rFonts w:eastAsiaTheme="minorEastAsia"/>
              </w:rPr>
            </w:pPr>
          </w:p>
        </w:tc>
        <w:tc>
          <w:tcPr>
            <w:tcW w:w="1417" w:type="dxa"/>
            <w:tcBorders>
              <w:top w:val="nil"/>
              <w:bottom w:val="nil"/>
            </w:tcBorders>
          </w:tcPr>
          <w:p w14:paraId="3D4909BA" w14:textId="77777777" w:rsidR="000006BC" w:rsidRDefault="000006BC" w:rsidP="00F95B14">
            <w:pPr>
              <w:pStyle w:val="TAC"/>
              <w:rPr>
                <w:rFonts w:eastAsiaTheme="minorEastAsia"/>
              </w:rPr>
            </w:pPr>
          </w:p>
        </w:tc>
      </w:tr>
      <w:tr w:rsidR="000006BC" w14:paraId="4BECD8F4" w14:textId="77777777" w:rsidTr="00F95B14">
        <w:trPr>
          <w:cantSplit/>
          <w:jc w:val="center"/>
        </w:trPr>
        <w:tc>
          <w:tcPr>
            <w:tcW w:w="1417" w:type="dxa"/>
            <w:tcBorders>
              <w:top w:val="nil"/>
              <w:bottom w:val="single" w:sz="4" w:space="0" w:color="auto"/>
            </w:tcBorders>
          </w:tcPr>
          <w:p w14:paraId="4720FF62" w14:textId="77777777" w:rsidR="000006BC" w:rsidRDefault="000006BC" w:rsidP="00F95B14">
            <w:pPr>
              <w:pStyle w:val="TAC"/>
              <w:rPr>
                <w:rFonts w:eastAsiaTheme="minorEastAsia"/>
              </w:rPr>
            </w:pPr>
          </w:p>
        </w:tc>
        <w:tc>
          <w:tcPr>
            <w:tcW w:w="1417" w:type="dxa"/>
          </w:tcPr>
          <w:p w14:paraId="57F22D0A"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00B6BBB1" w14:textId="77777777" w:rsidR="000006BC" w:rsidRDefault="000006BC" w:rsidP="00F95B14">
            <w:pPr>
              <w:pStyle w:val="TAC"/>
              <w:rPr>
                <w:rFonts w:eastAsiaTheme="minorEastAsia"/>
              </w:rPr>
            </w:pPr>
            <w:r>
              <w:rPr>
                <w:rFonts w:eastAsiaTheme="minorEastAsia"/>
              </w:rPr>
              <w:t>G-FR1-A2-6</w:t>
            </w:r>
          </w:p>
        </w:tc>
        <w:tc>
          <w:tcPr>
            <w:tcW w:w="1417" w:type="dxa"/>
          </w:tcPr>
          <w:p w14:paraId="7D4B2DB8"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825E36E" w14:textId="77777777" w:rsidR="000006BC" w:rsidRDefault="000006BC" w:rsidP="00F95B14">
            <w:pPr>
              <w:pStyle w:val="TAC"/>
              <w:rPr>
                <w:rFonts w:eastAsiaTheme="minorEastAsia"/>
              </w:rPr>
            </w:pPr>
          </w:p>
        </w:tc>
        <w:tc>
          <w:tcPr>
            <w:tcW w:w="1417" w:type="dxa"/>
            <w:tcBorders>
              <w:top w:val="nil"/>
              <w:bottom w:val="single" w:sz="4" w:space="0" w:color="auto"/>
            </w:tcBorders>
          </w:tcPr>
          <w:p w14:paraId="7092D471" w14:textId="77777777" w:rsidR="000006BC" w:rsidRDefault="000006BC" w:rsidP="00F95B14">
            <w:pPr>
              <w:pStyle w:val="TAC"/>
              <w:rPr>
                <w:rFonts w:eastAsiaTheme="minorEastAsia"/>
              </w:rPr>
            </w:pPr>
          </w:p>
        </w:tc>
      </w:tr>
      <w:tr w:rsidR="000006BC" w14:paraId="4408B2B1" w14:textId="77777777" w:rsidTr="00F95B14">
        <w:trPr>
          <w:cantSplit/>
          <w:jc w:val="center"/>
        </w:trPr>
        <w:tc>
          <w:tcPr>
            <w:tcW w:w="1417" w:type="dxa"/>
            <w:tcBorders>
              <w:bottom w:val="nil"/>
            </w:tcBorders>
          </w:tcPr>
          <w:p w14:paraId="584BE3AD" w14:textId="77777777" w:rsidR="000006BC" w:rsidRDefault="000006BC" w:rsidP="00F95B14">
            <w:pPr>
              <w:pStyle w:val="TAC"/>
              <w:rPr>
                <w:rFonts w:eastAsiaTheme="minorEastAsia"/>
              </w:rPr>
            </w:pPr>
            <w:r>
              <w:rPr>
                <w:rFonts w:eastAsiaTheme="minorEastAsia"/>
                <w:lang w:eastAsia="zh-CN"/>
              </w:rPr>
              <w:t>30</w:t>
            </w:r>
          </w:p>
        </w:tc>
        <w:tc>
          <w:tcPr>
            <w:tcW w:w="1417" w:type="dxa"/>
          </w:tcPr>
          <w:p w14:paraId="726A5849"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74C9CCB2" w14:textId="77777777" w:rsidR="000006BC" w:rsidRDefault="000006BC" w:rsidP="00F95B14">
            <w:pPr>
              <w:pStyle w:val="TAC"/>
              <w:rPr>
                <w:rFonts w:eastAsiaTheme="minorEastAsia"/>
              </w:rPr>
            </w:pPr>
            <w:r>
              <w:rPr>
                <w:rFonts w:eastAsiaTheme="minorEastAsia"/>
              </w:rPr>
              <w:t>G-FR1-A2-4</w:t>
            </w:r>
          </w:p>
        </w:tc>
        <w:tc>
          <w:tcPr>
            <w:tcW w:w="1417" w:type="dxa"/>
          </w:tcPr>
          <w:p w14:paraId="7CBEC351"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3D5807F7" w14:textId="77777777" w:rsidR="000006BC" w:rsidRDefault="000006BC" w:rsidP="00F95B14">
            <w:pPr>
              <w:pStyle w:val="TAC"/>
              <w:rPr>
                <w:rFonts w:eastAsiaTheme="minorEastAsia"/>
              </w:rPr>
            </w:pPr>
            <w:r>
              <w:rPr>
                <w:rFonts w:eastAsiaTheme="minorEastAsia"/>
                <w:lang w:eastAsia="zh-CN"/>
              </w:rPr>
              <w:t>-69.4</w:t>
            </w:r>
          </w:p>
        </w:tc>
        <w:tc>
          <w:tcPr>
            <w:tcW w:w="1417" w:type="dxa"/>
            <w:tcBorders>
              <w:bottom w:val="nil"/>
            </w:tcBorders>
          </w:tcPr>
          <w:p w14:paraId="75366D36" w14:textId="77777777" w:rsidR="000006BC" w:rsidRDefault="000006BC" w:rsidP="00F95B14">
            <w:pPr>
              <w:pStyle w:val="TAC"/>
              <w:rPr>
                <w:rFonts w:eastAsiaTheme="minorEastAsia"/>
              </w:rPr>
            </w:pPr>
            <w:r>
              <w:rPr>
                <w:rFonts w:eastAsiaTheme="minorEastAsia"/>
                <w:lang w:eastAsia="zh-CN"/>
              </w:rPr>
              <w:t>AWGN</w:t>
            </w:r>
          </w:p>
        </w:tc>
      </w:tr>
      <w:tr w:rsidR="000006BC" w14:paraId="000BAFEB" w14:textId="77777777" w:rsidTr="00F95B14">
        <w:trPr>
          <w:cantSplit/>
          <w:jc w:val="center"/>
        </w:trPr>
        <w:tc>
          <w:tcPr>
            <w:tcW w:w="1417" w:type="dxa"/>
            <w:tcBorders>
              <w:top w:val="nil"/>
              <w:bottom w:val="nil"/>
            </w:tcBorders>
          </w:tcPr>
          <w:p w14:paraId="1CBC16BB" w14:textId="77777777" w:rsidR="000006BC" w:rsidRDefault="000006BC" w:rsidP="00F95B14">
            <w:pPr>
              <w:pStyle w:val="TAC"/>
              <w:rPr>
                <w:rFonts w:eastAsiaTheme="minorEastAsia"/>
              </w:rPr>
            </w:pPr>
          </w:p>
        </w:tc>
        <w:tc>
          <w:tcPr>
            <w:tcW w:w="1417" w:type="dxa"/>
          </w:tcPr>
          <w:p w14:paraId="76C0C305"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5C0694C5" w14:textId="77777777" w:rsidR="000006BC" w:rsidRDefault="000006BC" w:rsidP="00F95B14">
            <w:pPr>
              <w:pStyle w:val="TAC"/>
              <w:rPr>
                <w:rFonts w:eastAsiaTheme="minorEastAsia"/>
              </w:rPr>
            </w:pPr>
            <w:r>
              <w:rPr>
                <w:rFonts w:eastAsiaTheme="minorEastAsia"/>
              </w:rPr>
              <w:t>G-FR1-A2-5</w:t>
            </w:r>
          </w:p>
        </w:tc>
        <w:tc>
          <w:tcPr>
            <w:tcW w:w="1417" w:type="dxa"/>
          </w:tcPr>
          <w:p w14:paraId="03863072"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DFD47F3" w14:textId="77777777" w:rsidR="000006BC" w:rsidRDefault="000006BC" w:rsidP="00F95B14">
            <w:pPr>
              <w:pStyle w:val="TAC"/>
              <w:rPr>
                <w:rFonts w:eastAsiaTheme="minorEastAsia"/>
              </w:rPr>
            </w:pPr>
          </w:p>
        </w:tc>
        <w:tc>
          <w:tcPr>
            <w:tcW w:w="1417" w:type="dxa"/>
            <w:tcBorders>
              <w:top w:val="nil"/>
              <w:bottom w:val="nil"/>
            </w:tcBorders>
          </w:tcPr>
          <w:p w14:paraId="08BE1A82" w14:textId="77777777" w:rsidR="000006BC" w:rsidRDefault="000006BC" w:rsidP="00F95B14">
            <w:pPr>
              <w:pStyle w:val="TAC"/>
              <w:rPr>
                <w:rFonts w:eastAsiaTheme="minorEastAsia"/>
              </w:rPr>
            </w:pPr>
          </w:p>
        </w:tc>
      </w:tr>
      <w:tr w:rsidR="000006BC" w14:paraId="5B460497" w14:textId="77777777" w:rsidTr="00F95B14">
        <w:trPr>
          <w:cantSplit/>
          <w:jc w:val="center"/>
        </w:trPr>
        <w:tc>
          <w:tcPr>
            <w:tcW w:w="1417" w:type="dxa"/>
            <w:tcBorders>
              <w:top w:val="nil"/>
              <w:bottom w:val="single" w:sz="4" w:space="0" w:color="auto"/>
            </w:tcBorders>
          </w:tcPr>
          <w:p w14:paraId="5B6870CF" w14:textId="77777777" w:rsidR="000006BC" w:rsidRDefault="000006BC" w:rsidP="00F95B14">
            <w:pPr>
              <w:pStyle w:val="TAC"/>
              <w:rPr>
                <w:rFonts w:eastAsiaTheme="minorEastAsia"/>
              </w:rPr>
            </w:pPr>
          </w:p>
        </w:tc>
        <w:tc>
          <w:tcPr>
            <w:tcW w:w="1417" w:type="dxa"/>
          </w:tcPr>
          <w:p w14:paraId="50BC9602"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6DD3A5E9" w14:textId="77777777" w:rsidR="000006BC" w:rsidRDefault="000006BC" w:rsidP="00F95B14">
            <w:pPr>
              <w:pStyle w:val="TAC"/>
              <w:rPr>
                <w:rFonts w:eastAsiaTheme="minorEastAsia"/>
              </w:rPr>
            </w:pPr>
            <w:r>
              <w:rPr>
                <w:rFonts w:eastAsiaTheme="minorEastAsia"/>
              </w:rPr>
              <w:t>G-FR1-A2-6</w:t>
            </w:r>
          </w:p>
        </w:tc>
        <w:tc>
          <w:tcPr>
            <w:tcW w:w="1417" w:type="dxa"/>
          </w:tcPr>
          <w:p w14:paraId="6B90DE04"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FA241C1" w14:textId="77777777" w:rsidR="000006BC" w:rsidRDefault="000006BC" w:rsidP="00F95B14">
            <w:pPr>
              <w:pStyle w:val="TAC"/>
              <w:rPr>
                <w:rFonts w:eastAsiaTheme="minorEastAsia"/>
              </w:rPr>
            </w:pPr>
          </w:p>
        </w:tc>
        <w:tc>
          <w:tcPr>
            <w:tcW w:w="1417" w:type="dxa"/>
            <w:tcBorders>
              <w:top w:val="nil"/>
              <w:bottom w:val="single" w:sz="4" w:space="0" w:color="auto"/>
            </w:tcBorders>
          </w:tcPr>
          <w:p w14:paraId="7EC15E27" w14:textId="77777777" w:rsidR="000006BC" w:rsidRDefault="000006BC" w:rsidP="00F95B14">
            <w:pPr>
              <w:pStyle w:val="TAC"/>
              <w:rPr>
                <w:rFonts w:eastAsiaTheme="minorEastAsia"/>
              </w:rPr>
            </w:pPr>
          </w:p>
        </w:tc>
      </w:tr>
      <w:tr w:rsidR="000006BC" w14:paraId="22EBED21" w14:textId="77777777" w:rsidTr="00F95B14">
        <w:trPr>
          <w:cantSplit/>
          <w:jc w:val="center"/>
          <w:ins w:id="6859" w:author="ZTE(Liu Wenhao)" w:date="2023-05-06T11:18:00Z"/>
        </w:trPr>
        <w:tc>
          <w:tcPr>
            <w:tcW w:w="1417" w:type="dxa"/>
            <w:tcBorders>
              <w:top w:val="single" w:sz="4" w:space="0" w:color="auto"/>
              <w:bottom w:val="nil"/>
            </w:tcBorders>
          </w:tcPr>
          <w:p w14:paraId="282AE99A" w14:textId="77777777" w:rsidR="000006BC" w:rsidRDefault="000006BC" w:rsidP="00F95B14">
            <w:pPr>
              <w:pStyle w:val="TAC"/>
              <w:rPr>
                <w:ins w:id="6860" w:author="ZTE(Liu Wenhao)" w:date="2023-05-06T11:18:00Z"/>
                <w:rFonts w:eastAsiaTheme="minorEastAsia"/>
                <w:lang w:val="en-US" w:eastAsia="zh-CN"/>
              </w:rPr>
            </w:pPr>
            <w:ins w:id="6861" w:author="ZTE(Liu Wenhao)" w:date="2023-05-06T11:20:00Z">
              <w:r>
                <w:rPr>
                  <w:rFonts w:eastAsiaTheme="minorEastAsia" w:hint="eastAsia"/>
                  <w:lang w:val="en-US" w:eastAsia="zh-CN"/>
                </w:rPr>
                <w:t>35</w:t>
              </w:r>
            </w:ins>
          </w:p>
        </w:tc>
        <w:tc>
          <w:tcPr>
            <w:tcW w:w="1417" w:type="dxa"/>
          </w:tcPr>
          <w:p w14:paraId="11507D22" w14:textId="77777777" w:rsidR="000006BC" w:rsidRDefault="000006BC" w:rsidP="00F95B14">
            <w:pPr>
              <w:pStyle w:val="TAC"/>
              <w:rPr>
                <w:ins w:id="6862" w:author="ZTE(Liu Wenhao)" w:date="2023-05-06T11:18:00Z"/>
                <w:rFonts w:eastAsiaTheme="minorEastAsia"/>
                <w:lang w:eastAsia="zh-CN"/>
              </w:rPr>
            </w:pPr>
            <w:ins w:id="6863" w:author="ZTE(Liu Wenhao)" w:date="2023-05-06T11:20:00Z">
              <w:r>
                <w:rPr>
                  <w:rFonts w:eastAsiaTheme="minorEastAsia"/>
                  <w:lang w:eastAsia="zh-CN"/>
                </w:rPr>
                <w:t>15</w:t>
              </w:r>
            </w:ins>
          </w:p>
        </w:tc>
        <w:tc>
          <w:tcPr>
            <w:tcW w:w="1417" w:type="dxa"/>
          </w:tcPr>
          <w:p w14:paraId="57DD4011" w14:textId="77777777" w:rsidR="000006BC" w:rsidRDefault="000006BC" w:rsidP="00F95B14">
            <w:pPr>
              <w:pStyle w:val="TAC"/>
              <w:rPr>
                <w:ins w:id="6864" w:author="ZTE(Liu Wenhao)" w:date="2023-05-06T11:18:00Z"/>
                <w:rFonts w:eastAsiaTheme="minorEastAsia"/>
              </w:rPr>
            </w:pPr>
            <w:ins w:id="6865" w:author="ZTE(Liu Wenhao)" w:date="2023-05-06T11:20:00Z">
              <w:r>
                <w:rPr>
                  <w:rFonts w:eastAsiaTheme="minorEastAsia"/>
                </w:rPr>
                <w:t>G-FR1-A2-4</w:t>
              </w:r>
            </w:ins>
          </w:p>
        </w:tc>
        <w:tc>
          <w:tcPr>
            <w:tcW w:w="1417" w:type="dxa"/>
          </w:tcPr>
          <w:p w14:paraId="5DEFA749" w14:textId="77777777" w:rsidR="000006BC" w:rsidRDefault="000006BC" w:rsidP="00F95B14">
            <w:pPr>
              <w:pStyle w:val="TAC"/>
              <w:rPr>
                <w:ins w:id="6866" w:author="ZTE(Liu Wenhao)" w:date="2023-05-06T11:18:00Z"/>
                <w:rFonts w:eastAsiaTheme="minorEastAsia"/>
                <w:lang w:eastAsia="zh-CN"/>
              </w:rPr>
            </w:pPr>
            <w:ins w:id="6867" w:author="ZTE(Liu Wenhao)" w:date="2023-05-06T11:21:00Z">
              <w:r>
                <w:rPr>
                  <w:rFonts w:eastAsiaTheme="minorEastAsia"/>
                  <w:lang w:eastAsia="zh-CN"/>
                </w:rPr>
                <w:t>-59.2</w:t>
              </w:r>
            </w:ins>
          </w:p>
        </w:tc>
        <w:tc>
          <w:tcPr>
            <w:tcW w:w="1417" w:type="dxa"/>
            <w:tcBorders>
              <w:top w:val="single" w:sz="4" w:space="0" w:color="auto"/>
              <w:bottom w:val="nil"/>
            </w:tcBorders>
          </w:tcPr>
          <w:p w14:paraId="4DF196ED" w14:textId="77777777" w:rsidR="000006BC" w:rsidRDefault="000006BC" w:rsidP="00F95B14">
            <w:pPr>
              <w:pStyle w:val="TAC"/>
              <w:rPr>
                <w:ins w:id="6868" w:author="ZTE(Liu Wenhao)" w:date="2023-05-06T11:18:00Z"/>
                <w:rFonts w:eastAsiaTheme="minorEastAsia"/>
              </w:rPr>
            </w:pPr>
            <w:ins w:id="6869" w:author="ZTE(Liu Wenhao)" w:date="2023-05-06T11:21:00Z">
              <w:r>
                <w:rPr>
                  <w:rFonts w:cs="v5.0.0" w:hint="eastAsia"/>
                  <w:lang w:val="en-US" w:eastAsia="zh-CN"/>
                </w:rPr>
                <w:t>-68.7</w:t>
              </w:r>
            </w:ins>
          </w:p>
        </w:tc>
        <w:tc>
          <w:tcPr>
            <w:tcW w:w="1417" w:type="dxa"/>
            <w:tcBorders>
              <w:top w:val="single" w:sz="4" w:space="0" w:color="auto"/>
              <w:bottom w:val="nil"/>
            </w:tcBorders>
          </w:tcPr>
          <w:p w14:paraId="4837E228" w14:textId="77777777" w:rsidR="000006BC" w:rsidRDefault="000006BC" w:rsidP="00F95B14">
            <w:pPr>
              <w:pStyle w:val="TAC"/>
              <w:rPr>
                <w:ins w:id="6870" w:author="ZTE(Liu Wenhao)" w:date="2023-05-06T11:18:00Z"/>
                <w:rFonts w:eastAsiaTheme="minorEastAsia"/>
              </w:rPr>
            </w:pPr>
            <w:ins w:id="6871" w:author="ZTE(Liu Wenhao)" w:date="2023-05-06T11:22:00Z">
              <w:r>
                <w:rPr>
                  <w:rFonts w:eastAsiaTheme="minorEastAsia"/>
                  <w:lang w:eastAsia="zh-CN"/>
                </w:rPr>
                <w:t>AWGN</w:t>
              </w:r>
            </w:ins>
          </w:p>
        </w:tc>
      </w:tr>
      <w:tr w:rsidR="000006BC" w14:paraId="6DE5B7FC" w14:textId="77777777" w:rsidTr="00F95B14">
        <w:trPr>
          <w:cantSplit/>
          <w:jc w:val="center"/>
          <w:ins w:id="6872" w:author="ZTE(Liu Wenhao)" w:date="2023-05-06T11:18:00Z"/>
        </w:trPr>
        <w:tc>
          <w:tcPr>
            <w:tcW w:w="1417" w:type="dxa"/>
            <w:tcBorders>
              <w:top w:val="nil"/>
              <w:bottom w:val="nil"/>
            </w:tcBorders>
          </w:tcPr>
          <w:p w14:paraId="4FF4C13C" w14:textId="77777777" w:rsidR="000006BC" w:rsidRDefault="000006BC" w:rsidP="00F95B14">
            <w:pPr>
              <w:pStyle w:val="TAC"/>
              <w:rPr>
                <w:ins w:id="6873" w:author="ZTE(Liu Wenhao)" w:date="2023-05-06T11:18:00Z"/>
                <w:rFonts w:eastAsiaTheme="minorEastAsia"/>
              </w:rPr>
            </w:pPr>
          </w:p>
        </w:tc>
        <w:tc>
          <w:tcPr>
            <w:tcW w:w="1417" w:type="dxa"/>
          </w:tcPr>
          <w:p w14:paraId="7BA6081D" w14:textId="77777777" w:rsidR="000006BC" w:rsidRDefault="000006BC" w:rsidP="00F95B14">
            <w:pPr>
              <w:pStyle w:val="TAC"/>
              <w:rPr>
                <w:ins w:id="6874" w:author="ZTE(Liu Wenhao)" w:date="2023-05-06T11:18:00Z"/>
                <w:rFonts w:eastAsiaTheme="minorEastAsia"/>
                <w:lang w:eastAsia="zh-CN"/>
              </w:rPr>
            </w:pPr>
            <w:ins w:id="6875" w:author="ZTE(Liu Wenhao)" w:date="2023-05-06T11:20:00Z">
              <w:r>
                <w:rPr>
                  <w:rFonts w:eastAsiaTheme="minorEastAsia"/>
                  <w:lang w:eastAsia="zh-CN"/>
                </w:rPr>
                <w:t>30</w:t>
              </w:r>
            </w:ins>
          </w:p>
        </w:tc>
        <w:tc>
          <w:tcPr>
            <w:tcW w:w="1417" w:type="dxa"/>
          </w:tcPr>
          <w:p w14:paraId="2B924143" w14:textId="77777777" w:rsidR="000006BC" w:rsidRDefault="000006BC" w:rsidP="00F95B14">
            <w:pPr>
              <w:pStyle w:val="TAC"/>
              <w:rPr>
                <w:ins w:id="6876" w:author="ZTE(Liu Wenhao)" w:date="2023-05-06T11:18:00Z"/>
                <w:rFonts w:eastAsiaTheme="minorEastAsia"/>
              </w:rPr>
            </w:pPr>
            <w:ins w:id="6877" w:author="ZTE(Liu Wenhao)" w:date="2023-05-06T11:20:00Z">
              <w:r>
                <w:rPr>
                  <w:rFonts w:eastAsiaTheme="minorEastAsia"/>
                </w:rPr>
                <w:t>G-FR1-A2-5</w:t>
              </w:r>
            </w:ins>
          </w:p>
        </w:tc>
        <w:tc>
          <w:tcPr>
            <w:tcW w:w="1417" w:type="dxa"/>
          </w:tcPr>
          <w:p w14:paraId="24DE8394" w14:textId="77777777" w:rsidR="000006BC" w:rsidRDefault="000006BC" w:rsidP="00F95B14">
            <w:pPr>
              <w:pStyle w:val="TAC"/>
              <w:rPr>
                <w:ins w:id="6878" w:author="ZTE(Liu Wenhao)" w:date="2023-05-06T11:18:00Z"/>
                <w:rFonts w:eastAsiaTheme="minorEastAsia"/>
                <w:lang w:eastAsia="zh-CN"/>
              </w:rPr>
            </w:pPr>
            <w:ins w:id="6879" w:author="ZTE(Liu Wenhao)" w:date="2023-05-06T11:21:00Z">
              <w:r>
                <w:rPr>
                  <w:rFonts w:eastAsiaTheme="minorEastAsia"/>
                  <w:lang w:eastAsia="zh-CN"/>
                </w:rPr>
                <w:t>-59.2</w:t>
              </w:r>
            </w:ins>
          </w:p>
        </w:tc>
        <w:tc>
          <w:tcPr>
            <w:tcW w:w="1417" w:type="dxa"/>
            <w:tcBorders>
              <w:top w:val="nil"/>
              <w:bottom w:val="nil"/>
            </w:tcBorders>
          </w:tcPr>
          <w:p w14:paraId="076A8F40" w14:textId="77777777" w:rsidR="000006BC" w:rsidRDefault="000006BC" w:rsidP="00F95B14">
            <w:pPr>
              <w:pStyle w:val="TAC"/>
              <w:rPr>
                <w:ins w:id="6880" w:author="ZTE(Liu Wenhao)" w:date="2023-05-06T11:18:00Z"/>
                <w:rFonts w:eastAsiaTheme="minorEastAsia"/>
              </w:rPr>
            </w:pPr>
          </w:p>
        </w:tc>
        <w:tc>
          <w:tcPr>
            <w:tcW w:w="1417" w:type="dxa"/>
            <w:tcBorders>
              <w:top w:val="nil"/>
              <w:bottom w:val="nil"/>
            </w:tcBorders>
          </w:tcPr>
          <w:p w14:paraId="1E062C7F" w14:textId="77777777" w:rsidR="000006BC" w:rsidRDefault="000006BC" w:rsidP="00F95B14">
            <w:pPr>
              <w:pStyle w:val="TAC"/>
              <w:rPr>
                <w:ins w:id="6881" w:author="ZTE(Liu Wenhao)" w:date="2023-05-06T11:18:00Z"/>
                <w:rFonts w:eastAsiaTheme="minorEastAsia"/>
              </w:rPr>
            </w:pPr>
          </w:p>
        </w:tc>
      </w:tr>
      <w:tr w:rsidR="000006BC" w14:paraId="7B3EF435" w14:textId="77777777" w:rsidTr="00F95B14">
        <w:trPr>
          <w:cantSplit/>
          <w:jc w:val="center"/>
          <w:ins w:id="6882" w:author="ZTE(Liu Wenhao)" w:date="2023-05-06T11:18:00Z"/>
        </w:trPr>
        <w:tc>
          <w:tcPr>
            <w:tcW w:w="1417" w:type="dxa"/>
            <w:tcBorders>
              <w:top w:val="nil"/>
              <w:bottom w:val="single" w:sz="4" w:space="0" w:color="auto"/>
            </w:tcBorders>
          </w:tcPr>
          <w:p w14:paraId="20D03310" w14:textId="77777777" w:rsidR="000006BC" w:rsidRDefault="000006BC" w:rsidP="00F95B14">
            <w:pPr>
              <w:pStyle w:val="TAC"/>
              <w:rPr>
                <w:ins w:id="6883" w:author="ZTE(Liu Wenhao)" w:date="2023-05-06T11:18:00Z"/>
                <w:rFonts w:eastAsiaTheme="minorEastAsia"/>
              </w:rPr>
            </w:pPr>
          </w:p>
        </w:tc>
        <w:tc>
          <w:tcPr>
            <w:tcW w:w="1417" w:type="dxa"/>
          </w:tcPr>
          <w:p w14:paraId="6E43B1AB" w14:textId="77777777" w:rsidR="000006BC" w:rsidRDefault="000006BC" w:rsidP="00F95B14">
            <w:pPr>
              <w:pStyle w:val="TAC"/>
              <w:rPr>
                <w:ins w:id="6884" w:author="ZTE(Liu Wenhao)" w:date="2023-05-06T11:18:00Z"/>
                <w:rFonts w:eastAsiaTheme="minorEastAsia"/>
                <w:lang w:eastAsia="zh-CN"/>
              </w:rPr>
            </w:pPr>
            <w:ins w:id="6885" w:author="ZTE(Liu Wenhao)" w:date="2023-05-06T11:20:00Z">
              <w:r>
                <w:rPr>
                  <w:rFonts w:eastAsiaTheme="minorEastAsia"/>
                  <w:lang w:eastAsia="zh-CN"/>
                </w:rPr>
                <w:t>60</w:t>
              </w:r>
            </w:ins>
          </w:p>
        </w:tc>
        <w:tc>
          <w:tcPr>
            <w:tcW w:w="1417" w:type="dxa"/>
          </w:tcPr>
          <w:p w14:paraId="3603EA8D" w14:textId="77777777" w:rsidR="000006BC" w:rsidRDefault="000006BC" w:rsidP="00F95B14">
            <w:pPr>
              <w:pStyle w:val="TAC"/>
              <w:rPr>
                <w:ins w:id="6886" w:author="ZTE(Liu Wenhao)" w:date="2023-05-06T11:18:00Z"/>
                <w:rFonts w:eastAsiaTheme="minorEastAsia"/>
              </w:rPr>
            </w:pPr>
            <w:ins w:id="6887" w:author="ZTE(Liu Wenhao)" w:date="2023-05-06T11:20:00Z">
              <w:r>
                <w:rPr>
                  <w:rFonts w:eastAsiaTheme="minorEastAsia"/>
                </w:rPr>
                <w:t>G-FR1-A2-6</w:t>
              </w:r>
            </w:ins>
          </w:p>
        </w:tc>
        <w:tc>
          <w:tcPr>
            <w:tcW w:w="1417" w:type="dxa"/>
          </w:tcPr>
          <w:p w14:paraId="4F49FFC2" w14:textId="77777777" w:rsidR="000006BC" w:rsidRDefault="000006BC" w:rsidP="00F95B14">
            <w:pPr>
              <w:pStyle w:val="TAC"/>
              <w:rPr>
                <w:ins w:id="6888" w:author="ZTE(Liu Wenhao)" w:date="2023-05-06T11:18:00Z"/>
                <w:rFonts w:eastAsiaTheme="minorEastAsia"/>
                <w:lang w:eastAsia="zh-CN"/>
              </w:rPr>
            </w:pPr>
            <w:ins w:id="6889" w:author="ZTE(Liu Wenhao)" w:date="2023-05-06T11:21:00Z">
              <w:r>
                <w:rPr>
                  <w:rFonts w:eastAsiaTheme="minorEastAsia"/>
                  <w:lang w:eastAsia="zh-CN"/>
                </w:rPr>
                <w:t>-59.5</w:t>
              </w:r>
            </w:ins>
          </w:p>
        </w:tc>
        <w:tc>
          <w:tcPr>
            <w:tcW w:w="1417" w:type="dxa"/>
            <w:tcBorders>
              <w:top w:val="nil"/>
              <w:bottom w:val="single" w:sz="4" w:space="0" w:color="auto"/>
            </w:tcBorders>
          </w:tcPr>
          <w:p w14:paraId="64E59BD4" w14:textId="77777777" w:rsidR="000006BC" w:rsidRDefault="000006BC" w:rsidP="00F95B14">
            <w:pPr>
              <w:pStyle w:val="TAC"/>
              <w:rPr>
                <w:ins w:id="6890" w:author="ZTE(Liu Wenhao)" w:date="2023-05-06T11:18:00Z"/>
                <w:rFonts w:eastAsiaTheme="minorEastAsia"/>
              </w:rPr>
            </w:pPr>
          </w:p>
        </w:tc>
        <w:tc>
          <w:tcPr>
            <w:tcW w:w="1417" w:type="dxa"/>
            <w:tcBorders>
              <w:top w:val="nil"/>
              <w:bottom w:val="single" w:sz="4" w:space="0" w:color="auto"/>
            </w:tcBorders>
          </w:tcPr>
          <w:p w14:paraId="5797F280" w14:textId="77777777" w:rsidR="000006BC" w:rsidRDefault="000006BC" w:rsidP="00F95B14">
            <w:pPr>
              <w:pStyle w:val="TAC"/>
              <w:rPr>
                <w:ins w:id="6891" w:author="ZTE(Liu Wenhao)" w:date="2023-05-06T11:18:00Z"/>
                <w:rFonts w:eastAsiaTheme="minorEastAsia"/>
              </w:rPr>
            </w:pPr>
          </w:p>
        </w:tc>
      </w:tr>
      <w:tr w:rsidR="000006BC" w14:paraId="1A510D87" w14:textId="77777777" w:rsidTr="00F95B14">
        <w:trPr>
          <w:cantSplit/>
          <w:jc w:val="center"/>
        </w:trPr>
        <w:tc>
          <w:tcPr>
            <w:tcW w:w="1417" w:type="dxa"/>
            <w:tcBorders>
              <w:bottom w:val="nil"/>
            </w:tcBorders>
          </w:tcPr>
          <w:p w14:paraId="392BA20B" w14:textId="77777777" w:rsidR="000006BC" w:rsidRDefault="000006BC" w:rsidP="00F95B14">
            <w:pPr>
              <w:pStyle w:val="TAC"/>
              <w:rPr>
                <w:rFonts w:eastAsiaTheme="minorEastAsia"/>
              </w:rPr>
            </w:pPr>
            <w:r>
              <w:rPr>
                <w:rFonts w:eastAsiaTheme="minorEastAsia"/>
                <w:lang w:eastAsia="zh-CN"/>
              </w:rPr>
              <w:t>40</w:t>
            </w:r>
          </w:p>
        </w:tc>
        <w:tc>
          <w:tcPr>
            <w:tcW w:w="1417" w:type="dxa"/>
          </w:tcPr>
          <w:p w14:paraId="59F46586"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0FE7A43E" w14:textId="77777777" w:rsidR="000006BC" w:rsidRDefault="000006BC" w:rsidP="00F95B14">
            <w:pPr>
              <w:pStyle w:val="TAC"/>
              <w:rPr>
                <w:rFonts w:eastAsiaTheme="minorEastAsia"/>
              </w:rPr>
            </w:pPr>
            <w:r>
              <w:rPr>
                <w:rFonts w:eastAsiaTheme="minorEastAsia"/>
              </w:rPr>
              <w:t>G-FR1-A2-4</w:t>
            </w:r>
          </w:p>
        </w:tc>
        <w:tc>
          <w:tcPr>
            <w:tcW w:w="1417" w:type="dxa"/>
          </w:tcPr>
          <w:p w14:paraId="44949AD7"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14050C6A" w14:textId="77777777" w:rsidR="000006BC" w:rsidRDefault="000006BC" w:rsidP="00F95B14">
            <w:pPr>
              <w:pStyle w:val="TAC"/>
              <w:rPr>
                <w:rFonts w:eastAsiaTheme="minorEastAsia"/>
              </w:rPr>
            </w:pPr>
            <w:r>
              <w:rPr>
                <w:rFonts w:eastAsiaTheme="minorEastAsia"/>
                <w:lang w:eastAsia="zh-CN"/>
              </w:rPr>
              <w:t>-68.1</w:t>
            </w:r>
          </w:p>
        </w:tc>
        <w:tc>
          <w:tcPr>
            <w:tcW w:w="1417" w:type="dxa"/>
            <w:tcBorders>
              <w:bottom w:val="nil"/>
            </w:tcBorders>
          </w:tcPr>
          <w:p w14:paraId="20B9FDF9" w14:textId="77777777" w:rsidR="000006BC" w:rsidRDefault="000006BC" w:rsidP="00F95B14">
            <w:pPr>
              <w:pStyle w:val="TAC"/>
              <w:rPr>
                <w:rFonts w:eastAsiaTheme="minorEastAsia"/>
              </w:rPr>
            </w:pPr>
            <w:r>
              <w:rPr>
                <w:rFonts w:eastAsiaTheme="minorEastAsia"/>
                <w:lang w:eastAsia="zh-CN"/>
              </w:rPr>
              <w:t>AWGN</w:t>
            </w:r>
          </w:p>
        </w:tc>
      </w:tr>
      <w:tr w:rsidR="000006BC" w14:paraId="45D7136F" w14:textId="77777777" w:rsidTr="00F95B14">
        <w:trPr>
          <w:cantSplit/>
          <w:jc w:val="center"/>
        </w:trPr>
        <w:tc>
          <w:tcPr>
            <w:tcW w:w="1417" w:type="dxa"/>
            <w:tcBorders>
              <w:top w:val="nil"/>
              <w:bottom w:val="nil"/>
            </w:tcBorders>
          </w:tcPr>
          <w:p w14:paraId="3280C63E" w14:textId="77777777" w:rsidR="000006BC" w:rsidRDefault="000006BC" w:rsidP="00F95B14">
            <w:pPr>
              <w:pStyle w:val="TAC"/>
              <w:rPr>
                <w:rFonts w:eastAsiaTheme="minorEastAsia"/>
              </w:rPr>
            </w:pPr>
          </w:p>
        </w:tc>
        <w:tc>
          <w:tcPr>
            <w:tcW w:w="1417" w:type="dxa"/>
          </w:tcPr>
          <w:p w14:paraId="1141F5F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2A85DC79" w14:textId="77777777" w:rsidR="000006BC" w:rsidRDefault="000006BC" w:rsidP="00F95B14">
            <w:pPr>
              <w:pStyle w:val="TAC"/>
              <w:rPr>
                <w:rFonts w:eastAsiaTheme="minorEastAsia"/>
              </w:rPr>
            </w:pPr>
            <w:r>
              <w:rPr>
                <w:rFonts w:eastAsiaTheme="minorEastAsia"/>
              </w:rPr>
              <w:t>G-FR1-A2-5</w:t>
            </w:r>
          </w:p>
        </w:tc>
        <w:tc>
          <w:tcPr>
            <w:tcW w:w="1417" w:type="dxa"/>
          </w:tcPr>
          <w:p w14:paraId="6C67DC5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677C8291" w14:textId="77777777" w:rsidR="000006BC" w:rsidRDefault="000006BC" w:rsidP="00F95B14">
            <w:pPr>
              <w:pStyle w:val="TAC"/>
              <w:rPr>
                <w:rFonts w:eastAsiaTheme="minorEastAsia"/>
              </w:rPr>
            </w:pPr>
          </w:p>
        </w:tc>
        <w:tc>
          <w:tcPr>
            <w:tcW w:w="1417" w:type="dxa"/>
            <w:tcBorders>
              <w:top w:val="nil"/>
              <w:bottom w:val="nil"/>
            </w:tcBorders>
          </w:tcPr>
          <w:p w14:paraId="2EA9DEDA" w14:textId="77777777" w:rsidR="000006BC" w:rsidRDefault="000006BC" w:rsidP="00F95B14">
            <w:pPr>
              <w:pStyle w:val="TAC"/>
              <w:rPr>
                <w:rFonts w:eastAsiaTheme="minorEastAsia"/>
              </w:rPr>
            </w:pPr>
          </w:p>
        </w:tc>
      </w:tr>
      <w:tr w:rsidR="000006BC" w14:paraId="1414B585" w14:textId="77777777" w:rsidTr="00F95B14">
        <w:trPr>
          <w:cantSplit/>
          <w:jc w:val="center"/>
        </w:trPr>
        <w:tc>
          <w:tcPr>
            <w:tcW w:w="1417" w:type="dxa"/>
            <w:tcBorders>
              <w:top w:val="nil"/>
              <w:bottom w:val="single" w:sz="4" w:space="0" w:color="auto"/>
            </w:tcBorders>
          </w:tcPr>
          <w:p w14:paraId="671152AD" w14:textId="77777777" w:rsidR="000006BC" w:rsidRDefault="000006BC" w:rsidP="00F95B14">
            <w:pPr>
              <w:pStyle w:val="TAC"/>
              <w:rPr>
                <w:rFonts w:eastAsiaTheme="minorEastAsia"/>
              </w:rPr>
            </w:pPr>
          </w:p>
        </w:tc>
        <w:tc>
          <w:tcPr>
            <w:tcW w:w="1417" w:type="dxa"/>
          </w:tcPr>
          <w:p w14:paraId="1E9DB062"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22846AE8" w14:textId="77777777" w:rsidR="000006BC" w:rsidRDefault="000006BC" w:rsidP="00F95B14">
            <w:pPr>
              <w:pStyle w:val="TAC"/>
              <w:rPr>
                <w:rFonts w:eastAsiaTheme="minorEastAsia"/>
              </w:rPr>
            </w:pPr>
            <w:r>
              <w:rPr>
                <w:rFonts w:eastAsiaTheme="minorEastAsia"/>
              </w:rPr>
              <w:t>G-FR1-A2-6</w:t>
            </w:r>
          </w:p>
        </w:tc>
        <w:tc>
          <w:tcPr>
            <w:tcW w:w="1417" w:type="dxa"/>
          </w:tcPr>
          <w:p w14:paraId="4D060ED0"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C7314CE" w14:textId="77777777" w:rsidR="000006BC" w:rsidRDefault="000006BC" w:rsidP="00F95B14">
            <w:pPr>
              <w:pStyle w:val="TAC"/>
              <w:rPr>
                <w:rFonts w:eastAsiaTheme="minorEastAsia"/>
              </w:rPr>
            </w:pPr>
          </w:p>
        </w:tc>
        <w:tc>
          <w:tcPr>
            <w:tcW w:w="1417" w:type="dxa"/>
            <w:tcBorders>
              <w:top w:val="nil"/>
              <w:bottom w:val="single" w:sz="4" w:space="0" w:color="auto"/>
            </w:tcBorders>
          </w:tcPr>
          <w:p w14:paraId="65F21B78" w14:textId="77777777" w:rsidR="000006BC" w:rsidRDefault="000006BC" w:rsidP="00F95B14">
            <w:pPr>
              <w:pStyle w:val="TAC"/>
              <w:rPr>
                <w:rFonts w:eastAsiaTheme="minorEastAsia"/>
              </w:rPr>
            </w:pPr>
          </w:p>
        </w:tc>
      </w:tr>
      <w:tr w:rsidR="000006BC" w14:paraId="3D76C580" w14:textId="77777777" w:rsidTr="00F95B14">
        <w:trPr>
          <w:cantSplit/>
          <w:jc w:val="center"/>
          <w:ins w:id="6892" w:author="ZTE(Liu Wenhao)" w:date="2023-05-06T11:19:00Z"/>
        </w:trPr>
        <w:tc>
          <w:tcPr>
            <w:tcW w:w="1417" w:type="dxa"/>
            <w:tcBorders>
              <w:top w:val="single" w:sz="4" w:space="0" w:color="auto"/>
              <w:bottom w:val="nil"/>
            </w:tcBorders>
          </w:tcPr>
          <w:p w14:paraId="79846A82" w14:textId="77777777" w:rsidR="000006BC" w:rsidRDefault="000006BC" w:rsidP="00F95B14">
            <w:pPr>
              <w:pStyle w:val="TAC"/>
              <w:rPr>
                <w:ins w:id="6893" w:author="ZTE(Liu Wenhao)" w:date="2023-05-06T11:19:00Z"/>
                <w:rFonts w:eastAsiaTheme="minorEastAsia"/>
                <w:lang w:val="en-US" w:eastAsia="zh-CN"/>
              </w:rPr>
            </w:pPr>
            <w:ins w:id="6894" w:author="ZTE(Liu Wenhao)" w:date="2023-05-06T11:20:00Z">
              <w:r>
                <w:rPr>
                  <w:rFonts w:eastAsiaTheme="minorEastAsia" w:hint="eastAsia"/>
                  <w:lang w:val="en-US" w:eastAsia="zh-CN"/>
                </w:rPr>
                <w:t>45</w:t>
              </w:r>
            </w:ins>
          </w:p>
        </w:tc>
        <w:tc>
          <w:tcPr>
            <w:tcW w:w="1417" w:type="dxa"/>
          </w:tcPr>
          <w:p w14:paraId="67F6EA18" w14:textId="77777777" w:rsidR="000006BC" w:rsidRDefault="000006BC" w:rsidP="00F95B14">
            <w:pPr>
              <w:pStyle w:val="TAC"/>
              <w:rPr>
                <w:ins w:id="6895" w:author="ZTE(Liu Wenhao)" w:date="2023-05-06T11:19:00Z"/>
                <w:rFonts w:eastAsiaTheme="minorEastAsia"/>
                <w:lang w:eastAsia="zh-CN"/>
              </w:rPr>
            </w:pPr>
            <w:ins w:id="6896" w:author="ZTE(Liu Wenhao)" w:date="2023-05-06T11:20:00Z">
              <w:r>
                <w:rPr>
                  <w:rFonts w:eastAsiaTheme="minorEastAsia"/>
                  <w:lang w:eastAsia="zh-CN"/>
                </w:rPr>
                <w:t>15</w:t>
              </w:r>
            </w:ins>
          </w:p>
        </w:tc>
        <w:tc>
          <w:tcPr>
            <w:tcW w:w="1417" w:type="dxa"/>
          </w:tcPr>
          <w:p w14:paraId="067F9814" w14:textId="77777777" w:rsidR="000006BC" w:rsidRDefault="000006BC" w:rsidP="00F95B14">
            <w:pPr>
              <w:pStyle w:val="TAC"/>
              <w:rPr>
                <w:ins w:id="6897" w:author="ZTE(Liu Wenhao)" w:date="2023-05-06T11:19:00Z"/>
                <w:rFonts w:eastAsiaTheme="minorEastAsia"/>
              </w:rPr>
            </w:pPr>
            <w:ins w:id="6898" w:author="ZTE(Liu Wenhao)" w:date="2023-05-06T11:20:00Z">
              <w:r>
                <w:rPr>
                  <w:rFonts w:eastAsiaTheme="minorEastAsia"/>
                </w:rPr>
                <w:t>G-FR1-A2-4</w:t>
              </w:r>
            </w:ins>
          </w:p>
        </w:tc>
        <w:tc>
          <w:tcPr>
            <w:tcW w:w="1417" w:type="dxa"/>
          </w:tcPr>
          <w:p w14:paraId="67F9E652" w14:textId="77777777" w:rsidR="000006BC" w:rsidRDefault="000006BC" w:rsidP="00F95B14">
            <w:pPr>
              <w:pStyle w:val="TAC"/>
              <w:rPr>
                <w:ins w:id="6899" w:author="ZTE(Liu Wenhao)" w:date="2023-05-06T11:19:00Z"/>
                <w:rFonts w:eastAsiaTheme="minorEastAsia"/>
                <w:lang w:eastAsia="zh-CN"/>
              </w:rPr>
            </w:pPr>
            <w:ins w:id="6900" w:author="ZTE(Liu Wenhao)" w:date="2023-05-06T11:21:00Z">
              <w:r>
                <w:rPr>
                  <w:rFonts w:eastAsiaTheme="minorEastAsia"/>
                  <w:lang w:eastAsia="zh-CN"/>
                </w:rPr>
                <w:t>-59.2</w:t>
              </w:r>
            </w:ins>
          </w:p>
        </w:tc>
        <w:tc>
          <w:tcPr>
            <w:tcW w:w="1417" w:type="dxa"/>
            <w:tcBorders>
              <w:top w:val="single" w:sz="4" w:space="0" w:color="auto"/>
              <w:bottom w:val="nil"/>
            </w:tcBorders>
          </w:tcPr>
          <w:p w14:paraId="7905B453" w14:textId="77777777" w:rsidR="000006BC" w:rsidRDefault="000006BC" w:rsidP="00F95B14">
            <w:pPr>
              <w:pStyle w:val="TAC"/>
              <w:rPr>
                <w:ins w:id="6901" w:author="ZTE(Liu Wenhao)" w:date="2023-05-06T11:19:00Z"/>
                <w:rFonts w:eastAsiaTheme="minorEastAsia"/>
              </w:rPr>
            </w:pPr>
            <w:ins w:id="6902" w:author="ZTE(Liu Wenhao)" w:date="2023-05-06T11:21:00Z">
              <w:r>
                <w:rPr>
                  <w:rFonts w:cs="v5.0.0" w:hint="eastAsia"/>
                  <w:lang w:val="en-US" w:eastAsia="zh-CN"/>
                </w:rPr>
                <w:t>-67.6</w:t>
              </w:r>
            </w:ins>
          </w:p>
        </w:tc>
        <w:tc>
          <w:tcPr>
            <w:tcW w:w="1417" w:type="dxa"/>
            <w:tcBorders>
              <w:top w:val="single" w:sz="4" w:space="0" w:color="auto"/>
              <w:bottom w:val="nil"/>
            </w:tcBorders>
          </w:tcPr>
          <w:p w14:paraId="6AE3BA81" w14:textId="77777777" w:rsidR="000006BC" w:rsidRDefault="000006BC" w:rsidP="00F95B14">
            <w:pPr>
              <w:pStyle w:val="TAC"/>
              <w:rPr>
                <w:ins w:id="6903" w:author="ZTE(Liu Wenhao)" w:date="2023-05-06T11:19:00Z"/>
                <w:rFonts w:eastAsiaTheme="minorEastAsia"/>
              </w:rPr>
            </w:pPr>
            <w:ins w:id="6904" w:author="ZTE(Liu Wenhao)" w:date="2023-05-06T11:22:00Z">
              <w:r>
                <w:rPr>
                  <w:rFonts w:eastAsiaTheme="minorEastAsia"/>
                  <w:lang w:eastAsia="zh-CN"/>
                </w:rPr>
                <w:t>AWGN</w:t>
              </w:r>
            </w:ins>
          </w:p>
        </w:tc>
      </w:tr>
      <w:tr w:rsidR="000006BC" w14:paraId="77258367" w14:textId="77777777" w:rsidTr="00F95B14">
        <w:trPr>
          <w:cantSplit/>
          <w:jc w:val="center"/>
          <w:ins w:id="6905" w:author="ZTE(Liu Wenhao)" w:date="2023-05-06T11:19:00Z"/>
        </w:trPr>
        <w:tc>
          <w:tcPr>
            <w:tcW w:w="1417" w:type="dxa"/>
            <w:tcBorders>
              <w:top w:val="nil"/>
              <w:bottom w:val="nil"/>
            </w:tcBorders>
          </w:tcPr>
          <w:p w14:paraId="108382DD" w14:textId="77777777" w:rsidR="000006BC" w:rsidRDefault="000006BC" w:rsidP="00F95B14">
            <w:pPr>
              <w:pStyle w:val="TAC"/>
              <w:rPr>
                <w:ins w:id="6906" w:author="ZTE(Liu Wenhao)" w:date="2023-05-06T11:19:00Z"/>
                <w:rFonts w:eastAsiaTheme="minorEastAsia"/>
              </w:rPr>
            </w:pPr>
          </w:p>
        </w:tc>
        <w:tc>
          <w:tcPr>
            <w:tcW w:w="1417" w:type="dxa"/>
          </w:tcPr>
          <w:p w14:paraId="20401714" w14:textId="77777777" w:rsidR="000006BC" w:rsidRDefault="000006BC" w:rsidP="00F95B14">
            <w:pPr>
              <w:pStyle w:val="TAC"/>
              <w:rPr>
                <w:ins w:id="6907" w:author="ZTE(Liu Wenhao)" w:date="2023-05-06T11:19:00Z"/>
                <w:rFonts w:eastAsiaTheme="minorEastAsia"/>
                <w:lang w:eastAsia="zh-CN"/>
              </w:rPr>
            </w:pPr>
            <w:ins w:id="6908" w:author="ZTE(Liu Wenhao)" w:date="2023-05-06T11:20:00Z">
              <w:r>
                <w:rPr>
                  <w:rFonts w:eastAsiaTheme="minorEastAsia"/>
                  <w:lang w:eastAsia="zh-CN"/>
                </w:rPr>
                <w:t>30</w:t>
              </w:r>
            </w:ins>
          </w:p>
        </w:tc>
        <w:tc>
          <w:tcPr>
            <w:tcW w:w="1417" w:type="dxa"/>
          </w:tcPr>
          <w:p w14:paraId="55C215FC" w14:textId="77777777" w:rsidR="000006BC" w:rsidRDefault="000006BC" w:rsidP="00F95B14">
            <w:pPr>
              <w:pStyle w:val="TAC"/>
              <w:rPr>
                <w:ins w:id="6909" w:author="ZTE(Liu Wenhao)" w:date="2023-05-06T11:19:00Z"/>
                <w:rFonts w:eastAsiaTheme="minorEastAsia"/>
              </w:rPr>
            </w:pPr>
            <w:ins w:id="6910" w:author="ZTE(Liu Wenhao)" w:date="2023-05-06T11:20:00Z">
              <w:r>
                <w:rPr>
                  <w:rFonts w:eastAsiaTheme="minorEastAsia"/>
                </w:rPr>
                <w:t>G-FR1-A2-5</w:t>
              </w:r>
            </w:ins>
          </w:p>
        </w:tc>
        <w:tc>
          <w:tcPr>
            <w:tcW w:w="1417" w:type="dxa"/>
          </w:tcPr>
          <w:p w14:paraId="11D23579" w14:textId="77777777" w:rsidR="000006BC" w:rsidRDefault="000006BC" w:rsidP="00F95B14">
            <w:pPr>
              <w:pStyle w:val="TAC"/>
              <w:rPr>
                <w:ins w:id="6911" w:author="ZTE(Liu Wenhao)" w:date="2023-05-06T11:19:00Z"/>
                <w:rFonts w:eastAsiaTheme="minorEastAsia"/>
                <w:lang w:eastAsia="zh-CN"/>
              </w:rPr>
            </w:pPr>
            <w:ins w:id="6912" w:author="ZTE(Liu Wenhao)" w:date="2023-05-06T11:21:00Z">
              <w:r>
                <w:rPr>
                  <w:rFonts w:eastAsiaTheme="minorEastAsia"/>
                  <w:lang w:eastAsia="zh-CN"/>
                </w:rPr>
                <w:t>-59.2</w:t>
              </w:r>
            </w:ins>
          </w:p>
        </w:tc>
        <w:tc>
          <w:tcPr>
            <w:tcW w:w="1417" w:type="dxa"/>
            <w:tcBorders>
              <w:top w:val="nil"/>
              <w:bottom w:val="nil"/>
            </w:tcBorders>
          </w:tcPr>
          <w:p w14:paraId="485A1D07" w14:textId="77777777" w:rsidR="000006BC" w:rsidRDefault="000006BC" w:rsidP="00F95B14">
            <w:pPr>
              <w:pStyle w:val="TAC"/>
              <w:rPr>
                <w:ins w:id="6913" w:author="ZTE(Liu Wenhao)" w:date="2023-05-06T11:19:00Z"/>
                <w:rFonts w:eastAsiaTheme="minorEastAsia"/>
              </w:rPr>
            </w:pPr>
          </w:p>
        </w:tc>
        <w:tc>
          <w:tcPr>
            <w:tcW w:w="1417" w:type="dxa"/>
            <w:tcBorders>
              <w:top w:val="nil"/>
              <w:bottom w:val="nil"/>
            </w:tcBorders>
          </w:tcPr>
          <w:p w14:paraId="4418669E" w14:textId="77777777" w:rsidR="000006BC" w:rsidRDefault="000006BC" w:rsidP="00F95B14">
            <w:pPr>
              <w:pStyle w:val="TAC"/>
              <w:rPr>
                <w:ins w:id="6914" w:author="ZTE(Liu Wenhao)" w:date="2023-05-06T11:19:00Z"/>
                <w:rFonts w:eastAsiaTheme="minorEastAsia"/>
              </w:rPr>
            </w:pPr>
          </w:p>
        </w:tc>
      </w:tr>
      <w:tr w:rsidR="000006BC" w14:paraId="5AA15214" w14:textId="77777777" w:rsidTr="00F95B14">
        <w:trPr>
          <w:cantSplit/>
          <w:jc w:val="center"/>
          <w:ins w:id="6915" w:author="ZTE(Liu Wenhao)" w:date="2023-05-06T11:19:00Z"/>
        </w:trPr>
        <w:tc>
          <w:tcPr>
            <w:tcW w:w="1417" w:type="dxa"/>
            <w:tcBorders>
              <w:top w:val="nil"/>
              <w:bottom w:val="single" w:sz="4" w:space="0" w:color="auto"/>
            </w:tcBorders>
          </w:tcPr>
          <w:p w14:paraId="752EF59C" w14:textId="77777777" w:rsidR="000006BC" w:rsidRDefault="000006BC" w:rsidP="00F95B14">
            <w:pPr>
              <w:pStyle w:val="TAC"/>
              <w:rPr>
                <w:ins w:id="6916" w:author="ZTE(Liu Wenhao)" w:date="2023-05-06T11:19:00Z"/>
                <w:rFonts w:eastAsiaTheme="minorEastAsia"/>
              </w:rPr>
            </w:pPr>
          </w:p>
        </w:tc>
        <w:tc>
          <w:tcPr>
            <w:tcW w:w="1417" w:type="dxa"/>
          </w:tcPr>
          <w:p w14:paraId="259150CB" w14:textId="77777777" w:rsidR="000006BC" w:rsidRDefault="000006BC" w:rsidP="00F95B14">
            <w:pPr>
              <w:pStyle w:val="TAC"/>
              <w:rPr>
                <w:ins w:id="6917" w:author="ZTE(Liu Wenhao)" w:date="2023-05-06T11:19:00Z"/>
                <w:rFonts w:eastAsiaTheme="minorEastAsia"/>
                <w:lang w:eastAsia="zh-CN"/>
              </w:rPr>
            </w:pPr>
            <w:ins w:id="6918" w:author="ZTE(Liu Wenhao)" w:date="2023-05-06T11:20:00Z">
              <w:r>
                <w:rPr>
                  <w:rFonts w:eastAsiaTheme="minorEastAsia"/>
                  <w:lang w:eastAsia="zh-CN"/>
                </w:rPr>
                <w:t>60</w:t>
              </w:r>
            </w:ins>
          </w:p>
        </w:tc>
        <w:tc>
          <w:tcPr>
            <w:tcW w:w="1417" w:type="dxa"/>
          </w:tcPr>
          <w:p w14:paraId="52D53D9B" w14:textId="77777777" w:rsidR="000006BC" w:rsidRDefault="000006BC" w:rsidP="00F95B14">
            <w:pPr>
              <w:pStyle w:val="TAC"/>
              <w:rPr>
                <w:ins w:id="6919" w:author="ZTE(Liu Wenhao)" w:date="2023-05-06T11:19:00Z"/>
                <w:rFonts w:eastAsiaTheme="minorEastAsia"/>
              </w:rPr>
            </w:pPr>
            <w:ins w:id="6920" w:author="ZTE(Liu Wenhao)" w:date="2023-05-06T11:20:00Z">
              <w:r>
                <w:rPr>
                  <w:rFonts w:eastAsiaTheme="minorEastAsia"/>
                </w:rPr>
                <w:t>G-FR1-A2-6</w:t>
              </w:r>
            </w:ins>
          </w:p>
        </w:tc>
        <w:tc>
          <w:tcPr>
            <w:tcW w:w="1417" w:type="dxa"/>
          </w:tcPr>
          <w:p w14:paraId="59A9568C" w14:textId="77777777" w:rsidR="000006BC" w:rsidRDefault="000006BC" w:rsidP="00F95B14">
            <w:pPr>
              <w:pStyle w:val="TAC"/>
              <w:rPr>
                <w:ins w:id="6921" w:author="ZTE(Liu Wenhao)" w:date="2023-05-06T11:19:00Z"/>
                <w:rFonts w:eastAsiaTheme="minorEastAsia"/>
                <w:lang w:eastAsia="zh-CN"/>
              </w:rPr>
            </w:pPr>
            <w:ins w:id="6922" w:author="ZTE(Liu Wenhao)" w:date="2023-05-06T11:21:00Z">
              <w:r>
                <w:rPr>
                  <w:rFonts w:eastAsiaTheme="minorEastAsia"/>
                  <w:lang w:eastAsia="zh-CN"/>
                </w:rPr>
                <w:t>-59.5</w:t>
              </w:r>
            </w:ins>
          </w:p>
        </w:tc>
        <w:tc>
          <w:tcPr>
            <w:tcW w:w="1417" w:type="dxa"/>
            <w:tcBorders>
              <w:top w:val="nil"/>
              <w:bottom w:val="single" w:sz="4" w:space="0" w:color="auto"/>
            </w:tcBorders>
          </w:tcPr>
          <w:p w14:paraId="506A20A2" w14:textId="77777777" w:rsidR="000006BC" w:rsidRDefault="000006BC" w:rsidP="00F95B14">
            <w:pPr>
              <w:pStyle w:val="TAC"/>
              <w:rPr>
                <w:ins w:id="6923" w:author="ZTE(Liu Wenhao)" w:date="2023-05-06T11:19:00Z"/>
                <w:rFonts w:eastAsiaTheme="minorEastAsia"/>
              </w:rPr>
            </w:pPr>
          </w:p>
        </w:tc>
        <w:tc>
          <w:tcPr>
            <w:tcW w:w="1417" w:type="dxa"/>
            <w:tcBorders>
              <w:top w:val="nil"/>
              <w:bottom w:val="single" w:sz="4" w:space="0" w:color="auto"/>
            </w:tcBorders>
          </w:tcPr>
          <w:p w14:paraId="1272D6A6" w14:textId="77777777" w:rsidR="000006BC" w:rsidRDefault="000006BC" w:rsidP="00F95B14">
            <w:pPr>
              <w:pStyle w:val="TAC"/>
              <w:rPr>
                <w:ins w:id="6924" w:author="ZTE(Liu Wenhao)" w:date="2023-05-06T11:19:00Z"/>
                <w:rFonts w:eastAsiaTheme="minorEastAsia"/>
              </w:rPr>
            </w:pPr>
          </w:p>
        </w:tc>
      </w:tr>
      <w:tr w:rsidR="000006BC" w14:paraId="304B05BF" w14:textId="77777777" w:rsidTr="00F95B14">
        <w:trPr>
          <w:cantSplit/>
          <w:jc w:val="center"/>
        </w:trPr>
        <w:tc>
          <w:tcPr>
            <w:tcW w:w="1417" w:type="dxa"/>
            <w:tcBorders>
              <w:bottom w:val="nil"/>
            </w:tcBorders>
          </w:tcPr>
          <w:p w14:paraId="79D6B6CF" w14:textId="77777777" w:rsidR="000006BC" w:rsidRDefault="000006BC" w:rsidP="00F95B14">
            <w:pPr>
              <w:pStyle w:val="TAC"/>
              <w:rPr>
                <w:rFonts w:eastAsiaTheme="minorEastAsia"/>
              </w:rPr>
            </w:pPr>
            <w:r>
              <w:rPr>
                <w:rFonts w:eastAsiaTheme="minorEastAsia"/>
                <w:lang w:eastAsia="zh-CN"/>
              </w:rPr>
              <w:t>50</w:t>
            </w:r>
          </w:p>
        </w:tc>
        <w:tc>
          <w:tcPr>
            <w:tcW w:w="1417" w:type="dxa"/>
          </w:tcPr>
          <w:p w14:paraId="3D301278"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78415564" w14:textId="77777777" w:rsidR="000006BC" w:rsidRDefault="000006BC" w:rsidP="00F95B14">
            <w:pPr>
              <w:pStyle w:val="TAC"/>
              <w:rPr>
                <w:rFonts w:eastAsiaTheme="minorEastAsia"/>
              </w:rPr>
            </w:pPr>
            <w:r>
              <w:rPr>
                <w:rFonts w:eastAsiaTheme="minorEastAsia"/>
              </w:rPr>
              <w:t>G-FR1-A2-4</w:t>
            </w:r>
          </w:p>
        </w:tc>
        <w:tc>
          <w:tcPr>
            <w:tcW w:w="1417" w:type="dxa"/>
          </w:tcPr>
          <w:p w14:paraId="7D75C853"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2A9300AE" w14:textId="77777777" w:rsidR="000006BC" w:rsidRDefault="000006BC" w:rsidP="00F95B14">
            <w:pPr>
              <w:pStyle w:val="TAC"/>
              <w:rPr>
                <w:rFonts w:eastAsiaTheme="minorEastAsia"/>
              </w:rPr>
            </w:pPr>
            <w:r>
              <w:rPr>
                <w:rFonts w:eastAsiaTheme="minorEastAsia"/>
                <w:lang w:eastAsia="zh-CN"/>
              </w:rPr>
              <w:t>-67.1</w:t>
            </w:r>
          </w:p>
        </w:tc>
        <w:tc>
          <w:tcPr>
            <w:tcW w:w="1417" w:type="dxa"/>
            <w:tcBorders>
              <w:bottom w:val="nil"/>
            </w:tcBorders>
          </w:tcPr>
          <w:p w14:paraId="648DD5AC" w14:textId="77777777" w:rsidR="000006BC" w:rsidRDefault="000006BC" w:rsidP="00F95B14">
            <w:pPr>
              <w:pStyle w:val="TAC"/>
              <w:rPr>
                <w:rFonts w:eastAsiaTheme="minorEastAsia"/>
              </w:rPr>
            </w:pPr>
            <w:r>
              <w:rPr>
                <w:rFonts w:eastAsiaTheme="minorEastAsia"/>
                <w:lang w:eastAsia="zh-CN"/>
              </w:rPr>
              <w:t>AWGN</w:t>
            </w:r>
          </w:p>
        </w:tc>
      </w:tr>
      <w:tr w:rsidR="000006BC" w14:paraId="369CC0AE" w14:textId="77777777" w:rsidTr="00F95B14">
        <w:trPr>
          <w:cantSplit/>
          <w:jc w:val="center"/>
        </w:trPr>
        <w:tc>
          <w:tcPr>
            <w:tcW w:w="1417" w:type="dxa"/>
            <w:tcBorders>
              <w:top w:val="nil"/>
              <w:bottom w:val="nil"/>
            </w:tcBorders>
          </w:tcPr>
          <w:p w14:paraId="49283732" w14:textId="77777777" w:rsidR="000006BC" w:rsidRDefault="000006BC" w:rsidP="00F95B14">
            <w:pPr>
              <w:pStyle w:val="TAC"/>
              <w:rPr>
                <w:rFonts w:eastAsiaTheme="minorEastAsia"/>
              </w:rPr>
            </w:pPr>
          </w:p>
        </w:tc>
        <w:tc>
          <w:tcPr>
            <w:tcW w:w="1417" w:type="dxa"/>
          </w:tcPr>
          <w:p w14:paraId="26DA459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1EAC9630" w14:textId="77777777" w:rsidR="000006BC" w:rsidRDefault="000006BC" w:rsidP="00F95B14">
            <w:pPr>
              <w:pStyle w:val="TAC"/>
              <w:rPr>
                <w:rFonts w:eastAsiaTheme="minorEastAsia"/>
              </w:rPr>
            </w:pPr>
            <w:r>
              <w:rPr>
                <w:rFonts w:eastAsiaTheme="minorEastAsia"/>
              </w:rPr>
              <w:t>G-FR1-A2-5</w:t>
            </w:r>
          </w:p>
        </w:tc>
        <w:tc>
          <w:tcPr>
            <w:tcW w:w="1417" w:type="dxa"/>
          </w:tcPr>
          <w:p w14:paraId="5E0A6B3B" w14:textId="77777777" w:rsidR="000006BC" w:rsidRDefault="000006BC" w:rsidP="00F95B14">
            <w:pPr>
              <w:pStyle w:val="TAC"/>
              <w:rPr>
                <w:rFonts w:eastAsiaTheme="minorEastAsia"/>
                <w:lang w:eastAsia="zh-CN"/>
              </w:rPr>
            </w:pPr>
            <w:r>
              <w:rPr>
                <w:rFonts w:eastAsiaTheme="minorEastAsia"/>
                <w:lang w:eastAsia="zh-CN"/>
              </w:rPr>
              <w:t>59.8</w:t>
            </w:r>
          </w:p>
        </w:tc>
        <w:tc>
          <w:tcPr>
            <w:tcW w:w="1417" w:type="dxa"/>
            <w:tcBorders>
              <w:top w:val="nil"/>
              <w:bottom w:val="nil"/>
            </w:tcBorders>
          </w:tcPr>
          <w:p w14:paraId="50C08E53" w14:textId="77777777" w:rsidR="000006BC" w:rsidRDefault="000006BC" w:rsidP="00F95B14">
            <w:pPr>
              <w:pStyle w:val="TAC"/>
              <w:rPr>
                <w:rFonts w:eastAsiaTheme="minorEastAsia"/>
              </w:rPr>
            </w:pPr>
          </w:p>
        </w:tc>
        <w:tc>
          <w:tcPr>
            <w:tcW w:w="1417" w:type="dxa"/>
            <w:tcBorders>
              <w:top w:val="nil"/>
              <w:bottom w:val="nil"/>
            </w:tcBorders>
          </w:tcPr>
          <w:p w14:paraId="0620E278" w14:textId="77777777" w:rsidR="000006BC" w:rsidRDefault="000006BC" w:rsidP="00F95B14">
            <w:pPr>
              <w:pStyle w:val="TAC"/>
              <w:rPr>
                <w:rFonts w:eastAsiaTheme="minorEastAsia"/>
              </w:rPr>
            </w:pPr>
          </w:p>
        </w:tc>
      </w:tr>
      <w:tr w:rsidR="000006BC" w14:paraId="4AFD927F" w14:textId="77777777" w:rsidTr="00F95B14">
        <w:trPr>
          <w:cantSplit/>
          <w:jc w:val="center"/>
        </w:trPr>
        <w:tc>
          <w:tcPr>
            <w:tcW w:w="1417" w:type="dxa"/>
            <w:tcBorders>
              <w:top w:val="nil"/>
              <w:bottom w:val="single" w:sz="4" w:space="0" w:color="auto"/>
            </w:tcBorders>
          </w:tcPr>
          <w:p w14:paraId="369897B2" w14:textId="77777777" w:rsidR="000006BC" w:rsidRDefault="000006BC" w:rsidP="00F95B14">
            <w:pPr>
              <w:pStyle w:val="TAC"/>
              <w:rPr>
                <w:rFonts w:eastAsiaTheme="minorEastAsia"/>
              </w:rPr>
            </w:pPr>
          </w:p>
        </w:tc>
        <w:tc>
          <w:tcPr>
            <w:tcW w:w="1417" w:type="dxa"/>
          </w:tcPr>
          <w:p w14:paraId="17006241"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04C6223F" w14:textId="77777777" w:rsidR="000006BC" w:rsidRDefault="000006BC" w:rsidP="00F95B14">
            <w:pPr>
              <w:pStyle w:val="TAC"/>
              <w:rPr>
                <w:rFonts w:eastAsiaTheme="minorEastAsia"/>
              </w:rPr>
            </w:pPr>
            <w:r>
              <w:rPr>
                <w:rFonts w:eastAsiaTheme="minorEastAsia"/>
              </w:rPr>
              <w:t>G-FR1-A2-6</w:t>
            </w:r>
          </w:p>
        </w:tc>
        <w:tc>
          <w:tcPr>
            <w:tcW w:w="1417" w:type="dxa"/>
          </w:tcPr>
          <w:p w14:paraId="401C7B11"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FAA0D26" w14:textId="77777777" w:rsidR="000006BC" w:rsidRDefault="000006BC" w:rsidP="00F95B14">
            <w:pPr>
              <w:pStyle w:val="TAC"/>
              <w:rPr>
                <w:rFonts w:eastAsiaTheme="minorEastAsia"/>
              </w:rPr>
            </w:pPr>
          </w:p>
        </w:tc>
        <w:tc>
          <w:tcPr>
            <w:tcW w:w="1417" w:type="dxa"/>
            <w:tcBorders>
              <w:top w:val="nil"/>
              <w:bottom w:val="single" w:sz="4" w:space="0" w:color="auto"/>
            </w:tcBorders>
          </w:tcPr>
          <w:p w14:paraId="59C739B4" w14:textId="77777777" w:rsidR="000006BC" w:rsidRDefault="000006BC" w:rsidP="00F95B14">
            <w:pPr>
              <w:pStyle w:val="TAC"/>
              <w:rPr>
                <w:rFonts w:eastAsiaTheme="minorEastAsia"/>
              </w:rPr>
            </w:pPr>
          </w:p>
        </w:tc>
      </w:tr>
      <w:tr w:rsidR="000006BC" w14:paraId="06EBC874" w14:textId="77777777" w:rsidTr="00F95B14">
        <w:trPr>
          <w:cantSplit/>
          <w:jc w:val="center"/>
        </w:trPr>
        <w:tc>
          <w:tcPr>
            <w:tcW w:w="1417" w:type="dxa"/>
            <w:tcBorders>
              <w:bottom w:val="nil"/>
            </w:tcBorders>
          </w:tcPr>
          <w:p w14:paraId="7CE9DF62" w14:textId="77777777" w:rsidR="000006BC" w:rsidRDefault="000006BC" w:rsidP="00F95B14">
            <w:pPr>
              <w:pStyle w:val="TAC"/>
              <w:rPr>
                <w:rFonts w:eastAsiaTheme="minorEastAsia"/>
              </w:rPr>
            </w:pPr>
            <w:r>
              <w:rPr>
                <w:rFonts w:eastAsiaTheme="minorEastAsia"/>
                <w:lang w:eastAsia="zh-CN"/>
              </w:rPr>
              <w:t>60</w:t>
            </w:r>
          </w:p>
        </w:tc>
        <w:tc>
          <w:tcPr>
            <w:tcW w:w="1417" w:type="dxa"/>
          </w:tcPr>
          <w:p w14:paraId="332BBD3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3006E8AF" w14:textId="77777777" w:rsidR="000006BC" w:rsidRDefault="000006BC" w:rsidP="00F95B14">
            <w:pPr>
              <w:pStyle w:val="TAC"/>
              <w:rPr>
                <w:rFonts w:eastAsiaTheme="minorEastAsia"/>
              </w:rPr>
            </w:pPr>
            <w:r>
              <w:rPr>
                <w:rFonts w:eastAsiaTheme="minorEastAsia"/>
              </w:rPr>
              <w:t>G-FR1-A2-5</w:t>
            </w:r>
          </w:p>
        </w:tc>
        <w:tc>
          <w:tcPr>
            <w:tcW w:w="1417" w:type="dxa"/>
          </w:tcPr>
          <w:p w14:paraId="1419452A"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287F0997" w14:textId="77777777" w:rsidR="000006BC" w:rsidRDefault="000006BC" w:rsidP="00F95B14">
            <w:pPr>
              <w:pStyle w:val="TAC"/>
              <w:rPr>
                <w:rFonts w:eastAsiaTheme="minorEastAsia"/>
              </w:rPr>
            </w:pPr>
            <w:r>
              <w:rPr>
                <w:rFonts w:eastAsiaTheme="minorEastAsia"/>
                <w:lang w:eastAsia="zh-CN"/>
              </w:rPr>
              <w:t>-66.3</w:t>
            </w:r>
          </w:p>
        </w:tc>
        <w:tc>
          <w:tcPr>
            <w:tcW w:w="1417" w:type="dxa"/>
            <w:tcBorders>
              <w:bottom w:val="nil"/>
            </w:tcBorders>
          </w:tcPr>
          <w:p w14:paraId="2C9FBB93" w14:textId="77777777" w:rsidR="000006BC" w:rsidRDefault="000006BC" w:rsidP="00F95B14">
            <w:pPr>
              <w:pStyle w:val="TAC"/>
              <w:rPr>
                <w:rFonts w:eastAsiaTheme="minorEastAsia"/>
              </w:rPr>
            </w:pPr>
            <w:r>
              <w:rPr>
                <w:rFonts w:eastAsiaTheme="minorEastAsia"/>
                <w:lang w:eastAsia="zh-CN"/>
              </w:rPr>
              <w:t>AWGN</w:t>
            </w:r>
          </w:p>
        </w:tc>
      </w:tr>
      <w:tr w:rsidR="000006BC" w14:paraId="3F32E43B" w14:textId="77777777" w:rsidTr="00F95B14">
        <w:trPr>
          <w:cantSplit/>
          <w:jc w:val="center"/>
        </w:trPr>
        <w:tc>
          <w:tcPr>
            <w:tcW w:w="1417" w:type="dxa"/>
            <w:tcBorders>
              <w:top w:val="nil"/>
              <w:bottom w:val="single" w:sz="4" w:space="0" w:color="auto"/>
            </w:tcBorders>
          </w:tcPr>
          <w:p w14:paraId="1E75B9A6" w14:textId="77777777" w:rsidR="000006BC" w:rsidRDefault="000006BC" w:rsidP="00F95B14">
            <w:pPr>
              <w:pStyle w:val="TAC"/>
              <w:rPr>
                <w:rFonts w:eastAsiaTheme="minorEastAsia"/>
              </w:rPr>
            </w:pPr>
          </w:p>
        </w:tc>
        <w:tc>
          <w:tcPr>
            <w:tcW w:w="1417" w:type="dxa"/>
          </w:tcPr>
          <w:p w14:paraId="255FCEED"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679227B9" w14:textId="77777777" w:rsidR="000006BC" w:rsidRDefault="000006BC" w:rsidP="00F95B14">
            <w:pPr>
              <w:pStyle w:val="TAC"/>
              <w:rPr>
                <w:rFonts w:eastAsiaTheme="minorEastAsia"/>
              </w:rPr>
            </w:pPr>
            <w:r>
              <w:rPr>
                <w:rFonts w:eastAsiaTheme="minorEastAsia"/>
              </w:rPr>
              <w:t>G-FR1-A2-6</w:t>
            </w:r>
          </w:p>
        </w:tc>
        <w:tc>
          <w:tcPr>
            <w:tcW w:w="1417" w:type="dxa"/>
          </w:tcPr>
          <w:p w14:paraId="6D0AC4F0"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1321822" w14:textId="77777777" w:rsidR="000006BC" w:rsidRDefault="000006BC" w:rsidP="00F95B14">
            <w:pPr>
              <w:pStyle w:val="TAC"/>
              <w:rPr>
                <w:rFonts w:eastAsiaTheme="minorEastAsia"/>
              </w:rPr>
            </w:pPr>
          </w:p>
        </w:tc>
        <w:tc>
          <w:tcPr>
            <w:tcW w:w="1417" w:type="dxa"/>
            <w:tcBorders>
              <w:top w:val="nil"/>
              <w:bottom w:val="single" w:sz="4" w:space="0" w:color="auto"/>
            </w:tcBorders>
          </w:tcPr>
          <w:p w14:paraId="09D4AE64" w14:textId="77777777" w:rsidR="000006BC" w:rsidRDefault="000006BC" w:rsidP="00F95B14">
            <w:pPr>
              <w:pStyle w:val="TAC"/>
              <w:rPr>
                <w:rFonts w:eastAsiaTheme="minorEastAsia"/>
              </w:rPr>
            </w:pPr>
          </w:p>
        </w:tc>
      </w:tr>
      <w:tr w:rsidR="000006BC" w14:paraId="7E0ABA1E" w14:textId="77777777" w:rsidTr="00F95B14">
        <w:trPr>
          <w:cantSplit/>
          <w:jc w:val="center"/>
        </w:trPr>
        <w:tc>
          <w:tcPr>
            <w:tcW w:w="1417" w:type="dxa"/>
            <w:tcBorders>
              <w:bottom w:val="nil"/>
            </w:tcBorders>
          </w:tcPr>
          <w:p w14:paraId="1E6A843A" w14:textId="77777777" w:rsidR="000006BC" w:rsidRDefault="000006BC" w:rsidP="00F95B14">
            <w:pPr>
              <w:pStyle w:val="TAC"/>
              <w:rPr>
                <w:rFonts w:eastAsiaTheme="minorEastAsia"/>
              </w:rPr>
            </w:pPr>
            <w:r>
              <w:rPr>
                <w:rFonts w:eastAsiaTheme="minorEastAsia"/>
                <w:lang w:eastAsia="zh-CN"/>
              </w:rPr>
              <w:t>70</w:t>
            </w:r>
          </w:p>
        </w:tc>
        <w:tc>
          <w:tcPr>
            <w:tcW w:w="1417" w:type="dxa"/>
          </w:tcPr>
          <w:p w14:paraId="775F61E9"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213C145E" w14:textId="77777777" w:rsidR="000006BC" w:rsidRDefault="000006BC" w:rsidP="00F95B14">
            <w:pPr>
              <w:pStyle w:val="TAC"/>
              <w:rPr>
                <w:rFonts w:eastAsiaTheme="minorEastAsia"/>
              </w:rPr>
            </w:pPr>
            <w:r>
              <w:rPr>
                <w:rFonts w:eastAsiaTheme="minorEastAsia"/>
              </w:rPr>
              <w:t>G-FR1-A2-5</w:t>
            </w:r>
          </w:p>
        </w:tc>
        <w:tc>
          <w:tcPr>
            <w:tcW w:w="1417" w:type="dxa"/>
          </w:tcPr>
          <w:p w14:paraId="18E62335"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4FE15F8D" w14:textId="77777777" w:rsidR="000006BC" w:rsidRDefault="000006BC" w:rsidP="00F95B14">
            <w:pPr>
              <w:pStyle w:val="TAC"/>
              <w:rPr>
                <w:rFonts w:eastAsiaTheme="minorEastAsia"/>
              </w:rPr>
            </w:pPr>
            <w:r>
              <w:rPr>
                <w:rFonts w:eastAsiaTheme="minorEastAsia"/>
                <w:lang w:eastAsia="zh-CN"/>
              </w:rPr>
              <w:t>-65.7</w:t>
            </w:r>
          </w:p>
        </w:tc>
        <w:tc>
          <w:tcPr>
            <w:tcW w:w="1417" w:type="dxa"/>
            <w:tcBorders>
              <w:bottom w:val="nil"/>
            </w:tcBorders>
          </w:tcPr>
          <w:p w14:paraId="141B8003" w14:textId="77777777" w:rsidR="000006BC" w:rsidRDefault="000006BC" w:rsidP="00F95B14">
            <w:pPr>
              <w:pStyle w:val="TAC"/>
              <w:rPr>
                <w:rFonts w:eastAsiaTheme="minorEastAsia"/>
              </w:rPr>
            </w:pPr>
            <w:r>
              <w:rPr>
                <w:rFonts w:eastAsiaTheme="minorEastAsia"/>
                <w:lang w:eastAsia="zh-CN"/>
              </w:rPr>
              <w:t>AWGN</w:t>
            </w:r>
          </w:p>
        </w:tc>
      </w:tr>
      <w:tr w:rsidR="000006BC" w14:paraId="51B8FD81" w14:textId="77777777" w:rsidTr="00F95B14">
        <w:trPr>
          <w:cantSplit/>
          <w:jc w:val="center"/>
        </w:trPr>
        <w:tc>
          <w:tcPr>
            <w:tcW w:w="1417" w:type="dxa"/>
            <w:tcBorders>
              <w:top w:val="nil"/>
              <w:bottom w:val="single" w:sz="4" w:space="0" w:color="auto"/>
            </w:tcBorders>
          </w:tcPr>
          <w:p w14:paraId="7C931897" w14:textId="77777777" w:rsidR="000006BC" w:rsidRDefault="000006BC" w:rsidP="00F95B14">
            <w:pPr>
              <w:pStyle w:val="TAC"/>
              <w:rPr>
                <w:rFonts w:eastAsiaTheme="minorEastAsia"/>
              </w:rPr>
            </w:pPr>
          </w:p>
        </w:tc>
        <w:tc>
          <w:tcPr>
            <w:tcW w:w="1417" w:type="dxa"/>
          </w:tcPr>
          <w:p w14:paraId="32235743"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10D7694E" w14:textId="77777777" w:rsidR="000006BC" w:rsidRDefault="000006BC" w:rsidP="00F95B14">
            <w:pPr>
              <w:pStyle w:val="TAC"/>
              <w:rPr>
                <w:rFonts w:eastAsiaTheme="minorEastAsia"/>
              </w:rPr>
            </w:pPr>
            <w:r>
              <w:rPr>
                <w:rFonts w:eastAsiaTheme="minorEastAsia"/>
              </w:rPr>
              <w:t>G-FR1-A2-6</w:t>
            </w:r>
          </w:p>
        </w:tc>
        <w:tc>
          <w:tcPr>
            <w:tcW w:w="1417" w:type="dxa"/>
          </w:tcPr>
          <w:p w14:paraId="32EF7F26"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8ED95EB" w14:textId="77777777" w:rsidR="000006BC" w:rsidRDefault="000006BC" w:rsidP="00F95B14">
            <w:pPr>
              <w:pStyle w:val="TAC"/>
              <w:rPr>
                <w:rFonts w:eastAsiaTheme="minorEastAsia"/>
              </w:rPr>
            </w:pPr>
          </w:p>
        </w:tc>
        <w:tc>
          <w:tcPr>
            <w:tcW w:w="1417" w:type="dxa"/>
            <w:tcBorders>
              <w:top w:val="nil"/>
              <w:bottom w:val="single" w:sz="4" w:space="0" w:color="auto"/>
            </w:tcBorders>
          </w:tcPr>
          <w:p w14:paraId="3D9D2C4B" w14:textId="77777777" w:rsidR="000006BC" w:rsidRDefault="000006BC" w:rsidP="00F95B14">
            <w:pPr>
              <w:pStyle w:val="TAC"/>
              <w:rPr>
                <w:rFonts w:eastAsiaTheme="minorEastAsia"/>
              </w:rPr>
            </w:pPr>
          </w:p>
        </w:tc>
      </w:tr>
      <w:tr w:rsidR="000006BC" w14:paraId="4A5FFE5B" w14:textId="77777777" w:rsidTr="00F95B14">
        <w:trPr>
          <w:cantSplit/>
          <w:jc w:val="center"/>
        </w:trPr>
        <w:tc>
          <w:tcPr>
            <w:tcW w:w="1417" w:type="dxa"/>
            <w:tcBorders>
              <w:bottom w:val="nil"/>
            </w:tcBorders>
          </w:tcPr>
          <w:p w14:paraId="40E229E9" w14:textId="77777777" w:rsidR="000006BC" w:rsidRDefault="000006BC" w:rsidP="00F95B14">
            <w:pPr>
              <w:pStyle w:val="TAC"/>
              <w:rPr>
                <w:rFonts w:eastAsiaTheme="minorEastAsia"/>
              </w:rPr>
            </w:pPr>
            <w:r>
              <w:rPr>
                <w:rFonts w:eastAsiaTheme="minorEastAsia"/>
                <w:lang w:eastAsia="zh-CN"/>
              </w:rPr>
              <w:t>80</w:t>
            </w:r>
          </w:p>
        </w:tc>
        <w:tc>
          <w:tcPr>
            <w:tcW w:w="1417" w:type="dxa"/>
          </w:tcPr>
          <w:p w14:paraId="3F6EA6A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12FB90A3" w14:textId="77777777" w:rsidR="000006BC" w:rsidRDefault="000006BC" w:rsidP="00F95B14">
            <w:pPr>
              <w:pStyle w:val="TAC"/>
              <w:rPr>
                <w:rFonts w:eastAsiaTheme="minorEastAsia"/>
              </w:rPr>
            </w:pPr>
            <w:r>
              <w:rPr>
                <w:rFonts w:eastAsiaTheme="minorEastAsia"/>
              </w:rPr>
              <w:t>G-FR1-A2-5</w:t>
            </w:r>
          </w:p>
        </w:tc>
        <w:tc>
          <w:tcPr>
            <w:tcW w:w="1417" w:type="dxa"/>
          </w:tcPr>
          <w:p w14:paraId="57E87363"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0B9F8352" w14:textId="77777777" w:rsidR="000006BC" w:rsidRDefault="000006BC" w:rsidP="00F95B14">
            <w:pPr>
              <w:pStyle w:val="TAC"/>
              <w:rPr>
                <w:rFonts w:eastAsiaTheme="minorEastAsia"/>
              </w:rPr>
            </w:pPr>
            <w:r>
              <w:rPr>
                <w:rFonts w:eastAsiaTheme="minorEastAsia"/>
                <w:lang w:eastAsia="zh-CN"/>
              </w:rPr>
              <w:t>-65.1</w:t>
            </w:r>
          </w:p>
        </w:tc>
        <w:tc>
          <w:tcPr>
            <w:tcW w:w="1417" w:type="dxa"/>
            <w:tcBorders>
              <w:bottom w:val="nil"/>
            </w:tcBorders>
          </w:tcPr>
          <w:p w14:paraId="017D98EA" w14:textId="77777777" w:rsidR="000006BC" w:rsidRDefault="000006BC" w:rsidP="00F95B14">
            <w:pPr>
              <w:pStyle w:val="TAC"/>
              <w:rPr>
                <w:rFonts w:eastAsiaTheme="minorEastAsia"/>
              </w:rPr>
            </w:pPr>
            <w:r>
              <w:rPr>
                <w:rFonts w:eastAsiaTheme="minorEastAsia"/>
                <w:lang w:eastAsia="zh-CN"/>
              </w:rPr>
              <w:t>AWGN</w:t>
            </w:r>
          </w:p>
        </w:tc>
      </w:tr>
      <w:tr w:rsidR="000006BC" w14:paraId="46600757" w14:textId="77777777" w:rsidTr="00F95B14">
        <w:trPr>
          <w:cantSplit/>
          <w:jc w:val="center"/>
        </w:trPr>
        <w:tc>
          <w:tcPr>
            <w:tcW w:w="1417" w:type="dxa"/>
            <w:tcBorders>
              <w:top w:val="nil"/>
              <w:bottom w:val="single" w:sz="4" w:space="0" w:color="auto"/>
            </w:tcBorders>
          </w:tcPr>
          <w:p w14:paraId="5FADCF7C" w14:textId="77777777" w:rsidR="000006BC" w:rsidRDefault="000006BC" w:rsidP="00F95B14">
            <w:pPr>
              <w:pStyle w:val="TAC"/>
              <w:rPr>
                <w:rFonts w:eastAsiaTheme="minorEastAsia"/>
              </w:rPr>
            </w:pPr>
          </w:p>
        </w:tc>
        <w:tc>
          <w:tcPr>
            <w:tcW w:w="1417" w:type="dxa"/>
          </w:tcPr>
          <w:p w14:paraId="29FDB8F7"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05ADAB4F" w14:textId="77777777" w:rsidR="000006BC" w:rsidRDefault="000006BC" w:rsidP="00F95B14">
            <w:pPr>
              <w:pStyle w:val="TAC"/>
              <w:rPr>
                <w:rFonts w:eastAsiaTheme="minorEastAsia"/>
              </w:rPr>
            </w:pPr>
            <w:r>
              <w:rPr>
                <w:rFonts w:eastAsiaTheme="minorEastAsia"/>
              </w:rPr>
              <w:t>G-FR1-A2-6</w:t>
            </w:r>
          </w:p>
        </w:tc>
        <w:tc>
          <w:tcPr>
            <w:tcW w:w="1417" w:type="dxa"/>
          </w:tcPr>
          <w:p w14:paraId="7291A56D"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8843B7C" w14:textId="77777777" w:rsidR="000006BC" w:rsidRDefault="000006BC" w:rsidP="00F95B14">
            <w:pPr>
              <w:pStyle w:val="TAC"/>
              <w:rPr>
                <w:rFonts w:eastAsiaTheme="minorEastAsia"/>
              </w:rPr>
            </w:pPr>
          </w:p>
        </w:tc>
        <w:tc>
          <w:tcPr>
            <w:tcW w:w="1417" w:type="dxa"/>
            <w:tcBorders>
              <w:top w:val="nil"/>
              <w:bottom w:val="single" w:sz="4" w:space="0" w:color="auto"/>
            </w:tcBorders>
          </w:tcPr>
          <w:p w14:paraId="63EAEBAC" w14:textId="77777777" w:rsidR="000006BC" w:rsidRDefault="000006BC" w:rsidP="00F95B14">
            <w:pPr>
              <w:pStyle w:val="TAC"/>
              <w:rPr>
                <w:rFonts w:eastAsiaTheme="minorEastAsia"/>
              </w:rPr>
            </w:pPr>
          </w:p>
        </w:tc>
      </w:tr>
      <w:tr w:rsidR="000006BC" w14:paraId="7034D6C4" w14:textId="77777777" w:rsidTr="00F95B14">
        <w:trPr>
          <w:cantSplit/>
          <w:jc w:val="center"/>
        </w:trPr>
        <w:tc>
          <w:tcPr>
            <w:tcW w:w="1417" w:type="dxa"/>
            <w:tcBorders>
              <w:bottom w:val="nil"/>
            </w:tcBorders>
          </w:tcPr>
          <w:p w14:paraId="6D0676FC" w14:textId="77777777" w:rsidR="000006BC" w:rsidRDefault="000006BC" w:rsidP="00F95B14">
            <w:pPr>
              <w:pStyle w:val="TAC"/>
              <w:rPr>
                <w:rFonts w:eastAsiaTheme="minorEastAsia"/>
              </w:rPr>
            </w:pPr>
            <w:r>
              <w:rPr>
                <w:rFonts w:eastAsiaTheme="minorEastAsia"/>
                <w:lang w:eastAsia="zh-CN"/>
              </w:rPr>
              <w:t>90</w:t>
            </w:r>
          </w:p>
        </w:tc>
        <w:tc>
          <w:tcPr>
            <w:tcW w:w="1417" w:type="dxa"/>
          </w:tcPr>
          <w:p w14:paraId="2C0F8E5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6BD495EA" w14:textId="77777777" w:rsidR="000006BC" w:rsidRDefault="000006BC" w:rsidP="00F95B14">
            <w:pPr>
              <w:pStyle w:val="TAC"/>
              <w:rPr>
                <w:rFonts w:eastAsiaTheme="minorEastAsia"/>
              </w:rPr>
            </w:pPr>
            <w:r>
              <w:rPr>
                <w:rFonts w:eastAsiaTheme="minorEastAsia"/>
              </w:rPr>
              <w:t>G-FR1-A2-5</w:t>
            </w:r>
          </w:p>
        </w:tc>
        <w:tc>
          <w:tcPr>
            <w:tcW w:w="1417" w:type="dxa"/>
          </w:tcPr>
          <w:p w14:paraId="55882AF1"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63E43FFB" w14:textId="77777777" w:rsidR="000006BC" w:rsidRDefault="000006BC" w:rsidP="00F95B14">
            <w:pPr>
              <w:pStyle w:val="TAC"/>
              <w:rPr>
                <w:rFonts w:eastAsiaTheme="minorEastAsia"/>
              </w:rPr>
            </w:pPr>
            <w:r>
              <w:rPr>
                <w:rFonts w:eastAsiaTheme="minorEastAsia"/>
                <w:lang w:eastAsia="zh-CN"/>
              </w:rPr>
              <w:t>-64.5</w:t>
            </w:r>
          </w:p>
        </w:tc>
        <w:tc>
          <w:tcPr>
            <w:tcW w:w="1417" w:type="dxa"/>
            <w:tcBorders>
              <w:bottom w:val="nil"/>
            </w:tcBorders>
          </w:tcPr>
          <w:p w14:paraId="4677779F" w14:textId="77777777" w:rsidR="000006BC" w:rsidRDefault="000006BC" w:rsidP="00F95B14">
            <w:pPr>
              <w:pStyle w:val="TAC"/>
              <w:rPr>
                <w:rFonts w:eastAsiaTheme="minorEastAsia"/>
              </w:rPr>
            </w:pPr>
            <w:r>
              <w:rPr>
                <w:rFonts w:eastAsiaTheme="minorEastAsia"/>
                <w:lang w:eastAsia="zh-CN"/>
              </w:rPr>
              <w:t>AWGN</w:t>
            </w:r>
          </w:p>
        </w:tc>
      </w:tr>
      <w:tr w:rsidR="000006BC" w14:paraId="107C046B" w14:textId="77777777" w:rsidTr="00F95B14">
        <w:trPr>
          <w:cantSplit/>
          <w:jc w:val="center"/>
        </w:trPr>
        <w:tc>
          <w:tcPr>
            <w:tcW w:w="1417" w:type="dxa"/>
            <w:tcBorders>
              <w:top w:val="nil"/>
              <w:bottom w:val="single" w:sz="4" w:space="0" w:color="auto"/>
            </w:tcBorders>
          </w:tcPr>
          <w:p w14:paraId="36200C66" w14:textId="77777777" w:rsidR="000006BC" w:rsidRDefault="000006BC" w:rsidP="00F95B14">
            <w:pPr>
              <w:pStyle w:val="TAC"/>
              <w:rPr>
                <w:rFonts w:eastAsiaTheme="minorEastAsia"/>
              </w:rPr>
            </w:pPr>
          </w:p>
        </w:tc>
        <w:tc>
          <w:tcPr>
            <w:tcW w:w="1417" w:type="dxa"/>
          </w:tcPr>
          <w:p w14:paraId="06886DD0"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3AE9865A" w14:textId="77777777" w:rsidR="000006BC" w:rsidRDefault="000006BC" w:rsidP="00F95B14">
            <w:pPr>
              <w:pStyle w:val="TAC"/>
              <w:rPr>
                <w:rFonts w:eastAsiaTheme="minorEastAsia"/>
              </w:rPr>
            </w:pPr>
            <w:r>
              <w:rPr>
                <w:rFonts w:eastAsiaTheme="minorEastAsia"/>
              </w:rPr>
              <w:t>G-FR1-A2-6</w:t>
            </w:r>
          </w:p>
        </w:tc>
        <w:tc>
          <w:tcPr>
            <w:tcW w:w="1417" w:type="dxa"/>
          </w:tcPr>
          <w:p w14:paraId="2BD3F09B"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CC22FD7" w14:textId="77777777" w:rsidR="000006BC" w:rsidRDefault="000006BC" w:rsidP="00F95B14">
            <w:pPr>
              <w:pStyle w:val="TAC"/>
              <w:rPr>
                <w:rFonts w:eastAsiaTheme="minorEastAsia"/>
              </w:rPr>
            </w:pPr>
          </w:p>
        </w:tc>
        <w:tc>
          <w:tcPr>
            <w:tcW w:w="1417" w:type="dxa"/>
            <w:tcBorders>
              <w:top w:val="nil"/>
              <w:bottom w:val="single" w:sz="4" w:space="0" w:color="auto"/>
            </w:tcBorders>
          </w:tcPr>
          <w:p w14:paraId="40B23A86" w14:textId="77777777" w:rsidR="000006BC" w:rsidRDefault="000006BC" w:rsidP="00F95B14">
            <w:pPr>
              <w:pStyle w:val="TAC"/>
              <w:rPr>
                <w:rFonts w:eastAsiaTheme="minorEastAsia"/>
              </w:rPr>
            </w:pPr>
          </w:p>
        </w:tc>
      </w:tr>
      <w:tr w:rsidR="000006BC" w14:paraId="3F905257" w14:textId="77777777" w:rsidTr="00F95B14">
        <w:trPr>
          <w:cantSplit/>
          <w:jc w:val="center"/>
        </w:trPr>
        <w:tc>
          <w:tcPr>
            <w:tcW w:w="1417" w:type="dxa"/>
            <w:tcBorders>
              <w:bottom w:val="nil"/>
            </w:tcBorders>
          </w:tcPr>
          <w:p w14:paraId="00C23944" w14:textId="77777777" w:rsidR="000006BC" w:rsidRDefault="000006BC" w:rsidP="00F95B14">
            <w:pPr>
              <w:pStyle w:val="TAC"/>
              <w:rPr>
                <w:rFonts w:eastAsiaTheme="minorEastAsia"/>
              </w:rPr>
            </w:pPr>
            <w:r>
              <w:rPr>
                <w:rFonts w:eastAsiaTheme="minorEastAsia"/>
                <w:lang w:eastAsia="zh-CN"/>
              </w:rPr>
              <w:t>100</w:t>
            </w:r>
          </w:p>
        </w:tc>
        <w:tc>
          <w:tcPr>
            <w:tcW w:w="1417" w:type="dxa"/>
          </w:tcPr>
          <w:p w14:paraId="361BA89D"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5E2070BE" w14:textId="77777777" w:rsidR="000006BC" w:rsidRDefault="000006BC" w:rsidP="00F95B14">
            <w:pPr>
              <w:pStyle w:val="TAC"/>
              <w:rPr>
                <w:rFonts w:eastAsiaTheme="minorEastAsia"/>
              </w:rPr>
            </w:pPr>
            <w:r>
              <w:rPr>
                <w:rFonts w:eastAsiaTheme="minorEastAsia"/>
              </w:rPr>
              <w:t>G-FR1-A2-5</w:t>
            </w:r>
          </w:p>
        </w:tc>
        <w:tc>
          <w:tcPr>
            <w:tcW w:w="1417" w:type="dxa"/>
          </w:tcPr>
          <w:p w14:paraId="1D9208EF"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066D7F7C" w14:textId="77777777" w:rsidR="000006BC" w:rsidRDefault="000006BC" w:rsidP="00F95B14">
            <w:pPr>
              <w:pStyle w:val="TAC"/>
              <w:rPr>
                <w:rFonts w:eastAsiaTheme="minorEastAsia"/>
              </w:rPr>
            </w:pPr>
            <w:r>
              <w:rPr>
                <w:rFonts w:eastAsiaTheme="minorEastAsia"/>
                <w:lang w:eastAsia="zh-CN"/>
              </w:rPr>
              <w:t>-64.1</w:t>
            </w:r>
          </w:p>
        </w:tc>
        <w:tc>
          <w:tcPr>
            <w:tcW w:w="1417" w:type="dxa"/>
            <w:tcBorders>
              <w:bottom w:val="nil"/>
            </w:tcBorders>
          </w:tcPr>
          <w:p w14:paraId="31C0768A" w14:textId="77777777" w:rsidR="000006BC" w:rsidRDefault="000006BC" w:rsidP="00F95B14">
            <w:pPr>
              <w:pStyle w:val="TAC"/>
              <w:rPr>
                <w:rFonts w:eastAsiaTheme="minorEastAsia"/>
              </w:rPr>
            </w:pPr>
            <w:r>
              <w:rPr>
                <w:rFonts w:eastAsiaTheme="minorEastAsia"/>
                <w:lang w:eastAsia="zh-CN"/>
              </w:rPr>
              <w:t>AWGN</w:t>
            </w:r>
          </w:p>
        </w:tc>
      </w:tr>
      <w:tr w:rsidR="000006BC" w14:paraId="324E0863" w14:textId="77777777" w:rsidTr="00F95B14">
        <w:trPr>
          <w:cantSplit/>
          <w:jc w:val="center"/>
        </w:trPr>
        <w:tc>
          <w:tcPr>
            <w:tcW w:w="1417" w:type="dxa"/>
            <w:tcBorders>
              <w:top w:val="nil"/>
            </w:tcBorders>
          </w:tcPr>
          <w:p w14:paraId="1EB3B504" w14:textId="77777777" w:rsidR="000006BC" w:rsidRDefault="000006BC" w:rsidP="00F95B14">
            <w:pPr>
              <w:pStyle w:val="TAC"/>
              <w:rPr>
                <w:rFonts w:eastAsiaTheme="minorEastAsia"/>
              </w:rPr>
            </w:pPr>
          </w:p>
        </w:tc>
        <w:tc>
          <w:tcPr>
            <w:tcW w:w="1417" w:type="dxa"/>
          </w:tcPr>
          <w:p w14:paraId="6F341305"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3BCAAC57" w14:textId="77777777" w:rsidR="000006BC" w:rsidRDefault="000006BC" w:rsidP="00F95B14">
            <w:pPr>
              <w:pStyle w:val="TAC"/>
              <w:rPr>
                <w:rFonts w:eastAsiaTheme="minorEastAsia"/>
              </w:rPr>
            </w:pPr>
            <w:r>
              <w:rPr>
                <w:rFonts w:eastAsiaTheme="minorEastAsia"/>
              </w:rPr>
              <w:t>G-FR1-A2-6</w:t>
            </w:r>
          </w:p>
        </w:tc>
        <w:tc>
          <w:tcPr>
            <w:tcW w:w="1417" w:type="dxa"/>
          </w:tcPr>
          <w:p w14:paraId="69425374"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tcBorders>
          </w:tcPr>
          <w:p w14:paraId="30887EC8" w14:textId="77777777" w:rsidR="000006BC" w:rsidRDefault="000006BC" w:rsidP="00F95B14">
            <w:pPr>
              <w:pStyle w:val="TAC"/>
              <w:rPr>
                <w:rFonts w:eastAsiaTheme="minorEastAsia"/>
              </w:rPr>
            </w:pPr>
          </w:p>
        </w:tc>
        <w:tc>
          <w:tcPr>
            <w:tcW w:w="1417" w:type="dxa"/>
            <w:tcBorders>
              <w:top w:val="nil"/>
            </w:tcBorders>
          </w:tcPr>
          <w:p w14:paraId="7F7478DF" w14:textId="77777777" w:rsidR="000006BC" w:rsidRDefault="000006BC" w:rsidP="00F95B14">
            <w:pPr>
              <w:pStyle w:val="TAC"/>
              <w:rPr>
                <w:rFonts w:eastAsiaTheme="minorEastAsia"/>
              </w:rPr>
            </w:pPr>
          </w:p>
        </w:tc>
      </w:tr>
      <w:tr w:rsidR="000006BC" w14:paraId="1F783884" w14:textId="77777777" w:rsidTr="00F95B14">
        <w:trPr>
          <w:cantSplit/>
          <w:jc w:val="center"/>
        </w:trPr>
        <w:tc>
          <w:tcPr>
            <w:tcW w:w="8502" w:type="dxa"/>
            <w:gridSpan w:val="6"/>
          </w:tcPr>
          <w:p w14:paraId="76A47DBA" w14:textId="77777777" w:rsidR="000006BC" w:rsidRDefault="000006BC" w:rsidP="00F95B14">
            <w:pPr>
              <w:pStyle w:val="TAN"/>
              <w:rPr>
                <w:rFonts w:eastAsiaTheme="minorEastAsia"/>
              </w:rPr>
            </w:pPr>
            <w:r>
              <w:rPr>
                <w:rFonts w:eastAsiaTheme="minorEastAsia"/>
              </w:rPr>
              <w:t>NOTE:</w:t>
            </w:r>
            <w:r>
              <w:rPr>
                <w:rFonts w:eastAsiaTheme="minorEastAsia"/>
              </w:rP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lang w:eastAsia="ko-KR"/>
              </w:rPr>
              <w:t xml:space="preserve">, except for one instance that might overlap one other instance to cover the full </w:t>
            </w:r>
            <w:r>
              <w:rPr>
                <w:rFonts w:eastAsiaTheme="minorEastAsia"/>
                <w:i/>
                <w:lang w:eastAsia="ko-KR"/>
              </w:rPr>
              <w:t>IAB-DU channel bandwidth</w:t>
            </w:r>
            <w:r>
              <w:rPr>
                <w:rFonts w:eastAsiaTheme="minorEastAsia"/>
                <w:lang w:eastAsia="ko-KR"/>
              </w:rPr>
              <w:t>.</w:t>
            </w:r>
          </w:p>
        </w:tc>
      </w:tr>
    </w:tbl>
    <w:p w14:paraId="621CE1D0" w14:textId="77777777" w:rsidR="000006BC" w:rsidRDefault="000006BC" w:rsidP="000006BC">
      <w:pPr>
        <w:rPr>
          <w:rFonts w:eastAsiaTheme="minorEastAsia"/>
        </w:rPr>
      </w:pPr>
    </w:p>
    <w:p w14:paraId="681318B8" w14:textId="77777777" w:rsidR="000006BC" w:rsidRDefault="000006BC" w:rsidP="000006BC">
      <w:pPr>
        <w:pStyle w:val="TH"/>
        <w:rPr>
          <w:rFonts w:eastAsiaTheme="minorEastAsia"/>
        </w:rPr>
      </w:pPr>
      <w:bookmarkStart w:id="6925" w:name="_Toc73962966"/>
      <w:bookmarkStart w:id="6926" w:name="_Toc75260143"/>
      <w:bookmarkStart w:id="6927" w:name="_Toc75275685"/>
      <w:bookmarkStart w:id="6928" w:name="_Toc75276196"/>
      <w:bookmarkStart w:id="6929" w:name="_Toc76541695"/>
      <w:bookmarkStart w:id="6930" w:name="_Toc82437464"/>
      <w:bookmarkStart w:id="6931" w:name="_Toc89944830"/>
      <w:bookmarkStart w:id="6932" w:name="_Toc98753848"/>
      <w:bookmarkStart w:id="6933" w:name="_Toc106180834"/>
      <w:bookmarkStart w:id="6934" w:name="_Toc114150879"/>
      <w:bookmarkStart w:id="6935" w:name="_Toc124151282"/>
      <w:bookmarkStart w:id="6936" w:name="_Toc124151802"/>
      <w:bookmarkStart w:id="6937" w:name="_Toc124152322"/>
      <w:bookmarkStart w:id="6938" w:name="_Toc130396854"/>
      <w:bookmarkStart w:id="6939" w:name="_Toc130397374"/>
      <w:r>
        <w:rPr>
          <w:rFonts w:eastAsiaTheme="minorEastAsia"/>
        </w:rPr>
        <w:lastRenderedPageBreak/>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0006BC" w14:paraId="583C22CE" w14:textId="77777777" w:rsidTr="00F95B14">
        <w:trPr>
          <w:cantSplit/>
          <w:jc w:val="center"/>
        </w:trPr>
        <w:tc>
          <w:tcPr>
            <w:tcW w:w="1417" w:type="dxa"/>
            <w:tcBorders>
              <w:bottom w:val="single" w:sz="4" w:space="0" w:color="auto"/>
            </w:tcBorders>
          </w:tcPr>
          <w:p w14:paraId="3FA82F19" w14:textId="77777777" w:rsidR="000006BC" w:rsidRDefault="000006BC" w:rsidP="00F95B14">
            <w:pPr>
              <w:pStyle w:val="TAH"/>
              <w:rPr>
                <w:rFonts w:eastAsiaTheme="minorEastAsia"/>
              </w:rPr>
            </w:pPr>
            <w:r>
              <w:rPr>
                <w:rFonts w:eastAsiaTheme="minorEastAsia"/>
                <w:i/>
              </w:rPr>
              <w:t>IAB-DU channel bandwidth</w:t>
            </w:r>
            <w:r>
              <w:rPr>
                <w:rFonts w:eastAsiaTheme="minorEastAsia"/>
              </w:rPr>
              <w:t xml:space="preserve"> (MHz)</w:t>
            </w:r>
          </w:p>
        </w:tc>
        <w:tc>
          <w:tcPr>
            <w:tcW w:w="1417" w:type="dxa"/>
          </w:tcPr>
          <w:p w14:paraId="3223AD45" w14:textId="77777777" w:rsidR="000006BC" w:rsidRDefault="000006BC" w:rsidP="00F95B14">
            <w:pPr>
              <w:pStyle w:val="TAH"/>
              <w:rPr>
                <w:rFonts w:eastAsiaTheme="minorEastAsia"/>
                <w:lang w:eastAsia="zh-CN"/>
              </w:rPr>
            </w:pPr>
            <w:r>
              <w:rPr>
                <w:rFonts w:eastAsiaTheme="minorEastAsia"/>
                <w:lang w:eastAsia="zh-CN"/>
              </w:rPr>
              <w:t>Subcarrier spacing (kHz)</w:t>
            </w:r>
          </w:p>
        </w:tc>
        <w:tc>
          <w:tcPr>
            <w:tcW w:w="1417" w:type="dxa"/>
          </w:tcPr>
          <w:p w14:paraId="1DBB0C15" w14:textId="77777777" w:rsidR="000006BC" w:rsidRDefault="000006BC" w:rsidP="00F95B14">
            <w:pPr>
              <w:pStyle w:val="TAH"/>
              <w:rPr>
                <w:rFonts w:eastAsiaTheme="minorEastAsia"/>
              </w:rPr>
            </w:pPr>
            <w:r>
              <w:rPr>
                <w:rFonts w:eastAsiaTheme="minorEastAsia"/>
              </w:rPr>
              <w:t>Reference measurement channel</w:t>
            </w:r>
          </w:p>
        </w:tc>
        <w:tc>
          <w:tcPr>
            <w:tcW w:w="1417" w:type="dxa"/>
          </w:tcPr>
          <w:p w14:paraId="2BCB3734" w14:textId="77777777" w:rsidR="000006BC" w:rsidRDefault="000006BC" w:rsidP="00F95B14">
            <w:pPr>
              <w:pStyle w:val="TAH"/>
              <w:rPr>
                <w:rFonts w:eastAsiaTheme="minorEastAsia"/>
              </w:rPr>
            </w:pPr>
            <w:r>
              <w:rPr>
                <w:rFonts w:eastAsiaTheme="minorEastAsia"/>
              </w:rPr>
              <w:t>Wanted signal mean power (dBm)</w:t>
            </w:r>
          </w:p>
        </w:tc>
        <w:tc>
          <w:tcPr>
            <w:tcW w:w="1417" w:type="dxa"/>
            <w:tcBorders>
              <w:bottom w:val="single" w:sz="4" w:space="0" w:color="auto"/>
            </w:tcBorders>
          </w:tcPr>
          <w:p w14:paraId="2E119ADC" w14:textId="77777777" w:rsidR="000006BC" w:rsidRDefault="000006BC" w:rsidP="00F95B14">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46EC302" w14:textId="77777777" w:rsidR="000006BC" w:rsidRDefault="000006BC" w:rsidP="00F95B14">
            <w:pPr>
              <w:pStyle w:val="TAH"/>
              <w:rPr>
                <w:rFonts w:eastAsiaTheme="minorEastAsia"/>
              </w:rPr>
            </w:pPr>
            <w:r>
              <w:rPr>
                <w:rFonts w:eastAsiaTheme="minorEastAsia"/>
              </w:rPr>
              <w:t>Type of interfering signal</w:t>
            </w:r>
          </w:p>
        </w:tc>
      </w:tr>
      <w:tr w:rsidR="000006BC" w14:paraId="137B6C85" w14:textId="77777777" w:rsidTr="00F95B14">
        <w:trPr>
          <w:cantSplit/>
          <w:jc w:val="center"/>
        </w:trPr>
        <w:tc>
          <w:tcPr>
            <w:tcW w:w="1417" w:type="dxa"/>
            <w:tcBorders>
              <w:bottom w:val="nil"/>
            </w:tcBorders>
            <w:vAlign w:val="center"/>
          </w:tcPr>
          <w:p w14:paraId="16101513" w14:textId="77777777" w:rsidR="000006BC" w:rsidRDefault="000006BC" w:rsidP="00F95B14">
            <w:pPr>
              <w:pStyle w:val="TAC"/>
              <w:rPr>
                <w:rFonts w:eastAsiaTheme="minorEastAsia"/>
              </w:rPr>
            </w:pPr>
          </w:p>
        </w:tc>
        <w:tc>
          <w:tcPr>
            <w:tcW w:w="1417" w:type="dxa"/>
          </w:tcPr>
          <w:p w14:paraId="02054463" w14:textId="77777777" w:rsidR="000006BC" w:rsidRDefault="000006BC" w:rsidP="00F95B14">
            <w:pPr>
              <w:pStyle w:val="TAC"/>
              <w:rPr>
                <w:rFonts w:eastAsiaTheme="minorEastAsia"/>
                <w:lang w:eastAsia="zh-CN"/>
              </w:rPr>
            </w:pPr>
          </w:p>
        </w:tc>
        <w:tc>
          <w:tcPr>
            <w:tcW w:w="1417" w:type="dxa"/>
            <w:vAlign w:val="center"/>
          </w:tcPr>
          <w:p w14:paraId="1F1D2C36" w14:textId="77777777" w:rsidR="000006BC" w:rsidRDefault="000006BC" w:rsidP="00F95B14">
            <w:pPr>
              <w:pStyle w:val="TAC"/>
              <w:rPr>
                <w:rFonts w:eastAsiaTheme="minorEastAsia"/>
              </w:rPr>
            </w:pPr>
          </w:p>
        </w:tc>
        <w:tc>
          <w:tcPr>
            <w:tcW w:w="1417" w:type="dxa"/>
            <w:vAlign w:val="bottom"/>
          </w:tcPr>
          <w:p w14:paraId="3D35C778" w14:textId="77777777" w:rsidR="000006BC" w:rsidRDefault="000006BC" w:rsidP="00F95B14">
            <w:pPr>
              <w:pStyle w:val="TAC"/>
              <w:rPr>
                <w:rFonts w:eastAsiaTheme="minorEastAsia"/>
              </w:rPr>
            </w:pPr>
          </w:p>
        </w:tc>
        <w:tc>
          <w:tcPr>
            <w:tcW w:w="1417" w:type="dxa"/>
            <w:tcBorders>
              <w:bottom w:val="nil"/>
            </w:tcBorders>
            <w:vAlign w:val="center"/>
          </w:tcPr>
          <w:p w14:paraId="53322BBF" w14:textId="77777777" w:rsidR="000006BC" w:rsidRDefault="000006BC" w:rsidP="00F95B14">
            <w:pPr>
              <w:pStyle w:val="TAC"/>
              <w:rPr>
                <w:rFonts w:eastAsiaTheme="minorEastAsia"/>
              </w:rPr>
            </w:pPr>
          </w:p>
        </w:tc>
        <w:tc>
          <w:tcPr>
            <w:tcW w:w="1417" w:type="dxa"/>
            <w:tcBorders>
              <w:bottom w:val="nil"/>
            </w:tcBorders>
            <w:vAlign w:val="center"/>
          </w:tcPr>
          <w:p w14:paraId="46C52078" w14:textId="77777777" w:rsidR="000006BC" w:rsidRDefault="000006BC" w:rsidP="00F95B14">
            <w:pPr>
              <w:pStyle w:val="TAC"/>
              <w:rPr>
                <w:rFonts w:eastAsiaTheme="minorEastAsia"/>
              </w:rPr>
            </w:pPr>
          </w:p>
        </w:tc>
      </w:tr>
      <w:tr w:rsidR="000006BC" w14:paraId="1F209DC3" w14:textId="77777777" w:rsidTr="00F95B14">
        <w:trPr>
          <w:cantSplit/>
          <w:jc w:val="center"/>
        </w:trPr>
        <w:tc>
          <w:tcPr>
            <w:tcW w:w="1417" w:type="dxa"/>
            <w:tcBorders>
              <w:top w:val="nil"/>
              <w:bottom w:val="single" w:sz="4" w:space="0" w:color="auto"/>
            </w:tcBorders>
            <w:vAlign w:val="center"/>
          </w:tcPr>
          <w:p w14:paraId="00FEE464" w14:textId="77777777" w:rsidR="000006BC" w:rsidRDefault="000006BC" w:rsidP="00F95B14">
            <w:pPr>
              <w:pStyle w:val="TAC"/>
              <w:rPr>
                <w:rFonts w:eastAsiaTheme="minorEastAsia"/>
              </w:rPr>
            </w:pPr>
          </w:p>
        </w:tc>
        <w:tc>
          <w:tcPr>
            <w:tcW w:w="1417" w:type="dxa"/>
          </w:tcPr>
          <w:p w14:paraId="4D8C7B09" w14:textId="77777777" w:rsidR="000006BC" w:rsidRDefault="000006BC" w:rsidP="00F95B14">
            <w:pPr>
              <w:pStyle w:val="TAC"/>
              <w:rPr>
                <w:rFonts w:eastAsiaTheme="minorEastAsia"/>
                <w:lang w:eastAsia="zh-CN"/>
              </w:rPr>
            </w:pPr>
          </w:p>
        </w:tc>
        <w:tc>
          <w:tcPr>
            <w:tcW w:w="1417" w:type="dxa"/>
            <w:vAlign w:val="center"/>
          </w:tcPr>
          <w:p w14:paraId="2158F6A4" w14:textId="77777777" w:rsidR="000006BC" w:rsidRDefault="000006BC" w:rsidP="00F95B14">
            <w:pPr>
              <w:pStyle w:val="TAC"/>
              <w:rPr>
                <w:rFonts w:eastAsiaTheme="minorEastAsia"/>
              </w:rPr>
            </w:pPr>
          </w:p>
        </w:tc>
        <w:tc>
          <w:tcPr>
            <w:tcW w:w="1417" w:type="dxa"/>
            <w:vAlign w:val="bottom"/>
          </w:tcPr>
          <w:p w14:paraId="6CFAC5DF"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6B85E31C"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A66A6FB" w14:textId="77777777" w:rsidR="000006BC" w:rsidRDefault="000006BC" w:rsidP="00F95B14">
            <w:pPr>
              <w:pStyle w:val="TAC"/>
              <w:rPr>
                <w:rFonts w:eastAsiaTheme="minorEastAsia"/>
              </w:rPr>
            </w:pPr>
          </w:p>
        </w:tc>
      </w:tr>
      <w:tr w:rsidR="000006BC" w14:paraId="479DA73B" w14:textId="77777777" w:rsidTr="00F95B14">
        <w:trPr>
          <w:cantSplit/>
          <w:jc w:val="center"/>
        </w:trPr>
        <w:tc>
          <w:tcPr>
            <w:tcW w:w="1417" w:type="dxa"/>
            <w:tcBorders>
              <w:bottom w:val="nil"/>
            </w:tcBorders>
            <w:vAlign w:val="center"/>
          </w:tcPr>
          <w:p w14:paraId="41510C9E" w14:textId="77777777" w:rsidR="000006BC" w:rsidRDefault="000006BC" w:rsidP="00F95B14">
            <w:pPr>
              <w:pStyle w:val="TAC"/>
              <w:rPr>
                <w:rFonts w:eastAsiaTheme="minorEastAsia"/>
              </w:rPr>
            </w:pPr>
            <w:r>
              <w:rPr>
                <w:rFonts w:eastAsiaTheme="minorEastAsia"/>
                <w:lang w:eastAsia="zh-CN"/>
              </w:rPr>
              <w:t>10</w:t>
            </w:r>
          </w:p>
        </w:tc>
        <w:tc>
          <w:tcPr>
            <w:tcW w:w="1417" w:type="dxa"/>
          </w:tcPr>
          <w:p w14:paraId="5D5DEDE0"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777B9A77" w14:textId="77777777" w:rsidR="000006BC" w:rsidRDefault="000006BC" w:rsidP="00F95B14">
            <w:pPr>
              <w:pStyle w:val="TAC"/>
              <w:rPr>
                <w:rFonts w:eastAsiaTheme="minorEastAsia"/>
              </w:rPr>
            </w:pPr>
            <w:r>
              <w:rPr>
                <w:rFonts w:eastAsiaTheme="minorEastAsia"/>
              </w:rPr>
              <w:t>G-FR1-A2-1</w:t>
            </w:r>
          </w:p>
        </w:tc>
        <w:tc>
          <w:tcPr>
            <w:tcW w:w="1417" w:type="dxa"/>
            <w:vAlign w:val="bottom"/>
          </w:tcPr>
          <w:p w14:paraId="5BE1BD3E" w14:textId="77777777" w:rsidR="000006BC" w:rsidRDefault="000006BC" w:rsidP="00F95B14">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7E25D0A8" w14:textId="77777777" w:rsidR="000006BC" w:rsidRDefault="000006BC" w:rsidP="00F95B14">
            <w:pPr>
              <w:pStyle w:val="TAC"/>
              <w:rPr>
                <w:rFonts w:eastAsiaTheme="minorEastAsia"/>
              </w:rPr>
            </w:pPr>
            <w:r>
              <w:rPr>
                <w:rFonts w:eastAsiaTheme="minorEastAsia"/>
                <w:lang w:eastAsia="zh-CN"/>
              </w:rPr>
              <w:t>-71.3</w:t>
            </w:r>
          </w:p>
        </w:tc>
        <w:tc>
          <w:tcPr>
            <w:tcW w:w="1417" w:type="dxa"/>
            <w:tcBorders>
              <w:bottom w:val="nil"/>
            </w:tcBorders>
            <w:vAlign w:val="center"/>
          </w:tcPr>
          <w:p w14:paraId="0BC2B4C5" w14:textId="77777777" w:rsidR="000006BC" w:rsidRDefault="000006BC" w:rsidP="00F95B14">
            <w:pPr>
              <w:pStyle w:val="TAC"/>
              <w:rPr>
                <w:rFonts w:eastAsiaTheme="minorEastAsia"/>
              </w:rPr>
            </w:pPr>
            <w:r>
              <w:rPr>
                <w:rFonts w:eastAsiaTheme="minorEastAsia"/>
                <w:lang w:eastAsia="zh-CN"/>
              </w:rPr>
              <w:t>AWGN</w:t>
            </w:r>
          </w:p>
        </w:tc>
      </w:tr>
      <w:tr w:rsidR="000006BC" w14:paraId="062851DB" w14:textId="77777777" w:rsidTr="00F95B14">
        <w:trPr>
          <w:cantSplit/>
          <w:jc w:val="center"/>
        </w:trPr>
        <w:tc>
          <w:tcPr>
            <w:tcW w:w="1417" w:type="dxa"/>
            <w:tcBorders>
              <w:top w:val="nil"/>
              <w:bottom w:val="nil"/>
            </w:tcBorders>
            <w:vAlign w:val="center"/>
          </w:tcPr>
          <w:p w14:paraId="06256F15" w14:textId="77777777" w:rsidR="000006BC" w:rsidRDefault="000006BC" w:rsidP="00F95B14">
            <w:pPr>
              <w:pStyle w:val="TAC"/>
              <w:rPr>
                <w:rFonts w:eastAsiaTheme="minorEastAsia"/>
              </w:rPr>
            </w:pPr>
          </w:p>
        </w:tc>
        <w:tc>
          <w:tcPr>
            <w:tcW w:w="1417" w:type="dxa"/>
          </w:tcPr>
          <w:p w14:paraId="65233AA4"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38D8065" w14:textId="77777777" w:rsidR="000006BC" w:rsidRDefault="000006BC" w:rsidP="00F95B14">
            <w:pPr>
              <w:pStyle w:val="TAC"/>
              <w:rPr>
                <w:rFonts w:eastAsiaTheme="minorEastAsia"/>
              </w:rPr>
            </w:pPr>
            <w:r>
              <w:rPr>
                <w:rFonts w:eastAsiaTheme="minorEastAsia"/>
              </w:rPr>
              <w:t>G-FR1-A2-2</w:t>
            </w:r>
          </w:p>
        </w:tc>
        <w:tc>
          <w:tcPr>
            <w:tcW w:w="1417" w:type="dxa"/>
            <w:vAlign w:val="bottom"/>
          </w:tcPr>
          <w:p w14:paraId="36835BDD"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6867F776" w14:textId="77777777" w:rsidR="000006BC" w:rsidRDefault="000006BC" w:rsidP="00F95B14">
            <w:pPr>
              <w:pStyle w:val="TAC"/>
              <w:rPr>
                <w:rFonts w:eastAsiaTheme="minorEastAsia"/>
              </w:rPr>
            </w:pPr>
          </w:p>
        </w:tc>
        <w:tc>
          <w:tcPr>
            <w:tcW w:w="1417" w:type="dxa"/>
            <w:tcBorders>
              <w:top w:val="nil"/>
              <w:bottom w:val="nil"/>
            </w:tcBorders>
            <w:vAlign w:val="center"/>
          </w:tcPr>
          <w:p w14:paraId="778D6353" w14:textId="77777777" w:rsidR="000006BC" w:rsidRDefault="000006BC" w:rsidP="00F95B14">
            <w:pPr>
              <w:pStyle w:val="TAC"/>
              <w:rPr>
                <w:rFonts w:eastAsiaTheme="minorEastAsia"/>
              </w:rPr>
            </w:pPr>
          </w:p>
        </w:tc>
      </w:tr>
      <w:tr w:rsidR="000006BC" w14:paraId="6D12E016" w14:textId="77777777" w:rsidTr="00F95B14">
        <w:trPr>
          <w:cantSplit/>
          <w:jc w:val="center"/>
        </w:trPr>
        <w:tc>
          <w:tcPr>
            <w:tcW w:w="1417" w:type="dxa"/>
            <w:tcBorders>
              <w:top w:val="nil"/>
              <w:bottom w:val="single" w:sz="4" w:space="0" w:color="auto"/>
            </w:tcBorders>
            <w:vAlign w:val="center"/>
          </w:tcPr>
          <w:p w14:paraId="53D8E4D9" w14:textId="77777777" w:rsidR="000006BC" w:rsidRDefault="000006BC" w:rsidP="00F95B14">
            <w:pPr>
              <w:pStyle w:val="TAC"/>
              <w:rPr>
                <w:rFonts w:eastAsiaTheme="minorEastAsia"/>
              </w:rPr>
            </w:pPr>
          </w:p>
        </w:tc>
        <w:tc>
          <w:tcPr>
            <w:tcW w:w="1417" w:type="dxa"/>
          </w:tcPr>
          <w:p w14:paraId="42D02BB4"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47296E2F" w14:textId="77777777" w:rsidR="000006BC" w:rsidRDefault="000006BC" w:rsidP="00F95B14">
            <w:pPr>
              <w:pStyle w:val="TAC"/>
              <w:rPr>
                <w:rFonts w:eastAsiaTheme="minorEastAsia"/>
              </w:rPr>
            </w:pPr>
            <w:r>
              <w:rPr>
                <w:rFonts w:eastAsiaTheme="minorEastAsia"/>
              </w:rPr>
              <w:t>G-FR1-A2-3</w:t>
            </w:r>
          </w:p>
        </w:tc>
        <w:tc>
          <w:tcPr>
            <w:tcW w:w="1417" w:type="dxa"/>
            <w:vAlign w:val="bottom"/>
          </w:tcPr>
          <w:p w14:paraId="1B74DA17" w14:textId="77777777" w:rsidR="000006BC" w:rsidRDefault="000006BC" w:rsidP="00F95B14">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6CDF761A"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53C2A3CD" w14:textId="77777777" w:rsidR="000006BC" w:rsidRDefault="000006BC" w:rsidP="00F95B14">
            <w:pPr>
              <w:pStyle w:val="TAC"/>
              <w:rPr>
                <w:rFonts w:eastAsiaTheme="minorEastAsia"/>
              </w:rPr>
            </w:pPr>
          </w:p>
        </w:tc>
      </w:tr>
      <w:tr w:rsidR="000006BC" w14:paraId="44043F68" w14:textId="77777777" w:rsidTr="00F95B14">
        <w:trPr>
          <w:cantSplit/>
          <w:jc w:val="center"/>
        </w:trPr>
        <w:tc>
          <w:tcPr>
            <w:tcW w:w="1417" w:type="dxa"/>
            <w:tcBorders>
              <w:bottom w:val="nil"/>
            </w:tcBorders>
            <w:vAlign w:val="center"/>
          </w:tcPr>
          <w:p w14:paraId="082BAC6C" w14:textId="77777777" w:rsidR="000006BC" w:rsidRDefault="000006BC" w:rsidP="00F95B14">
            <w:pPr>
              <w:pStyle w:val="TAC"/>
              <w:rPr>
                <w:rFonts w:eastAsiaTheme="minorEastAsia"/>
              </w:rPr>
            </w:pPr>
            <w:r>
              <w:rPr>
                <w:rFonts w:eastAsiaTheme="minorEastAsia"/>
                <w:lang w:eastAsia="zh-CN"/>
              </w:rPr>
              <w:t>15</w:t>
            </w:r>
          </w:p>
        </w:tc>
        <w:tc>
          <w:tcPr>
            <w:tcW w:w="1417" w:type="dxa"/>
          </w:tcPr>
          <w:p w14:paraId="0E826B9A"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3C66A78C" w14:textId="77777777" w:rsidR="000006BC" w:rsidRDefault="000006BC" w:rsidP="00F95B14">
            <w:pPr>
              <w:pStyle w:val="TAC"/>
              <w:rPr>
                <w:rFonts w:eastAsiaTheme="minorEastAsia"/>
              </w:rPr>
            </w:pPr>
            <w:r>
              <w:rPr>
                <w:rFonts w:eastAsiaTheme="minorEastAsia"/>
              </w:rPr>
              <w:t>G-FR1-A2-1</w:t>
            </w:r>
          </w:p>
        </w:tc>
        <w:tc>
          <w:tcPr>
            <w:tcW w:w="1417" w:type="dxa"/>
            <w:vAlign w:val="bottom"/>
          </w:tcPr>
          <w:p w14:paraId="49366CF7" w14:textId="77777777" w:rsidR="000006BC" w:rsidRDefault="000006BC" w:rsidP="00F95B14">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47FF2808" w14:textId="77777777" w:rsidR="000006BC" w:rsidRDefault="000006BC" w:rsidP="00F95B14">
            <w:pPr>
              <w:pStyle w:val="TAC"/>
              <w:rPr>
                <w:rFonts w:eastAsiaTheme="minorEastAsia"/>
              </w:rPr>
            </w:pPr>
            <w:r>
              <w:rPr>
                <w:rFonts w:eastAsiaTheme="minorEastAsia"/>
                <w:lang w:eastAsia="zh-CN"/>
              </w:rPr>
              <w:t>-69.5</w:t>
            </w:r>
          </w:p>
        </w:tc>
        <w:tc>
          <w:tcPr>
            <w:tcW w:w="1417" w:type="dxa"/>
            <w:tcBorders>
              <w:bottom w:val="nil"/>
            </w:tcBorders>
            <w:vAlign w:val="center"/>
          </w:tcPr>
          <w:p w14:paraId="22AF8EC1" w14:textId="77777777" w:rsidR="000006BC" w:rsidRDefault="000006BC" w:rsidP="00F95B14">
            <w:pPr>
              <w:pStyle w:val="TAC"/>
              <w:rPr>
                <w:rFonts w:eastAsiaTheme="minorEastAsia"/>
              </w:rPr>
            </w:pPr>
            <w:r>
              <w:rPr>
                <w:rFonts w:eastAsiaTheme="minorEastAsia"/>
                <w:lang w:eastAsia="zh-CN"/>
              </w:rPr>
              <w:t>AWGN</w:t>
            </w:r>
          </w:p>
        </w:tc>
      </w:tr>
      <w:tr w:rsidR="000006BC" w14:paraId="1E57A8B9" w14:textId="77777777" w:rsidTr="00F95B14">
        <w:trPr>
          <w:cantSplit/>
          <w:jc w:val="center"/>
        </w:trPr>
        <w:tc>
          <w:tcPr>
            <w:tcW w:w="1417" w:type="dxa"/>
            <w:tcBorders>
              <w:top w:val="nil"/>
              <w:bottom w:val="nil"/>
            </w:tcBorders>
            <w:vAlign w:val="center"/>
          </w:tcPr>
          <w:p w14:paraId="72014295" w14:textId="77777777" w:rsidR="000006BC" w:rsidRDefault="000006BC" w:rsidP="00F95B14">
            <w:pPr>
              <w:pStyle w:val="TAC"/>
              <w:rPr>
                <w:rFonts w:eastAsiaTheme="minorEastAsia"/>
              </w:rPr>
            </w:pPr>
          </w:p>
        </w:tc>
        <w:tc>
          <w:tcPr>
            <w:tcW w:w="1417" w:type="dxa"/>
          </w:tcPr>
          <w:p w14:paraId="35644B1C"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3A24A1C" w14:textId="77777777" w:rsidR="000006BC" w:rsidRDefault="000006BC" w:rsidP="00F95B14">
            <w:pPr>
              <w:pStyle w:val="TAC"/>
              <w:rPr>
                <w:rFonts w:eastAsiaTheme="minorEastAsia"/>
              </w:rPr>
            </w:pPr>
            <w:r>
              <w:rPr>
                <w:rFonts w:eastAsiaTheme="minorEastAsia"/>
              </w:rPr>
              <w:t>G-FR1-A2-2</w:t>
            </w:r>
          </w:p>
        </w:tc>
        <w:tc>
          <w:tcPr>
            <w:tcW w:w="1417" w:type="dxa"/>
            <w:vAlign w:val="bottom"/>
          </w:tcPr>
          <w:p w14:paraId="64020550"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3C92B28B" w14:textId="77777777" w:rsidR="000006BC" w:rsidRDefault="000006BC" w:rsidP="00F95B14">
            <w:pPr>
              <w:pStyle w:val="TAC"/>
              <w:rPr>
                <w:rFonts w:eastAsiaTheme="minorEastAsia"/>
              </w:rPr>
            </w:pPr>
          </w:p>
        </w:tc>
        <w:tc>
          <w:tcPr>
            <w:tcW w:w="1417" w:type="dxa"/>
            <w:tcBorders>
              <w:top w:val="nil"/>
              <w:bottom w:val="nil"/>
            </w:tcBorders>
            <w:vAlign w:val="center"/>
          </w:tcPr>
          <w:p w14:paraId="62D84839" w14:textId="77777777" w:rsidR="000006BC" w:rsidRDefault="000006BC" w:rsidP="00F95B14">
            <w:pPr>
              <w:pStyle w:val="TAC"/>
              <w:rPr>
                <w:rFonts w:eastAsiaTheme="minorEastAsia"/>
              </w:rPr>
            </w:pPr>
          </w:p>
        </w:tc>
      </w:tr>
      <w:tr w:rsidR="000006BC" w14:paraId="4C83E3FA" w14:textId="77777777" w:rsidTr="00F95B14">
        <w:trPr>
          <w:cantSplit/>
          <w:jc w:val="center"/>
        </w:trPr>
        <w:tc>
          <w:tcPr>
            <w:tcW w:w="1417" w:type="dxa"/>
            <w:tcBorders>
              <w:top w:val="nil"/>
              <w:bottom w:val="single" w:sz="4" w:space="0" w:color="auto"/>
            </w:tcBorders>
            <w:vAlign w:val="center"/>
          </w:tcPr>
          <w:p w14:paraId="23F077E8" w14:textId="77777777" w:rsidR="000006BC" w:rsidRDefault="000006BC" w:rsidP="00F95B14">
            <w:pPr>
              <w:pStyle w:val="TAC"/>
              <w:rPr>
                <w:rFonts w:eastAsiaTheme="minorEastAsia"/>
              </w:rPr>
            </w:pPr>
          </w:p>
        </w:tc>
        <w:tc>
          <w:tcPr>
            <w:tcW w:w="1417" w:type="dxa"/>
          </w:tcPr>
          <w:p w14:paraId="5B34C9AF"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132A2694" w14:textId="77777777" w:rsidR="000006BC" w:rsidRDefault="000006BC" w:rsidP="00F95B14">
            <w:pPr>
              <w:pStyle w:val="TAC"/>
              <w:rPr>
                <w:rFonts w:eastAsiaTheme="minorEastAsia"/>
              </w:rPr>
            </w:pPr>
            <w:r>
              <w:rPr>
                <w:rFonts w:eastAsiaTheme="minorEastAsia"/>
              </w:rPr>
              <w:t>G-FR1-A2-3</w:t>
            </w:r>
          </w:p>
        </w:tc>
        <w:tc>
          <w:tcPr>
            <w:tcW w:w="1417" w:type="dxa"/>
            <w:vAlign w:val="bottom"/>
          </w:tcPr>
          <w:p w14:paraId="5316B3BC" w14:textId="77777777" w:rsidR="000006BC" w:rsidRDefault="000006BC" w:rsidP="00F95B14">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28FA2770"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1FC7BBFF" w14:textId="77777777" w:rsidR="000006BC" w:rsidRDefault="000006BC" w:rsidP="00F95B14">
            <w:pPr>
              <w:pStyle w:val="TAC"/>
              <w:rPr>
                <w:rFonts w:eastAsiaTheme="minorEastAsia"/>
              </w:rPr>
            </w:pPr>
          </w:p>
        </w:tc>
      </w:tr>
      <w:tr w:rsidR="000006BC" w14:paraId="15639060" w14:textId="77777777" w:rsidTr="00F95B14">
        <w:trPr>
          <w:cantSplit/>
          <w:jc w:val="center"/>
        </w:trPr>
        <w:tc>
          <w:tcPr>
            <w:tcW w:w="1417" w:type="dxa"/>
            <w:tcBorders>
              <w:bottom w:val="nil"/>
            </w:tcBorders>
            <w:vAlign w:val="center"/>
          </w:tcPr>
          <w:p w14:paraId="7ACDCC74" w14:textId="77777777" w:rsidR="000006BC" w:rsidRDefault="000006BC" w:rsidP="00F95B14">
            <w:pPr>
              <w:pStyle w:val="TAC"/>
              <w:rPr>
                <w:rFonts w:eastAsiaTheme="minorEastAsia"/>
              </w:rPr>
            </w:pPr>
            <w:r>
              <w:rPr>
                <w:rFonts w:eastAsiaTheme="minorEastAsia"/>
                <w:lang w:eastAsia="zh-CN"/>
              </w:rPr>
              <w:t>20</w:t>
            </w:r>
          </w:p>
        </w:tc>
        <w:tc>
          <w:tcPr>
            <w:tcW w:w="1417" w:type="dxa"/>
          </w:tcPr>
          <w:p w14:paraId="442967CA"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037F8EB9"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4F92F69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40BFA11" w14:textId="77777777" w:rsidR="000006BC" w:rsidRDefault="000006BC" w:rsidP="00F95B14">
            <w:pPr>
              <w:pStyle w:val="TAC"/>
              <w:rPr>
                <w:rFonts w:eastAsiaTheme="minorEastAsia"/>
              </w:rPr>
            </w:pPr>
            <w:r>
              <w:rPr>
                <w:rFonts w:eastAsiaTheme="minorEastAsia"/>
                <w:lang w:eastAsia="zh-CN"/>
              </w:rPr>
              <w:t>-68.2</w:t>
            </w:r>
          </w:p>
        </w:tc>
        <w:tc>
          <w:tcPr>
            <w:tcW w:w="1417" w:type="dxa"/>
            <w:tcBorders>
              <w:bottom w:val="nil"/>
            </w:tcBorders>
            <w:vAlign w:val="center"/>
          </w:tcPr>
          <w:p w14:paraId="6A8542E1" w14:textId="77777777" w:rsidR="000006BC" w:rsidRDefault="000006BC" w:rsidP="00F95B14">
            <w:pPr>
              <w:pStyle w:val="TAC"/>
              <w:rPr>
                <w:rFonts w:eastAsiaTheme="minorEastAsia"/>
              </w:rPr>
            </w:pPr>
            <w:r>
              <w:rPr>
                <w:rFonts w:eastAsiaTheme="minorEastAsia"/>
                <w:lang w:eastAsia="zh-CN"/>
              </w:rPr>
              <w:t>AWGN</w:t>
            </w:r>
          </w:p>
        </w:tc>
      </w:tr>
      <w:tr w:rsidR="000006BC" w14:paraId="151887A1" w14:textId="77777777" w:rsidTr="00F95B14">
        <w:trPr>
          <w:cantSplit/>
          <w:jc w:val="center"/>
        </w:trPr>
        <w:tc>
          <w:tcPr>
            <w:tcW w:w="1417" w:type="dxa"/>
            <w:tcBorders>
              <w:top w:val="nil"/>
              <w:bottom w:val="nil"/>
            </w:tcBorders>
            <w:vAlign w:val="center"/>
          </w:tcPr>
          <w:p w14:paraId="27A6762A" w14:textId="77777777" w:rsidR="000006BC" w:rsidRDefault="000006BC" w:rsidP="00F95B14">
            <w:pPr>
              <w:pStyle w:val="TAC"/>
              <w:rPr>
                <w:rFonts w:eastAsiaTheme="minorEastAsia"/>
              </w:rPr>
            </w:pPr>
          </w:p>
        </w:tc>
        <w:tc>
          <w:tcPr>
            <w:tcW w:w="1417" w:type="dxa"/>
          </w:tcPr>
          <w:p w14:paraId="380FE115"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543AA278"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6877A624"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12D9708" w14:textId="77777777" w:rsidR="000006BC" w:rsidRDefault="000006BC" w:rsidP="00F95B14">
            <w:pPr>
              <w:pStyle w:val="TAC"/>
              <w:rPr>
                <w:rFonts w:eastAsiaTheme="minorEastAsia"/>
              </w:rPr>
            </w:pPr>
          </w:p>
        </w:tc>
        <w:tc>
          <w:tcPr>
            <w:tcW w:w="1417" w:type="dxa"/>
            <w:tcBorders>
              <w:top w:val="nil"/>
              <w:bottom w:val="nil"/>
            </w:tcBorders>
            <w:vAlign w:val="center"/>
          </w:tcPr>
          <w:p w14:paraId="5D07F395" w14:textId="77777777" w:rsidR="000006BC" w:rsidRDefault="000006BC" w:rsidP="00F95B14">
            <w:pPr>
              <w:pStyle w:val="TAC"/>
              <w:rPr>
                <w:rFonts w:eastAsiaTheme="minorEastAsia"/>
              </w:rPr>
            </w:pPr>
          </w:p>
        </w:tc>
      </w:tr>
      <w:tr w:rsidR="000006BC" w14:paraId="574C5F79" w14:textId="77777777" w:rsidTr="00F95B14">
        <w:trPr>
          <w:cantSplit/>
          <w:jc w:val="center"/>
        </w:trPr>
        <w:tc>
          <w:tcPr>
            <w:tcW w:w="1417" w:type="dxa"/>
            <w:tcBorders>
              <w:top w:val="nil"/>
              <w:bottom w:val="single" w:sz="4" w:space="0" w:color="auto"/>
            </w:tcBorders>
            <w:vAlign w:val="center"/>
          </w:tcPr>
          <w:p w14:paraId="6917DF90" w14:textId="77777777" w:rsidR="000006BC" w:rsidRDefault="000006BC" w:rsidP="00F95B14">
            <w:pPr>
              <w:pStyle w:val="TAC"/>
              <w:rPr>
                <w:rFonts w:eastAsiaTheme="minorEastAsia"/>
              </w:rPr>
            </w:pPr>
          </w:p>
        </w:tc>
        <w:tc>
          <w:tcPr>
            <w:tcW w:w="1417" w:type="dxa"/>
          </w:tcPr>
          <w:p w14:paraId="53E87A5E"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18AB46EF"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7DCD100B"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3EED724D"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3646DB00" w14:textId="77777777" w:rsidR="000006BC" w:rsidRDefault="000006BC" w:rsidP="00F95B14">
            <w:pPr>
              <w:pStyle w:val="TAC"/>
              <w:rPr>
                <w:rFonts w:eastAsiaTheme="minorEastAsia"/>
              </w:rPr>
            </w:pPr>
          </w:p>
        </w:tc>
      </w:tr>
      <w:tr w:rsidR="000006BC" w14:paraId="4B67B0A7" w14:textId="77777777" w:rsidTr="00F95B14">
        <w:trPr>
          <w:cantSplit/>
          <w:jc w:val="center"/>
        </w:trPr>
        <w:tc>
          <w:tcPr>
            <w:tcW w:w="1417" w:type="dxa"/>
            <w:tcBorders>
              <w:bottom w:val="nil"/>
            </w:tcBorders>
            <w:vAlign w:val="center"/>
          </w:tcPr>
          <w:p w14:paraId="27F781F2" w14:textId="77777777" w:rsidR="000006BC" w:rsidRDefault="000006BC" w:rsidP="00F95B14">
            <w:pPr>
              <w:pStyle w:val="TAC"/>
              <w:rPr>
                <w:rFonts w:eastAsiaTheme="minorEastAsia"/>
              </w:rPr>
            </w:pPr>
            <w:r>
              <w:rPr>
                <w:rFonts w:eastAsiaTheme="minorEastAsia"/>
                <w:lang w:eastAsia="zh-CN"/>
              </w:rPr>
              <w:t>25</w:t>
            </w:r>
          </w:p>
        </w:tc>
        <w:tc>
          <w:tcPr>
            <w:tcW w:w="1417" w:type="dxa"/>
          </w:tcPr>
          <w:p w14:paraId="5D40E459"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1D851675"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15BB3E1B"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4B4A3CBE" w14:textId="77777777" w:rsidR="000006BC" w:rsidRDefault="000006BC" w:rsidP="00F95B14">
            <w:pPr>
              <w:pStyle w:val="TAC"/>
              <w:rPr>
                <w:rFonts w:eastAsiaTheme="minorEastAsia"/>
              </w:rPr>
            </w:pPr>
            <w:r>
              <w:rPr>
                <w:rFonts w:eastAsiaTheme="minorEastAsia"/>
                <w:lang w:eastAsia="zh-CN"/>
              </w:rPr>
              <w:t>-67.2</w:t>
            </w:r>
          </w:p>
        </w:tc>
        <w:tc>
          <w:tcPr>
            <w:tcW w:w="1417" w:type="dxa"/>
            <w:tcBorders>
              <w:bottom w:val="nil"/>
            </w:tcBorders>
            <w:vAlign w:val="center"/>
          </w:tcPr>
          <w:p w14:paraId="7A0921EE" w14:textId="77777777" w:rsidR="000006BC" w:rsidRDefault="000006BC" w:rsidP="00F95B14">
            <w:pPr>
              <w:pStyle w:val="TAC"/>
              <w:rPr>
                <w:rFonts w:eastAsiaTheme="minorEastAsia"/>
              </w:rPr>
            </w:pPr>
            <w:r>
              <w:rPr>
                <w:rFonts w:eastAsiaTheme="minorEastAsia"/>
                <w:lang w:eastAsia="zh-CN"/>
              </w:rPr>
              <w:t>AWGN</w:t>
            </w:r>
          </w:p>
        </w:tc>
      </w:tr>
      <w:tr w:rsidR="000006BC" w14:paraId="3F9C3347" w14:textId="77777777" w:rsidTr="00F95B14">
        <w:trPr>
          <w:cantSplit/>
          <w:jc w:val="center"/>
        </w:trPr>
        <w:tc>
          <w:tcPr>
            <w:tcW w:w="1417" w:type="dxa"/>
            <w:tcBorders>
              <w:top w:val="nil"/>
              <w:bottom w:val="nil"/>
            </w:tcBorders>
            <w:vAlign w:val="center"/>
          </w:tcPr>
          <w:p w14:paraId="63F0E6FC" w14:textId="77777777" w:rsidR="000006BC" w:rsidRDefault="000006BC" w:rsidP="00F95B14">
            <w:pPr>
              <w:pStyle w:val="TAC"/>
              <w:rPr>
                <w:rFonts w:eastAsiaTheme="minorEastAsia"/>
              </w:rPr>
            </w:pPr>
          </w:p>
        </w:tc>
        <w:tc>
          <w:tcPr>
            <w:tcW w:w="1417" w:type="dxa"/>
          </w:tcPr>
          <w:p w14:paraId="2BDA361A"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D5A5424"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3D5ADAF8"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618F3987" w14:textId="77777777" w:rsidR="000006BC" w:rsidRDefault="000006BC" w:rsidP="00F95B14">
            <w:pPr>
              <w:pStyle w:val="TAC"/>
              <w:rPr>
                <w:rFonts w:eastAsiaTheme="minorEastAsia"/>
              </w:rPr>
            </w:pPr>
          </w:p>
        </w:tc>
        <w:tc>
          <w:tcPr>
            <w:tcW w:w="1417" w:type="dxa"/>
            <w:tcBorders>
              <w:top w:val="nil"/>
              <w:bottom w:val="nil"/>
            </w:tcBorders>
            <w:vAlign w:val="center"/>
          </w:tcPr>
          <w:p w14:paraId="4E9EDD4A" w14:textId="77777777" w:rsidR="000006BC" w:rsidRDefault="000006BC" w:rsidP="00F95B14">
            <w:pPr>
              <w:pStyle w:val="TAC"/>
              <w:rPr>
                <w:rFonts w:eastAsiaTheme="minorEastAsia"/>
              </w:rPr>
            </w:pPr>
          </w:p>
        </w:tc>
      </w:tr>
      <w:tr w:rsidR="000006BC" w14:paraId="0DCCE933" w14:textId="77777777" w:rsidTr="00F95B14">
        <w:trPr>
          <w:cantSplit/>
          <w:jc w:val="center"/>
        </w:trPr>
        <w:tc>
          <w:tcPr>
            <w:tcW w:w="1417" w:type="dxa"/>
            <w:tcBorders>
              <w:top w:val="nil"/>
              <w:bottom w:val="single" w:sz="4" w:space="0" w:color="auto"/>
            </w:tcBorders>
            <w:vAlign w:val="center"/>
          </w:tcPr>
          <w:p w14:paraId="66680B00" w14:textId="77777777" w:rsidR="000006BC" w:rsidRDefault="000006BC" w:rsidP="00F95B14">
            <w:pPr>
              <w:pStyle w:val="TAC"/>
              <w:rPr>
                <w:rFonts w:eastAsiaTheme="minorEastAsia"/>
              </w:rPr>
            </w:pPr>
          </w:p>
        </w:tc>
        <w:tc>
          <w:tcPr>
            <w:tcW w:w="1417" w:type="dxa"/>
          </w:tcPr>
          <w:p w14:paraId="407AE188"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452AF2C7"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1BB08400"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DC4C752"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611F6E07" w14:textId="77777777" w:rsidR="000006BC" w:rsidRDefault="000006BC" w:rsidP="00F95B14">
            <w:pPr>
              <w:pStyle w:val="TAC"/>
              <w:rPr>
                <w:rFonts w:eastAsiaTheme="minorEastAsia"/>
              </w:rPr>
            </w:pPr>
          </w:p>
        </w:tc>
      </w:tr>
      <w:tr w:rsidR="000006BC" w14:paraId="3A39014C" w14:textId="77777777" w:rsidTr="00F95B14">
        <w:trPr>
          <w:cantSplit/>
          <w:jc w:val="center"/>
        </w:trPr>
        <w:tc>
          <w:tcPr>
            <w:tcW w:w="1417" w:type="dxa"/>
            <w:tcBorders>
              <w:bottom w:val="nil"/>
            </w:tcBorders>
            <w:vAlign w:val="center"/>
          </w:tcPr>
          <w:p w14:paraId="091AF72A" w14:textId="77777777" w:rsidR="000006BC" w:rsidRDefault="000006BC" w:rsidP="00F95B14">
            <w:pPr>
              <w:pStyle w:val="TAC"/>
              <w:rPr>
                <w:rFonts w:eastAsiaTheme="minorEastAsia"/>
              </w:rPr>
            </w:pPr>
            <w:r>
              <w:rPr>
                <w:rFonts w:eastAsiaTheme="minorEastAsia"/>
                <w:lang w:eastAsia="zh-CN"/>
              </w:rPr>
              <w:t>30</w:t>
            </w:r>
          </w:p>
        </w:tc>
        <w:tc>
          <w:tcPr>
            <w:tcW w:w="1417" w:type="dxa"/>
          </w:tcPr>
          <w:p w14:paraId="6A88AB1F"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1819AC31"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2BEF84C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EC6A4BC" w14:textId="77777777" w:rsidR="000006BC" w:rsidRDefault="000006BC" w:rsidP="00F95B14">
            <w:pPr>
              <w:pStyle w:val="TAC"/>
              <w:rPr>
                <w:rFonts w:eastAsiaTheme="minorEastAsia"/>
              </w:rPr>
            </w:pPr>
            <w:r>
              <w:rPr>
                <w:rFonts w:eastAsiaTheme="minorEastAsia"/>
                <w:lang w:eastAsia="zh-CN"/>
              </w:rPr>
              <w:t>-66.4</w:t>
            </w:r>
          </w:p>
        </w:tc>
        <w:tc>
          <w:tcPr>
            <w:tcW w:w="1417" w:type="dxa"/>
            <w:tcBorders>
              <w:bottom w:val="nil"/>
            </w:tcBorders>
            <w:vAlign w:val="center"/>
          </w:tcPr>
          <w:p w14:paraId="45AA883A" w14:textId="77777777" w:rsidR="000006BC" w:rsidRDefault="000006BC" w:rsidP="00F95B14">
            <w:pPr>
              <w:pStyle w:val="TAC"/>
              <w:rPr>
                <w:rFonts w:eastAsiaTheme="minorEastAsia"/>
              </w:rPr>
            </w:pPr>
            <w:r>
              <w:rPr>
                <w:rFonts w:eastAsiaTheme="minorEastAsia"/>
                <w:lang w:eastAsia="zh-CN"/>
              </w:rPr>
              <w:t>AWGN</w:t>
            </w:r>
          </w:p>
        </w:tc>
      </w:tr>
      <w:tr w:rsidR="000006BC" w14:paraId="44D3B2C1" w14:textId="77777777" w:rsidTr="00F95B14">
        <w:trPr>
          <w:cantSplit/>
          <w:jc w:val="center"/>
        </w:trPr>
        <w:tc>
          <w:tcPr>
            <w:tcW w:w="1417" w:type="dxa"/>
            <w:tcBorders>
              <w:top w:val="nil"/>
              <w:bottom w:val="nil"/>
            </w:tcBorders>
            <w:vAlign w:val="center"/>
          </w:tcPr>
          <w:p w14:paraId="37F38D7D" w14:textId="77777777" w:rsidR="000006BC" w:rsidRDefault="000006BC" w:rsidP="00F95B14">
            <w:pPr>
              <w:pStyle w:val="TAC"/>
              <w:rPr>
                <w:rFonts w:eastAsiaTheme="minorEastAsia"/>
              </w:rPr>
            </w:pPr>
          </w:p>
        </w:tc>
        <w:tc>
          <w:tcPr>
            <w:tcW w:w="1417" w:type="dxa"/>
          </w:tcPr>
          <w:p w14:paraId="1587B5D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2572916"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34CFE4C5"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68820C0" w14:textId="77777777" w:rsidR="000006BC" w:rsidRDefault="000006BC" w:rsidP="00F95B14">
            <w:pPr>
              <w:pStyle w:val="TAC"/>
              <w:rPr>
                <w:rFonts w:eastAsiaTheme="minorEastAsia"/>
              </w:rPr>
            </w:pPr>
          </w:p>
        </w:tc>
        <w:tc>
          <w:tcPr>
            <w:tcW w:w="1417" w:type="dxa"/>
            <w:tcBorders>
              <w:top w:val="nil"/>
              <w:bottom w:val="nil"/>
            </w:tcBorders>
            <w:vAlign w:val="center"/>
          </w:tcPr>
          <w:p w14:paraId="4F5D2EA8" w14:textId="77777777" w:rsidR="000006BC" w:rsidRDefault="000006BC" w:rsidP="00F95B14">
            <w:pPr>
              <w:pStyle w:val="TAC"/>
              <w:rPr>
                <w:rFonts w:eastAsiaTheme="minorEastAsia"/>
              </w:rPr>
            </w:pPr>
          </w:p>
        </w:tc>
      </w:tr>
      <w:tr w:rsidR="000006BC" w14:paraId="67D62BF3" w14:textId="77777777" w:rsidTr="00F95B14">
        <w:trPr>
          <w:cantSplit/>
          <w:jc w:val="center"/>
        </w:trPr>
        <w:tc>
          <w:tcPr>
            <w:tcW w:w="1417" w:type="dxa"/>
            <w:tcBorders>
              <w:top w:val="nil"/>
              <w:bottom w:val="single" w:sz="4" w:space="0" w:color="auto"/>
            </w:tcBorders>
            <w:vAlign w:val="center"/>
          </w:tcPr>
          <w:p w14:paraId="087D7A25" w14:textId="77777777" w:rsidR="000006BC" w:rsidRDefault="000006BC" w:rsidP="00F95B14">
            <w:pPr>
              <w:pStyle w:val="TAC"/>
              <w:rPr>
                <w:rFonts w:eastAsiaTheme="minorEastAsia"/>
              </w:rPr>
            </w:pPr>
          </w:p>
        </w:tc>
        <w:tc>
          <w:tcPr>
            <w:tcW w:w="1417" w:type="dxa"/>
          </w:tcPr>
          <w:p w14:paraId="50C3A3B9"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7C6CD894"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76BDA6F0"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4BA4B15"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59DF553F" w14:textId="77777777" w:rsidR="000006BC" w:rsidRDefault="000006BC" w:rsidP="00F95B14">
            <w:pPr>
              <w:pStyle w:val="TAC"/>
              <w:rPr>
                <w:rFonts w:eastAsiaTheme="minorEastAsia"/>
              </w:rPr>
            </w:pPr>
          </w:p>
        </w:tc>
      </w:tr>
      <w:tr w:rsidR="000006BC" w14:paraId="5ABC0437" w14:textId="77777777" w:rsidTr="00F95B14">
        <w:trPr>
          <w:cantSplit/>
          <w:jc w:val="center"/>
          <w:ins w:id="6940" w:author="ZTE(Liu Wenhao)" w:date="2023-05-06T11:23:00Z"/>
        </w:trPr>
        <w:tc>
          <w:tcPr>
            <w:tcW w:w="1417" w:type="dxa"/>
            <w:tcBorders>
              <w:top w:val="single" w:sz="4" w:space="0" w:color="auto"/>
              <w:bottom w:val="nil"/>
            </w:tcBorders>
            <w:vAlign w:val="center"/>
          </w:tcPr>
          <w:p w14:paraId="1E60EFDB" w14:textId="77777777" w:rsidR="000006BC" w:rsidRDefault="000006BC" w:rsidP="00F95B14">
            <w:pPr>
              <w:pStyle w:val="TAC"/>
              <w:rPr>
                <w:ins w:id="6941" w:author="ZTE(Liu Wenhao)" w:date="2023-05-06T11:23:00Z"/>
                <w:rFonts w:eastAsiaTheme="minorEastAsia"/>
                <w:lang w:val="en-US" w:eastAsia="zh-CN"/>
              </w:rPr>
            </w:pPr>
            <w:ins w:id="6942" w:author="ZTE(Liu Wenhao)" w:date="2023-05-06T15:50:00Z">
              <w:r>
                <w:rPr>
                  <w:rFonts w:eastAsiaTheme="minorEastAsia" w:hint="eastAsia"/>
                  <w:lang w:val="en-US" w:eastAsia="zh-CN"/>
                </w:rPr>
                <w:t>35</w:t>
              </w:r>
            </w:ins>
          </w:p>
        </w:tc>
        <w:tc>
          <w:tcPr>
            <w:tcW w:w="1417" w:type="dxa"/>
          </w:tcPr>
          <w:p w14:paraId="07DE7197" w14:textId="77777777" w:rsidR="000006BC" w:rsidRDefault="000006BC" w:rsidP="00F95B14">
            <w:pPr>
              <w:pStyle w:val="TAC"/>
              <w:rPr>
                <w:ins w:id="6943" w:author="ZTE(Liu Wenhao)" w:date="2023-05-06T11:23:00Z"/>
                <w:rFonts w:eastAsiaTheme="minorEastAsia"/>
                <w:lang w:eastAsia="zh-CN"/>
              </w:rPr>
            </w:pPr>
            <w:ins w:id="6944" w:author="ZTE(Liu Wenhao)" w:date="2023-05-06T13:39:00Z">
              <w:r>
                <w:rPr>
                  <w:rFonts w:eastAsiaTheme="minorEastAsia"/>
                  <w:lang w:eastAsia="zh-CN"/>
                </w:rPr>
                <w:t>15</w:t>
              </w:r>
            </w:ins>
          </w:p>
        </w:tc>
        <w:tc>
          <w:tcPr>
            <w:tcW w:w="1417" w:type="dxa"/>
            <w:vAlign w:val="center"/>
          </w:tcPr>
          <w:p w14:paraId="7BB856D7" w14:textId="77777777" w:rsidR="000006BC" w:rsidRDefault="000006BC" w:rsidP="00F95B14">
            <w:pPr>
              <w:pStyle w:val="TAC"/>
              <w:rPr>
                <w:ins w:id="6945" w:author="ZTE(Liu Wenhao)" w:date="2023-05-06T11:23:00Z"/>
                <w:rFonts w:eastAsiaTheme="minorEastAsia"/>
              </w:rPr>
            </w:pPr>
            <w:ins w:id="6946" w:author="ZTE(Liu Wenhao)" w:date="2023-05-06T13:40:00Z">
              <w:r>
                <w:rPr>
                  <w:rFonts w:eastAsiaTheme="minorEastAsia"/>
                </w:rPr>
                <w:t>G-FR1-A2-4</w:t>
              </w:r>
            </w:ins>
          </w:p>
        </w:tc>
        <w:tc>
          <w:tcPr>
            <w:tcW w:w="1417" w:type="dxa"/>
            <w:vAlign w:val="bottom"/>
          </w:tcPr>
          <w:p w14:paraId="69E85DA7" w14:textId="77777777" w:rsidR="000006BC" w:rsidRDefault="000006BC" w:rsidP="00F95B14">
            <w:pPr>
              <w:pStyle w:val="TAC"/>
              <w:rPr>
                <w:ins w:id="6947" w:author="ZTE(Liu Wenhao)" w:date="2023-05-06T11:23:00Z"/>
                <w:rFonts w:eastAsiaTheme="minorEastAsia"/>
                <w:lang w:eastAsia="zh-CN"/>
              </w:rPr>
            </w:pPr>
            <w:ins w:id="6948" w:author="ZTE(Liu Wenhao)" w:date="2023-05-06T13:40:00Z">
              <w:r>
                <w:rPr>
                  <w:rFonts w:eastAsiaTheme="minorEastAsia"/>
                  <w:lang w:eastAsia="zh-CN"/>
                </w:rPr>
                <w:t>-56.2</w:t>
              </w:r>
            </w:ins>
          </w:p>
        </w:tc>
        <w:tc>
          <w:tcPr>
            <w:tcW w:w="1417" w:type="dxa"/>
            <w:tcBorders>
              <w:top w:val="single" w:sz="4" w:space="0" w:color="auto"/>
              <w:bottom w:val="nil"/>
            </w:tcBorders>
            <w:vAlign w:val="center"/>
          </w:tcPr>
          <w:p w14:paraId="125DD112" w14:textId="77777777" w:rsidR="000006BC" w:rsidRDefault="000006BC" w:rsidP="00F95B14">
            <w:pPr>
              <w:pStyle w:val="TAC"/>
              <w:rPr>
                <w:ins w:id="6949" w:author="ZTE(Liu Wenhao)" w:date="2023-05-06T11:23:00Z"/>
                <w:rFonts w:eastAsiaTheme="minorEastAsia"/>
              </w:rPr>
            </w:pPr>
            <w:ins w:id="6950" w:author="ZTE(Liu Wenhao)" w:date="2023-05-06T13:41:00Z">
              <w:r>
                <w:rPr>
                  <w:rFonts w:cs="v5.0.0" w:hint="eastAsia"/>
                  <w:lang w:val="en-US" w:eastAsia="zh-CN"/>
                </w:rPr>
                <w:t>-65.7</w:t>
              </w:r>
            </w:ins>
          </w:p>
        </w:tc>
        <w:tc>
          <w:tcPr>
            <w:tcW w:w="1417" w:type="dxa"/>
            <w:tcBorders>
              <w:top w:val="single" w:sz="4" w:space="0" w:color="auto"/>
              <w:bottom w:val="nil"/>
            </w:tcBorders>
            <w:vAlign w:val="center"/>
          </w:tcPr>
          <w:p w14:paraId="342A6D9E" w14:textId="77777777" w:rsidR="000006BC" w:rsidRDefault="000006BC" w:rsidP="00F95B14">
            <w:pPr>
              <w:pStyle w:val="TAC"/>
              <w:rPr>
                <w:ins w:id="6951" w:author="ZTE(Liu Wenhao)" w:date="2023-05-06T11:23:00Z"/>
                <w:rFonts w:eastAsiaTheme="minorEastAsia"/>
              </w:rPr>
            </w:pPr>
            <w:ins w:id="6952" w:author="ZTE(Liu Wenhao)" w:date="2023-05-06T13:39:00Z">
              <w:r>
                <w:rPr>
                  <w:rFonts w:eastAsiaTheme="minorEastAsia"/>
                  <w:lang w:eastAsia="zh-CN"/>
                </w:rPr>
                <w:t>AWGN</w:t>
              </w:r>
            </w:ins>
          </w:p>
        </w:tc>
      </w:tr>
      <w:tr w:rsidR="000006BC" w14:paraId="1A8BDB8A" w14:textId="77777777" w:rsidTr="00F95B14">
        <w:trPr>
          <w:cantSplit/>
          <w:jc w:val="center"/>
          <w:ins w:id="6953" w:author="ZTE(Liu Wenhao)" w:date="2023-05-06T11:23:00Z"/>
        </w:trPr>
        <w:tc>
          <w:tcPr>
            <w:tcW w:w="1417" w:type="dxa"/>
            <w:tcBorders>
              <w:top w:val="nil"/>
              <w:bottom w:val="nil"/>
            </w:tcBorders>
            <w:vAlign w:val="center"/>
          </w:tcPr>
          <w:p w14:paraId="79FA8632" w14:textId="77777777" w:rsidR="000006BC" w:rsidRDefault="000006BC" w:rsidP="00F95B14">
            <w:pPr>
              <w:pStyle w:val="TAC"/>
              <w:rPr>
                <w:ins w:id="6954" w:author="ZTE(Liu Wenhao)" w:date="2023-05-06T11:23:00Z"/>
                <w:rFonts w:eastAsiaTheme="minorEastAsia"/>
              </w:rPr>
            </w:pPr>
          </w:p>
        </w:tc>
        <w:tc>
          <w:tcPr>
            <w:tcW w:w="1417" w:type="dxa"/>
          </w:tcPr>
          <w:p w14:paraId="1AFB32AA" w14:textId="77777777" w:rsidR="000006BC" w:rsidRDefault="000006BC" w:rsidP="00F95B14">
            <w:pPr>
              <w:pStyle w:val="TAC"/>
              <w:rPr>
                <w:ins w:id="6955" w:author="ZTE(Liu Wenhao)" w:date="2023-05-06T11:23:00Z"/>
                <w:rFonts w:eastAsiaTheme="minorEastAsia"/>
                <w:lang w:eastAsia="zh-CN"/>
              </w:rPr>
            </w:pPr>
            <w:ins w:id="6956" w:author="ZTE(Liu Wenhao)" w:date="2023-05-06T13:39:00Z">
              <w:r>
                <w:rPr>
                  <w:rFonts w:eastAsiaTheme="minorEastAsia"/>
                  <w:lang w:eastAsia="zh-CN"/>
                </w:rPr>
                <w:t>30</w:t>
              </w:r>
            </w:ins>
          </w:p>
        </w:tc>
        <w:tc>
          <w:tcPr>
            <w:tcW w:w="1417" w:type="dxa"/>
            <w:vAlign w:val="center"/>
          </w:tcPr>
          <w:p w14:paraId="31D35908" w14:textId="77777777" w:rsidR="000006BC" w:rsidRDefault="000006BC" w:rsidP="00F95B14">
            <w:pPr>
              <w:pStyle w:val="TAC"/>
              <w:rPr>
                <w:ins w:id="6957" w:author="ZTE(Liu Wenhao)" w:date="2023-05-06T11:23:00Z"/>
                <w:rFonts w:eastAsiaTheme="minorEastAsia"/>
              </w:rPr>
            </w:pPr>
            <w:ins w:id="6958" w:author="ZTE(Liu Wenhao)" w:date="2023-05-06T13:40:00Z">
              <w:r>
                <w:rPr>
                  <w:rFonts w:eastAsiaTheme="minorEastAsia"/>
                </w:rPr>
                <w:t>G-FR1-A2-5</w:t>
              </w:r>
            </w:ins>
          </w:p>
        </w:tc>
        <w:tc>
          <w:tcPr>
            <w:tcW w:w="1417" w:type="dxa"/>
            <w:vAlign w:val="bottom"/>
          </w:tcPr>
          <w:p w14:paraId="140B675E" w14:textId="77777777" w:rsidR="000006BC" w:rsidRDefault="000006BC" w:rsidP="00F95B14">
            <w:pPr>
              <w:pStyle w:val="TAC"/>
              <w:rPr>
                <w:ins w:id="6959" w:author="ZTE(Liu Wenhao)" w:date="2023-05-06T11:23:00Z"/>
                <w:rFonts w:eastAsiaTheme="minorEastAsia"/>
                <w:lang w:eastAsia="zh-CN"/>
              </w:rPr>
            </w:pPr>
            <w:ins w:id="6960" w:author="ZTE(Liu Wenhao)" w:date="2023-05-06T13:40:00Z">
              <w:r>
                <w:rPr>
                  <w:rFonts w:eastAsiaTheme="minorEastAsia"/>
                  <w:lang w:eastAsia="zh-CN"/>
                </w:rPr>
                <w:t>-56.2</w:t>
              </w:r>
            </w:ins>
          </w:p>
        </w:tc>
        <w:tc>
          <w:tcPr>
            <w:tcW w:w="1417" w:type="dxa"/>
            <w:tcBorders>
              <w:top w:val="nil"/>
              <w:bottom w:val="nil"/>
            </w:tcBorders>
            <w:vAlign w:val="center"/>
          </w:tcPr>
          <w:p w14:paraId="1489445D" w14:textId="77777777" w:rsidR="000006BC" w:rsidRDefault="000006BC" w:rsidP="00F95B14">
            <w:pPr>
              <w:pStyle w:val="TAC"/>
              <w:rPr>
                <w:ins w:id="6961" w:author="ZTE(Liu Wenhao)" w:date="2023-05-06T11:23:00Z"/>
                <w:rFonts w:eastAsiaTheme="minorEastAsia"/>
              </w:rPr>
            </w:pPr>
          </w:p>
        </w:tc>
        <w:tc>
          <w:tcPr>
            <w:tcW w:w="1417" w:type="dxa"/>
            <w:tcBorders>
              <w:top w:val="nil"/>
              <w:bottom w:val="nil"/>
            </w:tcBorders>
            <w:vAlign w:val="center"/>
          </w:tcPr>
          <w:p w14:paraId="711054A3" w14:textId="77777777" w:rsidR="000006BC" w:rsidRDefault="000006BC" w:rsidP="00F95B14">
            <w:pPr>
              <w:pStyle w:val="TAC"/>
              <w:rPr>
                <w:ins w:id="6962" w:author="ZTE(Liu Wenhao)" w:date="2023-05-06T11:23:00Z"/>
                <w:rFonts w:eastAsiaTheme="minorEastAsia"/>
              </w:rPr>
            </w:pPr>
          </w:p>
        </w:tc>
      </w:tr>
      <w:tr w:rsidR="000006BC" w14:paraId="612870DB" w14:textId="77777777" w:rsidTr="00F95B14">
        <w:trPr>
          <w:cantSplit/>
          <w:jc w:val="center"/>
          <w:ins w:id="6963" w:author="ZTE(Liu Wenhao)" w:date="2023-05-06T11:23:00Z"/>
        </w:trPr>
        <w:tc>
          <w:tcPr>
            <w:tcW w:w="1417" w:type="dxa"/>
            <w:tcBorders>
              <w:top w:val="nil"/>
              <w:bottom w:val="single" w:sz="4" w:space="0" w:color="auto"/>
            </w:tcBorders>
            <w:vAlign w:val="center"/>
          </w:tcPr>
          <w:p w14:paraId="02720D63" w14:textId="77777777" w:rsidR="000006BC" w:rsidRDefault="000006BC" w:rsidP="00F95B14">
            <w:pPr>
              <w:pStyle w:val="TAC"/>
              <w:rPr>
                <w:ins w:id="6964" w:author="ZTE(Liu Wenhao)" w:date="2023-05-06T11:23:00Z"/>
                <w:rFonts w:eastAsiaTheme="minorEastAsia"/>
              </w:rPr>
            </w:pPr>
          </w:p>
        </w:tc>
        <w:tc>
          <w:tcPr>
            <w:tcW w:w="1417" w:type="dxa"/>
          </w:tcPr>
          <w:p w14:paraId="6C7830AE" w14:textId="77777777" w:rsidR="000006BC" w:rsidRDefault="000006BC" w:rsidP="00F95B14">
            <w:pPr>
              <w:pStyle w:val="TAC"/>
              <w:rPr>
                <w:ins w:id="6965" w:author="ZTE(Liu Wenhao)" w:date="2023-05-06T11:23:00Z"/>
                <w:rFonts w:eastAsiaTheme="minorEastAsia"/>
                <w:lang w:eastAsia="zh-CN"/>
              </w:rPr>
            </w:pPr>
            <w:ins w:id="6966" w:author="ZTE(Liu Wenhao)" w:date="2023-05-06T13:40:00Z">
              <w:r>
                <w:rPr>
                  <w:rFonts w:eastAsiaTheme="minorEastAsia"/>
                  <w:lang w:eastAsia="zh-CN"/>
                </w:rPr>
                <w:t>60</w:t>
              </w:r>
            </w:ins>
          </w:p>
        </w:tc>
        <w:tc>
          <w:tcPr>
            <w:tcW w:w="1417" w:type="dxa"/>
            <w:vAlign w:val="center"/>
          </w:tcPr>
          <w:p w14:paraId="59F07960" w14:textId="77777777" w:rsidR="000006BC" w:rsidRDefault="000006BC" w:rsidP="00F95B14">
            <w:pPr>
              <w:pStyle w:val="TAC"/>
              <w:rPr>
                <w:ins w:id="6967" w:author="ZTE(Liu Wenhao)" w:date="2023-05-06T11:23:00Z"/>
                <w:rFonts w:eastAsiaTheme="minorEastAsia"/>
              </w:rPr>
            </w:pPr>
            <w:ins w:id="6968" w:author="ZTE(Liu Wenhao)" w:date="2023-05-06T13:40:00Z">
              <w:r>
                <w:rPr>
                  <w:rFonts w:eastAsiaTheme="minorEastAsia"/>
                </w:rPr>
                <w:t>G-FR1-A2-6</w:t>
              </w:r>
            </w:ins>
          </w:p>
        </w:tc>
        <w:tc>
          <w:tcPr>
            <w:tcW w:w="1417" w:type="dxa"/>
            <w:vAlign w:val="bottom"/>
          </w:tcPr>
          <w:p w14:paraId="796D3382" w14:textId="77777777" w:rsidR="000006BC" w:rsidRDefault="000006BC" w:rsidP="00F95B14">
            <w:pPr>
              <w:pStyle w:val="TAC"/>
              <w:rPr>
                <w:ins w:id="6969" w:author="ZTE(Liu Wenhao)" w:date="2023-05-06T11:23:00Z"/>
                <w:rFonts w:eastAsiaTheme="minorEastAsia"/>
                <w:lang w:eastAsia="zh-CN"/>
              </w:rPr>
            </w:pPr>
            <w:ins w:id="6970" w:author="ZTE(Liu Wenhao)" w:date="2023-05-06T13:41:00Z">
              <w:r>
                <w:rPr>
                  <w:rFonts w:eastAsiaTheme="minorEastAsia"/>
                  <w:lang w:eastAsia="zh-CN"/>
                </w:rPr>
                <w:t>-56.5</w:t>
              </w:r>
            </w:ins>
          </w:p>
        </w:tc>
        <w:tc>
          <w:tcPr>
            <w:tcW w:w="1417" w:type="dxa"/>
            <w:tcBorders>
              <w:top w:val="nil"/>
              <w:bottom w:val="single" w:sz="4" w:space="0" w:color="auto"/>
            </w:tcBorders>
            <w:vAlign w:val="center"/>
          </w:tcPr>
          <w:p w14:paraId="6D5E080C" w14:textId="77777777" w:rsidR="000006BC" w:rsidRDefault="000006BC" w:rsidP="00F95B14">
            <w:pPr>
              <w:pStyle w:val="TAC"/>
              <w:rPr>
                <w:ins w:id="6971" w:author="ZTE(Liu Wenhao)" w:date="2023-05-06T11:23:00Z"/>
                <w:rFonts w:eastAsiaTheme="minorEastAsia"/>
              </w:rPr>
            </w:pPr>
          </w:p>
        </w:tc>
        <w:tc>
          <w:tcPr>
            <w:tcW w:w="1417" w:type="dxa"/>
            <w:tcBorders>
              <w:top w:val="nil"/>
              <w:bottom w:val="single" w:sz="4" w:space="0" w:color="auto"/>
            </w:tcBorders>
            <w:vAlign w:val="center"/>
          </w:tcPr>
          <w:p w14:paraId="4B679E15" w14:textId="77777777" w:rsidR="000006BC" w:rsidRDefault="000006BC" w:rsidP="00F95B14">
            <w:pPr>
              <w:pStyle w:val="TAC"/>
              <w:rPr>
                <w:ins w:id="6972" w:author="ZTE(Liu Wenhao)" w:date="2023-05-06T11:23:00Z"/>
                <w:rFonts w:eastAsiaTheme="minorEastAsia"/>
              </w:rPr>
            </w:pPr>
          </w:p>
        </w:tc>
      </w:tr>
      <w:tr w:rsidR="000006BC" w14:paraId="5251ACDC" w14:textId="77777777" w:rsidTr="00F95B14">
        <w:trPr>
          <w:cantSplit/>
          <w:jc w:val="center"/>
        </w:trPr>
        <w:tc>
          <w:tcPr>
            <w:tcW w:w="1417" w:type="dxa"/>
            <w:tcBorders>
              <w:bottom w:val="nil"/>
            </w:tcBorders>
            <w:vAlign w:val="center"/>
          </w:tcPr>
          <w:p w14:paraId="677E6A9B" w14:textId="77777777" w:rsidR="000006BC" w:rsidRDefault="000006BC" w:rsidP="00F95B14">
            <w:pPr>
              <w:pStyle w:val="TAC"/>
              <w:rPr>
                <w:rFonts w:eastAsiaTheme="minorEastAsia"/>
              </w:rPr>
            </w:pPr>
            <w:r>
              <w:rPr>
                <w:rFonts w:eastAsiaTheme="minorEastAsia"/>
                <w:lang w:eastAsia="zh-CN"/>
              </w:rPr>
              <w:t>40</w:t>
            </w:r>
          </w:p>
        </w:tc>
        <w:tc>
          <w:tcPr>
            <w:tcW w:w="1417" w:type="dxa"/>
          </w:tcPr>
          <w:p w14:paraId="77CCAF78"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027495C5"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4DA24DC1"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68DBEE1" w14:textId="77777777" w:rsidR="000006BC" w:rsidRDefault="000006BC" w:rsidP="00F95B14">
            <w:pPr>
              <w:pStyle w:val="TAC"/>
              <w:rPr>
                <w:rFonts w:eastAsiaTheme="minorEastAsia"/>
              </w:rPr>
            </w:pPr>
            <w:r>
              <w:rPr>
                <w:rFonts w:eastAsiaTheme="minorEastAsia"/>
                <w:lang w:eastAsia="zh-CN"/>
              </w:rPr>
              <w:t>-65.1</w:t>
            </w:r>
          </w:p>
        </w:tc>
        <w:tc>
          <w:tcPr>
            <w:tcW w:w="1417" w:type="dxa"/>
            <w:tcBorders>
              <w:bottom w:val="nil"/>
            </w:tcBorders>
            <w:vAlign w:val="center"/>
          </w:tcPr>
          <w:p w14:paraId="66E09F71" w14:textId="77777777" w:rsidR="000006BC" w:rsidRDefault="000006BC" w:rsidP="00F95B14">
            <w:pPr>
              <w:pStyle w:val="TAC"/>
              <w:rPr>
                <w:rFonts w:eastAsiaTheme="minorEastAsia"/>
              </w:rPr>
            </w:pPr>
            <w:r>
              <w:rPr>
                <w:rFonts w:eastAsiaTheme="minorEastAsia"/>
                <w:lang w:eastAsia="zh-CN"/>
              </w:rPr>
              <w:t>AWGN</w:t>
            </w:r>
          </w:p>
        </w:tc>
      </w:tr>
      <w:tr w:rsidR="000006BC" w14:paraId="3DBD3946" w14:textId="77777777" w:rsidTr="00F95B14">
        <w:trPr>
          <w:cantSplit/>
          <w:jc w:val="center"/>
        </w:trPr>
        <w:tc>
          <w:tcPr>
            <w:tcW w:w="1417" w:type="dxa"/>
            <w:tcBorders>
              <w:top w:val="nil"/>
              <w:bottom w:val="nil"/>
            </w:tcBorders>
            <w:vAlign w:val="center"/>
          </w:tcPr>
          <w:p w14:paraId="22614299" w14:textId="77777777" w:rsidR="000006BC" w:rsidRDefault="000006BC" w:rsidP="00F95B14">
            <w:pPr>
              <w:pStyle w:val="TAC"/>
              <w:rPr>
                <w:rFonts w:eastAsiaTheme="minorEastAsia"/>
              </w:rPr>
            </w:pPr>
          </w:p>
        </w:tc>
        <w:tc>
          <w:tcPr>
            <w:tcW w:w="1417" w:type="dxa"/>
          </w:tcPr>
          <w:p w14:paraId="0844B6C9"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4F24F045"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57226A32"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E50E5EA" w14:textId="77777777" w:rsidR="000006BC" w:rsidRDefault="000006BC" w:rsidP="00F95B14">
            <w:pPr>
              <w:pStyle w:val="TAC"/>
              <w:rPr>
                <w:rFonts w:eastAsiaTheme="minorEastAsia"/>
              </w:rPr>
            </w:pPr>
          </w:p>
        </w:tc>
        <w:tc>
          <w:tcPr>
            <w:tcW w:w="1417" w:type="dxa"/>
            <w:tcBorders>
              <w:top w:val="nil"/>
              <w:bottom w:val="nil"/>
            </w:tcBorders>
            <w:vAlign w:val="center"/>
          </w:tcPr>
          <w:p w14:paraId="60913578" w14:textId="77777777" w:rsidR="000006BC" w:rsidRDefault="000006BC" w:rsidP="00F95B14">
            <w:pPr>
              <w:pStyle w:val="TAC"/>
              <w:rPr>
                <w:rFonts w:eastAsiaTheme="minorEastAsia"/>
              </w:rPr>
            </w:pPr>
          </w:p>
        </w:tc>
      </w:tr>
      <w:tr w:rsidR="000006BC" w14:paraId="1A585EC2" w14:textId="77777777" w:rsidTr="00F95B14">
        <w:trPr>
          <w:cantSplit/>
          <w:jc w:val="center"/>
        </w:trPr>
        <w:tc>
          <w:tcPr>
            <w:tcW w:w="1417" w:type="dxa"/>
            <w:tcBorders>
              <w:top w:val="nil"/>
              <w:bottom w:val="single" w:sz="4" w:space="0" w:color="auto"/>
            </w:tcBorders>
            <w:vAlign w:val="center"/>
          </w:tcPr>
          <w:p w14:paraId="1F4B15DD" w14:textId="77777777" w:rsidR="000006BC" w:rsidRDefault="000006BC" w:rsidP="00F95B14">
            <w:pPr>
              <w:pStyle w:val="TAC"/>
              <w:rPr>
                <w:rFonts w:eastAsiaTheme="minorEastAsia"/>
              </w:rPr>
            </w:pPr>
          </w:p>
        </w:tc>
        <w:tc>
          <w:tcPr>
            <w:tcW w:w="1417" w:type="dxa"/>
          </w:tcPr>
          <w:p w14:paraId="1E927430"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7380120D"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13417AE8"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214C543"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1E070E9" w14:textId="77777777" w:rsidR="000006BC" w:rsidRDefault="000006BC" w:rsidP="00F95B14">
            <w:pPr>
              <w:pStyle w:val="TAC"/>
              <w:rPr>
                <w:rFonts w:eastAsiaTheme="minorEastAsia"/>
              </w:rPr>
            </w:pPr>
          </w:p>
        </w:tc>
      </w:tr>
      <w:tr w:rsidR="000006BC" w14:paraId="34045828" w14:textId="77777777" w:rsidTr="00F95B14">
        <w:trPr>
          <w:cantSplit/>
          <w:jc w:val="center"/>
          <w:ins w:id="6973" w:author="ZTE(Liu Wenhao)" w:date="2023-05-06T11:23:00Z"/>
        </w:trPr>
        <w:tc>
          <w:tcPr>
            <w:tcW w:w="1417" w:type="dxa"/>
            <w:tcBorders>
              <w:top w:val="single" w:sz="4" w:space="0" w:color="auto"/>
              <w:bottom w:val="nil"/>
            </w:tcBorders>
            <w:vAlign w:val="center"/>
          </w:tcPr>
          <w:p w14:paraId="4B37F03A" w14:textId="77777777" w:rsidR="000006BC" w:rsidRDefault="000006BC" w:rsidP="00F95B14">
            <w:pPr>
              <w:pStyle w:val="TAC"/>
              <w:rPr>
                <w:ins w:id="6974" w:author="ZTE(Liu Wenhao)" w:date="2023-05-06T11:23:00Z"/>
                <w:rFonts w:eastAsiaTheme="minorEastAsia"/>
                <w:lang w:val="en-US" w:eastAsia="zh-CN"/>
              </w:rPr>
            </w:pPr>
            <w:ins w:id="6975" w:author="ZTE(Liu Wenhao)" w:date="2023-05-06T15:50:00Z">
              <w:r>
                <w:rPr>
                  <w:rFonts w:eastAsiaTheme="minorEastAsia" w:hint="eastAsia"/>
                  <w:lang w:val="en-US" w:eastAsia="zh-CN"/>
                </w:rPr>
                <w:t>45</w:t>
              </w:r>
            </w:ins>
          </w:p>
        </w:tc>
        <w:tc>
          <w:tcPr>
            <w:tcW w:w="1417" w:type="dxa"/>
          </w:tcPr>
          <w:p w14:paraId="3C07B0F2" w14:textId="77777777" w:rsidR="000006BC" w:rsidRDefault="000006BC" w:rsidP="00F95B14">
            <w:pPr>
              <w:pStyle w:val="TAC"/>
              <w:rPr>
                <w:ins w:id="6976" w:author="ZTE(Liu Wenhao)" w:date="2023-05-06T11:23:00Z"/>
                <w:rFonts w:eastAsiaTheme="minorEastAsia"/>
                <w:lang w:eastAsia="zh-CN"/>
              </w:rPr>
            </w:pPr>
            <w:ins w:id="6977" w:author="ZTE(Liu Wenhao)" w:date="2023-05-06T13:39:00Z">
              <w:r>
                <w:rPr>
                  <w:rFonts w:eastAsiaTheme="minorEastAsia"/>
                  <w:lang w:eastAsia="zh-CN"/>
                </w:rPr>
                <w:t>15</w:t>
              </w:r>
            </w:ins>
          </w:p>
        </w:tc>
        <w:tc>
          <w:tcPr>
            <w:tcW w:w="1417" w:type="dxa"/>
            <w:vAlign w:val="center"/>
          </w:tcPr>
          <w:p w14:paraId="0E1BFF85" w14:textId="77777777" w:rsidR="000006BC" w:rsidRDefault="000006BC" w:rsidP="00F95B14">
            <w:pPr>
              <w:pStyle w:val="TAC"/>
              <w:rPr>
                <w:ins w:id="6978" w:author="ZTE(Liu Wenhao)" w:date="2023-05-06T11:23:00Z"/>
                <w:rFonts w:eastAsiaTheme="minorEastAsia"/>
              </w:rPr>
            </w:pPr>
            <w:ins w:id="6979" w:author="ZTE(Liu Wenhao)" w:date="2023-05-06T13:40:00Z">
              <w:r>
                <w:rPr>
                  <w:rFonts w:eastAsiaTheme="minorEastAsia"/>
                </w:rPr>
                <w:t>G-FR1-A2-4</w:t>
              </w:r>
            </w:ins>
          </w:p>
        </w:tc>
        <w:tc>
          <w:tcPr>
            <w:tcW w:w="1417" w:type="dxa"/>
            <w:vAlign w:val="bottom"/>
          </w:tcPr>
          <w:p w14:paraId="63264F5B" w14:textId="77777777" w:rsidR="000006BC" w:rsidRDefault="000006BC" w:rsidP="00F95B14">
            <w:pPr>
              <w:pStyle w:val="TAC"/>
              <w:rPr>
                <w:ins w:id="6980" w:author="ZTE(Liu Wenhao)" w:date="2023-05-06T11:23:00Z"/>
                <w:rFonts w:eastAsiaTheme="minorEastAsia"/>
                <w:lang w:eastAsia="zh-CN"/>
              </w:rPr>
            </w:pPr>
            <w:ins w:id="6981" w:author="ZTE(Liu Wenhao)" w:date="2023-05-06T13:40:00Z">
              <w:r>
                <w:rPr>
                  <w:rFonts w:eastAsiaTheme="minorEastAsia"/>
                  <w:lang w:eastAsia="zh-CN"/>
                </w:rPr>
                <w:t>-56.2</w:t>
              </w:r>
            </w:ins>
          </w:p>
        </w:tc>
        <w:tc>
          <w:tcPr>
            <w:tcW w:w="1417" w:type="dxa"/>
            <w:tcBorders>
              <w:top w:val="single" w:sz="4" w:space="0" w:color="auto"/>
              <w:bottom w:val="nil"/>
            </w:tcBorders>
            <w:vAlign w:val="center"/>
          </w:tcPr>
          <w:p w14:paraId="4FBF3F2F" w14:textId="77777777" w:rsidR="000006BC" w:rsidRDefault="000006BC" w:rsidP="00F95B14">
            <w:pPr>
              <w:pStyle w:val="TAC"/>
              <w:rPr>
                <w:ins w:id="6982" w:author="ZTE(Liu Wenhao)" w:date="2023-05-06T11:23:00Z"/>
                <w:rFonts w:eastAsiaTheme="minorEastAsia"/>
              </w:rPr>
            </w:pPr>
            <w:ins w:id="6983" w:author="ZTE(Liu Wenhao)" w:date="2023-05-06T13:41:00Z">
              <w:r>
                <w:rPr>
                  <w:rFonts w:cs="v5.0.0" w:hint="eastAsia"/>
                  <w:lang w:val="en-US" w:eastAsia="zh-CN"/>
                </w:rPr>
                <w:t>-64.6</w:t>
              </w:r>
            </w:ins>
          </w:p>
        </w:tc>
        <w:tc>
          <w:tcPr>
            <w:tcW w:w="1417" w:type="dxa"/>
            <w:tcBorders>
              <w:top w:val="single" w:sz="4" w:space="0" w:color="auto"/>
              <w:bottom w:val="nil"/>
            </w:tcBorders>
            <w:vAlign w:val="center"/>
          </w:tcPr>
          <w:p w14:paraId="76E7C1D7" w14:textId="77777777" w:rsidR="000006BC" w:rsidRDefault="000006BC" w:rsidP="00F95B14">
            <w:pPr>
              <w:pStyle w:val="TAC"/>
              <w:rPr>
                <w:ins w:id="6984" w:author="ZTE(Liu Wenhao)" w:date="2023-05-06T11:23:00Z"/>
                <w:rFonts w:eastAsiaTheme="minorEastAsia"/>
              </w:rPr>
            </w:pPr>
            <w:ins w:id="6985" w:author="ZTE(Liu Wenhao)" w:date="2023-05-06T13:39:00Z">
              <w:r>
                <w:rPr>
                  <w:rFonts w:eastAsiaTheme="minorEastAsia"/>
                  <w:lang w:eastAsia="zh-CN"/>
                </w:rPr>
                <w:t>AWGN</w:t>
              </w:r>
            </w:ins>
          </w:p>
        </w:tc>
      </w:tr>
      <w:tr w:rsidR="000006BC" w14:paraId="65D34952" w14:textId="77777777" w:rsidTr="00F95B14">
        <w:trPr>
          <w:cantSplit/>
          <w:jc w:val="center"/>
          <w:ins w:id="6986" w:author="ZTE(Liu Wenhao)" w:date="2023-05-06T11:23:00Z"/>
        </w:trPr>
        <w:tc>
          <w:tcPr>
            <w:tcW w:w="1417" w:type="dxa"/>
            <w:tcBorders>
              <w:top w:val="nil"/>
              <w:bottom w:val="nil"/>
            </w:tcBorders>
            <w:vAlign w:val="center"/>
          </w:tcPr>
          <w:p w14:paraId="25B6C489" w14:textId="77777777" w:rsidR="000006BC" w:rsidRDefault="000006BC" w:rsidP="00F95B14">
            <w:pPr>
              <w:pStyle w:val="TAC"/>
              <w:rPr>
                <w:ins w:id="6987" w:author="ZTE(Liu Wenhao)" w:date="2023-05-06T11:23:00Z"/>
                <w:rFonts w:eastAsiaTheme="minorEastAsia"/>
              </w:rPr>
            </w:pPr>
          </w:p>
        </w:tc>
        <w:tc>
          <w:tcPr>
            <w:tcW w:w="1417" w:type="dxa"/>
          </w:tcPr>
          <w:p w14:paraId="6F9E729D" w14:textId="77777777" w:rsidR="000006BC" w:rsidRDefault="000006BC" w:rsidP="00F95B14">
            <w:pPr>
              <w:pStyle w:val="TAC"/>
              <w:rPr>
                <w:ins w:id="6988" w:author="ZTE(Liu Wenhao)" w:date="2023-05-06T11:23:00Z"/>
                <w:rFonts w:eastAsiaTheme="minorEastAsia"/>
                <w:lang w:eastAsia="zh-CN"/>
              </w:rPr>
            </w:pPr>
            <w:ins w:id="6989" w:author="ZTE(Liu Wenhao)" w:date="2023-05-06T13:39:00Z">
              <w:r>
                <w:rPr>
                  <w:rFonts w:eastAsiaTheme="minorEastAsia"/>
                  <w:lang w:eastAsia="zh-CN"/>
                </w:rPr>
                <w:t>30</w:t>
              </w:r>
            </w:ins>
          </w:p>
        </w:tc>
        <w:tc>
          <w:tcPr>
            <w:tcW w:w="1417" w:type="dxa"/>
            <w:vAlign w:val="center"/>
          </w:tcPr>
          <w:p w14:paraId="2C9FEFBE" w14:textId="77777777" w:rsidR="000006BC" w:rsidRDefault="000006BC" w:rsidP="00F95B14">
            <w:pPr>
              <w:pStyle w:val="TAC"/>
              <w:rPr>
                <w:ins w:id="6990" w:author="ZTE(Liu Wenhao)" w:date="2023-05-06T11:23:00Z"/>
                <w:rFonts w:eastAsiaTheme="minorEastAsia"/>
              </w:rPr>
            </w:pPr>
            <w:ins w:id="6991" w:author="ZTE(Liu Wenhao)" w:date="2023-05-06T13:40:00Z">
              <w:r>
                <w:rPr>
                  <w:rFonts w:eastAsiaTheme="minorEastAsia"/>
                </w:rPr>
                <w:t>G-FR1-A2-5</w:t>
              </w:r>
            </w:ins>
          </w:p>
        </w:tc>
        <w:tc>
          <w:tcPr>
            <w:tcW w:w="1417" w:type="dxa"/>
            <w:vAlign w:val="bottom"/>
          </w:tcPr>
          <w:p w14:paraId="0EBD057F" w14:textId="77777777" w:rsidR="000006BC" w:rsidRDefault="000006BC" w:rsidP="00F95B14">
            <w:pPr>
              <w:pStyle w:val="TAC"/>
              <w:rPr>
                <w:ins w:id="6992" w:author="ZTE(Liu Wenhao)" w:date="2023-05-06T11:23:00Z"/>
                <w:rFonts w:eastAsiaTheme="minorEastAsia"/>
                <w:lang w:eastAsia="zh-CN"/>
              </w:rPr>
            </w:pPr>
            <w:ins w:id="6993" w:author="ZTE(Liu Wenhao)" w:date="2023-05-06T13:41:00Z">
              <w:r>
                <w:rPr>
                  <w:rFonts w:eastAsiaTheme="minorEastAsia"/>
                  <w:lang w:eastAsia="zh-CN"/>
                </w:rPr>
                <w:t>-56.2</w:t>
              </w:r>
            </w:ins>
          </w:p>
        </w:tc>
        <w:tc>
          <w:tcPr>
            <w:tcW w:w="1417" w:type="dxa"/>
            <w:tcBorders>
              <w:top w:val="nil"/>
              <w:bottom w:val="nil"/>
            </w:tcBorders>
            <w:vAlign w:val="center"/>
          </w:tcPr>
          <w:p w14:paraId="048898D4" w14:textId="77777777" w:rsidR="000006BC" w:rsidRDefault="000006BC" w:rsidP="00F95B14">
            <w:pPr>
              <w:pStyle w:val="TAC"/>
              <w:rPr>
                <w:ins w:id="6994" w:author="ZTE(Liu Wenhao)" w:date="2023-05-06T11:23:00Z"/>
                <w:rFonts w:eastAsiaTheme="minorEastAsia"/>
              </w:rPr>
            </w:pPr>
          </w:p>
        </w:tc>
        <w:tc>
          <w:tcPr>
            <w:tcW w:w="1417" w:type="dxa"/>
            <w:tcBorders>
              <w:top w:val="nil"/>
              <w:bottom w:val="nil"/>
            </w:tcBorders>
            <w:vAlign w:val="center"/>
          </w:tcPr>
          <w:p w14:paraId="075BBFA1" w14:textId="77777777" w:rsidR="000006BC" w:rsidRDefault="000006BC" w:rsidP="00F95B14">
            <w:pPr>
              <w:pStyle w:val="TAC"/>
              <w:rPr>
                <w:ins w:id="6995" w:author="ZTE(Liu Wenhao)" w:date="2023-05-06T11:23:00Z"/>
                <w:rFonts w:eastAsiaTheme="minorEastAsia"/>
              </w:rPr>
            </w:pPr>
          </w:p>
        </w:tc>
      </w:tr>
      <w:tr w:rsidR="000006BC" w14:paraId="4FFC1591" w14:textId="77777777" w:rsidTr="00F95B14">
        <w:trPr>
          <w:cantSplit/>
          <w:jc w:val="center"/>
          <w:ins w:id="6996" w:author="ZTE(Liu Wenhao)" w:date="2023-05-06T11:23:00Z"/>
        </w:trPr>
        <w:tc>
          <w:tcPr>
            <w:tcW w:w="1417" w:type="dxa"/>
            <w:tcBorders>
              <w:top w:val="nil"/>
              <w:bottom w:val="single" w:sz="4" w:space="0" w:color="auto"/>
            </w:tcBorders>
            <w:vAlign w:val="center"/>
          </w:tcPr>
          <w:p w14:paraId="75B0B3B7" w14:textId="77777777" w:rsidR="000006BC" w:rsidRDefault="000006BC" w:rsidP="00F95B14">
            <w:pPr>
              <w:pStyle w:val="TAC"/>
              <w:rPr>
                <w:ins w:id="6997" w:author="ZTE(Liu Wenhao)" w:date="2023-05-06T11:23:00Z"/>
                <w:rFonts w:eastAsiaTheme="minorEastAsia"/>
              </w:rPr>
            </w:pPr>
          </w:p>
        </w:tc>
        <w:tc>
          <w:tcPr>
            <w:tcW w:w="1417" w:type="dxa"/>
          </w:tcPr>
          <w:p w14:paraId="16EB6706" w14:textId="77777777" w:rsidR="000006BC" w:rsidRDefault="000006BC" w:rsidP="00F95B14">
            <w:pPr>
              <w:pStyle w:val="TAC"/>
              <w:rPr>
                <w:ins w:id="6998" w:author="ZTE(Liu Wenhao)" w:date="2023-05-06T11:23:00Z"/>
                <w:rFonts w:eastAsiaTheme="minorEastAsia"/>
                <w:lang w:eastAsia="zh-CN"/>
              </w:rPr>
            </w:pPr>
            <w:ins w:id="6999" w:author="ZTE(Liu Wenhao)" w:date="2023-05-06T13:40:00Z">
              <w:r>
                <w:rPr>
                  <w:rFonts w:eastAsiaTheme="minorEastAsia"/>
                  <w:lang w:eastAsia="zh-CN"/>
                </w:rPr>
                <w:t>60</w:t>
              </w:r>
            </w:ins>
          </w:p>
        </w:tc>
        <w:tc>
          <w:tcPr>
            <w:tcW w:w="1417" w:type="dxa"/>
            <w:vAlign w:val="center"/>
          </w:tcPr>
          <w:p w14:paraId="5FDC0840" w14:textId="77777777" w:rsidR="000006BC" w:rsidRDefault="000006BC" w:rsidP="00F95B14">
            <w:pPr>
              <w:pStyle w:val="TAC"/>
              <w:rPr>
                <w:ins w:id="7000" w:author="ZTE(Liu Wenhao)" w:date="2023-05-06T11:23:00Z"/>
                <w:rFonts w:eastAsiaTheme="minorEastAsia"/>
              </w:rPr>
            </w:pPr>
            <w:ins w:id="7001" w:author="ZTE(Liu Wenhao)" w:date="2023-05-06T13:40:00Z">
              <w:r>
                <w:rPr>
                  <w:rFonts w:eastAsiaTheme="minorEastAsia"/>
                </w:rPr>
                <w:t>G-FR1-A2-6</w:t>
              </w:r>
            </w:ins>
          </w:p>
        </w:tc>
        <w:tc>
          <w:tcPr>
            <w:tcW w:w="1417" w:type="dxa"/>
            <w:vAlign w:val="bottom"/>
          </w:tcPr>
          <w:p w14:paraId="17356C80" w14:textId="77777777" w:rsidR="000006BC" w:rsidRDefault="000006BC" w:rsidP="00F95B14">
            <w:pPr>
              <w:pStyle w:val="TAC"/>
              <w:rPr>
                <w:ins w:id="7002" w:author="ZTE(Liu Wenhao)" w:date="2023-05-06T11:23:00Z"/>
                <w:rFonts w:eastAsiaTheme="minorEastAsia"/>
                <w:lang w:eastAsia="zh-CN"/>
              </w:rPr>
            </w:pPr>
            <w:ins w:id="7003" w:author="ZTE(Liu Wenhao)" w:date="2023-05-06T13:41:00Z">
              <w:r>
                <w:rPr>
                  <w:rFonts w:eastAsiaTheme="minorEastAsia"/>
                  <w:lang w:eastAsia="zh-CN"/>
                </w:rPr>
                <w:t>-56.5</w:t>
              </w:r>
            </w:ins>
          </w:p>
        </w:tc>
        <w:tc>
          <w:tcPr>
            <w:tcW w:w="1417" w:type="dxa"/>
            <w:tcBorders>
              <w:top w:val="nil"/>
              <w:bottom w:val="single" w:sz="4" w:space="0" w:color="auto"/>
            </w:tcBorders>
            <w:vAlign w:val="center"/>
          </w:tcPr>
          <w:p w14:paraId="77901787" w14:textId="77777777" w:rsidR="000006BC" w:rsidRDefault="000006BC" w:rsidP="00F95B14">
            <w:pPr>
              <w:pStyle w:val="TAC"/>
              <w:rPr>
                <w:ins w:id="7004" w:author="ZTE(Liu Wenhao)" w:date="2023-05-06T11:23:00Z"/>
                <w:rFonts w:eastAsiaTheme="minorEastAsia"/>
              </w:rPr>
            </w:pPr>
          </w:p>
        </w:tc>
        <w:tc>
          <w:tcPr>
            <w:tcW w:w="1417" w:type="dxa"/>
            <w:tcBorders>
              <w:top w:val="nil"/>
              <w:bottom w:val="single" w:sz="4" w:space="0" w:color="auto"/>
            </w:tcBorders>
            <w:vAlign w:val="center"/>
          </w:tcPr>
          <w:p w14:paraId="6DE39C9D" w14:textId="77777777" w:rsidR="000006BC" w:rsidRDefault="000006BC" w:rsidP="00F95B14">
            <w:pPr>
              <w:pStyle w:val="TAC"/>
              <w:rPr>
                <w:ins w:id="7005" w:author="ZTE(Liu Wenhao)" w:date="2023-05-06T11:23:00Z"/>
                <w:rFonts w:eastAsiaTheme="minorEastAsia"/>
              </w:rPr>
            </w:pPr>
          </w:p>
        </w:tc>
      </w:tr>
      <w:tr w:rsidR="000006BC" w14:paraId="7FC57729" w14:textId="77777777" w:rsidTr="00F95B14">
        <w:trPr>
          <w:cantSplit/>
          <w:jc w:val="center"/>
        </w:trPr>
        <w:tc>
          <w:tcPr>
            <w:tcW w:w="1417" w:type="dxa"/>
            <w:tcBorders>
              <w:bottom w:val="nil"/>
            </w:tcBorders>
            <w:vAlign w:val="center"/>
          </w:tcPr>
          <w:p w14:paraId="14D4301F" w14:textId="77777777" w:rsidR="000006BC" w:rsidRDefault="000006BC" w:rsidP="00F95B14">
            <w:pPr>
              <w:pStyle w:val="TAC"/>
              <w:rPr>
                <w:rFonts w:eastAsiaTheme="minorEastAsia"/>
              </w:rPr>
            </w:pPr>
            <w:r>
              <w:rPr>
                <w:rFonts w:eastAsiaTheme="minorEastAsia"/>
                <w:lang w:eastAsia="zh-CN"/>
              </w:rPr>
              <w:t>50</w:t>
            </w:r>
          </w:p>
        </w:tc>
        <w:tc>
          <w:tcPr>
            <w:tcW w:w="1417" w:type="dxa"/>
          </w:tcPr>
          <w:p w14:paraId="2B46E3F0"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59A33D63"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6676D894"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785F88E5" w14:textId="77777777" w:rsidR="000006BC" w:rsidRDefault="000006BC" w:rsidP="00F95B14">
            <w:pPr>
              <w:pStyle w:val="TAC"/>
              <w:rPr>
                <w:rFonts w:eastAsiaTheme="minorEastAsia"/>
              </w:rPr>
            </w:pPr>
            <w:r>
              <w:rPr>
                <w:rFonts w:eastAsiaTheme="minorEastAsia"/>
                <w:lang w:eastAsia="zh-CN"/>
              </w:rPr>
              <w:t>-64.1</w:t>
            </w:r>
          </w:p>
        </w:tc>
        <w:tc>
          <w:tcPr>
            <w:tcW w:w="1417" w:type="dxa"/>
            <w:tcBorders>
              <w:bottom w:val="nil"/>
            </w:tcBorders>
            <w:vAlign w:val="center"/>
          </w:tcPr>
          <w:p w14:paraId="04139EF3" w14:textId="77777777" w:rsidR="000006BC" w:rsidRDefault="000006BC" w:rsidP="00F95B14">
            <w:pPr>
              <w:pStyle w:val="TAC"/>
              <w:rPr>
                <w:rFonts w:eastAsiaTheme="minorEastAsia"/>
              </w:rPr>
            </w:pPr>
            <w:r>
              <w:rPr>
                <w:rFonts w:eastAsiaTheme="minorEastAsia"/>
                <w:lang w:eastAsia="zh-CN"/>
              </w:rPr>
              <w:t>AWGN</w:t>
            </w:r>
          </w:p>
        </w:tc>
      </w:tr>
      <w:tr w:rsidR="000006BC" w14:paraId="60CF95F8" w14:textId="77777777" w:rsidTr="00F95B14">
        <w:trPr>
          <w:cantSplit/>
          <w:jc w:val="center"/>
        </w:trPr>
        <w:tc>
          <w:tcPr>
            <w:tcW w:w="1417" w:type="dxa"/>
            <w:tcBorders>
              <w:top w:val="nil"/>
              <w:bottom w:val="nil"/>
            </w:tcBorders>
            <w:vAlign w:val="center"/>
          </w:tcPr>
          <w:p w14:paraId="55796A83" w14:textId="77777777" w:rsidR="000006BC" w:rsidRDefault="000006BC" w:rsidP="00F95B14">
            <w:pPr>
              <w:pStyle w:val="TAC"/>
              <w:rPr>
                <w:rFonts w:eastAsiaTheme="minorEastAsia"/>
              </w:rPr>
            </w:pPr>
          </w:p>
        </w:tc>
        <w:tc>
          <w:tcPr>
            <w:tcW w:w="1417" w:type="dxa"/>
          </w:tcPr>
          <w:p w14:paraId="2DF7FEEE"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DFBB40C"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5C37040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45A362CE" w14:textId="77777777" w:rsidR="000006BC" w:rsidRDefault="000006BC" w:rsidP="00F95B14">
            <w:pPr>
              <w:pStyle w:val="TAC"/>
              <w:rPr>
                <w:rFonts w:eastAsiaTheme="minorEastAsia"/>
              </w:rPr>
            </w:pPr>
          </w:p>
        </w:tc>
        <w:tc>
          <w:tcPr>
            <w:tcW w:w="1417" w:type="dxa"/>
            <w:tcBorders>
              <w:top w:val="nil"/>
              <w:bottom w:val="nil"/>
            </w:tcBorders>
            <w:vAlign w:val="center"/>
          </w:tcPr>
          <w:p w14:paraId="28124AE2" w14:textId="77777777" w:rsidR="000006BC" w:rsidRDefault="000006BC" w:rsidP="00F95B14">
            <w:pPr>
              <w:pStyle w:val="TAC"/>
              <w:rPr>
                <w:rFonts w:eastAsiaTheme="minorEastAsia"/>
              </w:rPr>
            </w:pPr>
          </w:p>
        </w:tc>
      </w:tr>
      <w:tr w:rsidR="000006BC" w14:paraId="62BA6040" w14:textId="77777777" w:rsidTr="00F95B14">
        <w:trPr>
          <w:cantSplit/>
          <w:jc w:val="center"/>
        </w:trPr>
        <w:tc>
          <w:tcPr>
            <w:tcW w:w="1417" w:type="dxa"/>
            <w:tcBorders>
              <w:top w:val="nil"/>
              <w:bottom w:val="single" w:sz="4" w:space="0" w:color="auto"/>
            </w:tcBorders>
            <w:vAlign w:val="center"/>
          </w:tcPr>
          <w:p w14:paraId="16B92B14" w14:textId="77777777" w:rsidR="000006BC" w:rsidRDefault="000006BC" w:rsidP="00F95B14">
            <w:pPr>
              <w:pStyle w:val="TAC"/>
              <w:rPr>
                <w:rFonts w:eastAsiaTheme="minorEastAsia"/>
              </w:rPr>
            </w:pPr>
          </w:p>
        </w:tc>
        <w:tc>
          <w:tcPr>
            <w:tcW w:w="1417" w:type="dxa"/>
          </w:tcPr>
          <w:p w14:paraId="58B66BE4"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6955EA8F"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20145CE6"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83C9B14"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58161898" w14:textId="77777777" w:rsidR="000006BC" w:rsidRDefault="000006BC" w:rsidP="00F95B14">
            <w:pPr>
              <w:pStyle w:val="TAC"/>
              <w:rPr>
                <w:rFonts w:eastAsiaTheme="minorEastAsia"/>
              </w:rPr>
            </w:pPr>
          </w:p>
        </w:tc>
      </w:tr>
      <w:tr w:rsidR="000006BC" w14:paraId="0915F542" w14:textId="77777777" w:rsidTr="00F95B14">
        <w:trPr>
          <w:cantSplit/>
          <w:jc w:val="center"/>
        </w:trPr>
        <w:tc>
          <w:tcPr>
            <w:tcW w:w="1417" w:type="dxa"/>
            <w:tcBorders>
              <w:bottom w:val="nil"/>
            </w:tcBorders>
            <w:vAlign w:val="center"/>
          </w:tcPr>
          <w:p w14:paraId="230B59B5" w14:textId="77777777" w:rsidR="000006BC" w:rsidRDefault="000006BC" w:rsidP="00F95B14">
            <w:pPr>
              <w:pStyle w:val="TAC"/>
              <w:rPr>
                <w:rFonts w:eastAsiaTheme="minorEastAsia"/>
              </w:rPr>
            </w:pPr>
            <w:r>
              <w:rPr>
                <w:rFonts w:eastAsiaTheme="minorEastAsia"/>
                <w:lang w:eastAsia="zh-CN"/>
              </w:rPr>
              <w:t>60</w:t>
            </w:r>
          </w:p>
        </w:tc>
        <w:tc>
          <w:tcPr>
            <w:tcW w:w="1417" w:type="dxa"/>
          </w:tcPr>
          <w:p w14:paraId="057D4229"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315FC45C"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41FCD05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AD282EA" w14:textId="77777777" w:rsidR="000006BC" w:rsidRDefault="000006BC" w:rsidP="00F95B14">
            <w:pPr>
              <w:pStyle w:val="TAC"/>
              <w:rPr>
                <w:rFonts w:eastAsiaTheme="minorEastAsia"/>
              </w:rPr>
            </w:pPr>
            <w:r>
              <w:rPr>
                <w:rFonts w:eastAsiaTheme="minorEastAsia"/>
                <w:lang w:eastAsia="zh-CN"/>
              </w:rPr>
              <w:t>-63.3</w:t>
            </w:r>
          </w:p>
        </w:tc>
        <w:tc>
          <w:tcPr>
            <w:tcW w:w="1417" w:type="dxa"/>
            <w:tcBorders>
              <w:bottom w:val="nil"/>
            </w:tcBorders>
            <w:vAlign w:val="center"/>
          </w:tcPr>
          <w:p w14:paraId="18F4F98A" w14:textId="77777777" w:rsidR="000006BC" w:rsidRDefault="000006BC" w:rsidP="00F95B14">
            <w:pPr>
              <w:pStyle w:val="TAC"/>
              <w:rPr>
                <w:rFonts w:eastAsiaTheme="minorEastAsia"/>
              </w:rPr>
            </w:pPr>
            <w:r>
              <w:rPr>
                <w:rFonts w:eastAsiaTheme="minorEastAsia"/>
                <w:lang w:eastAsia="zh-CN"/>
              </w:rPr>
              <w:t>AWGN</w:t>
            </w:r>
          </w:p>
        </w:tc>
      </w:tr>
      <w:tr w:rsidR="000006BC" w14:paraId="0F4C8208" w14:textId="77777777" w:rsidTr="00F95B14">
        <w:trPr>
          <w:cantSplit/>
          <w:jc w:val="center"/>
        </w:trPr>
        <w:tc>
          <w:tcPr>
            <w:tcW w:w="1417" w:type="dxa"/>
            <w:tcBorders>
              <w:top w:val="nil"/>
              <w:bottom w:val="single" w:sz="4" w:space="0" w:color="auto"/>
            </w:tcBorders>
            <w:vAlign w:val="center"/>
          </w:tcPr>
          <w:p w14:paraId="2A6E9B73" w14:textId="77777777" w:rsidR="000006BC" w:rsidRDefault="000006BC" w:rsidP="00F95B14">
            <w:pPr>
              <w:pStyle w:val="TAC"/>
              <w:rPr>
                <w:rFonts w:eastAsiaTheme="minorEastAsia"/>
              </w:rPr>
            </w:pPr>
          </w:p>
        </w:tc>
        <w:tc>
          <w:tcPr>
            <w:tcW w:w="1417" w:type="dxa"/>
          </w:tcPr>
          <w:p w14:paraId="704E66A3"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0AC46F95"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2CF95E0E"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599F807"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2ECD268C" w14:textId="77777777" w:rsidR="000006BC" w:rsidRDefault="000006BC" w:rsidP="00F95B14">
            <w:pPr>
              <w:pStyle w:val="TAC"/>
              <w:rPr>
                <w:rFonts w:eastAsiaTheme="minorEastAsia"/>
              </w:rPr>
            </w:pPr>
          </w:p>
        </w:tc>
      </w:tr>
      <w:tr w:rsidR="000006BC" w14:paraId="6F3C409D" w14:textId="77777777" w:rsidTr="00F95B14">
        <w:trPr>
          <w:cantSplit/>
          <w:jc w:val="center"/>
        </w:trPr>
        <w:tc>
          <w:tcPr>
            <w:tcW w:w="1417" w:type="dxa"/>
            <w:tcBorders>
              <w:bottom w:val="nil"/>
            </w:tcBorders>
            <w:vAlign w:val="center"/>
          </w:tcPr>
          <w:p w14:paraId="05253717" w14:textId="77777777" w:rsidR="000006BC" w:rsidRDefault="000006BC" w:rsidP="00F95B14">
            <w:pPr>
              <w:pStyle w:val="TAC"/>
              <w:rPr>
                <w:rFonts w:eastAsiaTheme="minorEastAsia"/>
              </w:rPr>
            </w:pPr>
            <w:r>
              <w:rPr>
                <w:rFonts w:eastAsiaTheme="minorEastAsia"/>
                <w:lang w:eastAsia="zh-CN"/>
              </w:rPr>
              <w:t>70</w:t>
            </w:r>
          </w:p>
        </w:tc>
        <w:tc>
          <w:tcPr>
            <w:tcW w:w="1417" w:type="dxa"/>
          </w:tcPr>
          <w:p w14:paraId="7FBF1A16"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158A8B0"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214C5AF4"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094A1584" w14:textId="77777777" w:rsidR="000006BC" w:rsidRDefault="000006BC" w:rsidP="00F95B14">
            <w:pPr>
              <w:pStyle w:val="TAC"/>
              <w:rPr>
                <w:rFonts w:eastAsiaTheme="minorEastAsia"/>
              </w:rPr>
            </w:pPr>
            <w:r>
              <w:rPr>
                <w:rFonts w:eastAsiaTheme="minorEastAsia"/>
                <w:lang w:eastAsia="zh-CN"/>
              </w:rPr>
              <w:t>-62.7</w:t>
            </w:r>
          </w:p>
        </w:tc>
        <w:tc>
          <w:tcPr>
            <w:tcW w:w="1417" w:type="dxa"/>
            <w:tcBorders>
              <w:bottom w:val="nil"/>
            </w:tcBorders>
            <w:vAlign w:val="center"/>
          </w:tcPr>
          <w:p w14:paraId="7A281861" w14:textId="77777777" w:rsidR="000006BC" w:rsidRDefault="000006BC" w:rsidP="00F95B14">
            <w:pPr>
              <w:pStyle w:val="TAC"/>
              <w:rPr>
                <w:rFonts w:eastAsiaTheme="minorEastAsia"/>
              </w:rPr>
            </w:pPr>
            <w:r>
              <w:rPr>
                <w:rFonts w:eastAsiaTheme="minorEastAsia"/>
                <w:lang w:eastAsia="zh-CN"/>
              </w:rPr>
              <w:t>AWGN</w:t>
            </w:r>
          </w:p>
        </w:tc>
      </w:tr>
      <w:tr w:rsidR="000006BC" w14:paraId="7C3A66FF" w14:textId="77777777" w:rsidTr="00F95B14">
        <w:trPr>
          <w:cantSplit/>
          <w:jc w:val="center"/>
        </w:trPr>
        <w:tc>
          <w:tcPr>
            <w:tcW w:w="1417" w:type="dxa"/>
            <w:tcBorders>
              <w:top w:val="nil"/>
              <w:bottom w:val="single" w:sz="4" w:space="0" w:color="auto"/>
            </w:tcBorders>
            <w:vAlign w:val="center"/>
          </w:tcPr>
          <w:p w14:paraId="7587BF24" w14:textId="77777777" w:rsidR="000006BC" w:rsidRDefault="000006BC" w:rsidP="00F95B14">
            <w:pPr>
              <w:pStyle w:val="TAC"/>
              <w:rPr>
                <w:rFonts w:eastAsiaTheme="minorEastAsia"/>
              </w:rPr>
            </w:pPr>
          </w:p>
        </w:tc>
        <w:tc>
          <w:tcPr>
            <w:tcW w:w="1417" w:type="dxa"/>
          </w:tcPr>
          <w:p w14:paraId="73BCCEDF"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2D593886"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52DA3BBA"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932409D"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37E58C0C" w14:textId="77777777" w:rsidR="000006BC" w:rsidRDefault="000006BC" w:rsidP="00F95B14">
            <w:pPr>
              <w:pStyle w:val="TAC"/>
              <w:rPr>
                <w:rFonts w:eastAsiaTheme="minorEastAsia"/>
              </w:rPr>
            </w:pPr>
          </w:p>
        </w:tc>
      </w:tr>
      <w:tr w:rsidR="000006BC" w14:paraId="24DD124D" w14:textId="77777777" w:rsidTr="00F95B14">
        <w:trPr>
          <w:cantSplit/>
          <w:jc w:val="center"/>
        </w:trPr>
        <w:tc>
          <w:tcPr>
            <w:tcW w:w="1417" w:type="dxa"/>
            <w:tcBorders>
              <w:bottom w:val="nil"/>
            </w:tcBorders>
            <w:vAlign w:val="center"/>
          </w:tcPr>
          <w:p w14:paraId="678E3F24" w14:textId="77777777" w:rsidR="000006BC" w:rsidRDefault="000006BC" w:rsidP="00F95B14">
            <w:pPr>
              <w:pStyle w:val="TAC"/>
              <w:rPr>
                <w:rFonts w:eastAsiaTheme="minorEastAsia"/>
              </w:rPr>
            </w:pPr>
            <w:r>
              <w:rPr>
                <w:rFonts w:eastAsiaTheme="minorEastAsia"/>
                <w:lang w:eastAsia="zh-CN"/>
              </w:rPr>
              <w:t>80</w:t>
            </w:r>
          </w:p>
        </w:tc>
        <w:tc>
          <w:tcPr>
            <w:tcW w:w="1417" w:type="dxa"/>
          </w:tcPr>
          <w:p w14:paraId="571947AE"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7FDFC4DC"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46902648"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23196376" w14:textId="77777777" w:rsidR="000006BC" w:rsidRDefault="000006BC" w:rsidP="00F95B14">
            <w:pPr>
              <w:pStyle w:val="TAC"/>
              <w:rPr>
                <w:rFonts w:eastAsiaTheme="minorEastAsia"/>
              </w:rPr>
            </w:pPr>
            <w:r>
              <w:rPr>
                <w:rFonts w:eastAsiaTheme="minorEastAsia"/>
                <w:lang w:eastAsia="zh-CN"/>
              </w:rPr>
              <w:t>-62.1</w:t>
            </w:r>
          </w:p>
        </w:tc>
        <w:tc>
          <w:tcPr>
            <w:tcW w:w="1417" w:type="dxa"/>
            <w:tcBorders>
              <w:bottom w:val="nil"/>
            </w:tcBorders>
            <w:vAlign w:val="center"/>
          </w:tcPr>
          <w:p w14:paraId="20096E66" w14:textId="77777777" w:rsidR="000006BC" w:rsidRDefault="000006BC" w:rsidP="00F95B14">
            <w:pPr>
              <w:pStyle w:val="TAC"/>
              <w:rPr>
                <w:rFonts w:eastAsiaTheme="minorEastAsia"/>
              </w:rPr>
            </w:pPr>
            <w:r>
              <w:rPr>
                <w:rFonts w:eastAsiaTheme="minorEastAsia"/>
                <w:lang w:eastAsia="zh-CN"/>
              </w:rPr>
              <w:t>AWGN</w:t>
            </w:r>
          </w:p>
        </w:tc>
      </w:tr>
      <w:tr w:rsidR="000006BC" w14:paraId="6CE431B2" w14:textId="77777777" w:rsidTr="00F95B14">
        <w:trPr>
          <w:cantSplit/>
          <w:jc w:val="center"/>
        </w:trPr>
        <w:tc>
          <w:tcPr>
            <w:tcW w:w="1417" w:type="dxa"/>
            <w:tcBorders>
              <w:top w:val="nil"/>
              <w:bottom w:val="single" w:sz="4" w:space="0" w:color="auto"/>
            </w:tcBorders>
            <w:vAlign w:val="center"/>
          </w:tcPr>
          <w:p w14:paraId="5013E63E" w14:textId="77777777" w:rsidR="000006BC" w:rsidRDefault="000006BC" w:rsidP="00F95B14">
            <w:pPr>
              <w:pStyle w:val="TAC"/>
              <w:rPr>
                <w:rFonts w:eastAsiaTheme="minorEastAsia"/>
              </w:rPr>
            </w:pPr>
          </w:p>
        </w:tc>
        <w:tc>
          <w:tcPr>
            <w:tcW w:w="1417" w:type="dxa"/>
          </w:tcPr>
          <w:p w14:paraId="2674C34C"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68750E3A"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6DAFBC2E"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9D32D3F"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57B792C" w14:textId="77777777" w:rsidR="000006BC" w:rsidRDefault="000006BC" w:rsidP="00F95B14">
            <w:pPr>
              <w:pStyle w:val="TAC"/>
              <w:rPr>
                <w:rFonts w:eastAsiaTheme="minorEastAsia"/>
              </w:rPr>
            </w:pPr>
          </w:p>
        </w:tc>
      </w:tr>
      <w:tr w:rsidR="000006BC" w14:paraId="5EE41224" w14:textId="77777777" w:rsidTr="00F95B14">
        <w:trPr>
          <w:cantSplit/>
          <w:jc w:val="center"/>
        </w:trPr>
        <w:tc>
          <w:tcPr>
            <w:tcW w:w="1417" w:type="dxa"/>
            <w:tcBorders>
              <w:bottom w:val="nil"/>
            </w:tcBorders>
            <w:vAlign w:val="center"/>
          </w:tcPr>
          <w:p w14:paraId="09537A05" w14:textId="77777777" w:rsidR="000006BC" w:rsidRDefault="000006BC" w:rsidP="00F95B14">
            <w:pPr>
              <w:pStyle w:val="TAC"/>
              <w:rPr>
                <w:rFonts w:eastAsiaTheme="minorEastAsia"/>
              </w:rPr>
            </w:pPr>
            <w:r>
              <w:rPr>
                <w:rFonts w:eastAsiaTheme="minorEastAsia"/>
                <w:lang w:eastAsia="zh-CN"/>
              </w:rPr>
              <w:t>90</w:t>
            </w:r>
          </w:p>
        </w:tc>
        <w:tc>
          <w:tcPr>
            <w:tcW w:w="1417" w:type="dxa"/>
          </w:tcPr>
          <w:p w14:paraId="627CCB2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889D5D4"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0ADD173C"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ED11DE1" w14:textId="77777777" w:rsidR="000006BC" w:rsidRDefault="000006BC" w:rsidP="00F95B14">
            <w:pPr>
              <w:pStyle w:val="TAC"/>
              <w:rPr>
                <w:rFonts w:eastAsiaTheme="minorEastAsia"/>
              </w:rPr>
            </w:pPr>
            <w:r>
              <w:rPr>
                <w:rFonts w:eastAsiaTheme="minorEastAsia"/>
                <w:lang w:eastAsia="zh-CN"/>
              </w:rPr>
              <w:t>-61.5</w:t>
            </w:r>
          </w:p>
        </w:tc>
        <w:tc>
          <w:tcPr>
            <w:tcW w:w="1417" w:type="dxa"/>
            <w:tcBorders>
              <w:bottom w:val="nil"/>
            </w:tcBorders>
            <w:vAlign w:val="center"/>
          </w:tcPr>
          <w:p w14:paraId="17742CB6" w14:textId="77777777" w:rsidR="000006BC" w:rsidRDefault="000006BC" w:rsidP="00F95B14">
            <w:pPr>
              <w:pStyle w:val="TAC"/>
              <w:rPr>
                <w:rFonts w:eastAsiaTheme="minorEastAsia"/>
              </w:rPr>
            </w:pPr>
            <w:r>
              <w:rPr>
                <w:rFonts w:eastAsiaTheme="minorEastAsia"/>
                <w:lang w:eastAsia="zh-CN"/>
              </w:rPr>
              <w:t>AWGN</w:t>
            </w:r>
          </w:p>
        </w:tc>
      </w:tr>
      <w:tr w:rsidR="000006BC" w14:paraId="66555542" w14:textId="77777777" w:rsidTr="00F95B14">
        <w:trPr>
          <w:cantSplit/>
          <w:jc w:val="center"/>
        </w:trPr>
        <w:tc>
          <w:tcPr>
            <w:tcW w:w="1417" w:type="dxa"/>
            <w:tcBorders>
              <w:top w:val="nil"/>
              <w:bottom w:val="single" w:sz="4" w:space="0" w:color="auto"/>
            </w:tcBorders>
            <w:vAlign w:val="center"/>
          </w:tcPr>
          <w:p w14:paraId="6E98C89D" w14:textId="77777777" w:rsidR="000006BC" w:rsidRDefault="000006BC" w:rsidP="00F95B14">
            <w:pPr>
              <w:pStyle w:val="TAC"/>
              <w:rPr>
                <w:rFonts w:eastAsiaTheme="minorEastAsia"/>
              </w:rPr>
            </w:pPr>
          </w:p>
        </w:tc>
        <w:tc>
          <w:tcPr>
            <w:tcW w:w="1417" w:type="dxa"/>
          </w:tcPr>
          <w:p w14:paraId="7655318F"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3D5B24F9"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6CA63F31"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0D339BB"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25A8963" w14:textId="77777777" w:rsidR="000006BC" w:rsidRDefault="000006BC" w:rsidP="00F95B14">
            <w:pPr>
              <w:pStyle w:val="TAC"/>
              <w:rPr>
                <w:rFonts w:eastAsiaTheme="minorEastAsia"/>
              </w:rPr>
            </w:pPr>
          </w:p>
        </w:tc>
      </w:tr>
      <w:tr w:rsidR="000006BC" w14:paraId="6B7A0752" w14:textId="77777777" w:rsidTr="00F95B14">
        <w:trPr>
          <w:cantSplit/>
          <w:jc w:val="center"/>
        </w:trPr>
        <w:tc>
          <w:tcPr>
            <w:tcW w:w="1417" w:type="dxa"/>
            <w:tcBorders>
              <w:bottom w:val="nil"/>
            </w:tcBorders>
            <w:vAlign w:val="center"/>
          </w:tcPr>
          <w:p w14:paraId="72B4AAF4" w14:textId="77777777" w:rsidR="000006BC" w:rsidRDefault="000006BC" w:rsidP="00F95B14">
            <w:pPr>
              <w:pStyle w:val="TAC"/>
              <w:rPr>
                <w:rFonts w:eastAsiaTheme="minorEastAsia"/>
              </w:rPr>
            </w:pPr>
            <w:r>
              <w:rPr>
                <w:rFonts w:eastAsiaTheme="minorEastAsia"/>
                <w:lang w:eastAsia="zh-CN"/>
              </w:rPr>
              <w:t>100</w:t>
            </w:r>
          </w:p>
        </w:tc>
        <w:tc>
          <w:tcPr>
            <w:tcW w:w="1417" w:type="dxa"/>
          </w:tcPr>
          <w:p w14:paraId="180F4BA7"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DD606A2"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36C93AD6"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0E2F03E" w14:textId="77777777" w:rsidR="000006BC" w:rsidRDefault="000006BC" w:rsidP="00F95B14">
            <w:pPr>
              <w:pStyle w:val="TAC"/>
              <w:rPr>
                <w:rFonts w:eastAsiaTheme="minorEastAsia"/>
              </w:rPr>
            </w:pPr>
            <w:r>
              <w:rPr>
                <w:rFonts w:eastAsiaTheme="minorEastAsia"/>
                <w:lang w:eastAsia="zh-CN"/>
              </w:rPr>
              <w:t>-61.1</w:t>
            </w:r>
          </w:p>
        </w:tc>
        <w:tc>
          <w:tcPr>
            <w:tcW w:w="1417" w:type="dxa"/>
            <w:tcBorders>
              <w:bottom w:val="nil"/>
            </w:tcBorders>
            <w:vAlign w:val="center"/>
          </w:tcPr>
          <w:p w14:paraId="7D2765D1" w14:textId="77777777" w:rsidR="000006BC" w:rsidRDefault="000006BC" w:rsidP="00F95B14">
            <w:pPr>
              <w:pStyle w:val="TAC"/>
              <w:rPr>
                <w:rFonts w:eastAsiaTheme="minorEastAsia"/>
              </w:rPr>
            </w:pPr>
            <w:r>
              <w:rPr>
                <w:rFonts w:eastAsiaTheme="minorEastAsia"/>
                <w:lang w:eastAsia="zh-CN"/>
              </w:rPr>
              <w:t>AWGN</w:t>
            </w:r>
          </w:p>
        </w:tc>
      </w:tr>
      <w:tr w:rsidR="000006BC" w14:paraId="5A5274DE" w14:textId="77777777" w:rsidTr="00F95B14">
        <w:trPr>
          <w:cantSplit/>
          <w:jc w:val="center"/>
        </w:trPr>
        <w:tc>
          <w:tcPr>
            <w:tcW w:w="1417" w:type="dxa"/>
            <w:tcBorders>
              <w:top w:val="nil"/>
            </w:tcBorders>
            <w:vAlign w:val="center"/>
          </w:tcPr>
          <w:p w14:paraId="4377D37E" w14:textId="77777777" w:rsidR="000006BC" w:rsidRDefault="000006BC" w:rsidP="00F95B14">
            <w:pPr>
              <w:pStyle w:val="TAC"/>
              <w:rPr>
                <w:rFonts w:eastAsiaTheme="minorEastAsia"/>
              </w:rPr>
            </w:pPr>
          </w:p>
        </w:tc>
        <w:tc>
          <w:tcPr>
            <w:tcW w:w="1417" w:type="dxa"/>
          </w:tcPr>
          <w:p w14:paraId="66F9689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092EE85D"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6794FA65"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tcBorders>
          </w:tcPr>
          <w:p w14:paraId="5956E0E3" w14:textId="77777777" w:rsidR="000006BC" w:rsidRDefault="000006BC" w:rsidP="00F95B14">
            <w:pPr>
              <w:pStyle w:val="TAC"/>
              <w:rPr>
                <w:rFonts w:eastAsiaTheme="minorEastAsia"/>
              </w:rPr>
            </w:pPr>
          </w:p>
        </w:tc>
        <w:tc>
          <w:tcPr>
            <w:tcW w:w="1417" w:type="dxa"/>
            <w:tcBorders>
              <w:top w:val="nil"/>
            </w:tcBorders>
          </w:tcPr>
          <w:p w14:paraId="74FE4964" w14:textId="77777777" w:rsidR="000006BC" w:rsidRDefault="000006BC" w:rsidP="00F95B14">
            <w:pPr>
              <w:pStyle w:val="TAC"/>
              <w:rPr>
                <w:rFonts w:eastAsiaTheme="minorEastAsia"/>
              </w:rPr>
            </w:pPr>
          </w:p>
        </w:tc>
      </w:tr>
      <w:tr w:rsidR="000006BC" w14:paraId="2A3F80E0" w14:textId="77777777" w:rsidTr="00F95B14">
        <w:trPr>
          <w:cantSplit/>
          <w:jc w:val="center"/>
        </w:trPr>
        <w:tc>
          <w:tcPr>
            <w:tcW w:w="8502" w:type="dxa"/>
            <w:gridSpan w:val="6"/>
            <w:vAlign w:val="center"/>
          </w:tcPr>
          <w:p w14:paraId="285A4616" w14:textId="77777777" w:rsidR="000006BC" w:rsidRDefault="000006BC" w:rsidP="00F95B14">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613FE4C5" w14:textId="77777777" w:rsidR="000006BC" w:rsidRDefault="000006BC" w:rsidP="000006BC">
      <w:pPr>
        <w:rPr>
          <w:rFonts w:eastAsiaTheme="minorEastAsia"/>
        </w:rPr>
      </w:pPr>
    </w:p>
    <w:p w14:paraId="40A5F685" w14:textId="77777777" w:rsidR="006725BC" w:rsidRPr="00BE5108" w:rsidRDefault="006725BC" w:rsidP="006725BC">
      <w:pPr>
        <w:pStyle w:val="Heading2"/>
        <w:rPr>
          <w:rFonts w:eastAsiaTheme="minorEastAsia"/>
        </w:rPr>
      </w:pPr>
      <w:bookmarkStart w:id="7006" w:name="_Toc137556981"/>
      <w:r w:rsidRPr="00BE5108">
        <w:rPr>
          <w:rFonts w:eastAsiaTheme="minorEastAsia"/>
        </w:rPr>
        <w:t>7.4</w:t>
      </w:r>
      <w:r w:rsidRPr="00BE5108">
        <w:rPr>
          <w:rFonts w:eastAsiaTheme="minorEastAsia"/>
        </w:rPr>
        <w:tab/>
        <w:t>In-band selectivity and blocking</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7006"/>
    </w:p>
    <w:p w14:paraId="39EF269B" w14:textId="77777777" w:rsidR="00D60968" w:rsidRPr="00BE5108" w:rsidRDefault="00D60968" w:rsidP="00D60968">
      <w:pPr>
        <w:pStyle w:val="Heading3"/>
        <w:ind w:left="0" w:firstLine="0"/>
        <w:rPr>
          <w:rFonts w:eastAsiaTheme="minorEastAsia"/>
        </w:rPr>
      </w:pPr>
      <w:bookmarkStart w:id="7007" w:name="_Toc73962967"/>
      <w:bookmarkStart w:id="7008" w:name="_Toc75260144"/>
      <w:bookmarkStart w:id="7009" w:name="_Toc75275686"/>
      <w:bookmarkStart w:id="7010" w:name="_Toc75276197"/>
      <w:bookmarkStart w:id="7011" w:name="_Toc76541696"/>
      <w:bookmarkStart w:id="7012" w:name="_Toc82437465"/>
      <w:bookmarkStart w:id="7013" w:name="_Toc89944831"/>
      <w:bookmarkStart w:id="7014" w:name="_Toc98753849"/>
      <w:bookmarkStart w:id="7015" w:name="_Toc106180835"/>
      <w:bookmarkStart w:id="7016" w:name="_Toc114150880"/>
      <w:bookmarkStart w:id="7017" w:name="_Toc124151283"/>
      <w:bookmarkStart w:id="7018" w:name="_Toc124151803"/>
      <w:bookmarkStart w:id="7019" w:name="_Toc124152323"/>
      <w:bookmarkStart w:id="7020" w:name="_Toc130396855"/>
      <w:bookmarkStart w:id="7021" w:name="_Toc130397375"/>
      <w:bookmarkStart w:id="7022" w:name="_Toc137556982"/>
      <w:r w:rsidRPr="00BE5108">
        <w:rPr>
          <w:rFonts w:eastAsiaTheme="minorEastAsia"/>
        </w:rPr>
        <w:t>7.4.1</w:t>
      </w:r>
      <w:r w:rsidRPr="00BE5108">
        <w:rPr>
          <w:rFonts w:eastAsiaTheme="minorEastAsia"/>
        </w:rPr>
        <w:tab/>
        <w:t>Adjacent Channel Selectivity (ACS)</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26A8DD6E" w14:textId="77777777" w:rsidR="00D60968" w:rsidRPr="00BE5108" w:rsidRDefault="00D60968" w:rsidP="00D60968">
      <w:pPr>
        <w:pStyle w:val="Heading4"/>
        <w:ind w:left="864" w:hanging="864"/>
        <w:rPr>
          <w:rFonts w:eastAsiaTheme="minorEastAsia"/>
        </w:rPr>
      </w:pPr>
      <w:bookmarkStart w:id="7023" w:name="_Toc73962968"/>
      <w:bookmarkStart w:id="7024" w:name="_Toc75260145"/>
      <w:bookmarkStart w:id="7025" w:name="_Toc75275687"/>
      <w:bookmarkStart w:id="7026" w:name="_Toc75276198"/>
      <w:bookmarkStart w:id="7027" w:name="_Toc76541697"/>
      <w:bookmarkStart w:id="7028" w:name="_Toc82437466"/>
      <w:bookmarkStart w:id="7029" w:name="_Toc89944832"/>
      <w:bookmarkStart w:id="7030" w:name="_Toc98753850"/>
      <w:bookmarkStart w:id="7031" w:name="_Toc106180836"/>
      <w:bookmarkStart w:id="7032" w:name="_Toc114150881"/>
      <w:bookmarkStart w:id="7033" w:name="_Toc124151284"/>
      <w:bookmarkStart w:id="7034" w:name="_Toc124151804"/>
      <w:bookmarkStart w:id="7035" w:name="_Toc124152324"/>
      <w:bookmarkStart w:id="7036" w:name="_Toc130396856"/>
      <w:bookmarkStart w:id="7037" w:name="_Toc130397376"/>
      <w:bookmarkStart w:id="7038" w:name="_Toc137556983"/>
      <w:r w:rsidRPr="00BE5108">
        <w:rPr>
          <w:rFonts w:eastAsiaTheme="minorEastAsia"/>
        </w:rPr>
        <w:t>7.4.1.1</w:t>
      </w:r>
      <w:r w:rsidRPr="00BE5108">
        <w:rPr>
          <w:rFonts w:eastAsiaTheme="minorEastAsia"/>
        </w:rPr>
        <w:tab/>
        <w:t>Definition and applicability</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7039" w:name="_Toc73962969"/>
      <w:bookmarkStart w:id="7040" w:name="_Toc75260146"/>
      <w:bookmarkStart w:id="7041" w:name="_Toc75275688"/>
      <w:bookmarkStart w:id="7042" w:name="_Toc75276199"/>
      <w:bookmarkStart w:id="7043" w:name="_Toc76541698"/>
      <w:bookmarkStart w:id="7044" w:name="_Toc82437467"/>
      <w:bookmarkStart w:id="7045" w:name="_Toc89944833"/>
      <w:bookmarkStart w:id="7046" w:name="_Toc98753851"/>
      <w:bookmarkStart w:id="7047" w:name="_Toc106180837"/>
      <w:bookmarkStart w:id="7048" w:name="_Toc114150882"/>
      <w:bookmarkStart w:id="7049" w:name="_Toc124151285"/>
      <w:bookmarkStart w:id="7050" w:name="_Toc124151805"/>
      <w:bookmarkStart w:id="7051" w:name="_Toc124152325"/>
      <w:bookmarkStart w:id="7052" w:name="_Toc130396857"/>
      <w:bookmarkStart w:id="7053" w:name="_Toc130397377"/>
      <w:bookmarkStart w:id="7054" w:name="_Toc137556984"/>
      <w:r w:rsidRPr="00BE5108">
        <w:rPr>
          <w:rFonts w:eastAsiaTheme="minorEastAsia"/>
        </w:rPr>
        <w:lastRenderedPageBreak/>
        <w:t>7.4.1.2</w:t>
      </w:r>
      <w:r w:rsidRPr="00BE5108">
        <w:rPr>
          <w:rFonts w:eastAsiaTheme="minorEastAsia"/>
        </w:rPr>
        <w:tab/>
        <w:t>Minimum requirement</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7055" w:name="_Toc73962970"/>
      <w:bookmarkStart w:id="7056" w:name="_Toc75260147"/>
      <w:bookmarkStart w:id="7057" w:name="_Toc75275689"/>
      <w:bookmarkStart w:id="7058" w:name="_Toc75276200"/>
      <w:bookmarkStart w:id="7059" w:name="_Toc76541699"/>
      <w:bookmarkStart w:id="7060" w:name="_Toc82437468"/>
      <w:bookmarkStart w:id="7061" w:name="_Toc89944834"/>
      <w:bookmarkStart w:id="7062" w:name="_Toc98753852"/>
      <w:bookmarkStart w:id="7063" w:name="_Toc106180838"/>
      <w:bookmarkStart w:id="7064" w:name="_Toc114150883"/>
      <w:bookmarkStart w:id="7065" w:name="_Toc124151286"/>
      <w:bookmarkStart w:id="7066" w:name="_Toc124151806"/>
      <w:bookmarkStart w:id="7067" w:name="_Toc124152326"/>
      <w:bookmarkStart w:id="7068" w:name="_Toc130396858"/>
      <w:bookmarkStart w:id="7069" w:name="_Toc130397378"/>
      <w:bookmarkStart w:id="7070" w:name="_Toc137556985"/>
      <w:r w:rsidRPr="00BE5108">
        <w:rPr>
          <w:rFonts w:eastAsiaTheme="minorEastAsia"/>
        </w:rPr>
        <w:t>7.4.1.3</w:t>
      </w:r>
      <w:r w:rsidRPr="00BE5108">
        <w:rPr>
          <w:rFonts w:eastAsiaTheme="minorEastAsia"/>
        </w:rPr>
        <w:tab/>
        <w:t>Test purpose</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7071" w:name="_Toc73962971"/>
      <w:bookmarkStart w:id="7072" w:name="_Toc75260148"/>
      <w:bookmarkStart w:id="7073" w:name="_Toc75275690"/>
      <w:bookmarkStart w:id="7074" w:name="_Toc75276201"/>
      <w:bookmarkStart w:id="7075" w:name="_Toc76541700"/>
      <w:bookmarkStart w:id="7076" w:name="_Toc82437469"/>
      <w:bookmarkStart w:id="7077" w:name="_Toc89944835"/>
      <w:bookmarkStart w:id="7078" w:name="_Toc98753853"/>
      <w:bookmarkStart w:id="7079" w:name="_Toc106180839"/>
      <w:bookmarkStart w:id="7080" w:name="_Toc114150884"/>
      <w:bookmarkStart w:id="7081" w:name="_Toc124151287"/>
      <w:bookmarkStart w:id="7082" w:name="_Toc124151807"/>
      <w:bookmarkStart w:id="7083" w:name="_Toc124152327"/>
      <w:bookmarkStart w:id="7084" w:name="_Toc130396859"/>
      <w:bookmarkStart w:id="7085" w:name="_Toc130397379"/>
      <w:bookmarkStart w:id="7086" w:name="_Toc137556986"/>
      <w:r w:rsidRPr="00BE5108">
        <w:rPr>
          <w:rFonts w:eastAsiaTheme="minorEastAsia"/>
        </w:rPr>
        <w:t>7.4.1.4</w:t>
      </w:r>
      <w:r w:rsidRPr="00BE5108">
        <w:rPr>
          <w:rFonts w:eastAsiaTheme="minorEastAsia"/>
        </w:rPr>
        <w:tab/>
        <w:t>Method of test</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4BE5FF47" w14:textId="77777777" w:rsidR="00D60968" w:rsidRPr="00BE5108" w:rsidRDefault="00D60968" w:rsidP="00D60968">
      <w:pPr>
        <w:pStyle w:val="Heading5"/>
        <w:ind w:left="1008" w:hanging="1008"/>
        <w:rPr>
          <w:rFonts w:eastAsiaTheme="minorEastAsia"/>
        </w:rPr>
      </w:pPr>
      <w:bookmarkStart w:id="7087" w:name="_Toc73962972"/>
      <w:bookmarkStart w:id="7088" w:name="_Toc75260149"/>
      <w:bookmarkStart w:id="7089" w:name="_Toc75275691"/>
      <w:bookmarkStart w:id="7090" w:name="_Toc75276202"/>
      <w:bookmarkStart w:id="7091" w:name="_Toc76541701"/>
      <w:bookmarkStart w:id="7092" w:name="_Toc82437470"/>
      <w:bookmarkStart w:id="7093" w:name="_Toc89944836"/>
      <w:bookmarkStart w:id="7094" w:name="_Toc98753854"/>
      <w:bookmarkStart w:id="7095" w:name="_Toc106180840"/>
      <w:bookmarkStart w:id="7096" w:name="_Toc114150885"/>
      <w:bookmarkStart w:id="7097" w:name="_Toc124151288"/>
      <w:bookmarkStart w:id="7098" w:name="_Toc124151808"/>
      <w:bookmarkStart w:id="7099" w:name="_Toc124152328"/>
      <w:bookmarkStart w:id="7100" w:name="_Toc130396860"/>
      <w:bookmarkStart w:id="7101" w:name="_Toc130397380"/>
      <w:bookmarkStart w:id="7102" w:name="_Toc137556987"/>
      <w:r w:rsidRPr="00BE5108">
        <w:rPr>
          <w:rFonts w:eastAsiaTheme="minorEastAsia"/>
        </w:rPr>
        <w:t>7.4.1.4.1</w:t>
      </w:r>
      <w:r w:rsidRPr="00BE5108">
        <w:rPr>
          <w:rFonts w:eastAsiaTheme="minorEastAsia"/>
        </w:rPr>
        <w:tab/>
        <w:t>Initial conditions</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7103" w:name="_Toc73962973"/>
      <w:bookmarkStart w:id="7104" w:name="_Toc75260150"/>
      <w:bookmarkStart w:id="7105" w:name="_Toc75275692"/>
      <w:bookmarkStart w:id="7106" w:name="_Toc75276203"/>
      <w:bookmarkStart w:id="7107" w:name="_Toc76541702"/>
      <w:bookmarkStart w:id="7108" w:name="_Toc82437471"/>
      <w:bookmarkStart w:id="7109" w:name="_Toc89944837"/>
      <w:bookmarkStart w:id="7110" w:name="_Toc98753855"/>
      <w:bookmarkStart w:id="7111" w:name="_Toc106180841"/>
      <w:bookmarkStart w:id="7112" w:name="_Toc114150886"/>
      <w:bookmarkStart w:id="7113" w:name="_Toc124151289"/>
      <w:bookmarkStart w:id="7114" w:name="_Toc124151809"/>
      <w:bookmarkStart w:id="7115" w:name="_Toc124152329"/>
      <w:bookmarkStart w:id="7116" w:name="_Toc130396861"/>
      <w:bookmarkStart w:id="7117" w:name="_Toc130397381"/>
      <w:bookmarkStart w:id="7118" w:name="_Toc137556988"/>
      <w:r w:rsidRPr="00BE5108">
        <w:rPr>
          <w:rFonts w:eastAsiaTheme="minorEastAsia"/>
        </w:rPr>
        <w:t>7.4.1.4.2</w:t>
      </w:r>
      <w:r w:rsidRPr="00BE5108">
        <w:rPr>
          <w:rFonts w:eastAsiaTheme="minorEastAsia"/>
        </w:rPr>
        <w:tab/>
        <w:t>Procedure</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7.4.1.5.1-1 and </w:t>
      </w:r>
      <w:r>
        <w:rPr>
          <w:rFonts w:eastAsiaTheme="minorEastAsia"/>
        </w:rPr>
        <w:t xml:space="preserve">for the wanted signal of IAB-MT to transmit in </w:t>
      </w:r>
      <w:r w:rsidRPr="00BF7781">
        <w:rPr>
          <w:rFonts w:eastAsia="MS Mincho"/>
        </w:rPr>
        <w:t>table 7.4.1.5.2-1</w:t>
      </w:r>
      <w:r>
        <w:rPr>
          <w:rFonts w:eastAsia="MS Mincho"/>
        </w:rPr>
        <w:t xml:space="preserve">. </w:t>
      </w:r>
    </w:p>
    <w:p w14:paraId="730328AF" w14:textId="7BB09B8F" w:rsidR="00E20B7A" w:rsidRDefault="00E20B7A" w:rsidP="00E20B7A">
      <w:pPr>
        <w:pStyle w:val="B1"/>
        <w:ind w:left="302" w:hanging="18"/>
        <w:rPr>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r w:rsidRPr="0013062E">
        <w:rPr>
          <w:rFonts w:eastAsiaTheme="minorEastAsia"/>
        </w:rPr>
        <w:t xml:space="preserve"> </w:t>
      </w: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7119" w:name="_Toc73962974"/>
      <w:bookmarkStart w:id="7120" w:name="_Toc75260151"/>
      <w:bookmarkStart w:id="7121" w:name="_Toc75275693"/>
      <w:bookmarkStart w:id="7122" w:name="_Toc75276204"/>
      <w:bookmarkStart w:id="7123" w:name="_Toc76541703"/>
      <w:bookmarkStart w:id="7124" w:name="_Toc82437472"/>
      <w:bookmarkStart w:id="7125" w:name="_Toc89944838"/>
      <w:bookmarkStart w:id="7126" w:name="_Toc98753856"/>
      <w:bookmarkStart w:id="7127" w:name="_Toc106180842"/>
      <w:bookmarkStart w:id="7128" w:name="_Toc114150887"/>
      <w:bookmarkStart w:id="7129" w:name="_Toc124151290"/>
      <w:bookmarkStart w:id="7130" w:name="_Toc124151810"/>
      <w:bookmarkStart w:id="7131" w:name="_Toc124152330"/>
      <w:bookmarkStart w:id="7132" w:name="_Toc130396862"/>
      <w:bookmarkStart w:id="7133" w:name="_Toc130397382"/>
      <w:bookmarkStart w:id="7134" w:name="_Toc137556989"/>
      <w:r w:rsidRPr="00BE5108">
        <w:rPr>
          <w:rFonts w:eastAsiaTheme="minorEastAsia"/>
        </w:rPr>
        <w:t>7.4.1.5</w:t>
      </w:r>
      <w:r w:rsidRPr="00BE5108">
        <w:rPr>
          <w:rFonts w:eastAsiaTheme="minorEastAsia"/>
        </w:rPr>
        <w:tab/>
        <w:t>Test requirements</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5143BB4E" w14:textId="77777777" w:rsidR="00D60968" w:rsidRPr="00BE5108" w:rsidRDefault="00D60968" w:rsidP="00D60968">
      <w:pPr>
        <w:pStyle w:val="Heading5"/>
        <w:ind w:left="1008" w:hanging="1008"/>
        <w:rPr>
          <w:rFonts w:eastAsiaTheme="minorEastAsia"/>
        </w:rPr>
      </w:pPr>
      <w:bookmarkStart w:id="7135" w:name="_Toc73962975"/>
      <w:bookmarkStart w:id="7136" w:name="_Toc75260152"/>
      <w:bookmarkStart w:id="7137" w:name="_Toc75275694"/>
      <w:bookmarkStart w:id="7138" w:name="_Toc75276205"/>
      <w:bookmarkStart w:id="7139" w:name="_Toc76541704"/>
      <w:bookmarkStart w:id="7140" w:name="_Toc82437473"/>
      <w:bookmarkStart w:id="7141" w:name="_Toc89944839"/>
      <w:bookmarkStart w:id="7142" w:name="_Toc98753857"/>
      <w:bookmarkStart w:id="7143" w:name="_Toc106180843"/>
      <w:bookmarkStart w:id="7144" w:name="_Toc114150888"/>
      <w:bookmarkStart w:id="7145" w:name="_Toc124151291"/>
      <w:bookmarkStart w:id="7146" w:name="_Toc124151811"/>
      <w:bookmarkStart w:id="7147" w:name="_Toc124152331"/>
      <w:bookmarkStart w:id="7148" w:name="_Toc130396863"/>
      <w:bookmarkStart w:id="7149" w:name="_Toc130397383"/>
      <w:bookmarkStart w:id="7150" w:name="_Toc137556990"/>
      <w:r w:rsidRPr="00BE5108">
        <w:rPr>
          <w:rFonts w:eastAsiaTheme="minorEastAsia"/>
        </w:rPr>
        <w:t>7.4.1.5.1</w:t>
      </w:r>
      <w:r w:rsidRPr="00BE5108">
        <w:rPr>
          <w:rFonts w:eastAsiaTheme="minorEastAsia"/>
        </w:rPr>
        <w:tab/>
        <w:t>Test requirements for IAB-DU</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lastRenderedPageBreak/>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7A031A1C" w:rsidR="00D60968" w:rsidRPr="00BE5108" w:rsidRDefault="003C7799" w:rsidP="00DF3C12">
            <w:pPr>
              <w:pStyle w:val="TAC"/>
              <w:tabs>
                <w:tab w:val="left" w:pos="540"/>
                <w:tab w:val="left" w:pos="1260"/>
                <w:tab w:val="left" w:pos="1800"/>
              </w:tabs>
              <w:rPr>
                <w:rFonts w:eastAsiaTheme="minorEastAsia"/>
                <w:lang w:eastAsia="zh-CN"/>
              </w:rPr>
            </w:pPr>
            <w:r>
              <w:rPr>
                <w:rFonts w:eastAsiaTheme="minorEastAsia"/>
                <w:lang w:eastAsia="zh-CN"/>
              </w:rPr>
              <w:t xml:space="preserve">10, 15, 20, </w:t>
            </w:r>
            <w:r>
              <w:rPr>
                <w:rFonts w:eastAsiaTheme="minorEastAsia"/>
                <w:lang w:eastAsia="zh-CN"/>
              </w:rPr>
              <w:br/>
              <w:t xml:space="preserve">25, 30, </w:t>
            </w:r>
            <w:ins w:id="7151" w:author="ZTE(Liu Wenhao)" w:date="2023-05-06T13:50:00Z">
              <w:r>
                <w:rPr>
                  <w:rFonts w:eastAsiaTheme="minorEastAsia" w:hint="eastAsia"/>
                  <w:lang w:val="en-US" w:eastAsia="zh-CN"/>
                </w:rPr>
                <w:t xml:space="preserve">35, </w:t>
              </w:r>
            </w:ins>
            <w:r>
              <w:rPr>
                <w:rFonts w:eastAsiaTheme="minorEastAsia"/>
                <w:lang w:eastAsia="zh-CN"/>
              </w:rPr>
              <w:t xml:space="preserve">40, </w:t>
            </w:r>
            <w:ins w:id="7152" w:author="ZTE(Liu Wenhao)" w:date="2023-05-06T13:50:00Z">
              <w:r>
                <w:rPr>
                  <w:rFonts w:eastAsiaTheme="minorEastAsia" w:hint="eastAsia"/>
                  <w:lang w:val="en-US" w:eastAsia="zh-CN"/>
                </w:rPr>
                <w:t xml:space="preserve">45, </w:t>
              </w:r>
            </w:ins>
            <w:r>
              <w:rPr>
                <w:rFonts w:eastAsiaTheme="minorEastAsia"/>
                <w:lang w:eastAsia="zh-CN"/>
              </w:rPr>
              <w:t xml:space="preserve">50, 60, 70, 80, 90, 100 </w:t>
            </w:r>
            <w:r>
              <w:rPr>
                <w:rFonts w:eastAsiaTheme="minorEastAsia"/>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189786AC" w14:textId="77777777" w:rsidR="003C7799" w:rsidRDefault="003C7799" w:rsidP="003C7799">
      <w:pPr>
        <w:pStyle w:val="TH"/>
        <w:rPr>
          <w:rFonts w:eastAsiaTheme="minorEastAsia"/>
          <w:lang w:eastAsia="zh-CN"/>
        </w:rPr>
      </w:pPr>
      <w:bookmarkStart w:id="7153" w:name="_Toc73962976"/>
      <w:bookmarkStart w:id="7154" w:name="_Toc75260153"/>
      <w:bookmarkStart w:id="7155" w:name="_Toc75275695"/>
      <w:bookmarkStart w:id="7156" w:name="_Toc75276206"/>
      <w:bookmarkStart w:id="7157" w:name="_Toc76541705"/>
      <w:bookmarkStart w:id="7158" w:name="_Toc82437474"/>
      <w:bookmarkStart w:id="7159" w:name="_Toc89944840"/>
      <w:bookmarkStart w:id="7160" w:name="_Toc98753858"/>
      <w:bookmarkStart w:id="7161" w:name="_Toc106180844"/>
      <w:bookmarkStart w:id="7162" w:name="_Toc114150889"/>
      <w:bookmarkStart w:id="7163" w:name="_Toc124151292"/>
      <w:bookmarkStart w:id="7164" w:name="_Toc124151812"/>
      <w:bookmarkStart w:id="7165" w:name="_Toc124152332"/>
      <w:bookmarkStart w:id="7166" w:name="_Toc130396864"/>
      <w:bookmarkStart w:id="7167" w:name="_Toc130397384"/>
      <w:r>
        <w:rPr>
          <w:rFonts w:eastAsiaTheme="minorEastAsia"/>
        </w:rPr>
        <w:t xml:space="preserve">Table </w:t>
      </w:r>
      <w:r>
        <w:rPr>
          <w:rFonts w:eastAsiaTheme="minorEastAsia"/>
          <w:lang w:eastAsia="zh-CN"/>
        </w:rPr>
        <w:t>7.4.1.5.1</w:t>
      </w:r>
      <w:r>
        <w:rPr>
          <w:rFonts w:eastAsiaTheme="minorEastAsia"/>
        </w:rPr>
        <w:t>-</w:t>
      </w:r>
      <w:r>
        <w:rPr>
          <w:rFonts w:eastAsiaTheme="minorEastAsia"/>
          <w:lang w:eastAsia="zh-CN"/>
        </w:rPr>
        <w:t>2</w:t>
      </w:r>
      <w:r>
        <w:rPr>
          <w:rFonts w:eastAsiaTheme="minorEastAsia"/>
        </w:rPr>
        <w:t>: IAB A</w:t>
      </w:r>
      <w:r>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3C7799" w14:paraId="4CA3D30E" w14:textId="77777777" w:rsidTr="00F95B14">
        <w:trPr>
          <w:cantSplit/>
          <w:jc w:val="center"/>
        </w:trPr>
        <w:tc>
          <w:tcPr>
            <w:tcW w:w="2081" w:type="dxa"/>
            <w:shd w:val="clear" w:color="auto" w:fill="auto"/>
          </w:tcPr>
          <w:p w14:paraId="08163992" w14:textId="77777777" w:rsidR="003C7799" w:rsidRDefault="003C7799" w:rsidP="00F95B14">
            <w:pPr>
              <w:pStyle w:val="TAH"/>
              <w:rPr>
                <w:rFonts w:eastAsiaTheme="minorEastAsia"/>
              </w:rPr>
            </w:pPr>
            <w:r>
              <w:rPr>
                <w:rFonts w:eastAsiaTheme="minorEastAsia"/>
                <w:i/>
              </w:rPr>
              <w:t>IAB-DU channel bandwidth</w:t>
            </w:r>
            <w:r>
              <w:rPr>
                <w:rFonts w:eastAsiaTheme="minorEastAsia"/>
              </w:rPr>
              <w:t xml:space="preserve"> of the lowest/highest carrier received (MHz)</w:t>
            </w:r>
          </w:p>
        </w:tc>
        <w:tc>
          <w:tcPr>
            <w:tcW w:w="2739" w:type="dxa"/>
            <w:shd w:val="clear" w:color="auto" w:fill="auto"/>
          </w:tcPr>
          <w:p w14:paraId="57AB5BA5" w14:textId="77777777" w:rsidR="003C7799" w:rsidRDefault="003C7799" w:rsidP="00F95B14">
            <w:pPr>
              <w:pStyle w:val="TAH"/>
              <w:rPr>
                <w:rFonts w:eastAsiaTheme="minorEastAsia"/>
              </w:rPr>
            </w:pPr>
            <w:r>
              <w:rPr>
                <w:rFonts w:eastAsiaTheme="minorEastAsia"/>
              </w:rPr>
              <w:t xml:space="preserve">Interfering signal centre frequency offset </w:t>
            </w:r>
            <w:r>
              <w:rPr>
                <w:rFonts w:eastAsiaTheme="minorEastAsia" w:cs="Arial"/>
              </w:rPr>
              <w:t>from the lower/upper IAB RF Bandwidth edge or sub-block edge inside a sub-block gap</w:t>
            </w:r>
            <w:r>
              <w:rPr>
                <w:rFonts w:eastAsiaTheme="minorEastAsia"/>
              </w:rPr>
              <w:t xml:space="preserve"> (MHz)</w:t>
            </w:r>
          </w:p>
        </w:tc>
        <w:tc>
          <w:tcPr>
            <w:tcW w:w="2835" w:type="dxa"/>
            <w:tcBorders>
              <w:bottom w:val="single" w:sz="4" w:space="0" w:color="auto"/>
            </w:tcBorders>
            <w:shd w:val="clear" w:color="auto" w:fill="auto"/>
          </w:tcPr>
          <w:p w14:paraId="63E7BF54" w14:textId="77777777" w:rsidR="003C7799" w:rsidRDefault="003C7799" w:rsidP="00F95B14">
            <w:pPr>
              <w:pStyle w:val="TAH"/>
              <w:rPr>
                <w:rFonts w:eastAsiaTheme="minorEastAsia"/>
              </w:rPr>
            </w:pPr>
            <w:r>
              <w:rPr>
                <w:rFonts w:eastAsiaTheme="minorEastAsia"/>
              </w:rPr>
              <w:t>Type of interfering signal</w:t>
            </w:r>
          </w:p>
        </w:tc>
      </w:tr>
      <w:tr w:rsidR="003C7799" w14:paraId="227A1B84" w14:textId="77777777" w:rsidTr="00F95B14">
        <w:trPr>
          <w:cantSplit/>
          <w:jc w:val="center"/>
        </w:trPr>
        <w:tc>
          <w:tcPr>
            <w:tcW w:w="2081" w:type="dxa"/>
            <w:shd w:val="clear" w:color="auto" w:fill="auto"/>
          </w:tcPr>
          <w:p w14:paraId="43E49C3F" w14:textId="77777777" w:rsidR="003C7799" w:rsidRDefault="003C7799" w:rsidP="00F95B14">
            <w:pPr>
              <w:pStyle w:val="TAC"/>
              <w:rPr>
                <w:rFonts w:eastAsiaTheme="minorEastAsia"/>
              </w:rPr>
            </w:pPr>
            <w:r>
              <w:rPr>
                <w:rFonts w:eastAsiaTheme="minorEastAsia"/>
                <w:lang w:eastAsia="zh-CN"/>
              </w:rPr>
              <w:t>10</w:t>
            </w:r>
          </w:p>
        </w:tc>
        <w:tc>
          <w:tcPr>
            <w:tcW w:w="2739" w:type="dxa"/>
            <w:shd w:val="clear" w:color="auto" w:fill="auto"/>
          </w:tcPr>
          <w:p w14:paraId="344B06C3" w14:textId="77777777" w:rsidR="003C7799" w:rsidRDefault="003C7799" w:rsidP="00F95B14">
            <w:pPr>
              <w:pStyle w:val="TAC"/>
              <w:rPr>
                <w:rFonts w:eastAsiaTheme="minorEastAsia"/>
              </w:rPr>
            </w:pPr>
            <w:r>
              <w:rPr>
                <w:rFonts w:eastAsiaTheme="minorEastAsia" w:cs="Arial"/>
              </w:rPr>
              <w:t>±</w:t>
            </w:r>
            <w:r>
              <w:rPr>
                <w:rFonts w:eastAsiaTheme="minorEastAsia"/>
                <w:lang w:eastAsia="zh-CN"/>
              </w:rPr>
              <w:t>2.5075</w:t>
            </w:r>
          </w:p>
        </w:tc>
        <w:tc>
          <w:tcPr>
            <w:tcW w:w="2835" w:type="dxa"/>
            <w:tcBorders>
              <w:top w:val="nil"/>
              <w:bottom w:val="nil"/>
            </w:tcBorders>
            <w:shd w:val="clear" w:color="auto" w:fill="auto"/>
          </w:tcPr>
          <w:p w14:paraId="3D4F3391" w14:textId="77777777" w:rsidR="003C7799" w:rsidRDefault="003C7799" w:rsidP="00F95B14">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w:t>
            </w:r>
          </w:p>
        </w:tc>
      </w:tr>
      <w:tr w:rsidR="003C7799" w14:paraId="7996E176" w14:textId="77777777" w:rsidTr="00F95B14">
        <w:trPr>
          <w:cantSplit/>
          <w:jc w:val="center"/>
        </w:trPr>
        <w:tc>
          <w:tcPr>
            <w:tcW w:w="2081" w:type="dxa"/>
            <w:shd w:val="clear" w:color="auto" w:fill="auto"/>
          </w:tcPr>
          <w:p w14:paraId="417E68A0" w14:textId="77777777" w:rsidR="003C7799" w:rsidRDefault="003C7799" w:rsidP="00F95B14">
            <w:pPr>
              <w:pStyle w:val="TAC"/>
              <w:rPr>
                <w:rFonts w:eastAsiaTheme="minorEastAsia"/>
                <w:lang w:eastAsia="zh-CN"/>
              </w:rPr>
            </w:pPr>
            <w:r>
              <w:rPr>
                <w:rFonts w:eastAsiaTheme="minorEastAsia"/>
                <w:lang w:eastAsia="zh-CN"/>
              </w:rPr>
              <w:t>15</w:t>
            </w:r>
          </w:p>
        </w:tc>
        <w:tc>
          <w:tcPr>
            <w:tcW w:w="2739" w:type="dxa"/>
            <w:shd w:val="clear" w:color="auto" w:fill="auto"/>
          </w:tcPr>
          <w:p w14:paraId="29809B84" w14:textId="77777777" w:rsidR="003C7799" w:rsidRDefault="003C7799" w:rsidP="00F95B14">
            <w:pPr>
              <w:pStyle w:val="TAC"/>
              <w:rPr>
                <w:rFonts w:eastAsiaTheme="minorEastAsia" w:cs="Arial"/>
              </w:rPr>
            </w:pPr>
            <w:r>
              <w:rPr>
                <w:rFonts w:eastAsiaTheme="minorEastAsia" w:cs="Arial"/>
              </w:rPr>
              <w:t>±</w:t>
            </w:r>
            <w:r>
              <w:rPr>
                <w:rFonts w:eastAsiaTheme="minorEastAsia"/>
                <w:lang w:eastAsia="zh-CN"/>
              </w:rPr>
              <w:t>2.5125</w:t>
            </w:r>
          </w:p>
        </w:tc>
        <w:tc>
          <w:tcPr>
            <w:tcW w:w="2835" w:type="dxa"/>
            <w:tcBorders>
              <w:top w:val="nil"/>
              <w:bottom w:val="nil"/>
            </w:tcBorders>
            <w:shd w:val="clear" w:color="auto" w:fill="auto"/>
          </w:tcPr>
          <w:p w14:paraId="45DAE52E" w14:textId="77777777" w:rsidR="003C7799" w:rsidRDefault="003C7799" w:rsidP="00F95B14">
            <w:pPr>
              <w:pStyle w:val="TAC"/>
              <w:rPr>
                <w:rFonts w:eastAsiaTheme="minorEastAsia"/>
              </w:rPr>
            </w:pPr>
            <w:r>
              <w:rPr>
                <w:rFonts w:eastAsiaTheme="minorEastAsia"/>
              </w:rPr>
              <w:t>15 kHz SCS, 25 RBs</w:t>
            </w:r>
          </w:p>
        </w:tc>
      </w:tr>
      <w:tr w:rsidR="003C7799" w14:paraId="0D7E463A" w14:textId="77777777" w:rsidTr="00F95B14">
        <w:trPr>
          <w:cantSplit/>
          <w:jc w:val="center"/>
        </w:trPr>
        <w:tc>
          <w:tcPr>
            <w:tcW w:w="2081" w:type="dxa"/>
            <w:shd w:val="clear" w:color="auto" w:fill="auto"/>
          </w:tcPr>
          <w:p w14:paraId="2C545E36" w14:textId="77777777" w:rsidR="003C7799" w:rsidRDefault="003C7799" w:rsidP="00F95B14">
            <w:pPr>
              <w:pStyle w:val="TAC"/>
              <w:rPr>
                <w:rFonts w:eastAsiaTheme="minorEastAsia"/>
                <w:lang w:eastAsia="zh-CN"/>
              </w:rPr>
            </w:pPr>
            <w:r>
              <w:rPr>
                <w:rFonts w:eastAsiaTheme="minorEastAsia"/>
                <w:lang w:eastAsia="zh-CN"/>
              </w:rPr>
              <w:t>20</w:t>
            </w:r>
          </w:p>
        </w:tc>
        <w:tc>
          <w:tcPr>
            <w:tcW w:w="2739" w:type="dxa"/>
            <w:shd w:val="clear" w:color="auto" w:fill="auto"/>
          </w:tcPr>
          <w:p w14:paraId="3BAEF849" w14:textId="77777777" w:rsidR="003C7799" w:rsidRDefault="003C7799" w:rsidP="00F95B14">
            <w:pPr>
              <w:pStyle w:val="TAC"/>
              <w:rPr>
                <w:rFonts w:eastAsiaTheme="minorEastAsia" w:cs="Arial"/>
              </w:rPr>
            </w:pPr>
            <w:r>
              <w:rPr>
                <w:rFonts w:eastAsiaTheme="minorEastAsia" w:cs="Arial"/>
              </w:rPr>
              <w:t>±</w:t>
            </w:r>
            <w:r>
              <w:rPr>
                <w:rFonts w:eastAsiaTheme="minorEastAsia"/>
                <w:lang w:eastAsia="zh-CN"/>
              </w:rPr>
              <w:t>2.5025</w:t>
            </w:r>
          </w:p>
        </w:tc>
        <w:tc>
          <w:tcPr>
            <w:tcW w:w="2835" w:type="dxa"/>
            <w:tcBorders>
              <w:top w:val="nil"/>
              <w:bottom w:val="single" w:sz="4" w:space="0" w:color="auto"/>
            </w:tcBorders>
            <w:shd w:val="clear" w:color="auto" w:fill="auto"/>
          </w:tcPr>
          <w:p w14:paraId="4277EAFA" w14:textId="77777777" w:rsidR="003C7799" w:rsidRDefault="003C7799" w:rsidP="00F95B14">
            <w:pPr>
              <w:pStyle w:val="TAC"/>
              <w:rPr>
                <w:rFonts w:eastAsiaTheme="minorEastAsia"/>
              </w:rPr>
            </w:pPr>
          </w:p>
        </w:tc>
      </w:tr>
      <w:tr w:rsidR="003C7799" w14:paraId="2D0C226B" w14:textId="77777777" w:rsidTr="00F95B14">
        <w:trPr>
          <w:cantSplit/>
          <w:jc w:val="center"/>
        </w:trPr>
        <w:tc>
          <w:tcPr>
            <w:tcW w:w="2081" w:type="dxa"/>
            <w:shd w:val="clear" w:color="auto" w:fill="auto"/>
          </w:tcPr>
          <w:p w14:paraId="4058C489" w14:textId="77777777" w:rsidR="003C7799" w:rsidRDefault="003C7799" w:rsidP="00F95B14">
            <w:pPr>
              <w:pStyle w:val="TAC"/>
              <w:rPr>
                <w:rFonts w:eastAsiaTheme="minorEastAsia"/>
                <w:lang w:eastAsia="zh-CN"/>
              </w:rPr>
            </w:pPr>
            <w:r>
              <w:rPr>
                <w:rFonts w:eastAsiaTheme="minorEastAsia"/>
                <w:lang w:eastAsia="zh-CN"/>
              </w:rPr>
              <w:t>25</w:t>
            </w:r>
          </w:p>
        </w:tc>
        <w:tc>
          <w:tcPr>
            <w:tcW w:w="2739" w:type="dxa"/>
            <w:shd w:val="clear" w:color="auto" w:fill="auto"/>
          </w:tcPr>
          <w:p w14:paraId="28788EB8"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bottom w:val="nil"/>
            </w:tcBorders>
            <w:shd w:val="clear" w:color="auto" w:fill="auto"/>
          </w:tcPr>
          <w:p w14:paraId="3407DF3E" w14:textId="77777777" w:rsidR="003C7799" w:rsidRDefault="003C7799" w:rsidP="00F95B14">
            <w:pPr>
              <w:pStyle w:val="TAC"/>
              <w:rPr>
                <w:rFonts w:eastAsiaTheme="minorEastAsia"/>
              </w:rPr>
            </w:pPr>
          </w:p>
        </w:tc>
      </w:tr>
      <w:tr w:rsidR="003C7799" w14:paraId="67BF566B" w14:textId="77777777" w:rsidTr="00F95B14">
        <w:trPr>
          <w:cantSplit/>
          <w:jc w:val="center"/>
        </w:trPr>
        <w:tc>
          <w:tcPr>
            <w:tcW w:w="2081" w:type="dxa"/>
            <w:shd w:val="clear" w:color="auto" w:fill="auto"/>
          </w:tcPr>
          <w:p w14:paraId="459134FE" w14:textId="77777777" w:rsidR="003C7799" w:rsidRDefault="003C7799" w:rsidP="00F95B14">
            <w:pPr>
              <w:pStyle w:val="TAC"/>
              <w:rPr>
                <w:rFonts w:eastAsiaTheme="minorEastAsia"/>
                <w:lang w:eastAsia="zh-CN"/>
              </w:rPr>
            </w:pPr>
            <w:r>
              <w:rPr>
                <w:rFonts w:eastAsiaTheme="minorEastAsia"/>
                <w:lang w:eastAsia="zh-CN"/>
              </w:rPr>
              <w:t>30</w:t>
            </w:r>
          </w:p>
        </w:tc>
        <w:tc>
          <w:tcPr>
            <w:tcW w:w="2739" w:type="dxa"/>
            <w:shd w:val="clear" w:color="auto" w:fill="auto"/>
          </w:tcPr>
          <w:p w14:paraId="6EAAD11B"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A24FB09" w14:textId="77777777" w:rsidR="003C7799" w:rsidRDefault="003C7799" w:rsidP="00F95B14">
            <w:pPr>
              <w:pStyle w:val="TAC"/>
              <w:rPr>
                <w:rFonts w:eastAsiaTheme="minorEastAsia"/>
              </w:rPr>
            </w:pPr>
          </w:p>
        </w:tc>
      </w:tr>
      <w:tr w:rsidR="003C7799" w14:paraId="3B896DFF" w14:textId="77777777" w:rsidTr="00F95B14">
        <w:trPr>
          <w:cantSplit/>
          <w:jc w:val="center"/>
          <w:ins w:id="7168" w:author="ZTE(Liu Wenhao)" w:date="2023-05-06T13:50:00Z"/>
        </w:trPr>
        <w:tc>
          <w:tcPr>
            <w:tcW w:w="2081" w:type="dxa"/>
            <w:shd w:val="clear" w:color="auto" w:fill="auto"/>
          </w:tcPr>
          <w:p w14:paraId="32633205" w14:textId="77777777" w:rsidR="003C7799" w:rsidRDefault="003C7799" w:rsidP="00F95B14">
            <w:pPr>
              <w:pStyle w:val="TAC"/>
              <w:rPr>
                <w:ins w:id="7169" w:author="ZTE(Liu Wenhao)" w:date="2023-05-06T13:50:00Z"/>
                <w:rFonts w:eastAsiaTheme="minorEastAsia"/>
                <w:lang w:val="en-US" w:eastAsia="zh-CN"/>
              </w:rPr>
            </w:pPr>
            <w:ins w:id="7170" w:author="ZTE(Liu Wenhao)" w:date="2023-05-06T13:50:00Z">
              <w:r>
                <w:rPr>
                  <w:rFonts w:eastAsiaTheme="minorEastAsia" w:hint="eastAsia"/>
                  <w:lang w:val="en-US" w:eastAsia="zh-CN"/>
                </w:rPr>
                <w:t>35</w:t>
              </w:r>
            </w:ins>
          </w:p>
        </w:tc>
        <w:tc>
          <w:tcPr>
            <w:tcW w:w="2739" w:type="dxa"/>
            <w:shd w:val="clear" w:color="auto" w:fill="auto"/>
          </w:tcPr>
          <w:p w14:paraId="2282B9EB" w14:textId="77777777" w:rsidR="003C7799" w:rsidRDefault="003C7799" w:rsidP="00F95B14">
            <w:pPr>
              <w:pStyle w:val="TAC"/>
              <w:rPr>
                <w:ins w:id="7171" w:author="ZTE(Liu Wenhao)" w:date="2023-05-06T13:50:00Z"/>
                <w:rFonts w:eastAsiaTheme="minorEastAsia" w:cs="Arial"/>
              </w:rPr>
            </w:pPr>
            <w:ins w:id="7172" w:author="ZTE(Liu Wenhao)" w:date="2023-05-06T13:51:00Z">
              <w:r>
                <w:rPr>
                  <w:rFonts w:cs="Arial"/>
                </w:rPr>
                <w:t>±9.4625</w:t>
              </w:r>
            </w:ins>
          </w:p>
        </w:tc>
        <w:tc>
          <w:tcPr>
            <w:tcW w:w="2835" w:type="dxa"/>
            <w:tcBorders>
              <w:top w:val="nil"/>
              <w:bottom w:val="nil"/>
            </w:tcBorders>
            <w:shd w:val="clear" w:color="auto" w:fill="auto"/>
          </w:tcPr>
          <w:p w14:paraId="0C232685" w14:textId="77777777" w:rsidR="003C7799" w:rsidRDefault="003C7799" w:rsidP="00F95B14">
            <w:pPr>
              <w:pStyle w:val="TAC"/>
              <w:rPr>
                <w:ins w:id="7173" w:author="ZTE(Liu Wenhao)" w:date="2023-05-06T13:50:00Z"/>
                <w:rFonts w:eastAsiaTheme="minorEastAsia"/>
              </w:rPr>
            </w:pPr>
          </w:p>
        </w:tc>
      </w:tr>
      <w:tr w:rsidR="003C7799" w14:paraId="4F4F0F92" w14:textId="77777777" w:rsidTr="00F95B14">
        <w:trPr>
          <w:cantSplit/>
          <w:jc w:val="center"/>
        </w:trPr>
        <w:tc>
          <w:tcPr>
            <w:tcW w:w="2081" w:type="dxa"/>
            <w:shd w:val="clear" w:color="auto" w:fill="auto"/>
          </w:tcPr>
          <w:p w14:paraId="224D9386" w14:textId="77777777" w:rsidR="003C7799" w:rsidRDefault="003C7799" w:rsidP="00F95B14">
            <w:pPr>
              <w:pStyle w:val="TAC"/>
              <w:rPr>
                <w:rFonts w:eastAsiaTheme="minorEastAsia"/>
                <w:lang w:eastAsia="zh-CN"/>
              </w:rPr>
            </w:pPr>
            <w:r>
              <w:rPr>
                <w:rFonts w:eastAsiaTheme="minorEastAsia"/>
                <w:lang w:eastAsia="zh-CN"/>
              </w:rPr>
              <w:t>40</w:t>
            </w:r>
          </w:p>
        </w:tc>
        <w:tc>
          <w:tcPr>
            <w:tcW w:w="2739" w:type="dxa"/>
            <w:shd w:val="clear" w:color="auto" w:fill="auto"/>
          </w:tcPr>
          <w:p w14:paraId="152144E3"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385C7DB3" w14:textId="77777777" w:rsidR="003C7799" w:rsidRDefault="003C7799" w:rsidP="00F95B14">
            <w:pPr>
              <w:pStyle w:val="TAC"/>
              <w:rPr>
                <w:rFonts w:eastAsiaTheme="minorEastAsia"/>
              </w:rPr>
            </w:pPr>
          </w:p>
        </w:tc>
      </w:tr>
      <w:tr w:rsidR="003C7799" w14:paraId="7FAACFF1" w14:textId="77777777" w:rsidTr="00F95B14">
        <w:trPr>
          <w:cantSplit/>
          <w:jc w:val="center"/>
          <w:ins w:id="7174" w:author="ZTE(Liu Wenhao)" w:date="2023-05-06T13:50:00Z"/>
        </w:trPr>
        <w:tc>
          <w:tcPr>
            <w:tcW w:w="2081" w:type="dxa"/>
            <w:shd w:val="clear" w:color="auto" w:fill="auto"/>
          </w:tcPr>
          <w:p w14:paraId="2715422F" w14:textId="77777777" w:rsidR="003C7799" w:rsidRDefault="003C7799" w:rsidP="00F95B14">
            <w:pPr>
              <w:pStyle w:val="TAC"/>
              <w:rPr>
                <w:ins w:id="7175" w:author="ZTE(Liu Wenhao)" w:date="2023-05-06T13:50:00Z"/>
                <w:rFonts w:eastAsiaTheme="minorEastAsia"/>
                <w:lang w:val="en-US" w:eastAsia="zh-CN"/>
              </w:rPr>
            </w:pPr>
            <w:ins w:id="7176" w:author="ZTE(Liu Wenhao)" w:date="2023-05-06T13:50:00Z">
              <w:r>
                <w:rPr>
                  <w:rFonts w:eastAsiaTheme="minorEastAsia" w:hint="eastAsia"/>
                  <w:lang w:val="en-US" w:eastAsia="zh-CN"/>
                </w:rPr>
                <w:t>45</w:t>
              </w:r>
            </w:ins>
          </w:p>
        </w:tc>
        <w:tc>
          <w:tcPr>
            <w:tcW w:w="2739" w:type="dxa"/>
            <w:shd w:val="clear" w:color="auto" w:fill="auto"/>
          </w:tcPr>
          <w:p w14:paraId="7598DF5C" w14:textId="77777777" w:rsidR="003C7799" w:rsidRDefault="003C7799" w:rsidP="00F95B14">
            <w:pPr>
              <w:pStyle w:val="TAC"/>
              <w:rPr>
                <w:ins w:id="7177" w:author="ZTE(Liu Wenhao)" w:date="2023-05-06T13:50:00Z"/>
                <w:rFonts w:eastAsiaTheme="minorEastAsia" w:cs="Arial"/>
              </w:rPr>
            </w:pPr>
            <w:ins w:id="7178" w:author="ZTE(Liu Wenhao)" w:date="2023-05-06T13:51:00Z">
              <w:r>
                <w:rPr>
                  <w:rFonts w:cs="Arial"/>
                </w:rPr>
                <w:t>±9.4725</w:t>
              </w:r>
            </w:ins>
          </w:p>
        </w:tc>
        <w:tc>
          <w:tcPr>
            <w:tcW w:w="2835" w:type="dxa"/>
            <w:tcBorders>
              <w:top w:val="nil"/>
              <w:bottom w:val="nil"/>
            </w:tcBorders>
            <w:shd w:val="clear" w:color="auto" w:fill="auto"/>
          </w:tcPr>
          <w:p w14:paraId="04BDC7E8" w14:textId="77777777" w:rsidR="003C7799" w:rsidRDefault="003C7799" w:rsidP="00F95B14">
            <w:pPr>
              <w:pStyle w:val="TAC"/>
              <w:rPr>
                <w:ins w:id="7179" w:author="ZTE(Liu Wenhao)" w:date="2023-05-06T13:50:00Z"/>
                <w:rFonts w:eastAsiaTheme="minorEastAsia"/>
              </w:rPr>
            </w:pPr>
          </w:p>
        </w:tc>
      </w:tr>
      <w:tr w:rsidR="003C7799" w14:paraId="637A41CE" w14:textId="77777777" w:rsidTr="00F95B14">
        <w:trPr>
          <w:cantSplit/>
          <w:jc w:val="center"/>
        </w:trPr>
        <w:tc>
          <w:tcPr>
            <w:tcW w:w="2081" w:type="dxa"/>
            <w:shd w:val="clear" w:color="auto" w:fill="auto"/>
          </w:tcPr>
          <w:p w14:paraId="56F84763" w14:textId="77777777" w:rsidR="003C7799" w:rsidRDefault="003C7799" w:rsidP="00F95B14">
            <w:pPr>
              <w:pStyle w:val="TAC"/>
              <w:rPr>
                <w:rFonts w:eastAsiaTheme="minorEastAsia"/>
                <w:lang w:eastAsia="zh-CN"/>
              </w:rPr>
            </w:pPr>
            <w:r>
              <w:rPr>
                <w:rFonts w:eastAsiaTheme="minorEastAsia"/>
                <w:lang w:eastAsia="zh-CN"/>
              </w:rPr>
              <w:t>50</w:t>
            </w:r>
          </w:p>
        </w:tc>
        <w:tc>
          <w:tcPr>
            <w:tcW w:w="2739" w:type="dxa"/>
            <w:shd w:val="clear" w:color="auto" w:fill="auto"/>
          </w:tcPr>
          <w:p w14:paraId="0DD77E1B"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1F0D7CD2" w14:textId="77777777" w:rsidR="003C7799" w:rsidRDefault="003C7799" w:rsidP="00F95B14">
            <w:pPr>
              <w:pStyle w:val="TAC"/>
              <w:rPr>
                <w:rFonts w:eastAsiaTheme="minorEastAsia"/>
              </w:rPr>
            </w:pPr>
            <w:r>
              <w:rPr>
                <w:rFonts w:eastAsiaTheme="minorEastAsia"/>
              </w:rPr>
              <w:t xml:space="preserve">20 MHz DFT-s-OFDM </w:t>
            </w:r>
            <w:r>
              <w:rPr>
                <w:rFonts w:eastAsiaTheme="minorEastAsia"/>
                <w:lang w:eastAsia="zh-CN"/>
              </w:rPr>
              <w:t>NR</w:t>
            </w:r>
          </w:p>
        </w:tc>
      </w:tr>
      <w:tr w:rsidR="003C7799" w14:paraId="363C6D29" w14:textId="77777777" w:rsidTr="00F95B14">
        <w:trPr>
          <w:cantSplit/>
          <w:jc w:val="center"/>
        </w:trPr>
        <w:tc>
          <w:tcPr>
            <w:tcW w:w="2081" w:type="dxa"/>
            <w:shd w:val="clear" w:color="auto" w:fill="auto"/>
          </w:tcPr>
          <w:p w14:paraId="643B5A8B" w14:textId="77777777" w:rsidR="003C7799" w:rsidRDefault="003C7799" w:rsidP="00F95B14">
            <w:pPr>
              <w:pStyle w:val="TAC"/>
              <w:rPr>
                <w:rFonts w:eastAsiaTheme="minorEastAsia"/>
                <w:lang w:eastAsia="zh-CN"/>
              </w:rPr>
            </w:pPr>
            <w:r>
              <w:rPr>
                <w:rFonts w:eastAsiaTheme="minorEastAsia"/>
                <w:lang w:eastAsia="zh-CN"/>
              </w:rPr>
              <w:t>60</w:t>
            </w:r>
          </w:p>
        </w:tc>
        <w:tc>
          <w:tcPr>
            <w:tcW w:w="2739" w:type="dxa"/>
            <w:shd w:val="clear" w:color="auto" w:fill="auto"/>
          </w:tcPr>
          <w:p w14:paraId="540D771D"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39F6D9A" w14:textId="77777777" w:rsidR="003C7799" w:rsidRDefault="003C7799" w:rsidP="00F95B14">
            <w:pPr>
              <w:pStyle w:val="TAC"/>
              <w:rPr>
                <w:rFonts w:eastAsiaTheme="minorEastAsia"/>
              </w:rPr>
            </w:pPr>
            <w:r>
              <w:rPr>
                <w:rFonts w:eastAsiaTheme="minorEastAsia"/>
              </w:rPr>
              <w:t>signal, 15 kHz SCS, 100 RBs</w:t>
            </w:r>
          </w:p>
        </w:tc>
      </w:tr>
      <w:tr w:rsidR="003C7799" w14:paraId="7CB97F98" w14:textId="77777777" w:rsidTr="00F95B14">
        <w:trPr>
          <w:cantSplit/>
          <w:jc w:val="center"/>
        </w:trPr>
        <w:tc>
          <w:tcPr>
            <w:tcW w:w="2081" w:type="dxa"/>
            <w:shd w:val="clear" w:color="auto" w:fill="auto"/>
          </w:tcPr>
          <w:p w14:paraId="47348AEC" w14:textId="77777777" w:rsidR="003C7799" w:rsidRDefault="003C7799" w:rsidP="00F95B14">
            <w:pPr>
              <w:pStyle w:val="TAC"/>
              <w:rPr>
                <w:rFonts w:eastAsiaTheme="minorEastAsia"/>
                <w:lang w:eastAsia="zh-CN"/>
              </w:rPr>
            </w:pPr>
            <w:r>
              <w:rPr>
                <w:rFonts w:eastAsiaTheme="minorEastAsia"/>
                <w:lang w:eastAsia="zh-CN"/>
              </w:rPr>
              <w:t>70</w:t>
            </w:r>
          </w:p>
        </w:tc>
        <w:tc>
          <w:tcPr>
            <w:tcW w:w="2739" w:type="dxa"/>
            <w:shd w:val="clear" w:color="auto" w:fill="auto"/>
          </w:tcPr>
          <w:p w14:paraId="45C24F15"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4A60C02E" w14:textId="77777777" w:rsidR="003C7799" w:rsidRDefault="003C7799" w:rsidP="00F95B14">
            <w:pPr>
              <w:pStyle w:val="TAC"/>
              <w:rPr>
                <w:rFonts w:eastAsiaTheme="minorEastAsia"/>
              </w:rPr>
            </w:pPr>
          </w:p>
        </w:tc>
      </w:tr>
      <w:tr w:rsidR="003C7799" w14:paraId="429E01D9" w14:textId="77777777" w:rsidTr="00F95B14">
        <w:trPr>
          <w:cantSplit/>
          <w:jc w:val="center"/>
        </w:trPr>
        <w:tc>
          <w:tcPr>
            <w:tcW w:w="2081" w:type="dxa"/>
            <w:shd w:val="clear" w:color="auto" w:fill="auto"/>
          </w:tcPr>
          <w:p w14:paraId="7360F715" w14:textId="77777777" w:rsidR="003C7799" w:rsidRDefault="003C7799" w:rsidP="00F95B14">
            <w:pPr>
              <w:pStyle w:val="TAC"/>
              <w:rPr>
                <w:rFonts w:eastAsiaTheme="minorEastAsia"/>
                <w:lang w:eastAsia="zh-CN"/>
              </w:rPr>
            </w:pPr>
            <w:r>
              <w:rPr>
                <w:rFonts w:eastAsiaTheme="minorEastAsia"/>
                <w:lang w:eastAsia="zh-CN"/>
              </w:rPr>
              <w:t>80</w:t>
            </w:r>
          </w:p>
        </w:tc>
        <w:tc>
          <w:tcPr>
            <w:tcW w:w="2739" w:type="dxa"/>
            <w:shd w:val="clear" w:color="auto" w:fill="auto"/>
          </w:tcPr>
          <w:p w14:paraId="69F3CD0C"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490E3F44" w14:textId="77777777" w:rsidR="003C7799" w:rsidRDefault="003C7799" w:rsidP="00F95B14">
            <w:pPr>
              <w:pStyle w:val="TAC"/>
              <w:rPr>
                <w:rFonts w:eastAsiaTheme="minorEastAsia"/>
              </w:rPr>
            </w:pPr>
          </w:p>
        </w:tc>
      </w:tr>
      <w:tr w:rsidR="003C7799" w14:paraId="10FA272E" w14:textId="77777777" w:rsidTr="00F95B14">
        <w:trPr>
          <w:cantSplit/>
          <w:jc w:val="center"/>
        </w:trPr>
        <w:tc>
          <w:tcPr>
            <w:tcW w:w="2081" w:type="dxa"/>
            <w:shd w:val="clear" w:color="auto" w:fill="auto"/>
          </w:tcPr>
          <w:p w14:paraId="42B9BC1F" w14:textId="77777777" w:rsidR="003C7799" w:rsidRDefault="003C7799" w:rsidP="00F95B14">
            <w:pPr>
              <w:pStyle w:val="TAC"/>
              <w:rPr>
                <w:rFonts w:eastAsiaTheme="minorEastAsia"/>
                <w:lang w:eastAsia="zh-CN"/>
              </w:rPr>
            </w:pPr>
            <w:r>
              <w:rPr>
                <w:rFonts w:eastAsiaTheme="minorEastAsia"/>
                <w:lang w:eastAsia="zh-CN"/>
              </w:rPr>
              <w:t>90</w:t>
            </w:r>
          </w:p>
        </w:tc>
        <w:tc>
          <w:tcPr>
            <w:tcW w:w="2739" w:type="dxa"/>
            <w:shd w:val="clear" w:color="auto" w:fill="auto"/>
          </w:tcPr>
          <w:p w14:paraId="6A72C661"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50315E44" w14:textId="77777777" w:rsidR="003C7799" w:rsidRDefault="003C7799" w:rsidP="00F95B14">
            <w:pPr>
              <w:pStyle w:val="TAC"/>
              <w:rPr>
                <w:rFonts w:eastAsiaTheme="minorEastAsia"/>
              </w:rPr>
            </w:pPr>
          </w:p>
        </w:tc>
      </w:tr>
      <w:tr w:rsidR="003C7799" w14:paraId="4874B421" w14:textId="77777777" w:rsidTr="00F95B14">
        <w:trPr>
          <w:cantSplit/>
          <w:jc w:val="center"/>
        </w:trPr>
        <w:tc>
          <w:tcPr>
            <w:tcW w:w="2081" w:type="dxa"/>
            <w:shd w:val="clear" w:color="auto" w:fill="auto"/>
          </w:tcPr>
          <w:p w14:paraId="67BDC655" w14:textId="77777777" w:rsidR="003C7799" w:rsidRDefault="003C7799" w:rsidP="00F95B14">
            <w:pPr>
              <w:pStyle w:val="TAC"/>
              <w:rPr>
                <w:rFonts w:eastAsiaTheme="minorEastAsia"/>
                <w:lang w:eastAsia="zh-CN"/>
              </w:rPr>
            </w:pPr>
            <w:r>
              <w:rPr>
                <w:rFonts w:eastAsiaTheme="minorEastAsia"/>
                <w:lang w:eastAsia="zh-CN"/>
              </w:rPr>
              <w:t>100</w:t>
            </w:r>
          </w:p>
        </w:tc>
        <w:tc>
          <w:tcPr>
            <w:tcW w:w="2739" w:type="dxa"/>
            <w:shd w:val="clear" w:color="auto" w:fill="auto"/>
          </w:tcPr>
          <w:p w14:paraId="766E94AD"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tcBorders>
            <w:shd w:val="clear" w:color="auto" w:fill="auto"/>
          </w:tcPr>
          <w:p w14:paraId="0B4A9CF9" w14:textId="77777777" w:rsidR="003C7799" w:rsidRDefault="003C7799" w:rsidP="00F95B14">
            <w:pPr>
              <w:pStyle w:val="TAC"/>
              <w:rPr>
                <w:rFonts w:eastAsiaTheme="minorEastAsia"/>
              </w:rPr>
            </w:pPr>
          </w:p>
        </w:tc>
      </w:tr>
    </w:tbl>
    <w:p w14:paraId="402F2E41" w14:textId="77777777" w:rsidR="003C7799" w:rsidRDefault="003C7799" w:rsidP="003C7799">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7180" w:name="_Toc137556991"/>
      <w:r w:rsidRPr="00BE5108">
        <w:rPr>
          <w:rFonts w:eastAsiaTheme="minorEastAsia"/>
        </w:rPr>
        <w:t>7.4.1.5.2</w:t>
      </w:r>
      <w:r w:rsidRPr="00BE5108">
        <w:rPr>
          <w:rFonts w:eastAsiaTheme="minorEastAsia"/>
        </w:rPr>
        <w:tab/>
        <w:t>Test requirements for IAB-MT</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80"/>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lastRenderedPageBreak/>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3C7799"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68670F1A" w:rsidR="003C7799" w:rsidRPr="00BE5108" w:rsidRDefault="003C7799" w:rsidP="003C7799">
            <w:pPr>
              <w:pStyle w:val="TAC"/>
              <w:rPr>
                <w:rFonts w:eastAsiaTheme="minorEastAsia"/>
              </w:rPr>
            </w:pPr>
            <w:r>
              <w:rPr>
                <w:rFonts w:eastAsiaTheme="minorEastAsia"/>
              </w:rPr>
              <w:t xml:space="preserve">10, 15, 20, </w:t>
            </w:r>
            <w:r>
              <w:rPr>
                <w:rFonts w:eastAsiaTheme="minorEastAsia"/>
              </w:rPr>
              <w:br/>
              <w:t xml:space="preserve">25, 30, </w:t>
            </w:r>
            <w:ins w:id="7181" w:author="ZTE(Liu Wenhao)" w:date="2023-05-06T13:51:00Z">
              <w:r>
                <w:rPr>
                  <w:rFonts w:eastAsiaTheme="minorEastAsia" w:hint="eastAsia"/>
                  <w:lang w:val="en-US" w:eastAsia="zh-CN"/>
                </w:rPr>
                <w:t xml:space="preserve">35, </w:t>
              </w:r>
            </w:ins>
            <w:r>
              <w:rPr>
                <w:rFonts w:eastAsiaTheme="minorEastAsia"/>
              </w:rPr>
              <w:t xml:space="preserve">40, </w:t>
            </w:r>
            <w:ins w:id="7182" w:author="ZTE(Liu Wenhao)" w:date="2023-05-06T13:51:00Z">
              <w:r>
                <w:rPr>
                  <w:rFonts w:eastAsiaTheme="minorEastAsia" w:hint="eastAsia"/>
                  <w:lang w:val="en-US" w:eastAsia="zh-CN"/>
                </w:rPr>
                <w:t xml:space="preserve">45, </w:t>
              </w:r>
            </w:ins>
            <w:r>
              <w:rPr>
                <w:rFonts w:eastAsiaTheme="minorEastAsia"/>
              </w:rPr>
              <w:t xml:space="preserve">50, 60, 70, 80, 90, 100 </w:t>
            </w:r>
            <w:r>
              <w:rPr>
                <w:rFonts w:eastAsiaTheme="minorEastAsia"/>
              </w:rPr>
              <w:br/>
              <w:t>(Note 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3C7799" w:rsidRPr="00BE5108" w:rsidRDefault="003C7799" w:rsidP="003C7799">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Pr="00BE5108">
              <w:rPr>
                <w:rFonts w:eastAsiaTheme="minorEastAsia"/>
              </w:rPr>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3C7799" w:rsidRPr="00BE5108" w:rsidRDefault="003C7799" w:rsidP="003C7799">
            <w:pPr>
              <w:pStyle w:val="TAC"/>
              <w:rPr>
                <w:rFonts w:eastAsiaTheme="minorEastAsia"/>
              </w:rPr>
            </w:pPr>
            <w:r w:rsidRPr="00BE5108">
              <w:rPr>
                <w:rFonts w:eastAsiaTheme="minorEastAsia"/>
              </w:rPr>
              <w:t>Wide Area IAB-MT: -52</w:t>
            </w:r>
          </w:p>
          <w:p w14:paraId="3E4021BA" w14:textId="48285453" w:rsidR="003C7799" w:rsidRPr="00BE5108" w:rsidRDefault="003C7799" w:rsidP="003C7799">
            <w:pPr>
              <w:pStyle w:val="TAC"/>
              <w:rPr>
                <w:rFonts w:eastAsiaTheme="minorEastAsia"/>
              </w:rPr>
            </w:pPr>
            <w:r w:rsidRPr="00BE5108">
              <w:rPr>
                <w:rFonts w:eastAsiaTheme="minorEastAsia"/>
              </w:rPr>
              <w:t>Local Area IAB-MT: -44</w:t>
            </w:r>
          </w:p>
        </w:tc>
      </w:tr>
      <w:tr w:rsidR="003C7799"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3C7799" w:rsidRPr="00BE5108" w:rsidRDefault="003C7799" w:rsidP="003C7799">
            <w:pPr>
              <w:pStyle w:val="TAN"/>
              <w:rPr>
                <w:rFonts w:eastAsiaTheme="minorEastAsia"/>
              </w:rPr>
            </w:pPr>
            <w:r w:rsidRPr="00BE5108">
              <w:rPr>
                <w:rFonts w:eastAsiaTheme="minorEastAsia"/>
              </w:rPr>
              <w:t>NOTE 1:</w:t>
            </w:r>
            <w:r w:rsidRPr="00BE5108">
              <w:rPr>
                <w:rFonts w:eastAsiaTheme="minorEastAsia"/>
              </w:rPr>
              <w:tab/>
              <w:t>The SCS for the lowest/highest carrier received is the lowest SCS supported by the IAB-MT for that bandwidth.</w:t>
            </w:r>
          </w:p>
        </w:tc>
      </w:tr>
    </w:tbl>
    <w:p w14:paraId="47A2C517" w14:textId="77777777" w:rsidR="00D60968" w:rsidRPr="00BE5108" w:rsidRDefault="00D60968" w:rsidP="00D60968">
      <w:pPr>
        <w:rPr>
          <w:rFonts w:eastAsiaTheme="minorEastAsia"/>
        </w:rPr>
      </w:pPr>
    </w:p>
    <w:p w14:paraId="0C81D1B4" w14:textId="77777777" w:rsidR="006A3359" w:rsidRDefault="006A3359" w:rsidP="006A3359">
      <w:pPr>
        <w:pStyle w:val="TH"/>
        <w:rPr>
          <w:rFonts w:eastAsiaTheme="minorEastAsia"/>
        </w:rPr>
      </w:pPr>
      <w:bookmarkStart w:id="7183" w:name="_Toc73962977"/>
      <w:bookmarkStart w:id="7184" w:name="_Toc75260154"/>
      <w:bookmarkStart w:id="7185" w:name="_Toc75275696"/>
      <w:bookmarkStart w:id="7186" w:name="_Toc75276207"/>
      <w:bookmarkStart w:id="7187" w:name="_Toc76541706"/>
      <w:bookmarkStart w:id="7188" w:name="_Toc82437475"/>
      <w:bookmarkStart w:id="7189" w:name="_Toc89944841"/>
      <w:bookmarkStart w:id="7190" w:name="_Toc98753859"/>
      <w:bookmarkStart w:id="7191" w:name="_Toc106180845"/>
      <w:bookmarkStart w:id="7192" w:name="_Toc114150890"/>
      <w:bookmarkStart w:id="7193" w:name="_Toc124151293"/>
      <w:bookmarkStart w:id="7194" w:name="_Toc124151813"/>
      <w:bookmarkStart w:id="7195" w:name="_Toc124152333"/>
      <w:bookmarkStart w:id="7196" w:name="_Toc130396865"/>
      <w:bookmarkStart w:id="7197" w:name="_Toc130397385"/>
      <w:r>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6A3359" w14:paraId="02893FED"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6B569AFD" w14:textId="77777777" w:rsidR="006A3359" w:rsidRDefault="006A3359" w:rsidP="00F95B14">
            <w:pPr>
              <w:pStyle w:val="TAH"/>
              <w:rPr>
                <w:rFonts w:eastAsiaTheme="minorEastAsia"/>
              </w:rPr>
            </w:pPr>
            <w:r>
              <w:rPr>
                <w:rFonts w:eastAsiaTheme="minorEastAsia"/>
                <w:i/>
              </w:rPr>
              <w:t>IAB-MT channel bandwidth</w:t>
            </w:r>
            <w:r>
              <w:rPr>
                <w:rFonts w:eastAsiaTheme="minorEastAsia"/>
              </w:rPr>
              <w:t xml:space="preserve"> of the </w:t>
            </w:r>
            <w:r>
              <w:rPr>
                <w:rFonts w:eastAsiaTheme="minorEastAsia"/>
                <w:i/>
              </w:rPr>
              <w:t>lowest/highest carrier</w:t>
            </w:r>
            <w:r>
              <w:rPr>
                <w:rFonts w:eastAsiaTheme="minorEastAsia"/>
              </w:rPr>
              <w:t xml:space="preserve"> received (MHz)</w:t>
            </w:r>
          </w:p>
        </w:tc>
        <w:tc>
          <w:tcPr>
            <w:tcW w:w="2646" w:type="dxa"/>
            <w:tcBorders>
              <w:top w:val="single" w:sz="4" w:space="0" w:color="auto"/>
              <w:left w:val="single" w:sz="4" w:space="0" w:color="auto"/>
              <w:bottom w:val="single" w:sz="4" w:space="0" w:color="auto"/>
              <w:right w:val="single" w:sz="4" w:space="0" w:color="auto"/>
            </w:tcBorders>
          </w:tcPr>
          <w:p w14:paraId="7484C961" w14:textId="77777777" w:rsidR="006A3359" w:rsidRDefault="006A3359" w:rsidP="00F95B14">
            <w:pPr>
              <w:pStyle w:val="TAH"/>
              <w:rPr>
                <w:rFonts w:eastAsiaTheme="minorEastAsia"/>
              </w:rPr>
            </w:pPr>
            <w:r>
              <w:rPr>
                <w:rFonts w:eastAsiaTheme="minorEastAsia"/>
              </w:rPr>
              <w:t xml:space="preserve">Interfering signal centre frequency offset </w:t>
            </w:r>
            <w:r>
              <w:rPr>
                <w:rFonts w:eastAsiaTheme="minorEastAsia" w:cs="Arial"/>
              </w:rPr>
              <w:t>from the lower/upper IAB-MT</w:t>
            </w:r>
            <w:r>
              <w:rPr>
                <w:rFonts w:eastAsiaTheme="minorEastAsia" w:cs="Arial"/>
                <w:i/>
              </w:rPr>
              <w:t xml:space="preserve">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w:t>
            </w:r>
            <w:r>
              <w:rPr>
                <w:rFonts w:eastAsiaTheme="minorEastAsia" w:cs="Arial"/>
                <w:i/>
              </w:rPr>
              <w:t>sub-block gap</w:t>
            </w:r>
            <w:r>
              <w:rPr>
                <w:rFonts w:eastAsiaTheme="minorEastAsia"/>
              </w:rPr>
              <w:t xml:space="preserve"> (MHz)</w:t>
            </w:r>
          </w:p>
        </w:tc>
        <w:tc>
          <w:tcPr>
            <w:tcW w:w="2693" w:type="dxa"/>
            <w:tcBorders>
              <w:top w:val="single" w:sz="4" w:space="0" w:color="auto"/>
              <w:left w:val="single" w:sz="4" w:space="0" w:color="auto"/>
              <w:bottom w:val="single" w:sz="4" w:space="0" w:color="auto"/>
              <w:right w:val="single" w:sz="4" w:space="0" w:color="auto"/>
            </w:tcBorders>
          </w:tcPr>
          <w:p w14:paraId="252E769E" w14:textId="77777777" w:rsidR="006A3359" w:rsidRDefault="006A3359" w:rsidP="00F95B14">
            <w:pPr>
              <w:pStyle w:val="TAH"/>
              <w:rPr>
                <w:rFonts w:eastAsiaTheme="minorEastAsia"/>
              </w:rPr>
            </w:pPr>
            <w:r>
              <w:rPr>
                <w:rFonts w:eastAsiaTheme="minorEastAsia"/>
              </w:rPr>
              <w:t>Type of interfering signal</w:t>
            </w:r>
          </w:p>
        </w:tc>
      </w:tr>
      <w:tr w:rsidR="006A3359" w14:paraId="50E32F60"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6666273C" w14:textId="77777777" w:rsidR="006A3359" w:rsidRDefault="006A3359" w:rsidP="00F95B14">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77FC1538" w14:textId="77777777" w:rsidR="006A3359" w:rsidRDefault="006A3359" w:rsidP="00F95B14">
            <w:pPr>
              <w:pStyle w:val="TAC"/>
              <w:rPr>
                <w:rFonts w:eastAsiaTheme="minorEastAsia"/>
              </w:rPr>
            </w:pPr>
            <w:r>
              <w:rPr>
                <w:rFonts w:eastAsiaTheme="minorEastAsia" w:cs="Arial"/>
              </w:rPr>
              <w:t>±</w:t>
            </w:r>
            <w:r>
              <w:rPr>
                <w:rFonts w:eastAsiaTheme="minorEastAsia"/>
              </w:rPr>
              <w:t>2.5075</w:t>
            </w:r>
          </w:p>
        </w:tc>
        <w:tc>
          <w:tcPr>
            <w:tcW w:w="2693" w:type="dxa"/>
            <w:tcBorders>
              <w:top w:val="single" w:sz="4" w:space="0" w:color="auto"/>
              <w:left w:val="single" w:sz="4" w:space="0" w:color="auto"/>
              <w:bottom w:val="nil"/>
              <w:right w:val="single" w:sz="4" w:space="0" w:color="auto"/>
            </w:tcBorders>
          </w:tcPr>
          <w:p w14:paraId="1CC6EFD2" w14:textId="77777777" w:rsidR="006A3359" w:rsidRDefault="006A3359" w:rsidP="00F95B14">
            <w:pPr>
              <w:pStyle w:val="TAC"/>
              <w:tabs>
                <w:tab w:val="left" w:pos="540"/>
                <w:tab w:val="left" w:pos="1260"/>
                <w:tab w:val="left" w:pos="1800"/>
              </w:tabs>
              <w:rPr>
                <w:rFonts w:eastAsiaTheme="minorEastAsia"/>
              </w:rPr>
            </w:pPr>
            <w:r>
              <w:rPr>
                <w:rFonts w:eastAsiaTheme="minorEastAsia"/>
              </w:rPr>
              <w:t>5 MHz CP-OFDM NR signal</w:t>
            </w:r>
          </w:p>
          <w:p w14:paraId="16EB031D" w14:textId="77777777" w:rsidR="006A3359" w:rsidRDefault="006A3359" w:rsidP="00F95B14">
            <w:pPr>
              <w:pStyle w:val="TAC"/>
              <w:rPr>
                <w:rFonts w:eastAsiaTheme="minorEastAsia"/>
              </w:rPr>
            </w:pPr>
            <w:r>
              <w:rPr>
                <w:rFonts w:eastAsiaTheme="minorEastAsia"/>
              </w:rPr>
              <w:t>15 kHz SCS, 25 RBs</w:t>
            </w:r>
          </w:p>
        </w:tc>
      </w:tr>
      <w:tr w:rsidR="006A3359" w14:paraId="7C64E907"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69D466C" w14:textId="77777777" w:rsidR="006A3359" w:rsidRDefault="006A3359" w:rsidP="00F95B14">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4AA38130" w14:textId="77777777" w:rsidR="006A3359" w:rsidRDefault="006A3359" w:rsidP="00F95B14">
            <w:pPr>
              <w:pStyle w:val="TAC"/>
              <w:rPr>
                <w:rFonts w:eastAsiaTheme="minorEastAsia"/>
              </w:rPr>
            </w:pPr>
            <w:r>
              <w:rPr>
                <w:rFonts w:eastAsiaTheme="minorEastAsia" w:cs="Arial"/>
              </w:rPr>
              <w:t>±</w:t>
            </w:r>
            <w:r>
              <w:rPr>
                <w:rFonts w:eastAsiaTheme="minorEastAsia"/>
              </w:rPr>
              <w:t>2.5125</w:t>
            </w:r>
          </w:p>
        </w:tc>
        <w:tc>
          <w:tcPr>
            <w:tcW w:w="2693" w:type="dxa"/>
            <w:tcBorders>
              <w:top w:val="nil"/>
              <w:left w:val="single" w:sz="4" w:space="0" w:color="auto"/>
              <w:bottom w:val="nil"/>
              <w:right w:val="single" w:sz="4" w:space="0" w:color="auto"/>
            </w:tcBorders>
          </w:tcPr>
          <w:p w14:paraId="7D9FF41D" w14:textId="77777777" w:rsidR="006A3359" w:rsidRDefault="006A3359" w:rsidP="00F95B14">
            <w:pPr>
              <w:pStyle w:val="TAC"/>
              <w:rPr>
                <w:rFonts w:eastAsiaTheme="minorEastAsia"/>
              </w:rPr>
            </w:pPr>
          </w:p>
        </w:tc>
      </w:tr>
      <w:tr w:rsidR="006A3359" w14:paraId="1D9FD7D9"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464CB258" w14:textId="77777777" w:rsidR="006A3359" w:rsidRDefault="006A3359" w:rsidP="00F95B14">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0762BD1A" w14:textId="77777777" w:rsidR="006A3359" w:rsidRDefault="006A3359" w:rsidP="00F95B14">
            <w:pPr>
              <w:pStyle w:val="TAC"/>
              <w:rPr>
                <w:rFonts w:eastAsiaTheme="minorEastAsia"/>
              </w:rPr>
            </w:pPr>
            <w:r>
              <w:rPr>
                <w:rFonts w:eastAsiaTheme="minorEastAsia" w:cs="Arial"/>
              </w:rPr>
              <w:t>±</w:t>
            </w:r>
            <w:r>
              <w:rPr>
                <w:rFonts w:eastAsiaTheme="minorEastAsia"/>
              </w:rPr>
              <w:t>2.5025</w:t>
            </w:r>
          </w:p>
        </w:tc>
        <w:tc>
          <w:tcPr>
            <w:tcW w:w="2693" w:type="dxa"/>
            <w:tcBorders>
              <w:top w:val="nil"/>
              <w:left w:val="single" w:sz="4" w:space="0" w:color="auto"/>
              <w:bottom w:val="single" w:sz="4" w:space="0" w:color="auto"/>
              <w:right w:val="single" w:sz="4" w:space="0" w:color="auto"/>
            </w:tcBorders>
          </w:tcPr>
          <w:p w14:paraId="71FD4DD5" w14:textId="77777777" w:rsidR="006A3359" w:rsidRDefault="006A3359" w:rsidP="00F95B14">
            <w:pPr>
              <w:pStyle w:val="TAC"/>
              <w:rPr>
                <w:rFonts w:eastAsiaTheme="minorEastAsia"/>
              </w:rPr>
            </w:pPr>
          </w:p>
        </w:tc>
      </w:tr>
      <w:tr w:rsidR="006A3359" w14:paraId="5B3E685E"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18284FDD" w14:textId="77777777" w:rsidR="006A3359" w:rsidRDefault="006A3359" w:rsidP="00F95B14">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5D8C9552" w14:textId="77777777" w:rsidR="006A3359" w:rsidRDefault="006A3359" w:rsidP="00F95B14">
            <w:pPr>
              <w:pStyle w:val="TAC"/>
              <w:rPr>
                <w:rFonts w:eastAsiaTheme="minorEastAsia"/>
              </w:rPr>
            </w:pPr>
            <w:r>
              <w:rPr>
                <w:rFonts w:eastAsiaTheme="minorEastAsia" w:cs="Arial"/>
              </w:rPr>
              <w:t>±9.4675</w:t>
            </w:r>
          </w:p>
        </w:tc>
        <w:tc>
          <w:tcPr>
            <w:tcW w:w="2693" w:type="dxa"/>
            <w:tcBorders>
              <w:top w:val="single" w:sz="4" w:space="0" w:color="auto"/>
              <w:left w:val="single" w:sz="4" w:space="0" w:color="auto"/>
              <w:bottom w:val="nil"/>
              <w:right w:val="single" w:sz="4" w:space="0" w:color="auto"/>
            </w:tcBorders>
          </w:tcPr>
          <w:p w14:paraId="754941EE" w14:textId="77777777" w:rsidR="006A3359" w:rsidRDefault="006A3359" w:rsidP="00F95B14">
            <w:pPr>
              <w:pStyle w:val="TAC"/>
              <w:tabs>
                <w:tab w:val="left" w:pos="540"/>
                <w:tab w:val="left" w:pos="1260"/>
                <w:tab w:val="left" w:pos="1800"/>
              </w:tabs>
              <w:rPr>
                <w:rFonts w:eastAsiaTheme="minorEastAsia"/>
              </w:rPr>
            </w:pPr>
            <w:r>
              <w:rPr>
                <w:rFonts w:eastAsiaTheme="minorEastAsia"/>
              </w:rPr>
              <w:t>20 MHz CP-OFDM NR signal</w:t>
            </w:r>
          </w:p>
          <w:p w14:paraId="16732AD2" w14:textId="77777777" w:rsidR="006A3359" w:rsidRDefault="006A3359" w:rsidP="00F95B14">
            <w:pPr>
              <w:pStyle w:val="TAC"/>
              <w:rPr>
                <w:rFonts w:eastAsiaTheme="minorEastAsia"/>
              </w:rPr>
            </w:pPr>
            <w:r>
              <w:rPr>
                <w:rFonts w:eastAsiaTheme="minorEastAsia"/>
              </w:rPr>
              <w:t>15 kHz SCS, 100 RBs</w:t>
            </w:r>
          </w:p>
        </w:tc>
      </w:tr>
      <w:tr w:rsidR="006A3359" w14:paraId="59B93525"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0436D331" w14:textId="77777777" w:rsidR="006A3359" w:rsidRDefault="006A3359" w:rsidP="00F95B14">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4650A7A3" w14:textId="77777777" w:rsidR="006A3359" w:rsidRDefault="006A3359" w:rsidP="00F95B14">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F3BF1D5" w14:textId="77777777" w:rsidR="006A3359" w:rsidRDefault="006A3359" w:rsidP="00F95B14">
            <w:pPr>
              <w:pStyle w:val="TAC"/>
              <w:rPr>
                <w:rFonts w:eastAsiaTheme="minorEastAsia"/>
              </w:rPr>
            </w:pPr>
          </w:p>
        </w:tc>
      </w:tr>
      <w:tr w:rsidR="006A3359" w14:paraId="07EE8B40" w14:textId="77777777" w:rsidTr="00F95B14">
        <w:trPr>
          <w:jc w:val="center"/>
          <w:ins w:id="7198" w:author="ZTE(Liu Wenhao)" w:date="2023-05-06T13:52:00Z"/>
        </w:trPr>
        <w:tc>
          <w:tcPr>
            <w:tcW w:w="1842" w:type="dxa"/>
            <w:tcBorders>
              <w:top w:val="single" w:sz="4" w:space="0" w:color="auto"/>
              <w:left w:val="single" w:sz="4" w:space="0" w:color="auto"/>
              <w:bottom w:val="single" w:sz="4" w:space="0" w:color="auto"/>
              <w:right w:val="single" w:sz="4" w:space="0" w:color="auto"/>
            </w:tcBorders>
          </w:tcPr>
          <w:p w14:paraId="3138B232" w14:textId="77777777" w:rsidR="006A3359" w:rsidRDefault="006A3359" w:rsidP="00F95B14">
            <w:pPr>
              <w:pStyle w:val="TAC"/>
              <w:rPr>
                <w:ins w:id="7199" w:author="ZTE(Liu Wenhao)" w:date="2023-05-06T13:52:00Z"/>
                <w:rFonts w:eastAsiaTheme="minorEastAsia"/>
                <w:lang w:val="en-US" w:eastAsia="zh-CN"/>
              </w:rPr>
            </w:pPr>
            <w:ins w:id="7200" w:author="ZTE(Liu Wenhao)" w:date="2023-05-06T13:52:00Z">
              <w:r>
                <w:rPr>
                  <w:rFonts w:eastAsiaTheme="minorEastAsia" w:hint="eastAsia"/>
                  <w:lang w:val="en-US" w:eastAsia="zh-CN"/>
                </w:rPr>
                <w:t>35</w:t>
              </w:r>
            </w:ins>
          </w:p>
        </w:tc>
        <w:tc>
          <w:tcPr>
            <w:tcW w:w="2646" w:type="dxa"/>
            <w:tcBorders>
              <w:top w:val="single" w:sz="4" w:space="0" w:color="auto"/>
              <w:left w:val="single" w:sz="4" w:space="0" w:color="auto"/>
              <w:bottom w:val="single" w:sz="4" w:space="0" w:color="auto"/>
              <w:right w:val="single" w:sz="4" w:space="0" w:color="auto"/>
            </w:tcBorders>
          </w:tcPr>
          <w:p w14:paraId="6718F543" w14:textId="77777777" w:rsidR="006A3359" w:rsidRDefault="006A3359" w:rsidP="00F95B14">
            <w:pPr>
              <w:pStyle w:val="TAC"/>
              <w:rPr>
                <w:ins w:id="7201" w:author="ZTE(Liu Wenhao)" w:date="2023-05-06T13:52:00Z"/>
                <w:rFonts w:eastAsiaTheme="minorEastAsia" w:cs="Arial"/>
              </w:rPr>
            </w:pPr>
            <w:ins w:id="7202" w:author="ZTE(Liu Wenhao)" w:date="2023-05-06T13:52:00Z">
              <w:r>
                <w:rPr>
                  <w:rFonts w:cs="Arial"/>
                </w:rPr>
                <w:t>±9.4625</w:t>
              </w:r>
            </w:ins>
          </w:p>
        </w:tc>
        <w:tc>
          <w:tcPr>
            <w:tcW w:w="2693" w:type="dxa"/>
            <w:tcBorders>
              <w:top w:val="nil"/>
              <w:left w:val="single" w:sz="4" w:space="0" w:color="auto"/>
              <w:bottom w:val="nil"/>
              <w:right w:val="single" w:sz="4" w:space="0" w:color="auto"/>
            </w:tcBorders>
          </w:tcPr>
          <w:p w14:paraId="43860805" w14:textId="77777777" w:rsidR="006A3359" w:rsidRDefault="006A3359" w:rsidP="00F95B14">
            <w:pPr>
              <w:pStyle w:val="TAC"/>
              <w:rPr>
                <w:ins w:id="7203" w:author="ZTE(Liu Wenhao)" w:date="2023-05-06T13:52:00Z"/>
                <w:rFonts w:eastAsiaTheme="minorEastAsia"/>
              </w:rPr>
            </w:pPr>
          </w:p>
        </w:tc>
      </w:tr>
      <w:tr w:rsidR="006A3359" w14:paraId="29A27016"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6560CB26" w14:textId="77777777" w:rsidR="006A3359" w:rsidRDefault="006A3359" w:rsidP="00F95B14">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4D5E53C9" w14:textId="77777777" w:rsidR="006A3359" w:rsidRDefault="006A3359" w:rsidP="00F95B14">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36C11DD6" w14:textId="77777777" w:rsidR="006A3359" w:rsidRDefault="006A3359" w:rsidP="00F95B14">
            <w:pPr>
              <w:pStyle w:val="TAC"/>
              <w:rPr>
                <w:rFonts w:eastAsiaTheme="minorEastAsia"/>
              </w:rPr>
            </w:pPr>
          </w:p>
        </w:tc>
      </w:tr>
      <w:tr w:rsidR="006A3359" w14:paraId="424AF535" w14:textId="77777777" w:rsidTr="00F95B14">
        <w:trPr>
          <w:jc w:val="center"/>
          <w:ins w:id="7204" w:author="ZTE(Liu Wenhao)" w:date="2023-05-06T13:52:00Z"/>
        </w:trPr>
        <w:tc>
          <w:tcPr>
            <w:tcW w:w="1842" w:type="dxa"/>
            <w:tcBorders>
              <w:top w:val="single" w:sz="4" w:space="0" w:color="auto"/>
              <w:left w:val="single" w:sz="4" w:space="0" w:color="auto"/>
              <w:bottom w:val="single" w:sz="4" w:space="0" w:color="auto"/>
              <w:right w:val="single" w:sz="4" w:space="0" w:color="auto"/>
            </w:tcBorders>
          </w:tcPr>
          <w:p w14:paraId="57B2D18F" w14:textId="77777777" w:rsidR="006A3359" w:rsidRDefault="006A3359" w:rsidP="00F95B14">
            <w:pPr>
              <w:pStyle w:val="TAC"/>
              <w:rPr>
                <w:ins w:id="7205" w:author="ZTE(Liu Wenhao)" w:date="2023-05-06T13:52:00Z"/>
                <w:rFonts w:eastAsiaTheme="minorEastAsia"/>
                <w:lang w:val="en-US" w:eastAsia="zh-CN"/>
              </w:rPr>
            </w:pPr>
            <w:ins w:id="7206" w:author="ZTE(Liu Wenhao)" w:date="2023-05-06T13:52:00Z">
              <w:r>
                <w:rPr>
                  <w:rFonts w:eastAsiaTheme="minorEastAsia" w:hint="eastAsia"/>
                  <w:lang w:val="en-US" w:eastAsia="zh-CN"/>
                </w:rPr>
                <w:t>45</w:t>
              </w:r>
            </w:ins>
          </w:p>
        </w:tc>
        <w:tc>
          <w:tcPr>
            <w:tcW w:w="2646" w:type="dxa"/>
            <w:tcBorders>
              <w:top w:val="single" w:sz="4" w:space="0" w:color="auto"/>
              <w:left w:val="single" w:sz="4" w:space="0" w:color="auto"/>
              <w:bottom w:val="single" w:sz="4" w:space="0" w:color="auto"/>
              <w:right w:val="single" w:sz="4" w:space="0" w:color="auto"/>
            </w:tcBorders>
          </w:tcPr>
          <w:p w14:paraId="021E456D" w14:textId="77777777" w:rsidR="006A3359" w:rsidRDefault="006A3359" w:rsidP="00F95B14">
            <w:pPr>
              <w:pStyle w:val="TAC"/>
              <w:rPr>
                <w:ins w:id="7207" w:author="ZTE(Liu Wenhao)" w:date="2023-05-06T13:52:00Z"/>
                <w:rFonts w:eastAsiaTheme="minorEastAsia" w:cs="Arial"/>
              </w:rPr>
            </w:pPr>
            <w:ins w:id="7208" w:author="ZTE(Liu Wenhao)" w:date="2023-05-06T13:52:00Z">
              <w:r>
                <w:rPr>
                  <w:rFonts w:cs="Arial"/>
                </w:rPr>
                <w:t>±9.4725</w:t>
              </w:r>
            </w:ins>
          </w:p>
        </w:tc>
        <w:tc>
          <w:tcPr>
            <w:tcW w:w="2693" w:type="dxa"/>
            <w:tcBorders>
              <w:top w:val="nil"/>
              <w:left w:val="single" w:sz="4" w:space="0" w:color="auto"/>
              <w:bottom w:val="nil"/>
              <w:right w:val="single" w:sz="4" w:space="0" w:color="auto"/>
            </w:tcBorders>
          </w:tcPr>
          <w:p w14:paraId="5E5A1E58" w14:textId="77777777" w:rsidR="006A3359" w:rsidRDefault="006A3359" w:rsidP="00F95B14">
            <w:pPr>
              <w:pStyle w:val="TAC"/>
              <w:rPr>
                <w:ins w:id="7209" w:author="ZTE(Liu Wenhao)" w:date="2023-05-06T13:52:00Z"/>
                <w:rFonts w:eastAsiaTheme="minorEastAsia"/>
              </w:rPr>
            </w:pPr>
          </w:p>
        </w:tc>
      </w:tr>
      <w:tr w:rsidR="006A3359" w14:paraId="011F2084"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50ADB790" w14:textId="77777777" w:rsidR="006A3359" w:rsidRDefault="006A3359" w:rsidP="00F95B14">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3367E9D4" w14:textId="77777777" w:rsidR="006A3359" w:rsidRDefault="006A3359" w:rsidP="00F95B14">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34822DAD" w14:textId="77777777" w:rsidR="006A3359" w:rsidRDefault="006A3359" w:rsidP="00F95B14">
            <w:pPr>
              <w:pStyle w:val="TAC"/>
              <w:rPr>
                <w:rFonts w:eastAsiaTheme="minorEastAsia"/>
              </w:rPr>
            </w:pPr>
          </w:p>
        </w:tc>
      </w:tr>
      <w:tr w:rsidR="006A3359" w14:paraId="291F7A99"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222F1330" w14:textId="77777777" w:rsidR="006A3359" w:rsidRDefault="006A3359" w:rsidP="00F95B14">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02FFEADD" w14:textId="77777777" w:rsidR="006A3359" w:rsidRDefault="006A3359" w:rsidP="00F95B14">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2EE1D7C5" w14:textId="77777777" w:rsidR="006A3359" w:rsidRDefault="006A3359" w:rsidP="00F95B14">
            <w:pPr>
              <w:pStyle w:val="TAC"/>
              <w:rPr>
                <w:rFonts w:eastAsiaTheme="minorEastAsia"/>
              </w:rPr>
            </w:pPr>
          </w:p>
        </w:tc>
      </w:tr>
      <w:tr w:rsidR="006A3359" w14:paraId="235ECE37"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7AF0022" w14:textId="77777777" w:rsidR="006A3359" w:rsidRDefault="006A3359" w:rsidP="00F95B14">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4FA4F18E" w14:textId="77777777" w:rsidR="006A3359" w:rsidRDefault="006A3359" w:rsidP="00F95B14">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05D3A49D" w14:textId="77777777" w:rsidR="006A3359" w:rsidRDefault="006A3359" w:rsidP="00F95B14">
            <w:pPr>
              <w:pStyle w:val="TAC"/>
              <w:rPr>
                <w:rFonts w:eastAsiaTheme="minorEastAsia"/>
              </w:rPr>
            </w:pPr>
          </w:p>
        </w:tc>
      </w:tr>
      <w:tr w:rsidR="006A3359" w14:paraId="652E3F2B"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0719C9C8" w14:textId="77777777" w:rsidR="006A3359" w:rsidRDefault="006A3359" w:rsidP="00F95B14">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035EC12C" w14:textId="77777777" w:rsidR="006A3359" w:rsidRDefault="006A3359" w:rsidP="00F95B14">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65255B59" w14:textId="77777777" w:rsidR="006A3359" w:rsidRDefault="006A3359" w:rsidP="00F95B14">
            <w:pPr>
              <w:pStyle w:val="TAC"/>
              <w:rPr>
                <w:rFonts w:eastAsiaTheme="minorEastAsia"/>
              </w:rPr>
            </w:pPr>
          </w:p>
        </w:tc>
      </w:tr>
      <w:tr w:rsidR="006A3359" w14:paraId="7200959E"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A3A4CA8" w14:textId="77777777" w:rsidR="006A3359" w:rsidRDefault="006A3359" w:rsidP="00F95B14">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699BA26B" w14:textId="77777777" w:rsidR="006A3359" w:rsidRDefault="006A3359" w:rsidP="00F95B14">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2B2D776" w14:textId="77777777" w:rsidR="006A3359" w:rsidRDefault="006A3359" w:rsidP="00F95B14">
            <w:pPr>
              <w:pStyle w:val="TAC"/>
              <w:rPr>
                <w:rFonts w:eastAsiaTheme="minorEastAsia"/>
              </w:rPr>
            </w:pPr>
          </w:p>
        </w:tc>
      </w:tr>
      <w:tr w:rsidR="006A3359" w14:paraId="3C4672E1"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1B78C0BE" w14:textId="77777777" w:rsidR="006A3359" w:rsidRDefault="006A3359" w:rsidP="00F95B14">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0286F3B2" w14:textId="77777777" w:rsidR="006A3359" w:rsidRDefault="006A3359" w:rsidP="00F95B14">
            <w:pPr>
              <w:pStyle w:val="TAC"/>
              <w:rPr>
                <w:rFonts w:eastAsiaTheme="minorEastAsia"/>
              </w:rPr>
            </w:pPr>
            <w:r>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0E3FAFC3" w14:textId="77777777" w:rsidR="006A3359" w:rsidRDefault="006A3359" w:rsidP="00F95B14">
            <w:pPr>
              <w:pStyle w:val="TAC"/>
              <w:rPr>
                <w:rFonts w:eastAsiaTheme="minorEastAsia"/>
              </w:rPr>
            </w:pPr>
          </w:p>
        </w:tc>
      </w:tr>
    </w:tbl>
    <w:p w14:paraId="75B20491" w14:textId="77777777" w:rsidR="006A3359" w:rsidRDefault="006A3359" w:rsidP="006A3359">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7210" w:name="_Toc137556992"/>
      <w:r w:rsidRPr="00BE5108">
        <w:rPr>
          <w:rFonts w:eastAsiaTheme="minorEastAsia"/>
        </w:rPr>
        <w:lastRenderedPageBreak/>
        <w:t>7.4.2</w:t>
      </w:r>
      <w:r w:rsidRPr="00BE5108">
        <w:rPr>
          <w:rFonts w:eastAsiaTheme="minorEastAsia"/>
        </w:rPr>
        <w:tab/>
      </w:r>
      <w:r w:rsidR="00D60968" w:rsidRPr="00BE5108">
        <w:rPr>
          <w:rFonts w:eastAsiaTheme="minorEastAsia"/>
        </w:rPr>
        <w:t>In-band blocking</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210"/>
    </w:p>
    <w:p w14:paraId="315055B5" w14:textId="77777777" w:rsidR="00D60968" w:rsidRPr="00BE5108" w:rsidRDefault="00D60968" w:rsidP="00D60968">
      <w:pPr>
        <w:pStyle w:val="Heading4"/>
        <w:ind w:left="864" w:hanging="864"/>
        <w:rPr>
          <w:rFonts w:eastAsiaTheme="minorEastAsia"/>
        </w:rPr>
      </w:pPr>
      <w:bookmarkStart w:id="7211" w:name="_Toc73962978"/>
      <w:bookmarkStart w:id="7212" w:name="_Toc75260155"/>
      <w:bookmarkStart w:id="7213" w:name="_Toc75275697"/>
      <w:bookmarkStart w:id="7214" w:name="_Toc75276208"/>
      <w:bookmarkStart w:id="7215" w:name="_Toc76541707"/>
      <w:bookmarkStart w:id="7216" w:name="_Toc82437476"/>
      <w:bookmarkStart w:id="7217" w:name="_Toc89944842"/>
      <w:bookmarkStart w:id="7218" w:name="_Toc98753860"/>
      <w:bookmarkStart w:id="7219" w:name="_Toc106180846"/>
      <w:bookmarkStart w:id="7220" w:name="_Toc114150891"/>
      <w:bookmarkStart w:id="7221" w:name="_Toc124151294"/>
      <w:bookmarkStart w:id="7222" w:name="_Toc124151814"/>
      <w:bookmarkStart w:id="7223" w:name="_Toc124152334"/>
      <w:bookmarkStart w:id="7224" w:name="_Toc130396866"/>
      <w:bookmarkStart w:id="7225" w:name="_Toc130397386"/>
      <w:bookmarkStart w:id="7226" w:name="_Toc137556993"/>
      <w:r w:rsidRPr="00BE5108">
        <w:rPr>
          <w:rFonts w:eastAsiaTheme="minorEastAsia"/>
        </w:rPr>
        <w:t>7.4.2.1</w:t>
      </w:r>
      <w:r w:rsidRPr="00BE5108">
        <w:rPr>
          <w:rFonts w:eastAsiaTheme="minorEastAsia"/>
        </w:rPr>
        <w:tab/>
        <w:t>Definition and applicability</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7227" w:name="_Toc73962979"/>
      <w:bookmarkStart w:id="7228" w:name="_Toc75260156"/>
      <w:bookmarkStart w:id="7229" w:name="_Toc75275698"/>
      <w:bookmarkStart w:id="7230" w:name="_Toc75276209"/>
      <w:bookmarkStart w:id="7231" w:name="_Toc76541708"/>
      <w:bookmarkStart w:id="7232" w:name="_Toc82437477"/>
      <w:bookmarkStart w:id="7233" w:name="_Toc89944843"/>
      <w:bookmarkStart w:id="7234" w:name="_Toc98753861"/>
      <w:bookmarkStart w:id="7235" w:name="_Toc106180847"/>
      <w:bookmarkStart w:id="7236" w:name="_Toc114150892"/>
      <w:bookmarkStart w:id="7237" w:name="_Toc124151295"/>
      <w:bookmarkStart w:id="7238" w:name="_Toc124151815"/>
      <w:bookmarkStart w:id="7239" w:name="_Toc124152335"/>
      <w:bookmarkStart w:id="7240" w:name="_Toc130396867"/>
      <w:bookmarkStart w:id="7241" w:name="_Toc130397387"/>
      <w:bookmarkStart w:id="7242" w:name="_Toc137556994"/>
      <w:r w:rsidRPr="00BE5108">
        <w:rPr>
          <w:rFonts w:eastAsiaTheme="minorEastAsia"/>
        </w:rPr>
        <w:t>7.4.2.2</w:t>
      </w:r>
      <w:r w:rsidRPr="00BE5108">
        <w:rPr>
          <w:rFonts w:eastAsiaTheme="minorEastAsia"/>
        </w:rPr>
        <w:tab/>
        <w:t>Minimum requirement</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7243" w:name="_Toc73962980"/>
      <w:bookmarkStart w:id="7244" w:name="_Toc75260157"/>
      <w:bookmarkStart w:id="7245" w:name="_Toc75275699"/>
      <w:bookmarkStart w:id="7246" w:name="_Toc75276210"/>
      <w:bookmarkStart w:id="7247" w:name="_Toc76541709"/>
      <w:bookmarkStart w:id="7248" w:name="_Toc82437478"/>
      <w:bookmarkStart w:id="7249" w:name="_Toc89944844"/>
      <w:bookmarkStart w:id="7250" w:name="_Toc98753862"/>
      <w:bookmarkStart w:id="7251" w:name="_Toc106180848"/>
      <w:bookmarkStart w:id="7252" w:name="_Toc114150893"/>
      <w:bookmarkStart w:id="7253" w:name="_Toc124151296"/>
      <w:bookmarkStart w:id="7254" w:name="_Toc124151816"/>
      <w:bookmarkStart w:id="7255" w:name="_Toc124152336"/>
      <w:bookmarkStart w:id="7256" w:name="_Toc130396868"/>
      <w:bookmarkStart w:id="7257" w:name="_Toc130397388"/>
      <w:bookmarkStart w:id="7258" w:name="_Toc137556995"/>
      <w:r w:rsidRPr="00BE5108">
        <w:rPr>
          <w:rFonts w:eastAsiaTheme="minorEastAsia"/>
        </w:rPr>
        <w:t>7.4.2.3</w:t>
      </w:r>
      <w:r w:rsidRPr="00BE5108">
        <w:rPr>
          <w:rFonts w:eastAsiaTheme="minorEastAsia"/>
        </w:rPr>
        <w:tab/>
        <w:t>Test purpose</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7259" w:name="_Toc73962981"/>
      <w:bookmarkStart w:id="7260" w:name="_Toc75260158"/>
      <w:bookmarkStart w:id="7261" w:name="_Toc75275700"/>
      <w:bookmarkStart w:id="7262" w:name="_Toc75276211"/>
      <w:bookmarkStart w:id="7263" w:name="_Toc76541710"/>
      <w:bookmarkStart w:id="7264" w:name="_Toc82437479"/>
      <w:bookmarkStart w:id="7265" w:name="_Toc89944845"/>
      <w:bookmarkStart w:id="7266" w:name="_Toc98753863"/>
      <w:bookmarkStart w:id="7267" w:name="_Toc106180849"/>
      <w:bookmarkStart w:id="7268" w:name="_Toc114150894"/>
      <w:bookmarkStart w:id="7269" w:name="_Toc124151297"/>
      <w:bookmarkStart w:id="7270" w:name="_Toc124151817"/>
      <w:bookmarkStart w:id="7271" w:name="_Toc124152337"/>
      <w:bookmarkStart w:id="7272" w:name="_Toc130396869"/>
      <w:bookmarkStart w:id="7273" w:name="_Toc130397389"/>
      <w:bookmarkStart w:id="7274" w:name="_Toc137556996"/>
      <w:r w:rsidRPr="00BE5108">
        <w:rPr>
          <w:rFonts w:eastAsiaTheme="minorEastAsia"/>
        </w:rPr>
        <w:t>7.4.2.4</w:t>
      </w:r>
      <w:r w:rsidRPr="00BE5108">
        <w:rPr>
          <w:rFonts w:eastAsiaTheme="minorEastAsia"/>
        </w:rPr>
        <w:tab/>
        <w:t>Method of test</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14:paraId="3C6AEDC7" w14:textId="77777777" w:rsidR="00D60968" w:rsidRPr="00BE5108" w:rsidRDefault="00D60968" w:rsidP="00D60968">
      <w:pPr>
        <w:pStyle w:val="Heading5"/>
        <w:ind w:left="1008" w:hanging="1008"/>
        <w:rPr>
          <w:rFonts w:eastAsiaTheme="minorEastAsia"/>
        </w:rPr>
      </w:pPr>
      <w:bookmarkStart w:id="7275" w:name="_Toc73962982"/>
      <w:bookmarkStart w:id="7276" w:name="_Toc75260159"/>
      <w:bookmarkStart w:id="7277" w:name="_Toc75275701"/>
      <w:bookmarkStart w:id="7278" w:name="_Toc75276212"/>
      <w:bookmarkStart w:id="7279" w:name="_Toc76541711"/>
      <w:bookmarkStart w:id="7280" w:name="_Toc82437480"/>
      <w:bookmarkStart w:id="7281" w:name="_Toc89944846"/>
      <w:bookmarkStart w:id="7282" w:name="_Toc98753864"/>
      <w:bookmarkStart w:id="7283" w:name="_Toc106180850"/>
      <w:bookmarkStart w:id="7284" w:name="_Toc114150895"/>
      <w:bookmarkStart w:id="7285" w:name="_Toc124151298"/>
      <w:bookmarkStart w:id="7286" w:name="_Toc124151818"/>
      <w:bookmarkStart w:id="7287" w:name="_Toc124152338"/>
      <w:bookmarkStart w:id="7288" w:name="_Toc130396870"/>
      <w:bookmarkStart w:id="7289" w:name="_Toc130397390"/>
      <w:bookmarkStart w:id="7290" w:name="_Toc137556997"/>
      <w:r w:rsidRPr="00BE5108">
        <w:rPr>
          <w:rFonts w:eastAsiaTheme="minorEastAsia"/>
        </w:rPr>
        <w:t>7.4.2.4.1</w:t>
      </w:r>
      <w:r w:rsidRPr="00BE5108">
        <w:rPr>
          <w:rFonts w:eastAsiaTheme="minorEastAsia"/>
        </w:rPr>
        <w:tab/>
        <w:t>Initial conditions</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7291" w:name="_Toc73962983"/>
      <w:bookmarkStart w:id="7292" w:name="_Toc75260160"/>
      <w:bookmarkStart w:id="7293" w:name="_Toc75275702"/>
      <w:bookmarkStart w:id="7294" w:name="_Toc75276213"/>
      <w:bookmarkStart w:id="7295" w:name="_Toc76541712"/>
      <w:bookmarkStart w:id="7296" w:name="_Toc82437481"/>
      <w:bookmarkStart w:id="7297" w:name="_Toc89944847"/>
      <w:bookmarkStart w:id="7298" w:name="_Toc98753865"/>
      <w:bookmarkStart w:id="7299" w:name="_Toc106180851"/>
      <w:bookmarkStart w:id="7300" w:name="_Toc114150896"/>
      <w:bookmarkStart w:id="7301" w:name="_Toc124151299"/>
      <w:bookmarkStart w:id="7302" w:name="_Toc124151819"/>
      <w:bookmarkStart w:id="7303" w:name="_Toc124152339"/>
      <w:bookmarkStart w:id="7304" w:name="_Toc130396871"/>
      <w:bookmarkStart w:id="7305" w:name="_Toc130397391"/>
      <w:bookmarkStart w:id="7306" w:name="_Toc137556998"/>
      <w:r w:rsidRPr="00BE5108">
        <w:rPr>
          <w:rFonts w:eastAsiaTheme="minorEastAsia"/>
        </w:rPr>
        <w:t>7.4.2.4.2</w:t>
      </w:r>
      <w:r w:rsidRPr="00BE5108">
        <w:rPr>
          <w:rFonts w:eastAsiaTheme="minorEastAsia"/>
        </w:rPr>
        <w:tab/>
        <w:t>Procedure for general blocking</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40AA2C60" w14:textId="414CB07D"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r w:rsidRPr="005D0ED2">
        <w:rPr>
          <w:rFonts w:eastAsiaTheme="minorEastAsia"/>
        </w:rPr>
        <w:lastRenderedPageBreak/>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7307" w:name="_Toc73962984"/>
      <w:bookmarkStart w:id="7308" w:name="_Toc75260161"/>
      <w:bookmarkStart w:id="7309" w:name="_Toc75275703"/>
      <w:bookmarkStart w:id="7310" w:name="_Toc75276214"/>
      <w:bookmarkStart w:id="7311" w:name="_Toc76541713"/>
      <w:bookmarkStart w:id="7312" w:name="_Toc82437482"/>
      <w:bookmarkStart w:id="7313" w:name="_Toc89944848"/>
      <w:bookmarkStart w:id="7314" w:name="_Toc98753866"/>
      <w:bookmarkStart w:id="7315" w:name="_Toc106180852"/>
      <w:bookmarkStart w:id="7316" w:name="_Toc114150897"/>
      <w:bookmarkStart w:id="7317" w:name="_Toc124151300"/>
      <w:bookmarkStart w:id="7318" w:name="_Toc124151820"/>
      <w:bookmarkStart w:id="7319" w:name="_Toc124152340"/>
      <w:bookmarkStart w:id="7320" w:name="_Toc130396872"/>
      <w:bookmarkStart w:id="7321" w:name="_Toc130397392"/>
      <w:bookmarkStart w:id="7322" w:name="_Toc137556999"/>
      <w:r w:rsidRPr="00BE5108">
        <w:rPr>
          <w:rFonts w:eastAsiaTheme="minorEastAsia"/>
        </w:rPr>
        <w:t>7.4.2.4.3</w:t>
      </w:r>
      <w:r w:rsidRPr="00BE5108">
        <w:rPr>
          <w:rFonts w:eastAsiaTheme="minorEastAsia"/>
        </w:rPr>
        <w:tab/>
        <w:t>Procedure for narrowband blocking</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5BD3CDD0" w14:textId="361B88D9"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595DB3B7" w:rsidR="00D60968" w:rsidRPr="00BE5108" w:rsidRDefault="00E20B7A" w:rsidP="00D60968">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r w:rsidR="00D60968" w:rsidRPr="00BE5108">
        <w:rPr>
          <w:rFonts w:eastAsiaTheme="minorEastAsia"/>
        </w:rPr>
        <w:t>4)</w:t>
      </w:r>
      <w:r w:rsidR="00D60968"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7323" w:name="_Toc73962985"/>
      <w:bookmarkStart w:id="7324" w:name="_Toc75260162"/>
      <w:bookmarkStart w:id="7325" w:name="_Toc75275704"/>
      <w:bookmarkStart w:id="7326" w:name="_Toc75276215"/>
      <w:bookmarkStart w:id="7327" w:name="_Toc76541714"/>
      <w:bookmarkStart w:id="7328" w:name="_Toc82437483"/>
      <w:bookmarkStart w:id="7329" w:name="_Toc89944849"/>
      <w:bookmarkStart w:id="7330" w:name="_Toc98753867"/>
      <w:bookmarkStart w:id="7331" w:name="_Toc106180853"/>
      <w:bookmarkStart w:id="7332" w:name="_Toc114150898"/>
      <w:bookmarkStart w:id="7333" w:name="_Toc124151301"/>
      <w:bookmarkStart w:id="7334" w:name="_Toc124151821"/>
      <w:bookmarkStart w:id="7335" w:name="_Toc124152341"/>
      <w:bookmarkStart w:id="7336" w:name="_Toc130396873"/>
      <w:bookmarkStart w:id="7337" w:name="_Toc130397393"/>
      <w:bookmarkStart w:id="7338" w:name="_Toc137557000"/>
      <w:r w:rsidRPr="00BE5108">
        <w:rPr>
          <w:rFonts w:eastAsiaTheme="minorEastAsia"/>
        </w:rPr>
        <w:t>7.4.2.5</w:t>
      </w:r>
      <w:r w:rsidRPr="00BE5108">
        <w:rPr>
          <w:rFonts w:eastAsiaTheme="minorEastAsia"/>
        </w:rPr>
        <w:tab/>
        <w:t>Test requirements</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34283D37" w14:textId="77777777" w:rsidR="00D60968" w:rsidRPr="00BE5108" w:rsidRDefault="00D60968" w:rsidP="00D60968">
      <w:pPr>
        <w:pStyle w:val="Heading5"/>
        <w:ind w:left="1008" w:hanging="1008"/>
        <w:rPr>
          <w:rFonts w:eastAsiaTheme="minorEastAsia"/>
        </w:rPr>
      </w:pPr>
      <w:bookmarkStart w:id="7339" w:name="_Toc73962986"/>
      <w:bookmarkStart w:id="7340" w:name="_Toc75260163"/>
      <w:bookmarkStart w:id="7341" w:name="_Toc75275705"/>
      <w:bookmarkStart w:id="7342" w:name="_Toc75276216"/>
      <w:bookmarkStart w:id="7343" w:name="_Toc76541715"/>
      <w:bookmarkStart w:id="7344" w:name="_Toc82437484"/>
      <w:bookmarkStart w:id="7345" w:name="_Toc89944850"/>
      <w:bookmarkStart w:id="7346" w:name="_Toc98753868"/>
      <w:bookmarkStart w:id="7347" w:name="_Toc106180854"/>
      <w:bookmarkStart w:id="7348" w:name="_Toc114150899"/>
      <w:bookmarkStart w:id="7349" w:name="_Toc124151302"/>
      <w:bookmarkStart w:id="7350" w:name="_Toc124151822"/>
      <w:bookmarkStart w:id="7351" w:name="_Toc124152342"/>
      <w:bookmarkStart w:id="7352" w:name="_Toc130396874"/>
      <w:bookmarkStart w:id="7353" w:name="_Toc130397394"/>
      <w:bookmarkStart w:id="7354" w:name="_Toc137557001"/>
      <w:r w:rsidRPr="00BE5108">
        <w:rPr>
          <w:rFonts w:eastAsiaTheme="minorEastAsia"/>
        </w:rPr>
        <w:t>7.4.2.5.1</w:t>
      </w:r>
      <w:r w:rsidRPr="00BE5108">
        <w:rPr>
          <w:rFonts w:eastAsiaTheme="minorEastAsia"/>
        </w:rPr>
        <w:tab/>
        <w:t>Test requirements for IAB-DU</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lastRenderedPageBreak/>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4029C8C8" w:rsidR="00D60968" w:rsidRPr="00BE5108" w:rsidRDefault="00126CF0" w:rsidP="00DF3C12">
            <w:pPr>
              <w:pStyle w:val="TAC"/>
              <w:tabs>
                <w:tab w:val="left" w:pos="540"/>
                <w:tab w:val="left" w:pos="1260"/>
                <w:tab w:val="left" w:pos="1800"/>
              </w:tabs>
              <w:rPr>
                <w:rFonts w:eastAsiaTheme="minorEastAsia"/>
                <w:lang w:eastAsia="zh-CN"/>
              </w:rPr>
            </w:pPr>
            <w:r>
              <w:rPr>
                <w:rFonts w:eastAsiaTheme="minorEastAsia"/>
                <w:lang w:eastAsia="zh-CN"/>
              </w:rPr>
              <w:t xml:space="preserve">25, 30, </w:t>
            </w:r>
            <w:ins w:id="7355" w:author="ZTE(Liu Wenhao)" w:date="2023-05-06T13:57:00Z">
              <w:r>
                <w:rPr>
                  <w:rFonts w:eastAsiaTheme="minorEastAsia" w:hint="eastAsia"/>
                  <w:lang w:val="en-US" w:eastAsia="zh-CN"/>
                </w:rPr>
                <w:t xml:space="preserve">35, </w:t>
              </w:r>
            </w:ins>
            <w:r>
              <w:rPr>
                <w:rFonts w:eastAsiaTheme="minorEastAsia"/>
                <w:lang w:eastAsia="zh-CN"/>
              </w:rPr>
              <w:t xml:space="preserve">40, </w:t>
            </w:r>
            <w:ins w:id="7356" w:author="ZTE(Liu Wenhao)" w:date="2023-05-06T13:58:00Z">
              <w:r>
                <w:rPr>
                  <w:rFonts w:eastAsiaTheme="minorEastAsia" w:hint="eastAsia"/>
                  <w:lang w:val="en-US" w:eastAsia="zh-CN"/>
                </w:rPr>
                <w:t xml:space="preserve">45, </w:t>
              </w:r>
            </w:ins>
            <w:r>
              <w:rPr>
                <w:rFonts w:eastAsiaTheme="minorEastAsia"/>
                <w:lang w:eastAsia="zh-CN"/>
              </w:rPr>
              <w:t>50, 60, 70, 80, 90, 100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4371540D" w14:textId="77777777" w:rsidR="00126CF0" w:rsidRDefault="00126CF0" w:rsidP="00126CF0">
            <w:pPr>
              <w:pStyle w:val="TAC"/>
              <w:tabs>
                <w:tab w:val="left" w:pos="540"/>
                <w:tab w:val="left" w:pos="1260"/>
                <w:tab w:val="left" w:pos="1800"/>
              </w:tabs>
              <w:rPr>
                <w:rFonts w:eastAsiaTheme="minorEastAsia"/>
                <w:lang w:eastAsia="zh-CN"/>
              </w:rPr>
            </w:pPr>
            <w:r>
              <w:rPr>
                <w:rFonts w:eastAsiaTheme="minorEastAsia"/>
                <w:lang w:eastAsia="zh-CN"/>
              </w:rPr>
              <w:t xml:space="preserve">10, 15, 20, 25, 30, </w:t>
            </w:r>
            <w:ins w:id="7357" w:author="ZTE(Liu Wenhao)" w:date="2023-05-06T13:58:00Z">
              <w:r>
                <w:rPr>
                  <w:rFonts w:eastAsiaTheme="minorEastAsia" w:hint="eastAsia"/>
                  <w:lang w:val="en-US" w:eastAsia="zh-CN"/>
                </w:rPr>
                <w:t xml:space="preserve">35, </w:t>
              </w:r>
            </w:ins>
            <w:r>
              <w:rPr>
                <w:rFonts w:eastAsiaTheme="minorEastAsia"/>
                <w:lang w:eastAsia="zh-CN"/>
              </w:rPr>
              <w:t xml:space="preserve">40, </w:t>
            </w:r>
            <w:ins w:id="7358" w:author="ZTE(Liu Wenhao)" w:date="2023-05-06T13:58:00Z">
              <w:r>
                <w:rPr>
                  <w:rFonts w:eastAsiaTheme="minorEastAsia" w:hint="eastAsia"/>
                  <w:lang w:val="en-US" w:eastAsia="zh-CN"/>
                </w:rPr>
                <w:t xml:space="preserve">45, </w:t>
              </w:r>
            </w:ins>
            <w:r>
              <w:rPr>
                <w:rFonts w:eastAsiaTheme="minorEastAsia"/>
                <w:lang w:eastAsia="zh-CN"/>
              </w:rPr>
              <w:t>50, 60, 70, 80, 90, 100</w:t>
            </w:r>
          </w:p>
          <w:p w14:paraId="256093E4" w14:textId="6DB25402" w:rsidR="00D60968" w:rsidRPr="00BE5108" w:rsidRDefault="00126CF0" w:rsidP="00126CF0">
            <w:pPr>
              <w:pStyle w:val="TAC"/>
              <w:tabs>
                <w:tab w:val="left" w:pos="540"/>
                <w:tab w:val="left" w:pos="1260"/>
                <w:tab w:val="left" w:pos="1800"/>
              </w:tabs>
              <w:rPr>
                <w:rFonts w:eastAsiaTheme="minorEastAsia"/>
                <w:lang w:eastAsia="zh-CN"/>
              </w:rPr>
            </w:pPr>
            <w:r>
              <w:rPr>
                <w:rFonts w:eastAsiaTheme="minorEastAsia"/>
                <w:lang w:eastAsia="zh-CN"/>
              </w:rPr>
              <w:t>(Note 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2A11948A" w14:textId="77777777" w:rsidR="00156DE5" w:rsidRDefault="00156DE5" w:rsidP="00156DE5">
      <w:pPr>
        <w:pStyle w:val="TH"/>
        <w:rPr>
          <w:rFonts w:eastAsiaTheme="minorEastAsia"/>
        </w:rPr>
      </w:pPr>
      <w:bookmarkStart w:id="7359" w:name="_Toc73962987"/>
      <w:bookmarkStart w:id="7360" w:name="_Toc75260164"/>
      <w:bookmarkStart w:id="7361" w:name="_Toc75275706"/>
      <w:bookmarkStart w:id="7362" w:name="_Toc75276217"/>
      <w:bookmarkStart w:id="7363" w:name="_Toc76541716"/>
      <w:bookmarkStart w:id="7364" w:name="_Toc82437485"/>
      <w:bookmarkStart w:id="7365" w:name="_Toc89944851"/>
      <w:bookmarkStart w:id="7366" w:name="_Toc98753869"/>
      <w:bookmarkStart w:id="7367" w:name="_Toc106180855"/>
      <w:bookmarkStart w:id="7368" w:name="_Toc114150900"/>
      <w:bookmarkStart w:id="7369" w:name="_Toc124151303"/>
      <w:bookmarkStart w:id="7370" w:name="_Toc124151823"/>
      <w:bookmarkStart w:id="7371" w:name="_Toc124152343"/>
      <w:bookmarkStart w:id="7372" w:name="_Toc130396875"/>
      <w:bookmarkStart w:id="7373" w:name="_Toc130397395"/>
      <w:r>
        <w:rPr>
          <w:rFonts w:eastAsiaTheme="minorEastAsia"/>
        </w:rPr>
        <w:lastRenderedPageBreak/>
        <w:t xml:space="preserve">Table </w:t>
      </w:r>
      <w:r>
        <w:rPr>
          <w:rFonts w:eastAsiaTheme="minorEastAsia"/>
          <w:lang w:eastAsia="zh-CN"/>
        </w:rPr>
        <w:t>7.4.2.5.1</w:t>
      </w:r>
      <w:r>
        <w:rPr>
          <w:rFonts w:eastAsiaTheme="minorEastAsia"/>
        </w:rPr>
        <w:t>-</w:t>
      </w:r>
      <w:r>
        <w:rPr>
          <w:rFonts w:eastAsiaTheme="minorEastAsia"/>
          <w:lang w:eastAsia="zh-CN"/>
        </w:rPr>
        <w:t>3</w:t>
      </w:r>
      <w:r>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156DE5" w14:paraId="397E5393" w14:textId="77777777" w:rsidTr="00F95B14">
        <w:trPr>
          <w:cantSplit/>
          <w:jc w:val="center"/>
        </w:trPr>
        <w:tc>
          <w:tcPr>
            <w:tcW w:w="1606" w:type="dxa"/>
            <w:tcBorders>
              <w:bottom w:val="single" w:sz="4" w:space="0" w:color="auto"/>
            </w:tcBorders>
            <w:shd w:val="clear" w:color="auto" w:fill="auto"/>
          </w:tcPr>
          <w:p w14:paraId="7F7C4E24" w14:textId="77777777" w:rsidR="00156DE5" w:rsidRDefault="00156DE5" w:rsidP="00F95B14">
            <w:pPr>
              <w:pStyle w:val="TAH"/>
              <w:rPr>
                <w:rFonts w:eastAsiaTheme="minorEastAsia"/>
                <w:lang w:eastAsia="zh-CN"/>
              </w:rPr>
            </w:pPr>
            <w:r>
              <w:rPr>
                <w:rFonts w:eastAsiaTheme="minorEastAsia"/>
                <w:i/>
              </w:rPr>
              <w:t>IAB-DU channel bandwidth</w:t>
            </w:r>
            <w:r>
              <w:rPr>
                <w:rFonts w:eastAsiaTheme="minorEastAsia"/>
              </w:rPr>
              <w:t xml:space="preserve"> of the lowest/highest carrier received (MHz)</w:t>
            </w:r>
          </w:p>
        </w:tc>
        <w:tc>
          <w:tcPr>
            <w:tcW w:w="2646" w:type="dxa"/>
            <w:shd w:val="clear" w:color="auto" w:fill="auto"/>
          </w:tcPr>
          <w:p w14:paraId="5ECEBD60" w14:textId="77777777" w:rsidR="00156DE5" w:rsidRDefault="00156DE5" w:rsidP="00F95B14">
            <w:pPr>
              <w:pStyle w:val="TAH"/>
              <w:rPr>
                <w:rFonts w:eastAsiaTheme="minorEastAsia"/>
              </w:rPr>
            </w:pPr>
            <w:r>
              <w:rPr>
                <w:rFonts w:eastAsiaTheme="minorEastAsia" w:cs="Arial"/>
              </w:rPr>
              <w:t xml:space="preserve">Interfering RB centre frequency offset to the lower/upper IAB-DU RF Bandwidth edge or sub-block edge inside a sub-block gap </w:t>
            </w:r>
            <w:r>
              <w:rPr>
                <w:rFonts w:eastAsiaTheme="minorEastAsia"/>
              </w:rPr>
              <w:t>(kHz)</w:t>
            </w:r>
          </w:p>
          <w:p w14:paraId="3C440748" w14:textId="77777777" w:rsidR="00156DE5" w:rsidRDefault="00156DE5" w:rsidP="00F95B14">
            <w:pPr>
              <w:pStyle w:val="TAH"/>
              <w:rPr>
                <w:rFonts w:eastAsiaTheme="minorEastAsia"/>
                <w:lang w:eastAsia="zh-CN"/>
              </w:rPr>
            </w:pPr>
            <w:r>
              <w:rPr>
                <w:rFonts w:eastAsiaTheme="minorEastAsia"/>
              </w:rPr>
              <w:t>(Note 2)</w:t>
            </w:r>
          </w:p>
        </w:tc>
        <w:tc>
          <w:tcPr>
            <w:tcW w:w="2693" w:type="dxa"/>
            <w:tcBorders>
              <w:bottom w:val="single" w:sz="4" w:space="0" w:color="auto"/>
            </w:tcBorders>
            <w:shd w:val="clear" w:color="auto" w:fill="auto"/>
          </w:tcPr>
          <w:p w14:paraId="18D83538" w14:textId="77777777" w:rsidR="00156DE5" w:rsidRDefault="00156DE5" w:rsidP="00F95B14">
            <w:pPr>
              <w:pStyle w:val="TAH"/>
              <w:rPr>
                <w:rFonts w:eastAsiaTheme="minorEastAsia"/>
                <w:lang w:eastAsia="zh-CN"/>
              </w:rPr>
            </w:pPr>
            <w:r>
              <w:rPr>
                <w:rFonts w:eastAsiaTheme="minorEastAsia"/>
              </w:rPr>
              <w:t>Type of interfering signal</w:t>
            </w:r>
          </w:p>
        </w:tc>
      </w:tr>
      <w:tr w:rsidR="00156DE5" w14:paraId="4559DBB6" w14:textId="77777777" w:rsidTr="00F95B14">
        <w:trPr>
          <w:cantSplit/>
          <w:jc w:val="center"/>
        </w:trPr>
        <w:tc>
          <w:tcPr>
            <w:tcW w:w="1606" w:type="dxa"/>
            <w:tcBorders>
              <w:top w:val="nil"/>
              <w:bottom w:val="nil"/>
            </w:tcBorders>
            <w:shd w:val="clear" w:color="auto" w:fill="auto"/>
          </w:tcPr>
          <w:p w14:paraId="3E590B04" w14:textId="77777777" w:rsidR="00156DE5" w:rsidRDefault="00156DE5" w:rsidP="00F95B14">
            <w:pPr>
              <w:pStyle w:val="TAC"/>
              <w:rPr>
                <w:rFonts w:eastAsiaTheme="minorEastAsia"/>
              </w:rPr>
            </w:pPr>
            <w:r>
              <w:rPr>
                <w:rFonts w:eastAsiaTheme="minorEastAsia"/>
                <w:lang w:eastAsia="zh-CN"/>
              </w:rPr>
              <w:t>10</w:t>
            </w:r>
          </w:p>
        </w:tc>
        <w:tc>
          <w:tcPr>
            <w:tcW w:w="2646" w:type="dxa"/>
            <w:shd w:val="clear" w:color="auto" w:fill="auto"/>
          </w:tcPr>
          <w:p w14:paraId="79085F68"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355</w:t>
            </w:r>
            <w:r>
              <w:rPr>
                <w:rFonts w:eastAsiaTheme="minorEastAsia" w:cs="Arial"/>
              </w:rPr>
              <w:t>+m*180),</w:t>
            </w:r>
          </w:p>
          <w:p w14:paraId="51411982" w14:textId="77777777" w:rsidR="00156DE5" w:rsidRDefault="00156DE5" w:rsidP="00F95B14">
            <w:pPr>
              <w:pStyle w:val="TAC"/>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497C6C77" w14:textId="77777777" w:rsidR="00156DE5" w:rsidRDefault="00156DE5" w:rsidP="00F95B14">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 15 kHz SCS, 1 RB</w:t>
            </w:r>
          </w:p>
        </w:tc>
      </w:tr>
      <w:tr w:rsidR="00156DE5" w14:paraId="789438D8" w14:textId="77777777" w:rsidTr="00F95B14">
        <w:trPr>
          <w:cantSplit/>
          <w:jc w:val="center"/>
        </w:trPr>
        <w:tc>
          <w:tcPr>
            <w:tcW w:w="1606" w:type="dxa"/>
            <w:tcBorders>
              <w:top w:val="nil"/>
              <w:bottom w:val="nil"/>
            </w:tcBorders>
            <w:shd w:val="clear" w:color="auto" w:fill="auto"/>
          </w:tcPr>
          <w:p w14:paraId="234E9DBA" w14:textId="77777777" w:rsidR="00156DE5" w:rsidRDefault="00156DE5" w:rsidP="00F95B14">
            <w:pPr>
              <w:pStyle w:val="TAC"/>
              <w:rPr>
                <w:rFonts w:eastAsiaTheme="minorEastAsia"/>
                <w:lang w:eastAsia="zh-CN"/>
              </w:rPr>
            </w:pPr>
            <w:r>
              <w:rPr>
                <w:rFonts w:eastAsiaTheme="minorEastAsia"/>
                <w:lang w:eastAsia="zh-CN"/>
              </w:rPr>
              <w:t>15</w:t>
            </w:r>
          </w:p>
        </w:tc>
        <w:tc>
          <w:tcPr>
            <w:tcW w:w="2646" w:type="dxa"/>
            <w:shd w:val="clear" w:color="auto" w:fill="auto"/>
          </w:tcPr>
          <w:p w14:paraId="1A059C6C"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360</w:t>
            </w:r>
            <w:r>
              <w:rPr>
                <w:rFonts w:eastAsiaTheme="minorEastAsia" w:cs="Arial"/>
              </w:rPr>
              <w:t>+m*180),</w:t>
            </w:r>
          </w:p>
          <w:p w14:paraId="644EA962" w14:textId="77777777" w:rsidR="00156DE5" w:rsidRDefault="00156DE5" w:rsidP="00F95B14">
            <w:pPr>
              <w:pStyle w:val="TAC"/>
              <w:keepNext w:val="0"/>
              <w:keepLines w:val="0"/>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38C4FFC0" w14:textId="77777777" w:rsidR="00156DE5" w:rsidRDefault="00156DE5" w:rsidP="00F95B14">
            <w:pPr>
              <w:pStyle w:val="TAC"/>
              <w:rPr>
                <w:rFonts w:eastAsiaTheme="minorEastAsia"/>
              </w:rPr>
            </w:pPr>
          </w:p>
        </w:tc>
      </w:tr>
      <w:tr w:rsidR="00156DE5" w14:paraId="353884F6" w14:textId="77777777" w:rsidTr="00F95B14">
        <w:trPr>
          <w:cantSplit/>
          <w:jc w:val="center"/>
        </w:trPr>
        <w:tc>
          <w:tcPr>
            <w:tcW w:w="1606" w:type="dxa"/>
            <w:tcBorders>
              <w:top w:val="nil"/>
              <w:bottom w:val="single" w:sz="4" w:space="0" w:color="auto"/>
            </w:tcBorders>
            <w:shd w:val="clear" w:color="auto" w:fill="auto"/>
          </w:tcPr>
          <w:p w14:paraId="6955BD56" w14:textId="77777777" w:rsidR="00156DE5" w:rsidRDefault="00156DE5" w:rsidP="00F95B14">
            <w:pPr>
              <w:pStyle w:val="TAC"/>
              <w:rPr>
                <w:rFonts w:eastAsiaTheme="minorEastAsia"/>
                <w:lang w:eastAsia="zh-CN"/>
              </w:rPr>
            </w:pPr>
            <w:r>
              <w:rPr>
                <w:rFonts w:eastAsiaTheme="minorEastAsia"/>
                <w:lang w:eastAsia="zh-CN"/>
              </w:rPr>
              <w:t>20</w:t>
            </w:r>
          </w:p>
        </w:tc>
        <w:tc>
          <w:tcPr>
            <w:tcW w:w="2646" w:type="dxa"/>
            <w:shd w:val="clear" w:color="auto" w:fill="auto"/>
          </w:tcPr>
          <w:p w14:paraId="194D8AA6"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350</w:t>
            </w:r>
            <w:r>
              <w:rPr>
                <w:rFonts w:eastAsiaTheme="minorEastAsia" w:cs="Arial"/>
              </w:rPr>
              <w:t>+m*180),</w:t>
            </w:r>
          </w:p>
          <w:p w14:paraId="4ECCC630" w14:textId="77777777" w:rsidR="00156DE5" w:rsidRDefault="00156DE5" w:rsidP="00F95B14">
            <w:pPr>
              <w:pStyle w:val="TAC"/>
              <w:keepNext w:val="0"/>
              <w:keepLines w:val="0"/>
              <w:rPr>
                <w:rFonts w:eastAsiaTheme="minorEastAsia" w:cs="Arial"/>
              </w:rPr>
            </w:pPr>
            <w:r>
              <w:rPr>
                <w:rFonts w:eastAsiaTheme="minorEastAsia" w:cs="Arial"/>
              </w:rPr>
              <w:t>m=0, 1, 2, 3, 4, 9, 14, 19, 24</w:t>
            </w:r>
          </w:p>
        </w:tc>
        <w:tc>
          <w:tcPr>
            <w:tcW w:w="2693" w:type="dxa"/>
            <w:tcBorders>
              <w:top w:val="nil"/>
              <w:bottom w:val="single" w:sz="4" w:space="0" w:color="auto"/>
            </w:tcBorders>
            <w:shd w:val="clear" w:color="auto" w:fill="auto"/>
          </w:tcPr>
          <w:p w14:paraId="20DC0F02" w14:textId="77777777" w:rsidR="00156DE5" w:rsidRDefault="00156DE5" w:rsidP="00F95B14">
            <w:pPr>
              <w:pStyle w:val="TAC"/>
              <w:rPr>
                <w:rFonts w:eastAsiaTheme="minorEastAsia"/>
              </w:rPr>
            </w:pPr>
          </w:p>
        </w:tc>
      </w:tr>
      <w:tr w:rsidR="00156DE5" w14:paraId="1F3CBCF9" w14:textId="77777777" w:rsidTr="00F95B14">
        <w:trPr>
          <w:cantSplit/>
          <w:jc w:val="center"/>
        </w:trPr>
        <w:tc>
          <w:tcPr>
            <w:tcW w:w="1606" w:type="dxa"/>
            <w:tcBorders>
              <w:bottom w:val="nil"/>
            </w:tcBorders>
            <w:shd w:val="clear" w:color="auto" w:fill="auto"/>
          </w:tcPr>
          <w:p w14:paraId="5451A4E9" w14:textId="77777777" w:rsidR="00156DE5" w:rsidRDefault="00156DE5" w:rsidP="00F95B14">
            <w:pPr>
              <w:pStyle w:val="TAC"/>
              <w:rPr>
                <w:rFonts w:eastAsiaTheme="minorEastAsia"/>
                <w:lang w:eastAsia="zh-CN"/>
              </w:rPr>
            </w:pPr>
            <w:r>
              <w:rPr>
                <w:rFonts w:eastAsiaTheme="minorEastAsia"/>
                <w:lang w:eastAsia="zh-CN"/>
              </w:rPr>
              <w:t>25</w:t>
            </w:r>
          </w:p>
        </w:tc>
        <w:tc>
          <w:tcPr>
            <w:tcW w:w="2646" w:type="dxa"/>
            <w:shd w:val="clear" w:color="auto" w:fill="auto"/>
          </w:tcPr>
          <w:p w14:paraId="5B306CCA"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BCA5BAB"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bottom w:val="nil"/>
            </w:tcBorders>
            <w:shd w:val="clear" w:color="auto" w:fill="auto"/>
          </w:tcPr>
          <w:p w14:paraId="4D2BAA9A" w14:textId="77777777" w:rsidR="00156DE5" w:rsidRDefault="00156DE5" w:rsidP="00F95B14">
            <w:pPr>
              <w:pStyle w:val="TAC"/>
              <w:rPr>
                <w:rFonts w:eastAsiaTheme="minorEastAsia"/>
              </w:rPr>
            </w:pPr>
            <w:r>
              <w:rPr>
                <w:rFonts w:eastAsiaTheme="minorEastAsia"/>
              </w:rPr>
              <w:t xml:space="preserve">20 MHz DFT-s-OFDM </w:t>
            </w:r>
            <w:r>
              <w:rPr>
                <w:rFonts w:eastAsiaTheme="minorEastAsia"/>
                <w:lang w:eastAsia="zh-CN"/>
              </w:rPr>
              <w:t>NR</w:t>
            </w:r>
            <w:r>
              <w:rPr>
                <w:rFonts w:eastAsiaTheme="minorEastAsia"/>
              </w:rPr>
              <w:t xml:space="preserve"> signal, 15 kHz SCS, 1 RB</w:t>
            </w:r>
          </w:p>
        </w:tc>
      </w:tr>
      <w:tr w:rsidR="00156DE5" w14:paraId="11D4B784" w14:textId="77777777" w:rsidTr="00F95B14">
        <w:trPr>
          <w:cantSplit/>
          <w:jc w:val="center"/>
        </w:trPr>
        <w:tc>
          <w:tcPr>
            <w:tcW w:w="1606" w:type="dxa"/>
            <w:tcBorders>
              <w:top w:val="nil"/>
              <w:bottom w:val="nil"/>
            </w:tcBorders>
            <w:shd w:val="clear" w:color="auto" w:fill="auto"/>
          </w:tcPr>
          <w:p w14:paraId="782A6CED" w14:textId="77777777" w:rsidR="00156DE5" w:rsidRDefault="00156DE5" w:rsidP="00F95B14">
            <w:pPr>
              <w:pStyle w:val="TAC"/>
              <w:rPr>
                <w:rFonts w:eastAsiaTheme="minorEastAsia"/>
                <w:lang w:eastAsia="zh-CN"/>
              </w:rPr>
            </w:pPr>
            <w:r>
              <w:rPr>
                <w:rFonts w:eastAsiaTheme="minorEastAsia"/>
                <w:lang w:eastAsia="zh-CN"/>
              </w:rPr>
              <w:t>30</w:t>
            </w:r>
          </w:p>
        </w:tc>
        <w:tc>
          <w:tcPr>
            <w:tcW w:w="2646" w:type="dxa"/>
            <w:shd w:val="clear" w:color="auto" w:fill="auto"/>
          </w:tcPr>
          <w:p w14:paraId="0EA1C373"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6ED3D649"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4FD0A19C" w14:textId="77777777" w:rsidR="00156DE5" w:rsidRDefault="00156DE5" w:rsidP="00F95B14">
            <w:pPr>
              <w:pStyle w:val="TAC"/>
              <w:rPr>
                <w:rFonts w:eastAsiaTheme="minorEastAsia"/>
              </w:rPr>
            </w:pPr>
          </w:p>
        </w:tc>
      </w:tr>
      <w:tr w:rsidR="00156DE5" w14:paraId="14180D49" w14:textId="77777777" w:rsidTr="00F95B14">
        <w:trPr>
          <w:cantSplit/>
          <w:jc w:val="center"/>
          <w:ins w:id="7374" w:author="ZTE(Liu Wenhao)" w:date="2023-05-06T13:58:00Z"/>
        </w:trPr>
        <w:tc>
          <w:tcPr>
            <w:tcW w:w="1606" w:type="dxa"/>
            <w:tcBorders>
              <w:top w:val="nil"/>
              <w:bottom w:val="nil"/>
            </w:tcBorders>
            <w:shd w:val="clear" w:color="auto" w:fill="auto"/>
          </w:tcPr>
          <w:p w14:paraId="2890EE43" w14:textId="77777777" w:rsidR="00156DE5" w:rsidRDefault="00156DE5" w:rsidP="00F95B14">
            <w:pPr>
              <w:pStyle w:val="TAC"/>
              <w:rPr>
                <w:ins w:id="7375" w:author="ZTE(Liu Wenhao)" w:date="2023-05-06T13:58:00Z"/>
                <w:rFonts w:eastAsiaTheme="minorEastAsia"/>
                <w:lang w:val="en-US" w:eastAsia="zh-CN"/>
              </w:rPr>
            </w:pPr>
            <w:ins w:id="7376" w:author="ZTE(Liu Wenhao)" w:date="2023-05-06T13:59:00Z">
              <w:r>
                <w:rPr>
                  <w:rFonts w:eastAsiaTheme="minorEastAsia" w:hint="eastAsia"/>
                  <w:lang w:val="en-US" w:eastAsia="zh-CN"/>
                </w:rPr>
                <w:t>35</w:t>
              </w:r>
            </w:ins>
          </w:p>
        </w:tc>
        <w:tc>
          <w:tcPr>
            <w:tcW w:w="2646" w:type="dxa"/>
            <w:shd w:val="clear" w:color="auto" w:fill="auto"/>
          </w:tcPr>
          <w:p w14:paraId="5B1159BA" w14:textId="77777777" w:rsidR="00156DE5" w:rsidRDefault="00156DE5" w:rsidP="00F95B14">
            <w:pPr>
              <w:spacing w:after="0"/>
              <w:jc w:val="center"/>
              <w:rPr>
                <w:ins w:id="7377" w:author="ZTE(Liu Wenhao)" w:date="2023-05-06T13:59:00Z"/>
                <w:rFonts w:ascii="Arial" w:hAnsi="Arial" w:cs="Arial"/>
                <w:sz w:val="18"/>
              </w:rPr>
            </w:pPr>
            <w:ins w:id="7378" w:author="ZTE(Liu Wenhao)" w:date="2023-05-06T13:59:00Z">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ins>
          </w:p>
          <w:p w14:paraId="43AC2929" w14:textId="77777777" w:rsidR="00156DE5" w:rsidRDefault="00156DE5" w:rsidP="00F95B14">
            <w:pPr>
              <w:pStyle w:val="TAC"/>
              <w:keepNext w:val="0"/>
              <w:keepLines w:val="0"/>
              <w:rPr>
                <w:ins w:id="7379" w:author="ZTE(Liu Wenhao)" w:date="2023-05-06T13:58:00Z"/>
                <w:rFonts w:eastAsiaTheme="minorEastAsia" w:cs="Arial"/>
              </w:rPr>
            </w:pPr>
            <w:ins w:id="7380" w:author="ZTE(Liu Wenhao)" w:date="2023-05-06T13:59:00Z">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ins>
          </w:p>
        </w:tc>
        <w:tc>
          <w:tcPr>
            <w:tcW w:w="2693" w:type="dxa"/>
            <w:tcBorders>
              <w:top w:val="nil"/>
              <w:bottom w:val="nil"/>
            </w:tcBorders>
            <w:shd w:val="clear" w:color="auto" w:fill="auto"/>
          </w:tcPr>
          <w:p w14:paraId="3EB3D5A6" w14:textId="77777777" w:rsidR="00156DE5" w:rsidRDefault="00156DE5" w:rsidP="00F95B14">
            <w:pPr>
              <w:pStyle w:val="TAC"/>
              <w:rPr>
                <w:ins w:id="7381" w:author="ZTE(Liu Wenhao)" w:date="2023-05-06T13:58:00Z"/>
                <w:rFonts w:eastAsiaTheme="minorEastAsia"/>
              </w:rPr>
            </w:pPr>
          </w:p>
        </w:tc>
      </w:tr>
      <w:tr w:rsidR="00156DE5" w14:paraId="31DBE891" w14:textId="77777777" w:rsidTr="00F95B14">
        <w:trPr>
          <w:cantSplit/>
          <w:jc w:val="center"/>
        </w:trPr>
        <w:tc>
          <w:tcPr>
            <w:tcW w:w="1606" w:type="dxa"/>
            <w:tcBorders>
              <w:top w:val="nil"/>
              <w:bottom w:val="nil"/>
            </w:tcBorders>
            <w:shd w:val="clear" w:color="auto" w:fill="auto"/>
          </w:tcPr>
          <w:p w14:paraId="79C26409" w14:textId="77777777" w:rsidR="00156DE5" w:rsidRDefault="00156DE5" w:rsidP="00F95B14">
            <w:pPr>
              <w:pStyle w:val="TAC"/>
              <w:rPr>
                <w:rFonts w:eastAsiaTheme="minorEastAsia"/>
                <w:lang w:eastAsia="zh-CN"/>
              </w:rPr>
            </w:pPr>
            <w:r>
              <w:rPr>
                <w:rFonts w:eastAsiaTheme="minorEastAsia"/>
                <w:lang w:eastAsia="zh-CN"/>
              </w:rPr>
              <w:t>40</w:t>
            </w:r>
          </w:p>
        </w:tc>
        <w:tc>
          <w:tcPr>
            <w:tcW w:w="2646" w:type="dxa"/>
            <w:shd w:val="clear" w:color="auto" w:fill="auto"/>
          </w:tcPr>
          <w:p w14:paraId="3184A827"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4933B5D0"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5FD2B7A4" w14:textId="77777777" w:rsidR="00156DE5" w:rsidRDefault="00156DE5" w:rsidP="00F95B14">
            <w:pPr>
              <w:pStyle w:val="TAC"/>
              <w:rPr>
                <w:rFonts w:eastAsiaTheme="minorEastAsia"/>
              </w:rPr>
            </w:pPr>
          </w:p>
        </w:tc>
      </w:tr>
      <w:tr w:rsidR="00156DE5" w14:paraId="392739E0" w14:textId="77777777" w:rsidTr="00F95B14">
        <w:trPr>
          <w:cantSplit/>
          <w:jc w:val="center"/>
          <w:ins w:id="7382" w:author="ZTE(Liu Wenhao)" w:date="2023-05-06T13:59:00Z"/>
        </w:trPr>
        <w:tc>
          <w:tcPr>
            <w:tcW w:w="1606" w:type="dxa"/>
            <w:tcBorders>
              <w:top w:val="nil"/>
              <w:bottom w:val="nil"/>
            </w:tcBorders>
            <w:shd w:val="clear" w:color="auto" w:fill="auto"/>
          </w:tcPr>
          <w:p w14:paraId="5C75E248" w14:textId="77777777" w:rsidR="00156DE5" w:rsidRDefault="00156DE5" w:rsidP="00F95B14">
            <w:pPr>
              <w:pStyle w:val="TAC"/>
              <w:rPr>
                <w:ins w:id="7383" w:author="ZTE(Liu Wenhao)" w:date="2023-05-06T13:59:00Z"/>
                <w:rFonts w:eastAsiaTheme="minorEastAsia"/>
                <w:lang w:val="en-US" w:eastAsia="zh-CN"/>
              </w:rPr>
            </w:pPr>
            <w:ins w:id="7384" w:author="ZTE(Liu Wenhao)" w:date="2023-05-06T13:59:00Z">
              <w:r>
                <w:rPr>
                  <w:rFonts w:eastAsiaTheme="minorEastAsia" w:hint="eastAsia"/>
                  <w:lang w:val="en-US" w:eastAsia="zh-CN"/>
                </w:rPr>
                <w:t>45</w:t>
              </w:r>
            </w:ins>
          </w:p>
        </w:tc>
        <w:tc>
          <w:tcPr>
            <w:tcW w:w="2646" w:type="dxa"/>
            <w:shd w:val="clear" w:color="auto" w:fill="auto"/>
          </w:tcPr>
          <w:p w14:paraId="3176DBAB" w14:textId="77777777" w:rsidR="00156DE5" w:rsidRDefault="00156DE5" w:rsidP="00F95B14">
            <w:pPr>
              <w:spacing w:after="0"/>
              <w:jc w:val="center"/>
              <w:rPr>
                <w:ins w:id="7385" w:author="ZTE(Liu Wenhao)" w:date="2023-05-06T14:00:00Z"/>
                <w:rFonts w:ascii="Arial" w:hAnsi="Arial" w:cs="Arial"/>
                <w:sz w:val="18"/>
              </w:rPr>
            </w:pPr>
            <w:ins w:id="7386" w:author="ZTE(Liu Wenhao)" w:date="2023-05-06T14:00:00Z">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ins>
          </w:p>
          <w:p w14:paraId="37D5FE19" w14:textId="77777777" w:rsidR="00156DE5" w:rsidRDefault="00156DE5" w:rsidP="00F95B14">
            <w:pPr>
              <w:pStyle w:val="TAC"/>
              <w:keepNext w:val="0"/>
              <w:keepLines w:val="0"/>
              <w:rPr>
                <w:ins w:id="7387" w:author="ZTE(Liu Wenhao)" w:date="2023-05-06T13:59:00Z"/>
                <w:rFonts w:eastAsiaTheme="minorEastAsia" w:cs="Arial"/>
              </w:rPr>
            </w:pPr>
            <w:ins w:id="7388" w:author="ZTE(Liu Wenhao)" w:date="2023-05-06T14:00:00Z">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ins>
          </w:p>
        </w:tc>
        <w:tc>
          <w:tcPr>
            <w:tcW w:w="2693" w:type="dxa"/>
            <w:tcBorders>
              <w:top w:val="nil"/>
              <w:bottom w:val="nil"/>
            </w:tcBorders>
            <w:shd w:val="clear" w:color="auto" w:fill="auto"/>
          </w:tcPr>
          <w:p w14:paraId="2781C9CB" w14:textId="77777777" w:rsidR="00156DE5" w:rsidRDefault="00156DE5" w:rsidP="00F95B14">
            <w:pPr>
              <w:pStyle w:val="TAC"/>
              <w:rPr>
                <w:ins w:id="7389" w:author="ZTE(Liu Wenhao)" w:date="2023-05-06T13:59:00Z"/>
                <w:rFonts w:eastAsiaTheme="minorEastAsia"/>
              </w:rPr>
            </w:pPr>
          </w:p>
        </w:tc>
      </w:tr>
      <w:tr w:rsidR="00156DE5" w14:paraId="5861E1BC" w14:textId="77777777" w:rsidTr="00F95B14">
        <w:trPr>
          <w:cantSplit/>
          <w:jc w:val="center"/>
        </w:trPr>
        <w:tc>
          <w:tcPr>
            <w:tcW w:w="1606" w:type="dxa"/>
            <w:tcBorders>
              <w:top w:val="nil"/>
              <w:bottom w:val="nil"/>
            </w:tcBorders>
            <w:shd w:val="clear" w:color="auto" w:fill="auto"/>
          </w:tcPr>
          <w:p w14:paraId="30E42B01" w14:textId="77777777" w:rsidR="00156DE5" w:rsidRDefault="00156DE5" w:rsidP="00F95B14">
            <w:pPr>
              <w:pStyle w:val="TAC"/>
              <w:rPr>
                <w:rFonts w:eastAsiaTheme="minorEastAsia"/>
                <w:lang w:eastAsia="zh-CN"/>
              </w:rPr>
            </w:pPr>
            <w:r>
              <w:rPr>
                <w:rFonts w:eastAsiaTheme="minorEastAsia"/>
                <w:lang w:eastAsia="zh-CN"/>
              </w:rPr>
              <w:t>50</w:t>
            </w:r>
          </w:p>
        </w:tc>
        <w:tc>
          <w:tcPr>
            <w:tcW w:w="2646" w:type="dxa"/>
            <w:shd w:val="clear" w:color="auto" w:fill="auto"/>
          </w:tcPr>
          <w:p w14:paraId="3C529D08"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485F0350"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00EF1E0" w14:textId="77777777" w:rsidR="00156DE5" w:rsidRDefault="00156DE5" w:rsidP="00F95B14">
            <w:pPr>
              <w:pStyle w:val="TAC"/>
              <w:rPr>
                <w:rFonts w:eastAsiaTheme="minorEastAsia"/>
              </w:rPr>
            </w:pPr>
          </w:p>
        </w:tc>
      </w:tr>
      <w:tr w:rsidR="00156DE5" w14:paraId="4F23C0E5" w14:textId="77777777" w:rsidTr="00F95B14">
        <w:trPr>
          <w:cantSplit/>
          <w:jc w:val="center"/>
        </w:trPr>
        <w:tc>
          <w:tcPr>
            <w:tcW w:w="1606" w:type="dxa"/>
            <w:tcBorders>
              <w:top w:val="nil"/>
              <w:bottom w:val="nil"/>
            </w:tcBorders>
            <w:shd w:val="clear" w:color="auto" w:fill="auto"/>
          </w:tcPr>
          <w:p w14:paraId="3E1DCE74" w14:textId="77777777" w:rsidR="00156DE5" w:rsidRDefault="00156DE5" w:rsidP="00F95B14">
            <w:pPr>
              <w:pStyle w:val="TAC"/>
              <w:rPr>
                <w:rFonts w:eastAsiaTheme="minorEastAsia"/>
                <w:lang w:eastAsia="zh-CN"/>
              </w:rPr>
            </w:pPr>
            <w:r>
              <w:rPr>
                <w:rFonts w:eastAsiaTheme="minorEastAsia"/>
                <w:lang w:eastAsia="zh-CN"/>
              </w:rPr>
              <w:t>60</w:t>
            </w:r>
          </w:p>
        </w:tc>
        <w:tc>
          <w:tcPr>
            <w:tcW w:w="2646" w:type="dxa"/>
            <w:shd w:val="clear" w:color="auto" w:fill="auto"/>
          </w:tcPr>
          <w:p w14:paraId="18860180"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67F4384E"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1F20FA01" w14:textId="77777777" w:rsidR="00156DE5" w:rsidRDefault="00156DE5" w:rsidP="00F95B14">
            <w:pPr>
              <w:pStyle w:val="TAC"/>
              <w:rPr>
                <w:rFonts w:eastAsiaTheme="minorEastAsia"/>
              </w:rPr>
            </w:pPr>
          </w:p>
        </w:tc>
      </w:tr>
      <w:tr w:rsidR="00156DE5" w14:paraId="2EF55FC2" w14:textId="77777777" w:rsidTr="00F95B14">
        <w:trPr>
          <w:cantSplit/>
          <w:jc w:val="center"/>
        </w:trPr>
        <w:tc>
          <w:tcPr>
            <w:tcW w:w="1606" w:type="dxa"/>
            <w:tcBorders>
              <w:top w:val="nil"/>
              <w:bottom w:val="nil"/>
            </w:tcBorders>
            <w:shd w:val="clear" w:color="auto" w:fill="auto"/>
          </w:tcPr>
          <w:p w14:paraId="29ABE470" w14:textId="77777777" w:rsidR="00156DE5" w:rsidRDefault="00156DE5" w:rsidP="00F95B14">
            <w:pPr>
              <w:pStyle w:val="TAC"/>
              <w:rPr>
                <w:rFonts w:eastAsiaTheme="minorEastAsia"/>
                <w:lang w:eastAsia="zh-CN"/>
              </w:rPr>
            </w:pPr>
            <w:r>
              <w:rPr>
                <w:rFonts w:eastAsiaTheme="minorEastAsia"/>
                <w:lang w:eastAsia="zh-CN"/>
              </w:rPr>
              <w:t>70</w:t>
            </w:r>
          </w:p>
        </w:tc>
        <w:tc>
          <w:tcPr>
            <w:tcW w:w="2646" w:type="dxa"/>
            <w:shd w:val="clear" w:color="auto" w:fill="auto"/>
          </w:tcPr>
          <w:p w14:paraId="42676EF5"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151897C8"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B8380E9" w14:textId="77777777" w:rsidR="00156DE5" w:rsidRDefault="00156DE5" w:rsidP="00F95B14">
            <w:pPr>
              <w:pStyle w:val="TAC"/>
              <w:rPr>
                <w:rFonts w:eastAsiaTheme="minorEastAsia"/>
              </w:rPr>
            </w:pPr>
          </w:p>
        </w:tc>
      </w:tr>
      <w:tr w:rsidR="00156DE5" w14:paraId="7507651D" w14:textId="77777777" w:rsidTr="00F95B14">
        <w:trPr>
          <w:cantSplit/>
          <w:jc w:val="center"/>
        </w:trPr>
        <w:tc>
          <w:tcPr>
            <w:tcW w:w="1606" w:type="dxa"/>
            <w:tcBorders>
              <w:top w:val="nil"/>
              <w:bottom w:val="nil"/>
            </w:tcBorders>
            <w:shd w:val="clear" w:color="auto" w:fill="auto"/>
          </w:tcPr>
          <w:p w14:paraId="16676BB9" w14:textId="77777777" w:rsidR="00156DE5" w:rsidRDefault="00156DE5" w:rsidP="00F95B14">
            <w:pPr>
              <w:pStyle w:val="TAC"/>
              <w:rPr>
                <w:rFonts w:eastAsiaTheme="minorEastAsia"/>
                <w:lang w:eastAsia="zh-CN"/>
              </w:rPr>
            </w:pPr>
            <w:r>
              <w:rPr>
                <w:rFonts w:eastAsiaTheme="minorEastAsia"/>
                <w:lang w:eastAsia="zh-CN"/>
              </w:rPr>
              <w:t>80</w:t>
            </w:r>
          </w:p>
        </w:tc>
        <w:tc>
          <w:tcPr>
            <w:tcW w:w="2646" w:type="dxa"/>
            <w:shd w:val="clear" w:color="auto" w:fill="auto"/>
          </w:tcPr>
          <w:p w14:paraId="189C4E4F"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3F74E5B8"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29DA674" w14:textId="77777777" w:rsidR="00156DE5" w:rsidRDefault="00156DE5" w:rsidP="00F95B14">
            <w:pPr>
              <w:pStyle w:val="TAC"/>
              <w:rPr>
                <w:rFonts w:eastAsiaTheme="minorEastAsia"/>
              </w:rPr>
            </w:pPr>
          </w:p>
        </w:tc>
      </w:tr>
      <w:tr w:rsidR="00156DE5" w14:paraId="158CEEDD" w14:textId="77777777" w:rsidTr="00F95B14">
        <w:trPr>
          <w:cantSplit/>
          <w:jc w:val="center"/>
        </w:trPr>
        <w:tc>
          <w:tcPr>
            <w:tcW w:w="1606" w:type="dxa"/>
            <w:tcBorders>
              <w:top w:val="nil"/>
              <w:bottom w:val="nil"/>
            </w:tcBorders>
            <w:shd w:val="clear" w:color="auto" w:fill="auto"/>
          </w:tcPr>
          <w:p w14:paraId="37BEF37D" w14:textId="77777777" w:rsidR="00156DE5" w:rsidRDefault="00156DE5" w:rsidP="00F95B14">
            <w:pPr>
              <w:pStyle w:val="TAC"/>
              <w:rPr>
                <w:rFonts w:eastAsiaTheme="minorEastAsia"/>
                <w:lang w:eastAsia="zh-CN"/>
              </w:rPr>
            </w:pPr>
            <w:r>
              <w:rPr>
                <w:rFonts w:eastAsiaTheme="minorEastAsia"/>
                <w:lang w:eastAsia="zh-CN"/>
              </w:rPr>
              <w:t>90</w:t>
            </w:r>
          </w:p>
        </w:tc>
        <w:tc>
          <w:tcPr>
            <w:tcW w:w="2646" w:type="dxa"/>
            <w:shd w:val="clear" w:color="auto" w:fill="auto"/>
          </w:tcPr>
          <w:p w14:paraId="338FC6D2"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2DCB39E9"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8796E64" w14:textId="77777777" w:rsidR="00156DE5" w:rsidRDefault="00156DE5" w:rsidP="00F95B14">
            <w:pPr>
              <w:pStyle w:val="TAC"/>
              <w:rPr>
                <w:rFonts w:eastAsiaTheme="minorEastAsia"/>
              </w:rPr>
            </w:pPr>
          </w:p>
        </w:tc>
      </w:tr>
      <w:tr w:rsidR="00156DE5" w14:paraId="57D18E7F" w14:textId="77777777" w:rsidTr="00F95B14">
        <w:trPr>
          <w:cantSplit/>
          <w:jc w:val="center"/>
        </w:trPr>
        <w:tc>
          <w:tcPr>
            <w:tcW w:w="1606" w:type="dxa"/>
            <w:tcBorders>
              <w:top w:val="nil"/>
            </w:tcBorders>
            <w:shd w:val="clear" w:color="auto" w:fill="auto"/>
          </w:tcPr>
          <w:p w14:paraId="5AB4436A" w14:textId="77777777" w:rsidR="00156DE5" w:rsidRDefault="00156DE5" w:rsidP="00F95B14">
            <w:pPr>
              <w:pStyle w:val="TAC"/>
              <w:rPr>
                <w:rFonts w:eastAsiaTheme="minorEastAsia"/>
                <w:lang w:eastAsia="zh-CN"/>
              </w:rPr>
            </w:pPr>
            <w:r>
              <w:rPr>
                <w:rFonts w:eastAsiaTheme="minorEastAsia"/>
                <w:lang w:eastAsia="zh-CN"/>
              </w:rPr>
              <w:t>100</w:t>
            </w:r>
          </w:p>
        </w:tc>
        <w:tc>
          <w:tcPr>
            <w:tcW w:w="2646" w:type="dxa"/>
            <w:shd w:val="clear" w:color="auto" w:fill="auto"/>
          </w:tcPr>
          <w:p w14:paraId="508B1D03"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03E4DE53"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tcBorders>
            <w:shd w:val="clear" w:color="auto" w:fill="auto"/>
          </w:tcPr>
          <w:p w14:paraId="7E31CEA5" w14:textId="77777777" w:rsidR="00156DE5" w:rsidRDefault="00156DE5" w:rsidP="00F95B14">
            <w:pPr>
              <w:pStyle w:val="TAC"/>
              <w:rPr>
                <w:rFonts w:eastAsiaTheme="minorEastAsia"/>
              </w:rPr>
            </w:pPr>
          </w:p>
        </w:tc>
      </w:tr>
      <w:tr w:rsidR="00156DE5" w14:paraId="761879C0" w14:textId="77777777" w:rsidTr="00F95B14">
        <w:trPr>
          <w:cantSplit/>
          <w:jc w:val="center"/>
        </w:trPr>
        <w:tc>
          <w:tcPr>
            <w:tcW w:w="6945" w:type="dxa"/>
            <w:gridSpan w:val="3"/>
            <w:shd w:val="clear" w:color="auto" w:fill="auto"/>
          </w:tcPr>
          <w:p w14:paraId="1D547009" w14:textId="77777777" w:rsidR="00156DE5" w:rsidRDefault="00156DE5" w:rsidP="00F95B14">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Theme="minorEastAsia"/>
                <w:i/>
              </w:rPr>
              <w:t>channel bandwidth</w:t>
            </w:r>
            <w:r>
              <w:rPr>
                <w:rFonts w:eastAsiaTheme="minorEastAsia"/>
              </w:rPr>
              <w:t xml:space="preserve"> of the interfering signal is located adjacently to the lower/upper </w:t>
            </w:r>
            <w:r>
              <w:rPr>
                <w:rFonts w:eastAsiaTheme="minorEastAsia"/>
                <w:i/>
              </w:rPr>
              <w:t>IAB-DU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sub-block gap</w:t>
            </w:r>
            <w:r>
              <w:rPr>
                <w:rFonts w:eastAsiaTheme="minorEastAsia"/>
              </w:rPr>
              <w:t>.</w:t>
            </w:r>
          </w:p>
          <w:p w14:paraId="4B5AD133" w14:textId="77777777" w:rsidR="00156DE5" w:rsidRDefault="00156DE5" w:rsidP="00F95B14">
            <w:pPr>
              <w:pStyle w:val="TAN"/>
              <w:rPr>
                <w:rFonts w:eastAsiaTheme="minorEastAsia"/>
              </w:rPr>
            </w:pPr>
            <w:r>
              <w:rPr>
                <w:rFonts w:eastAsiaTheme="minorEastAsia"/>
              </w:rPr>
              <w:t>NOTE 2:</w:t>
            </w:r>
            <w:r>
              <w:rPr>
                <w:rFonts w:eastAsiaTheme="minorEastAsia"/>
                <w:lang w:eastAsia="zh-CN"/>
              </w:rPr>
              <w:tab/>
            </w:r>
            <w:r>
              <w:rPr>
                <w:rFonts w:eastAsiaTheme="minorEastAsia"/>
              </w:rPr>
              <w:t>The centre of the interfering RB refers to the frequency location between the two central subcarriers.</w:t>
            </w:r>
          </w:p>
        </w:tc>
      </w:tr>
    </w:tbl>
    <w:p w14:paraId="2403ADFE" w14:textId="77777777" w:rsidR="00156DE5" w:rsidRDefault="00156DE5" w:rsidP="00156DE5">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7390" w:name="_Toc137557002"/>
      <w:r w:rsidRPr="00BE5108">
        <w:rPr>
          <w:rFonts w:eastAsiaTheme="minorEastAsia"/>
        </w:rPr>
        <w:t>7.4.2.5.2</w:t>
      </w:r>
      <w:r w:rsidRPr="00BE5108">
        <w:rPr>
          <w:rFonts w:eastAsiaTheme="minorEastAsia"/>
        </w:rPr>
        <w:tab/>
        <w:t>Test requirements for IAB-MT</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90"/>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1FEDE8D" w:rsidR="00D60968" w:rsidRPr="00BE5108" w:rsidRDefault="000D6548" w:rsidP="00DF3C12">
            <w:pPr>
              <w:pStyle w:val="TAC"/>
              <w:rPr>
                <w:rFonts w:eastAsiaTheme="minorEastAsia"/>
              </w:rPr>
            </w:pPr>
            <w:r>
              <w:rPr>
                <w:rFonts w:eastAsiaTheme="minorEastAsia"/>
              </w:rPr>
              <w:t xml:space="preserve">25, 30, </w:t>
            </w:r>
            <w:ins w:id="7391" w:author="ZTE(Liu Wenhao)" w:date="2023-05-06T13:58:00Z">
              <w:r>
                <w:rPr>
                  <w:rFonts w:eastAsiaTheme="minorEastAsia" w:hint="eastAsia"/>
                  <w:lang w:val="en-US" w:eastAsia="zh-CN"/>
                </w:rPr>
                <w:t xml:space="preserve">35, </w:t>
              </w:r>
            </w:ins>
            <w:r>
              <w:rPr>
                <w:rFonts w:eastAsiaTheme="minorEastAsia"/>
              </w:rPr>
              <w:t xml:space="preserve">40, </w:t>
            </w:r>
            <w:ins w:id="7392" w:author="ZTE(Liu Wenhao)" w:date="2023-05-06T13:58:00Z">
              <w:r>
                <w:rPr>
                  <w:rFonts w:eastAsiaTheme="minorEastAsia" w:hint="eastAsia"/>
                  <w:lang w:val="en-US" w:eastAsia="zh-CN"/>
                </w:rPr>
                <w:t xml:space="preserve">45, </w:t>
              </w:r>
            </w:ins>
            <w:r>
              <w:rPr>
                <w:rFonts w:eastAsiaTheme="minorEastAsia"/>
              </w:rPr>
              <w:t>50, 60, 70, 80, 90, 100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RAT.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NR,</w:t>
            </w:r>
            <w:r w:rsidR="00847BC2" w:rsidRPr="00BE5108">
              <w:rPr>
                <w:rFonts w:ascii="Arial" w:eastAsiaTheme="minorEastAsia" w:hAnsi="Arial"/>
                <w:sz w:val="18"/>
              </w:rPr>
              <w:t xml:space="preserve"> </w:t>
            </w:r>
            <w:r w:rsidRPr="00BE5108">
              <w:rPr>
                <w:rFonts w:ascii="Arial" w:eastAsiaTheme="minorEastAsia" w:hAnsi="Arial"/>
                <w:sz w:val="18"/>
              </w:rPr>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also</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555AFE0B" w:rsidR="00D60968" w:rsidRPr="00BE5108" w:rsidRDefault="000D6548" w:rsidP="00DF3C12">
            <w:pPr>
              <w:keepNext/>
              <w:keepLines/>
              <w:tabs>
                <w:tab w:val="left" w:pos="540"/>
                <w:tab w:val="left" w:pos="1260"/>
                <w:tab w:val="left" w:pos="1800"/>
              </w:tabs>
              <w:spacing w:after="0"/>
              <w:jc w:val="center"/>
              <w:rPr>
                <w:rFonts w:ascii="Arial" w:eastAsiaTheme="minorEastAsia" w:hAnsi="Arial"/>
                <w:sz w:val="18"/>
              </w:rPr>
            </w:pPr>
            <w:r>
              <w:rPr>
                <w:rFonts w:ascii="Arial" w:eastAsiaTheme="minorEastAsia" w:hAnsi="Arial"/>
                <w:sz w:val="18"/>
              </w:rPr>
              <w:t xml:space="preserve">10, 15, 20, 25, 30, </w:t>
            </w:r>
            <w:ins w:id="7393" w:author="ZTE(Liu Wenhao)" w:date="2023-05-06T13:58:00Z">
              <w:r>
                <w:rPr>
                  <w:rFonts w:ascii="Arial" w:eastAsiaTheme="minorEastAsia" w:hAnsi="Arial" w:hint="eastAsia"/>
                  <w:sz w:val="18"/>
                  <w:lang w:val="en-US" w:eastAsia="zh-CN"/>
                </w:rPr>
                <w:t xml:space="preserve">35, </w:t>
              </w:r>
            </w:ins>
            <w:r>
              <w:rPr>
                <w:rFonts w:ascii="Arial" w:eastAsiaTheme="minorEastAsia" w:hAnsi="Arial"/>
                <w:sz w:val="18"/>
              </w:rPr>
              <w:t xml:space="preserve">40, </w:t>
            </w:r>
            <w:ins w:id="7394" w:author="ZTE(Liu Wenhao)" w:date="2023-05-06T13:58:00Z">
              <w:r>
                <w:rPr>
                  <w:rFonts w:ascii="Arial" w:eastAsiaTheme="minorEastAsia" w:hAnsi="Arial" w:hint="eastAsia"/>
                  <w:sz w:val="18"/>
                  <w:lang w:val="en-US" w:eastAsia="zh-CN"/>
                </w:rPr>
                <w:t xml:space="preserve">45, </w:t>
              </w:r>
            </w:ins>
            <w:r>
              <w:rPr>
                <w:rFonts w:ascii="Arial" w:eastAsiaTheme="minorEastAsia" w:hAnsi="Arial"/>
                <w:sz w:val="18"/>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i/>
                <w:sz w:val="18"/>
              </w:rPr>
              <w:t>lowest/highest</w:t>
            </w:r>
            <w:r w:rsidR="00847BC2" w:rsidRPr="00BE5108">
              <w:rPr>
                <w:rFonts w:ascii="Arial" w:eastAsiaTheme="minorEastAsia" w:hAnsi="Arial"/>
                <w:i/>
                <w:sz w:val="18"/>
              </w:rPr>
              <w:t xml:space="preserve"> </w:t>
            </w:r>
            <w:r w:rsidRPr="00BE5108">
              <w:rPr>
                <w:rFonts w:ascii="Arial" w:eastAsiaTheme="minorEastAsia" w:hAnsi="Arial"/>
                <w:i/>
                <w:sz w:val="18"/>
              </w:rPr>
              <w:t>carrier</w:t>
            </w:r>
            <w:r w:rsidR="00847BC2" w:rsidRPr="00BE5108">
              <w:rPr>
                <w:rFonts w:ascii="Arial" w:eastAsiaTheme="minorEastAsia" w:hAnsi="Arial"/>
                <w:sz w:val="18"/>
              </w:rPr>
              <w:t xml:space="preserve"> </w:t>
            </w:r>
            <w:r w:rsidRPr="00BE5108">
              <w:rPr>
                <w:rFonts w:ascii="Arial" w:eastAsiaTheme="minorEastAsia" w:hAnsi="Arial"/>
                <w:sz w:val="18"/>
              </w:rPr>
              <w:t>received</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sz w:val="18"/>
              </w:rPr>
              <w:t>by</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that</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p>
          <w:p w14:paraId="05355C4B" w14:textId="5EC63AAD"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and</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p w14:paraId="6B225AB2" w14:textId="560C8223"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r w:rsidRPr="00BE5108">
              <w:rPr>
                <w:rFonts w:ascii="Arial" w:eastAsiaTheme="minorEastAsia" w:hAnsi="Arial"/>
                <w:sz w:val="18"/>
              </w:rPr>
              <w:tab/>
              <w:t>7.5</w:t>
            </w:r>
            <w:r w:rsidR="00847BC2" w:rsidRPr="00BE5108">
              <w:rPr>
                <w:rFonts w:ascii="Arial" w:eastAsiaTheme="minorEastAsia" w:hAnsi="Arial"/>
                <w:sz w:val="18"/>
              </w:rPr>
              <w:t xml:space="preserve"> </w:t>
            </w:r>
            <w:r w:rsidRPr="00BE5108">
              <w:rPr>
                <w:rFonts w:ascii="Arial" w:eastAsiaTheme="minorEastAsia" w:hAnsi="Arial"/>
                <w:sz w:val="18"/>
              </w:rPr>
              <w:t>kHz</w:t>
            </w:r>
            <w:r w:rsidR="00847BC2" w:rsidRPr="00BE5108">
              <w:rPr>
                <w:rFonts w:ascii="Arial" w:eastAsiaTheme="minorEastAsia" w:hAnsi="Arial"/>
                <w:sz w:val="18"/>
              </w:rPr>
              <w:t xml:space="preserve"> </w:t>
            </w:r>
            <w:r w:rsidRPr="00BE5108">
              <w:rPr>
                <w:rFonts w:ascii="Arial" w:eastAsiaTheme="minorEastAsia" w:hAnsi="Arial"/>
                <w:sz w:val="18"/>
              </w:rPr>
              <w:t>shift</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not</w:t>
            </w:r>
            <w:r w:rsidR="00847BC2" w:rsidRPr="00BE5108">
              <w:rPr>
                <w:rFonts w:ascii="Arial" w:eastAsiaTheme="minorEastAsia" w:hAnsi="Arial"/>
                <w:sz w:val="18"/>
              </w:rPr>
              <w:t xml:space="preserve"> </w:t>
            </w:r>
            <w:r w:rsidRPr="00BE5108">
              <w:rPr>
                <w:rFonts w:ascii="Arial" w:eastAsiaTheme="minorEastAsia" w:hAnsi="Arial"/>
                <w:sz w:val="18"/>
              </w:rPr>
              <w:t>applied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wanted</w:t>
            </w:r>
            <w:r w:rsidR="00847BC2" w:rsidRPr="00BE5108">
              <w:rPr>
                <w:rFonts w:ascii="Arial" w:eastAsiaTheme="minorEastAsia" w:hAnsi="Arial"/>
                <w:sz w:val="18"/>
              </w:rPr>
              <w:t xml:space="preserve"> </w:t>
            </w:r>
            <w:r w:rsidRPr="00BE5108">
              <w:rPr>
                <w:rFonts w:ascii="Arial" w:eastAsiaTheme="minorEastAsia" w:hAnsi="Arial"/>
                <w:sz w:val="18"/>
              </w:rPr>
              <w:t>signal.</w:t>
            </w:r>
          </w:p>
        </w:tc>
      </w:tr>
    </w:tbl>
    <w:p w14:paraId="05BAFD9D" w14:textId="0A7859DB" w:rsidR="00D60968" w:rsidRPr="00BE5108" w:rsidRDefault="00D60968" w:rsidP="00D60968">
      <w:pPr>
        <w:rPr>
          <w:rFonts w:eastAsiaTheme="minorEastAsia"/>
        </w:rPr>
      </w:pPr>
    </w:p>
    <w:p w14:paraId="2F9F157A" w14:textId="77777777" w:rsidR="0014762F" w:rsidRDefault="0014762F" w:rsidP="0014762F">
      <w:pPr>
        <w:pStyle w:val="TH"/>
        <w:rPr>
          <w:rFonts w:eastAsiaTheme="minorEastAsia"/>
        </w:rPr>
      </w:pPr>
      <w:bookmarkStart w:id="7395" w:name="_Toc73962988"/>
      <w:bookmarkStart w:id="7396" w:name="_Toc75260165"/>
      <w:bookmarkStart w:id="7397" w:name="_Toc75275707"/>
      <w:bookmarkStart w:id="7398" w:name="_Toc75276218"/>
      <w:bookmarkStart w:id="7399" w:name="_Toc76541717"/>
      <w:bookmarkStart w:id="7400" w:name="_Toc82437486"/>
      <w:bookmarkStart w:id="7401" w:name="_Toc89944852"/>
      <w:bookmarkStart w:id="7402" w:name="_Toc98753870"/>
      <w:bookmarkStart w:id="7403" w:name="_Toc106180856"/>
      <w:bookmarkStart w:id="7404" w:name="_Toc114150901"/>
      <w:bookmarkStart w:id="7405" w:name="_Toc124151304"/>
      <w:bookmarkStart w:id="7406" w:name="_Toc124151824"/>
      <w:bookmarkStart w:id="7407" w:name="_Toc124152344"/>
      <w:bookmarkStart w:id="7408" w:name="_Toc130396876"/>
      <w:bookmarkStart w:id="7409" w:name="_Toc130397396"/>
      <w:r>
        <w:rPr>
          <w:rFonts w:eastAsiaTheme="minorEastAsia"/>
        </w:rPr>
        <w:lastRenderedPageBreak/>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14762F" w14:paraId="762F1EB7"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0507BB85" w14:textId="77777777" w:rsidR="0014762F" w:rsidRDefault="0014762F" w:rsidP="0014762F">
            <w:pPr>
              <w:pStyle w:val="TAH"/>
              <w:rPr>
                <w:rFonts w:eastAsiaTheme="minorEastAsia"/>
              </w:rPr>
            </w:pPr>
            <w:r>
              <w:rPr>
                <w:rFonts w:eastAsiaTheme="minorEastAsia"/>
              </w:rPr>
              <w:t>IAB-MT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14B19AC3" w14:textId="77777777" w:rsidR="0014762F" w:rsidRDefault="0014762F" w:rsidP="0014762F">
            <w:pPr>
              <w:pStyle w:val="TAH"/>
              <w:rPr>
                <w:rFonts w:eastAsiaTheme="minorEastAsia"/>
              </w:rPr>
            </w:pPr>
            <w:r>
              <w:rPr>
                <w:rFonts w:eastAsiaTheme="minorEastAsia" w:cs="Arial"/>
              </w:rPr>
              <w:t xml:space="preserve">Interfering RB centre frequency offset to the lower/upper IAB-MT RF Bandwidth edge or sub-block edge inside a sub-block gap </w:t>
            </w:r>
            <w:r>
              <w:rPr>
                <w:rFonts w:eastAsiaTheme="minorEastAsia"/>
              </w:rPr>
              <w:t>(kHz) (Note 2)</w:t>
            </w:r>
          </w:p>
        </w:tc>
        <w:tc>
          <w:tcPr>
            <w:tcW w:w="2693" w:type="dxa"/>
            <w:tcBorders>
              <w:top w:val="single" w:sz="4" w:space="0" w:color="auto"/>
              <w:left w:val="single" w:sz="4" w:space="0" w:color="auto"/>
              <w:bottom w:val="single" w:sz="4" w:space="0" w:color="auto"/>
              <w:right w:val="single" w:sz="4" w:space="0" w:color="auto"/>
            </w:tcBorders>
          </w:tcPr>
          <w:p w14:paraId="7C8ADC37" w14:textId="77777777" w:rsidR="0014762F" w:rsidRDefault="0014762F" w:rsidP="0014762F">
            <w:pPr>
              <w:pStyle w:val="TAH"/>
              <w:rPr>
                <w:rFonts w:eastAsiaTheme="minorEastAsia"/>
              </w:rPr>
            </w:pPr>
            <w:r>
              <w:rPr>
                <w:rFonts w:eastAsiaTheme="minorEastAsia"/>
              </w:rPr>
              <w:t>Type of interfering signal</w:t>
            </w:r>
          </w:p>
        </w:tc>
      </w:tr>
      <w:tr w:rsidR="0014762F" w14:paraId="5068488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08BA52B0" w14:textId="77777777" w:rsidR="0014762F" w:rsidRDefault="0014762F" w:rsidP="0014762F">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6F02D552" w14:textId="77777777" w:rsidR="0014762F" w:rsidRDefault="0014762F" w:rsidP="0014762F">
            <w:pPr>
              <w:pStyle w:val="TAC"/>
              <w:rPr>
                <w:rFonts w:eastAsiaTheme="minorEastAsia" w:cs="Arial"/>
              </w:rPr>
            </w:pPr>
            <w:r>
              <w:rPr>
                <w:rFonts w:eastAsiaTheme="minorEastAsia" w:cs="Arial"/>
              </w:rPr>
              <w:t>±(</w:t>
            </w:r>
            <w:r>
              <w:rPr>
                <w:rFonts w:eastAsiaTheme="minorEastAsia"/>
              </w:rPr>
              <w:t>355</w:t>
            </w:r>
            <w:r>
              <w:rPr>
                <w:rFonts w:eastAsiaTheme="minorEastAsia" w:cs="Arial"/>
              </w:rPr>
              <w:t>+m*180),</w:t>
            </w:r>
          </w:p>
          <w:p w14:paraId="5ABE8B25" w14:textId="77777777" w:rsidR="0014762F" w:rsidRDefault="0014762F" w:rsidP="0014762F">
            <w:pPr>
              <w:pStyle w:val="TAC"/>
              <w:rPr>
                <w:rFonts w:eastAsiaTheme="minorEastAsia"/>
              </w:rPr>
            </w:pPr>
            <w:r>
              <w:rPr>
                <w:rFonts w:eastAsiaTheme="minorEastAsia" w:cs="Arial"/>
              </w:rPr>
              <w:t>m=0, 1, 2, 3, 4, 9, 14, 19, 24</w:t>
            </w:r>
          </w:p>
        </w:tc>
        <w:tc>
          <w:tcPr>
            <w:tcW w:w="2693" w:type="dxa"/>
            <w:tcBorders>
              <w:top w:val="single" w:sz="4" w:space="0" w:color="auto"/>
              <w:left w:val="single" w:sz="4" w:space="0" w:color="auto"/>
              <w:bottom w:val="nil"/>
              <w:right w:val="single" w:sz="4" w:space="0" w:color="auto"/>
            </w:tcBorders>
          </w:tcPr>
          <w:p w14:paraId="5AECFB0F" w14:textId="77777777" w:rsidR="0014762F" w:rsidRDefault="0014762F" w:rsidP="0014762F">
            <w:pPr>
              <w:pStyle w:val="TAC"/>
              <w:rPr>
                <w:rFonts w:eastAsiaTheme="minorEastAsia"/>
              </w:rPr>
            </w:pPr>
            <w:r>
              <w:rPr>
                <w:rFonts w:eastAsiaTheme="minorEastAsia"/>
              </w:rPr>
              <w:t>5 MHz CP-OFDM NR signal, 15 kHz SCS, 1 RB</w:t>
            </w:r>
          </w:p>
        </w:tc>
      </w:tr>
      <w:tr w:rsidR="0014762F" w14:paraId="287C0262"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4BB2B02B" w14:textId="77777777" w:rsidR="0014762F" w:rsidRDefault="0014762F" w:rsidP="0014762F">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211D2EA6" w14:textId="77777777" w:rsidR="0014762F" w:rsidRDefault="0014762F" w:rsidP="0014762F">
            <w:pPr>
              <w:pStyle w:val="TAC"/>
              <w:rPr>
                <w:rFonts w:eastAsiaTheme="minorEastAsia" w:cs="Arial"/>
              </w:rPr>
            </w:pPr>
            <w:r>
              <w:rPr>
                <w:rFonts w:eastAsiaTheme="minorEastAsia" w:cs="Arial"/>
              </w:rPr>
              <w:t>±(</w:t>
            </w:r>
            <w:r>
              <w:rPr>
                <w:rFonts w:eastAsiaTheme="minorEastAsia"/>
              </w:rPr>
              <w:t>360</w:t>
            </w:r>
            <w:r>
              <w:rPr>
                <w:rFonts w:eastAsiaTheme="minorEastAsia" w:cs="Arial"/>
              </w:rPr>
              <w:t>+m*180),</w:t>
            </w:r>
          </w:p>
          <w:p w14:paraId="779365A7" w14:textId="77777777" w:rsidR="0014762F" w:rsidRDefault="0014762F" w:rsidP="0014762F">
            <w:pPr>
              <w:pStyle w:val="TAC"/>
              <w:rPr>
                <w:rFonts w:eastAsiaTheme="minorEastAsia"/>
              </w:rPr>
            </w:pPr>
            <w:r>
              <w:rPr>
                <w:rFonts w:eastAsiaTheme="minorEastAsia" w:cs="Arial"/>
              </w:rPr>
              <w:t>m=0, 1, 2, 3, 4, 9, 14, 19, 24</w:t>
            </w:r>
          </w:p>
        </w:tc>
        <w:tc>
          <w:tcPr>
            <w:tcW w:w="2693" w:type="dxa"/>
            <w:tcBorders>
              <w:top w:val="nil"/>
              <w:left w:val="single" w:sz="4" w:space="0" w:color="auto"/>
              <w:bottom w:val="nil"/>
              <w:right w:val="single" w:sz="4" w:space="0" w:color="auto"/>
            </w:tcBorders>
          </w:tcPr>
          <w:p w14:paraId="6CAF9F37" w14:textId="77777777" w:rsidR="0014762F" w:rsidRDefault="0014762F" w:rsidP="0014762F">
            <w:pPr>
              <w:pStyle w:val="TAC"/>
              <w:rPr>
                <w:rFonts w:eastAsiaTheme="minorEastAsia"/>
              </w:rPr>
            </w:pPr>
          </w:p>
        </w:tc>
      </w:tr>
      <w:tr w:rsidR="0014762F" w14:paraId="32FE9764"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87437C1" w14:textId="77777777" w:rsidR="0014762F" w:rsidRDefault="0014762F" w:rsidP="0014762F">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5D8BABE5" w14:textId="77777777" w:rsidR="0014762F" w:rsidRDefault="0014762F" w:rsidP="0014762F">
            <w:pPr>
              <w:pStyle w:val="TAC"/>
              <w:rPr>
                <w:rFonts w:eastAsiaTheme="minorEastAsia" w:cs="Arial"/>
              </w:rPr>
            </w:pPr>
            <w:r>
              <w:rPr>
                <w:rFonts w:eastAsiaTheme="minorEastAsia" w:cs="Arial"/>
              </w:rPr>
              <w:t>±(</w:t>
            </w:r>
            <w:r>
              <w:rPr>
                <w:rFonts w:eastAsiaTheme="minorEastAsia"/>
              </w:rPr>
              <w:t>350</w:t>
            </w:r>
            <w:r>
              <w:rPr>
                <w:rFonts w:eastAsiaTheme="minorEastAsia" w:cs="Arial"/>
              </w:rPr>
              <w:t>+m*180),</w:t>
            </w:r>
          </w:p>
          <w:p w14:paraId="524E66A7" w14:textId="77777777" w:rsidR="0014762F" w:rsidRDefault="0014762F" w:rsidP="0014762F">
            <w:pPr>
              <w:pStyle w:val="TAC"/>
              <w:rPr>
                <w:rFonts w:eastAsiaTheme="minorEastAsia"/>
              </w:rPr>
            </w:pPr>
            <w:r>
              <w:rPr>
                <w:rFonts w:eastAsiaTheme="minorEastAsia" w:cs="Arial"/>
              </w:rPr>
              <w:t>m=0, 1, 2, 3, 4, 9, 14, 19, 24</w:t>
            </w:r>
          </w:p>
        </w:tc>
        <w:tc>
          <w:tcPr>
            <w:tcW w:w="2693" w:type="dxa"/>
            <w:tcBorders>
              <w:top w:val="nil"/>
              <w:left w:val="single" w:sz="4" w:space="0" w:color="auto"/>
              <w:bottom w:val="single" w:sz="4" w:space="0" w:color="auto"/>
              <w:right w:val="single" w:sz="4" w:space="0" w:color="auto"/>
            </w:tcBorders>
          </w:tcPr>
          <w:p w14:paraId="24C4F52D" w14:textId="77777777" w:rsidR="0014762F" w:rsidRDefault="0014762F" w:rsidP="0014762F">
            <w:pPr>
              <w:pStyle w:val="TAC"/>
              <w:rPr>
                <w:rFonts w:eastAsiaTheme="minorEastAsia"/>
              </w:rPr>
            </w:pPr>
          </w:p>
        </w:tc>
      </w:tr>
      <w:tr w:rsidR="0014762F" w14:paraId="7EDF2A9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6C029B36" w14:textId="77777777" w:rsidR="0014762F" w:rsidRDefault="0014762F" w:rsidP="0014762F">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3B095630"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703C34BE"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single" w:sz="4" w:space="0" w:color="auto"/>
              <w:left w:val="single" w:sz="4" w:space="0" w:color="auto"/>
              <w:bottom w:val="nil"/>
              <w:right w:val="single" w:sz="4" w:space="0" w:color="auto"/>
            </w:tcBorders>
          </w:tcPr>
          <w:p w14:paraId="50C05DE6" w14:textId="77777777" w:rsidR="0014762F" w:rsidRDefault="0014762F" w:rsidP="0014762F">
            <w:pPr>
              <w:pStyle w:val="TAC"/>
              <w:rPr>
                <w:rFonts w:eastAsiaTheme="minorEastAsia"/>
              </w:rPr>
            </w:pPr>
            <w:r>
              <w:t xml:space="preserve">20 MHz CP-OFDM </w:t>
            </w:r>
            <w:r>
              <w:rPr>
                <w:lang w:eastAsia="zh-CN"/>
              </w:rPr>
              <w:t>NR</w:t>
            </w:r>
            <w:r>
              <w:t xml:space="preserve"> signal, 15 kHz SCS, 1 RB</w:t>
            </w:r>
          </w:p>
        </w:tc>
      </w:tr>
      <w:tr w:rsidR="0014762F" w14:paraId="5BD0A4B4"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52714A6E" w14:textId="77777777" w:rsidR="0014762F" w:rsidRDefault="0014762F" w:rsidP="0014762F">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5F412FB5" w14:textId="77777777" w:rsidR="0014762F" w:rsidRDefault="0014762F" w:rsidP="0014762F">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62D0131C"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637A09A3" w14:textId="77777777" w:rsidR="0014762F" w:rsidRDefault="0014762F" w:rsidP="0014762F">
            <w:pPr>
              <w:pStyle w:val="TAC"/>
              <w:rPr>
                <w:rFonts w:eastAsiaTheme="minorEastAsia"/>
              </w:rPr>
            </w:pPr>
          </w:p>
        </w:tc>
      </w:tr>
      <w:tr w:rsidR="0014762F" w14:paraId="2BC4B5F8" w14:textId="77777777" w:rsidTr="00F95B14">
        <w:trPr>
          <w:jc w:val="center"/>
          <w:ins w:id="7410" w:author="ZTE(Liu Wenhao)" w:date="2023-05-06T13:59:00Z"/>
        </w:trPr>
        <w:tc>
          <w:tcPr>
            <w:tcW w:w="1606" w:type="dxa"/>
            <w:tcBorders>
              <w:top w:val="single" w:sz="4" w:space="0" w:color="auto"/>
              <w:left w:val="single" w:sz="4" w:space="0" w:color="auto"/>
              <w:bottom w:val="single" w:sz="4" w:space="0" w:color="auto"/>
              <w:right w:val="single" w:sz="4" w:space="0" w:color="auto"/>
            </w:tcBorders>
          </w:tcPr>
          <w:p w14:paraId="6E4B7C35" w14:textId="77777777" w:rsidR="0014762F" w:rsidRDefault="0014762F" w:rsidP="0014762F">
            <w:pPr>
              <w:pStyle w:val="TAC"/>
              <w:rPr>
                <w:ins w:id="7411" w:author="ZTE(Liu Wenhao)" w:date="2023-05-06T13:59:00Z"/>
                <w:rFonts w:eastAsiaTheme="minorEastAsia"/>
                <w:lang w:val="en-US" w:eastAsia="zh-CN"/>
              </w:rPr>
            </w:pPr>
            <w:ins w:id="7412" w:author="ZTE(Liu Wenhao)" w:date="2023-05-06T13:59:00Z">
              <w:r>
                <w:rPr>
                  <w:rFonts w:eastAsiaTheme="minorEastAsia" w:cs="Arial" w:hint="eastAsia"/>
                  <w:lang w:val="en-US" w:eastAsia="zh-CN"/>
                </w:rPr>
                <w:t>35</w:t>
              </w:r>
            </w:ins>
          </w:p>
        </w:tc>
        <w:tc>
          <w:tcPr>
            <w:tcW w:w="2646" w:type="dxa"/>
            <w:tcBorders>
              <w:top w:val="single" w:sz="4" w:space="0" w:color="auto"/>
              <w:left w:val="single" w:sz="4" w:space="0" w:color="auto"/>
              <w:bottom w:val="single" w:sz="4" w:space="0" w:color="auto"/>
              <w:right w:val="single" w:sz="4" w:space="0" w:color="auto"/>
            </w:tcBorders>
          </w:tcPr>
          <w:p w14:paraId="60E8EFE4" w14:textId="77777777" w:rsidR="0014762F" w:rsidRDefault="0014762F" w:rsidP="0014762F">
            <w:pPr>
              <w:pStyle w:val="TAC"/>
              <w:rPr>
                <w:ins w:id="7413" w:author="ZTE(Liu Wenhao)" w:date="2023-05-06T14:00:00Z"/>
                <w:rFonts w:eastAsiaTheme="minorEastAsia" w:cs="Arial"/>
              </w:rPr>
            </w:pPr>
            <w:ins w:id="7414" w:author="ZTE(Liu Wenhao)" w:date="2023-05-06T14:00:00Z">
              <w:r>
                <w:rPr>
                  <w:rFonts w:eastAsiaTheme="minorEastAsia" w:cs="Arial"/>
                </w:rPr>
                <w:t>±</w:t>
              </w:r>
              <w:r>
                <w:rPr>
                  <w:rFonts w:eastAsiaTheme="minorEastAsia" w:cs="Arial"/>
                  <w:lang w:val="en-US" w:eastAsia="zh-CN"/>
                </w:rPr>
                <w:t>(</w:t>
              </w:r>
              <w:r>
                <w:rPr>
                  <w:rFonts w:eastAsiaTheme="minorEastAsia" w:cs="Arial"/>
                  <w:lang w:eastAsia="zh-CN"/>
                </w:rPr>
                <w:t>5</w:t>
              </w:r>
              <w:r>
                <w:rPr>
                  <w:rFonts w:eastAsiaTheme="minorEastAsia" w:cs="Arial" w:hint="eastAsia"/>
                  <w:lang w:val="en-US" w:eastAsia="zh-CN"/>
                </w:rPr>
                <w:t>6</w:t>
              </w:r>
              <w:r>
                <w:rPr>
                  <w:rFonts w:eastAsiaTheme="minorEastAsia" w:cs="Arial"/>
                  <w:lang w:eastAsia="zh-CN"/>
                </w:rPr>
                <w:t>0</w:t>
              </w:r>
              <w:r>
                <w:rPr>
                  <w:rFonts w:eastAsiaTheme="minorEastAsia" w:cs="Arial"/>
                </w:rPr>
                <w:t>+m*180),</w:t>
              </w:r>
            </w:ins>
          </w:p>
          <w:p w14:paraId="6347FABB" w14:textId="77777777" w:rsidR="0014762F" w:rsidRDefault="0014762F" w:rsidP="0014762F">
            <w:pPr>
              <w:pStyle w:val="TAC"/>
              <w:rPr>
                <w:ins w:id="7415" w:author="ZTE(Liu Wenhao)" w:date="2023-05-06T13:59:00Z"/>
                <w:rFonts w:eastAsiaTheme="minorEastAsia" w:cs="Arial"/>
              </w:rPr>
            </w:pPr>
            <w:ins w:id="7416" w:author="ZTE(Liu Wenhao)" w:date="2023-05-06T14:00:00Z">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ins>
          </w:p>
        </w:tc>
        <w:tc>
          <w:tcPr>
            <w:tcW w:w="2693" w:type="dxa"/>
            <w:tcBorders>
              <w:top w:val="nil"/>
              <w:left w:val="single" w:sz="4" w:space="0" w:color="auto"/>
              <w:bottom w:val="nil"/>
              <w:right w:val="single" w:sz="4" w:space="0" w:color="auto"/>
            </w:tcBorders>
          </w:tcPr>
          <w:p w14:paraId="5B6AD044" w14:textId="77777777" w:rsidR="0014762F" w:rsidRDefault="0014762F" w:rsidP="0014762F">
            <w:pPr>
              <w:pStyle w:val="TAC"/>
              <w:rPr>
                <w:ins w:id="7417" w:author="ZTE(Liu Wenhao)" w:date="2023-05-06T13:59:00Z"/>
                <w:rFonts w:eastAsiaTheme="minorEastAsia"/>
              </w:rPr>
            </w:pPr>
          </w:p>
        </w:tc>
      </w:tr>
      <w:tr w:rsidR="0014762F" w14:paraId="1B8AC37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485A8D6" w14:textId="77777777" w:rsidR="0014762F" w:rsidRDefault="0014762F" w:rsidP="0014762F">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06AAE6FF"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56C8287"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ED8503C" w14:textId="77777777" w:rsidR="0014762F" w:rsidRDefault="0014762F" w:rsidP="0014762F">
            <w:pPr>
              <w:pStyle w:val="TAC"/>
              <w:rPr>
                <w:rFonts w:eastAsiaTheme="minorEastAsia"/>
              </w:rPr>
            </w:pPr>
          </w:p>
        </w:tc>
      </w:tr>
      <w:tr w:rsidR="0014762F" w14:paraId="19ECBEF8" w14:textId="77777777" w:rsidTr="00F95B14">
        <w:trPr>
          <w:jc w:val="center"/>
          <w:ins w:id="7418" w:author="ZTE(Liu Wenhao)" w:date="2023-05-06T13:59:00Z"/>
        </w:trPr>
        <w:tc>
          <w:tcPr>
            <w:tcW w:w="1606" w:type="dxa"/>
            <w:tcBorders>
              <w:top w:val="single" w:sz="4" w:space="0" w:color="auto"/>
              <w:left w:val="single" w:sz="4" w:space="0" w:color="auto"/>
              <w:bottom w:val="single" w:sz="4" w:space="0" w:color="auto"/>
              <w:right w:val="single" w:sz="4" w:space="0" w:color="auto"/>
            </w:tcBorders>
          </w:tcPr>
          <w:p w14:paraId="3578C85A" w14:textId="77777777" w:rsidR="0014762F" w:rsidRDefault="0014762F" w:rsidP="0014762F">
            <w:pPr>
              <w:pStyle w:val="TAC"/>
              <w:rPr>
                <w:ins w:id="7419" w:author="ZTE(Liu Wenhao)" w:date="2023-05-06T13:59:00Z"/>
                <w:rFonts w:eastAsiaTheme="minorEastAsia"/>
                <w:lang w:val="en-US" w:eastAsia="zh-CN"/>
              </w:rPr>
            </w:pPr>
            <w:ins w:id="7420" w:author="ZTE(Liu Wenhao)" w:date="2023-05-06T13:59:00Z">
              <w:r>
                <w:rPr>
                  <w:rFonts w:eastAsiaTheme="minorEastAsia" w:cs="Arial" w:hint="eastAsia"/>
                  <w:lang w:val="en-US" w:eastAsia="zh-CN"/>
                </w:rPr>
                <w:t>45</w:t>
              </w:r>
            </w:ins>
          </w:p>
        </w:tc>
        <w:tc>
          <w:tcPr>
            <w:tcW w:w="2646" w:type="dxa"/>
            <w:tcBorders>
              <w:top w:val="single" w:sz="4" w:space="0" w:color="auto"/>
              <w:left w:val="single" w:sz="4" w:space="0" w:color="auto"/>
              <w:bottom w:val="single" w:sz="4" w:space="0" w:color="auto"/>
              <w:right w:val="single" w:sz="4" w:space="0" w:color="auto"/>
            </w:tcBorders>
          </w:tcPr>
          <w:p w14:paraId="75AAF9A9" w14:textId="77777777" w:rsidR="0014762F" w:rsidRDefault="0014762F" w:rsidP="0014762F">
            <w:pPr>
              <w:pStyle w:val="TAC"/>
              <w:rPr>
                <w:ins w:id="7421" w:author="ZTE(Liu Wenhao)" w:date="2023-05-06T14:00:00Z"/>
                <w:rFonts w:eastAsiaTheme="minorEastAsia" w:cs="Arial"/>
              </w:rPr>
            </w:pPr>
            <w:ins w:id="7422" w:author="ZTE(Liu Wenhao)" w:date="2023-05-06T14:00:00Z">
              <w:r>
                <w:rPr>
                  <w:rFonts w:eastAsiaTheme="minorEastAsia" w:cs="Arial"/>
                </w:rPr>
                <w:t>±</w:t>
              </w:r>
              <w:r>
                <w:rPr>
                  <w:rFonts w:eastAsiaTheme="minorEastAsia" w:cs="Arial"/>
                  <w:lang w:val="en-US" w:eastAsia="zh-CN"/>
                </w:rPr>
                <w:t>(</w:t>
              </w:r>
              <w:r>
                <w:rPr>
                  <w:rFonts w:eastAsiaTheme="minorEastAsia" w:cs="Arial"/>
                  <w:lang w:eastAsia="zh-CN"/>
                </w:rPr>
                <w:t>570</w:t>
              </w:r>
              <w:r>
                <w:rPr>
                  <w:rFonts w:eastAsiaTheme="minorEastAsia" w:cs="Arial"/>
                </w:rPr>
                <w:t>+m*180),</w:t>
              </w:r>
            </w:ins>
          </w:p>
          <w:p w14:paraId="3B38C7D9" w14:textId="77777777" w:rsidR="0014762F" w:rsidRDefault="0014762F" w:rsidP="0014762F">
            <w:pPr>
              <w:pStyle w:val="TAC"/>
              <w:rPr>
                <w:ins w:id="7423" w:author="ZTE(Liu Wenhao)" w:date="2023-05-06T13:59:00Z"/>
                <w:rFonts w:eastAsiaTheme="minorEastAsia" w:cs="Arial"/>
              </w:rPr>
            </w:pPr>
            <w:ins w:id="7424" w:author="ZTE(Liu Wenhao)" w:date="2023-05-06T14:00:00Z">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ins>
          </w:p>
        </w:tc>
        <w:tc>
          <w:tcPr>
            <w:tcW w:w="2693" w:type="dxa"/>
            <w:tcBorders>
              <w:top w:val="nil"/>
              <w:left w:val="single" w:sz="4" w:space="0" w:color="auto"/>
              <w:bottom w:val="nil"/>
              <w:right w:val="single" w:sz="4" w:space="0" w:color="auto"/>
            </w:tcBorders>
          </w:tcPr>
          <w:p w14:paraId="0C57A8A0" w14:textId="77777777" w:rsidR="0014762F" w:rsidRDefault="0014762F" w:rsidP="0014762F">
            <w:pPr>
              <w:pStyle w:val="TAC"/>
              <w:rPr>
                <w:ins w:id="7425" w:author="ZTE(Liu Wenhao)" w:date="2023-05-06T13:59:00Z"/>
                <w:rFonts w:eastAsiaTheme="minorEastAsia"/>
              </w:rPr>
            </w:pPr>
          </w:p>
        </w:tc>
      </w:tr>
      <w:tr w:rsidR="0014762F" w14:paraId="1577D7E2"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2A66F674" w14:textId="77777777" w:rsidR="0014762F" w:rsidRDefault="0014762F" w:rsidP="0014762F">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4B09891F" w14:textId="77777777" w:rsidR="0014762F" w:rsidRDefault="0014762F" w:rsidP="0014762F">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47DE40F4"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46EB08D" w14:textId="77777777" w:rsidR="0014762F" w:rsidRDefault="0014762F" w:rsidP="0014762F">
            <w:pPr>
              <w:pStyle w:val="TAC"/>
              <w:rPr>
                <w:rFonts w:eastAsiaTheme="minorEastAsia"/>
              </w:rPr>
            </w:pPr>
          </w:p>
        </w:tc>
      </w:tr>
      <w:tr w:rsidR="0014762F" w14:paraId="3C9D6AC5"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1A1B798" w14:textId="77777777" w:rsidR="0014762F" w:rsidRDefault="0014762F" w:rsidP="0014762F">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240D086E" w14:textId="77777777" w:rsidR="0014762F" w:rsidRDefault="0014762F" w:rsidP="0014762F">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23091F02"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FF7484C" w14:textId="77777777" w:rsidR="0014762F" w:rsidRDefault="0014762F" w:rsidP="0014762F">
            <w:pPr>
              <w:pStyle w:val="TAC"/>
              <w:rPr>
                <w:rFonts w:eastAsiaTheme="minorEastAsia"/>
              </w:rPr>
            </w:pPr>
          </w:p>
        </w:tc>
      </w:tr>
      <w:tr w:rsidR="0014762F" w14:paraId="4D19E2D4"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7E15D543" w14:textId="77777777" w:rsidR="0014762F" w:rsidRDefault="0014762F" w:rsidP="0014762F">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26A37968"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8754D3E"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72121C8" w14:textId="77777777" w:rsidR="0014762F" w:rsidRDefault="0014762F" w:rsidP="0014762F">
            <w:pPr>
              <w:pStyle w:val="TAC"/>
              <w:rPr>
                <w:rFonts w:eastAsiaTheme="minorEastAsia"/>
              </w:rPr>
            </w:pPr>
          </w:p>
        </w:tc>
      </w:tr>
      <w:tr w:rsidR="0014762F" w14:paraId="77A496CE"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751FAB84" w14:textId="77777777" w:rsidR="0014762F" w:rsidRDefault="0014762F" w:rsidP="0014762F">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5B03D240" w14:textId="77777777" w:rsidR="0014762F" w:rsidRDefault="0014762F" w:rsidP="0014762F">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3CA5BF49"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DA82BC9" w14:textId="77777777" w:rsidR="0014762F" w:rsidRDefault="0014762F" w:rsidP="0014762F">
            <w:pPr>
              <w:pStyle w:val="TAC"/>
              <w:rPr>
                <w:rFonts w:eastAsiaTheme="minorEastAsia"/>
              </w:rPr>
            </w:pPr>
          </w:p>
        </w:tc>
      </w:tr>
      <w:tr w:rsidR="0014762F" w14:paraId="205A5A28"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003A6669" w14:textId="77777777" w:rsidR="0014762F" w:rsidRDefault="0014762F" w:rsidP="0014762F">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5B776A23" w14:textId="77777777" w:rsidR="0014762F" w:rsidRDefault="0014762F" w:rsidP="0014762F">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0F2FB010"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3821487" w14:textId="77777777" w:rsidR="0014762F" w:rsidRDefault="0014762F" w:rsidP="0014762F">
            <w:pPr>
              <w:pStyle w:val="TAC"/>
              <w:rPr>
                <w:rFonts w:eastAsiaTheme="minorEastAsia"/>
              </w:rPr>
            </w:pPr>
          </w:p>
        </w:tc>
      </w:tr>
      <w:tr w:rsidR="0014762F" w14:paraId="44AF878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45418593" w14:textId="77777777" w:rsidR="0014762F" w:rsidRDefault="0014762F" w:rsidP="0014762F">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7DAE3875"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1FB8DB77"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single" w:sz="4" w:space="0" w:color="auto"/>
              <w:right w:val="single" w:sz="4" w:space="0" w:color="auto"/>
            </w:tcBorders>
          </w:tcPr>
          <w:p w14:paraId="11C81A8E" w14:textId="77777777" w:rsidR="0014762F" w:rsidRDefault="0014762F" w:rsidP="0014762F">
            <w:pPr>
              <w:pStyle w:val="TAC"/>
              <w:rPr>
                <w:rFonts w:eastAsiaTheme="minorEastAsia"/>
              </w:rPr>
            </w:pPr>
          </w:p>
        </w:tc>
      </w:tr>
      <w:tr w:rsidR="0014762F" w14:paraId="6B39747D" w14:textId="77777777" w:rsidTr="00F95B14">
        <w:trPr>
          <w:jc w:val="center"/>
        </w:trPr>
        <w:tc>
          <w:tcPr>
            <w:tcW w:w="6945" w:type="dxa"/>
            <w:gridSpan w:val="3"/>
            <w:tcBorders>
              <w:top w:val="single" w:sz="4" w:space="0" w:color="auto"/>
              <w:left w:val="single" w:sz="4" w:space="0" w:color="auto"/>
              <w:bottom w:val="single" w:sz="4" w:space="0" w:color="auto"/>
              <w:right w:val="single" w:sz="4" w:space="0" w:color="auto"/>
            </w:tcBorders>
          </w:tcPr>
          <w:p w14:paraId="1CEE82D6" w14:textId="77777777" w:rsidR="0014762F" w:rsidRDefault="0014762F" w:rsidP="0014762F">
            <w:pPr>
              <w:pStyle w:val="TAN"/>
              <w:rPr>
                <w:rFonts w:eastAsiaTheme="minorEastAsia"/>
              </w:rPr>
            </w:pPr>
            <w:r>
              <w:rPr>
                <w:rFonts w:eastAsiaTheme="minorEastAsia"/>
              </w:rPr>
              <w:t>NOTE 1:</w:t>
            </w:r>
            <w:r>
              <w:rPr>
                <w:rFonts w:eastAsiaTheme="minorEastAsia"/>
              </w:rPr>
              <w:tab/>
              <w:t>Interfering signal consisting of one resource block positioned at the stated offset, the channel bandwidth of the interfering signal is located adjacently to the lower/upper IAB-MT</w:t>
            </w:r>
            <w:r>
              <w:rPr>
                <w:rFonts w:eastAsiaTheme="minorEastAsia"/>
                <w:i/>
              </w:rPr>
              <w:t xml:space="preserve"> RF Bandwidth edge</w:t>
            </w:r>
            <w:r>
              <w:rPr>
                <w:rFonts w:eastAsiaTheme="minorEastAsia" w:cs="Arial"/>
              </w:rPr>
              <w:t xml:space="preserve"> or </w:t>
            </w:r>
            <w:r>
              <w:rPr>
                <w:rFonts w:eastAsiaTheme="minorEastAsia" w:cs="Arial"/>
                <w:i/>
              </w:rPr>
              <w:t xml:space="preserve">sub-block </w:t>
            </w:r>
            <w:r>
              <w:rPr>
                <w:rFonts w:eastAsiaTheme="minorEastAsia" w:cs="Arial"/>
              </w:rPr>
              <w:t xml:space="preserve">edge inside a </w:t>
            </w:r>
            <w:r>
              <w:rPr>
                <w:rFonts w:eastAsiaTheme="minorEastAsia" w:cs="Arial"/>
                <w:i/>
              </w:rPr>
              <w:t>sub-block gap</w:t>
            </w:r>
            <w:r>
              <w:rPr>
                <w:rFonts w:eastAsiaTheme="minorEastAsia"/>
              </w:rPr>
              <w:t xml:space="preserve">. </w:t>
            </w:r>
          </w:p>
          <w:p w14:paraId="051E01D8" w14:textId="77777777" w:rsidR="0014762F" w:rsidRDefault="0014762F" w:rsidP="0014762F">
            <w:pPr>
              <w:pStyle w:val="TAN"/>
              <w:rPr>
                <w:rFonts w:eastAsiaTheme="minorEastAsia"/>
              </w:rPr>
            </w:pPr>
            <w:r>
              <w:rPr>
                <w:rFonts w:eastAsiaTheme="minorEastAsia"/>
              </w:rPr>
              <w:t>NOTE 2:</w:t>
            </w:r>
            <w:r>
              <w:rPr>
                <w:rFonts w:eastAsiaTheme="minorEastAsia"/>
              </w:rPr>
              <w:tab/>
              <w:t>The centre of the interfering RB refers to the frequency location between the two central subcarriers.</w:t>
            </w:r>
          </w:p>
        </w:tc>
      </w:tr>
    </w:tbl>
    <w:p w14:paraId="1636C205" w14:textId="77777777" w:rsidR="0014762F" w:rsidRDefault="0014762F" w:rsidP="0014762F">
      <w:pPr>
        <w:rPr>
          <w:rFonts w:eastAsiaTheme="minorEastAsia"/>
        </w:rPr>
      </w:pPr>
    </w:p>
    <w:p w14:paraId="490F6F43" w14:textId="77777777" w:rsidR="006725BC" w:rsidRPr="00BE5108" w:rsidRDefault="006725BC" w:rsidP="006725BC">
      <w:pPr>
        <w:pStyle w:val="Heading2"/>
        <w:rPr>
          <w:rFonts w:eastAsiaTheme="minorEastAsia"/>
        </w:rPr>
      </w:pPr>
      <w:bookmarkStart w:id="7426" w:name="_Toc137557003"/>
      <w:r w:rsidRPr="00BE5108">
        <w:rPr>
          <w:rFonts w:eastAsiaTheme="minorEastAsia"/>
        </w:rPr>
        <w:t>7.5</w:t>
      </w:r>
      <w:r w:rsidRPr="00BE5108">
        <w:rPr>
          <w:rFonts w:eastAsiaTheme="minorEastAsia"/>
        </w:rPr>
        <w:tab/>
        <w:t>Out-of-band blocking</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26"/>
    </w:p>
    <w:p w14:paraId="702C427E" w14:textId="77777777" w:rsidR="00D60968" w:rsidRPr="00BE5108" w:rsidRDefault="00D60968" w:rsidP="00D60968">
      <w:pPr>
        <w:pStyle w:val="Heading3"/>
        <w:ind w:left="0" w:firstLine="0"/>
        <w:rPr>
          <w:rFonts w:eastAsiaTheme="minorEastAsia"/>
        </w:rPr>
      </w:pPr>
      <w:bookmarkStart w:id="7427" w:name="_Toc73962989"/>
      <w:bookmarkStart w:id="7428" w:name="_Toc75260166"/>
      <w:bookmarkStart w:id="7429" w:name="_Toc75275708"/>
      <w:bookmarkStart w:id="7430" w:name="_Toc75276219"/>
      <w:bookmarkStart w:id="7431" w:name="_Toc76541718"/>
      <w:bookmarkStart w:id="7432" w:name="_Toc82437487"/>
      <w:bookmarkStart w:id="7433" w:name="_Toc89944853"/>
      <w:bookmarkStart w:id="7434" w:name="_Toc98753871"/>
      <w:bookmarkStart w:id="7435" w:name="_Toc106180857"/>
      <w:bookmarkStart w:id="7436" w:name="_Toc114150902"/>
      <w:bookmarkStart w:id="7437" w:name="_Toc124151305"/>
      <w:bookmarkStart w:id="7438" w:name="_Toc124151825"/>
      <w:bookmarkStart w:id="7439" w:name="_Toc124152345"/>
      <w:bookmarkStart w:id="7440" w:name="_Toc130396877"/>
      <w:bookmarkStart w:id="7441" w:name="_Toc130397397"/>
      <w:bookmarkStart w:id="7442" w:name="_Toc137557004"/>
      <w:r w:rsidRPr="00BE5108">
        <w:rPr>
          <w:rFonts w:eastAsiaTheme="minorEastAsia"/>
        </w:rPr>
        <w:t>7.5.1</w:t>
      </w:r>
      <w:r w:rsidRPr="00BE5108">
        <w:rPr>
          <w:rFonts w:eastAsiaTheme="minorEastAsia"/>
        </w:rPr>
        <w:tab/>
        <w:t>Definition and applicability</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7443" w:name="_Toc73962990"/>
      <w:bookmarkStart w:id="7444" w:name="_Toc75260167"/>
      <w:bookmarkStart w:id="7445" w:name="_Toc75275709"/>
      <w:bookmarkStart w:id="7446" w:name="_Toc75276220"/>
      <w:bookmarkStart w:id="7447" w:name="_Toc76541719"/>
      <w:bookmarkStart w:id="7448" w:name="_Toc82437488"/>
      <w:bookmarkStart w:id="7449" w:name="_Toc89944854"/>
      <w:bookmarkStart w:id="7450" w:name="_Toc98753872"/>
      <w:bookmarkStart w:id="7451" w:name="_Toc106180858"/>
      <w:bookmarkStart w:id="7452" w:name="_Toc114150903"/>
      <w:bookmarkStart w:id="7453" w:name="_Toc124151306"/>
      <w:bookmarkStart w:id="7454" w:name="_Toc124151826"/>
      <w:bookmarkStart w:id="7455" w:name="_Toc124152346"/>
      <w:bookmarkStart w:id="7456" w:name="_Toc130396878"/>
      <w:bookmarkStart w:id="7457" w:name="_Toc130397398"/>
      <w:bookmarkStart w:id="7458" w:name="_Toc137557005"/>
      <w:r w:rsidRPr="00BE5108">
        <w:rPr>
          <w:rFonts w:eastAsiaTheme="minorEastAsia"/>
        </w:rPr>
        <w:t>7.5.2</w:t>
      </w:r>
      <w:r w:rsidRPr="00BE5108">
        <w:rPr>
          <w:rFonts w:eastAsiaTheme="minorEastAsia"/>
        </w:rPr>
        <w:tab/>
        <w:t>Minimum requirement</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lastRenderedPageBreak/>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7459" w:name="_Toc73962991"/>
      <w:bookmarkStart w:id="7460" w:name="_Toc75260168"/>
      <w:bookmarkStart w:id="7461" w:name="_Toc75275710"/>
      <w:bookmarkStart w:id="7462" w:name="_Toc75276221"/>
      <w:bookmarkStart w:id="7463" w:name="_Toc76541720"/>
      <w:bookmarkStart w:id="7464" w:name="_Toc82437489"/>
      <w:bookmarkStart w:id="7465" w:name="_Toc89944855"/>
      <w:bookmarkStart w:id="7466" w:name="_Toc98753873"/>
      <w:bookmarkStart w:id="7467" w:name="_Toc106180859"/>
      <w:bookmarkStart w:id="7468" w:name="_Toc114150904"/>
      <w:bookmarkStart w:id="7469" w:name="_Toc124151307"/>
      <w:bookmarkStart w:id="7470" w:name="_Toc124151827"/>
      <w:bookmarkStart w:id="7471" w:name="_Toc124152347"/>
      <w:bookmarkStart w:id="7472" w:name="_Toc130396879"/>
      <w:bookmarkStart w:id="7473" w:name="_Toc130397399"/>
      <w:bookmarkStart w:id="7474" w:name="_Toc137557006"/>
      <w:r w:rsidRPr="00BE5108">
        <w:rPr>
          <w:rFonts w:eastAsiaTheme="minorEastAsia"/>
        </w:rPr>
        <w:t>7.5.3</w:t>
      </w:r>
      <w:r w:rsidRPr="00BE5108">
        <w:rPr>
          <w:rFonts w:eastAsiaTheme="minorEastAsia"/>
        </w:rPr>
        <w:tab/>
        <w:t>Test purpose</w:t>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7475" w:name="_Toc73962992"/>
      <w:bookmarkStart w:id="7476" w:name="_Toc75260169"/>
      <w:bookmarkStart w:id="7477" w:name="_Toc75275711"/>
      <w:bookmarkStart w:id="7478" w:name="_Toc75276222"/>
      <w:bookmarkStart w:id="7479" w:name="_Toc76541721"/>
      <w:bookmarkStart w:id="7480" w:name="_Toc82437490"/>
      <w:bookmarkStart w:id="7481" w:name="_Toc89944856"/>
      <w:bookmarkStart w:id="7482" w:name="_Toc98753874"/>
      <w:bookmarkStart w:id="7483" w:name="_Toc106180860"/>
      <w:bookmarkStart w:id="7484" w:name="_Toc114150905"/>
      <w:bookmarkStart w:id="7485" w:name="_Toc124151308"/>
      <w:bookmarkStart w:id="7486" w:name="_Toc124151828"/>
      <w:bookmarkStart w:id="7487" w:name="_Toc124152348"/>
      <w:bookmarkStart w:id="7488" w:name="_Toc130396880"/>
      <w:bookmarkStart w:id="7489" w:name="_Toc130397400"/>
      <w:bookmarkStart w:id="7490" w:name="_Toc137557007"/>
      <w:r w:rsidRPr="00BE5108">
        <w:rPr>
          <w:rFonts w:eastAsiaTheme="minorEastAsia"/>
        </w:rPr>
        <w:t>7.5.4</w:t>
      </w:r>
      <w:r w:rsidRPr="00BE5108">
        <w:rPr>
          <w:rFonts w:eastAsiaTheme="minorEastAsia"/>
        </w:rPr>
        <w:tab/>
        <w:t>Method of test</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1F73F2F3" w14:textId="77777777" w:rsidR="00D60968" w:rsidRPr="00BE5108" w:rsidRDefault="00D60968" w:rsidP="00D60968">
      <w:pPr>
        <w:pStyle w:val="Heading4"/>
        <w:ind w:left="864" w:hanging="864"/>
        <w:rPr>
          <w:rFonts w:eastAsiaTheme="minorEastAsia"/>
        </w:rPr>
      </w:pPr>
      <w:bookmarkStart w:id="7491" w:name="_Toc73962993"/>
      <w:bookmarkStart w:id="7492" w:name="_Toc75260170"/>
      <w:bookmarkStart w:id="7493" w:name="_Toc75275712"/>
      <w:bookmarkStart w:id="7494" w:name="_Toc75276223"/>
      <w:bookmarkStart w:id="7495" w:name="_Toc76541722"/>
      <w:bookmarkStart w:id="7496" w:name="_Toc82437491"/>
      <w:bookmarkStart w:id="7497" w:name="_Toc89944857"/>
      <w:bookmarkStart w:id="7498" w:name="_Toc98753875"/>
      <w:bookmarkStart w:id="7499" w:name="_Toc106180861"/>
      <w:bookmarkStart w:id="7500" w:name="_Toc114150906"/>
      <w:bookmarkStart w:id="7501" w:name="_Toc124151309"/>
      <w:bookmarkStart w:id="7502" w:name="_Toc124151829"/>
      <w:bookmarkStart w:id="7503" w:name="_Toc124152349"/>
      <w:bookmarkStart w:id="7504" w:name="_Toc130396881"/>
      <w:bookmarkStart w:id="7505" w:name="_Toc130397401"/>
      <w:bookmarkStart w:id="7506" w:name="_Toc137557008"/>
      <w:r w:rsidRPr="00BE5108">
        <w:rPr>
          <w:rFonts w:eastAsiaTheme="minorEastAsia"/>
        </w:rPr>
        <w:t>7.5.4.1</w:t>
      </w:r>
      <w:r w:rsidRPr="00BE5108">
        <w:rPr>
          <w:rFonts w:eastAsiaTheme="minorEastAsia"/>
        </w:rPr>
        <w:tab/>
        <w:t>Initial conditions</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7507" w:name="_Toc73962994"/>
      <w:bookmarkStart w:id="7508" w:name="_Toc75260171"/>
      <w:bookmarkStart w:id="7509" w:name="_Toc75275713"/>
      <w:bookmarkStart w:id="7510" w:name="_Toc75276224"/>
      <w:bookmarkStart w:id="7511" w:name="_Toc76541723"/>
      <w:bookmarkStart w:id="7512" w:name="_Toc82437492"/>
      <w:bookmarkStart w:id="7513" w:name="_Toc89944858"/>
      <w:bookmarkStart w:id="7514" w:name="_Toc98753876"/>
      <w:bookmarkStart w:id="7515" w:name="_Toc106180862"/>
      <w:bookmarkStart w:id="7516" w:name="_Toc114150907"/>
      <w:bookmarkStart w:id="7517" w:name="_Toc124151310"/>
      <w:bookmarkStart w:id="7518" w:name="_Toc124151830"/>
      <w:bookmarkStart w:id="7519" w:name="_Toc124152350"/>
      <w:bookmarkStart w:id="7520" w:name="_Toc130396882"/>
      <w:bookmarkStart w:id="7521" w:name="_Toc130397402"/>
      <w:bookmarkStart w:id="7522" w:name="_Toc137557009"/>
      <w:r w:rsidRPr="00BE5108">
        <w:rPr>
          <w:rFonts w:eastAsiaTheme="minorEastAsia"/>
        </w:rPr>
        <w:t>7.5.4.2</w:t>
      </w:r>
      <w:r w:rsidRPr="00BE5108">
        <w:rPr>
          <w:rFonts w:eastAsiaTheme="minorEastAsia"/>
        </w:rPr>
        <w:tab/>
        <w:t>Procedure</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037CAF58" w14:textId="7AC446DF" w:rsidR="00122C41" w:rsidRPr="00333BED" w:rsidRDefault="00122C41" w:rsidP="00122C41">
      <w:pPr>
        <w:ind w:left="568" w:hanging="284"/>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r>
        <w:rPr>
          <w:rFonts w:eastAsia="MS Mincho"/>
        </w:rPr>
        <w:t xml:space="preserve">and </w:t>
      </w:r>
      <w:r>
        <w:rPr>
          <w:rFonts w:eastAsiaTheme="minorEastAsia"/>
        </w:rPr>
        <w:t xml:space="preserve">for the wanted signal of IAB-MT to transmit in </w:t>
      </w:r>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Pr>
          <w:rFonts w:eastAsia="MS Mincho"/>
        </w:rPr>
        <w:t>.</w:t>
      </w: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DA354A">
      <w:pPr>
        <w:ind w:left="568"/>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lastRenderedPageBreak/>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7523" w:name="_Toc73962995"/>
      <w:bookmarkStart w:id="7524" w:name="_Toc75260172"/>
      <w:bookmarkStart w:id="7525" w:name="_Toc75275714"/>
      <w:bookmarkStart w:id="7526" w:name="_Toc75276225"/>
      <w:bookmarkStart w:id="7527" w:name="_Toc76541724"/>
      <w:bookmarkStart w:id="7528" w:name="_Toc82437493"/>
      <w:bookmarkStart w:id="7529" w:name="_Toc89944859"/>
      <w:bookmarkStart w:id="7530" w:name="_Toc98753877"/>
      <w:bookmarkStart w:id="7531" w:name="_Toc106180863"/>
      <w:bookmarkStart w:id="7532" w:name="_Toc114150908"/>
      <w:bookmarkStart w:id="7533" w:name="_Toc124151311"/>
      <w:bookmarkStart w:id="7534" w:name="_Toc124151831"/>
      <w:bookmarkStart w:id="7535" w:name="_Toc124152351"/>
      <w:bookmarkStart w:id="7536" w:name="_Toc130396883"/>
      <w:bookmarkStart w:id="7537" w:name="_Toc130397403"/>
      <w:bookmarkStart w:id="7538" w:name="_Toc137557010"/>
      <w:r w:rsidRPr="00BE5108">
        <w:rPr>
          <w:rFonts w:eastAsiaTheme="minorEastAsia"/>
        </w:rPr>
        <w:t>7.5.5</w:t>
      </w:r>
      <w:r w:rsidRPr="00BE5108">
        <w:rPr>
          <w:rFonts w:eastAsiaTheme="minorEastAsia"/>
        </w:rPr>
        <w:tab/>
        <w:t>Test requirements</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2960A1DA" w14:textId="77777777" w:rsidR="00D60968" w:rsidRPr="00BE5108" w:rsidRDefault="00D60968" w:rsidP="00D60968">
      <w:pPr>
        <w:pStyle w:val="Heading4"/>
        <w:ind w:left="864" w:hanging="864"/>
        <w:rPr>
          <w:rFonts w:eastAsiaTheme="minorEastAsia"/>
        </w:rPr>
      </w:pPr>
      <w:bookmarkStart w:id="7539" w:name="_Toc73962996"/>
      <w:bookmarkStart w:id="7540" w:name="_Toc75260173"/>
      <w:bookmarkStart w:id="7541" w:name="_Toc75275715"/>
      <w:bookmarkStart w:id="7542" w:name="_Toc75276226"/>
      <w:bookmarkStart w:id="7543" w:name="_Toc76541725"/>
      <w:bookmarkStart w:id="7544" w:name="_Toc82437494"/>
      <w:bookmarkStart w:id="7545" w:name="_Toc89944860"/>
      <w:bookmarkStart w:id="7546" w:name="_Toc98753878"/>
      <w:bookmarkStart w:id="7547" w:name="_Toc106180864"/>
      <w:bookmarkStart w:id="7548" w:name="_Toc114150909"/>
      <w:bookmarkStart w:id="7549" w:name="_Toc124151312"/>
      <w:bookmarkStart w:id="7550" w:name="_Toc124151832"/>
      <w:bookmarkStart w:id="7551" w:name="_Toc124152352"/>
      <w:bookmarkStart w:id="7552" w:name="_Toc130396884"/>
      <w:bookmarkStart w:id="7553" w:name="_Toc130397404"/>
      <w:bookmarkStart w:id="7554" w:name="_Toc137557011"/>
      <w:r w:rsidRPr="00BE5108">
        <w:rPr>
          <w:rFonts w:eastAsiaTheme="minorEastAsia"/>
        </w:rPr>
        <w:t>7.5.5.1</w:t>
      </w:r>
      <w:r w:rsidRPr="00BE5108">
        <w:rPr>
          <w:rFonts w:eastAsiaTheme="minorEastAsia"/>
        </w:rPr>
        <w:tab/>
        <w:t>General requirements for IAB-DU</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7555" w:name="_Toc73962997"/>
      <w:bookmarkStart w:id="7556" w:name="_Toc75260174"/>
      <w:bookmarkStart w:id="7557" w:name="_Toc75275716"/>
      <w:bookmarkStart w:id="7558" w:name="_Toc75276227"/>
      <w:bookmarkStart w:id="7559" w:name="_Toc76541726"/>
      <w:bookmarkStart w:id="7560" w:name="_Toc82437495"/>
      <w:bookmarkStart w:id="7561" w:name="_Toc89944861"/>
      <w:bookmarkStart w:id="7562" w:name="_Toc98753879"/>
      <w:bookmarkStart w:id="7563" w:name="_Toc106180865"/>
      <w:bookmarkStart w:id="7564" w:name="_Toc114150910"/>
      <w:bookmarkStart w:id="7565" w:name="_Toc124151313"/>
      <w:bookmarkStart w:id="7566" w:name="_Toc124151833"/>
      <w:bookmarkStart w:id="7567" w:name="_Toc124152353"/>
      <w:bookmarkStart w:id="7568" w:name="_Toc130396885"/>
      <w:bookmarkStart w:id="7569" w:name="_Toc130397405"/>
      <w:bookmarkStart w:id="7570" w:name="_Toc137557012"/>
      <w:r w:rsidRPr="00BE5108">
        <w:rPr>
          <w:rFonts w:eastAsiaTheme="minorEastAsia"/>
        </w:rPr>
        <w:t>7.5.5.2</w:t>
      </w:r>
      <w:r w:rsidRPr="00BE5108">
        <w:rPr>
          <w:rFonts w:eastAsiaTheme="minorEastAsia"/>
        </w:rPr>
        <w:tab/>
        <w:t>Co-location requirements for IAB-DU</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lastRenderedPageBreak/>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7571" w:name="_Toc73962998"/>
      <w:bookmarkStart w:id="7572" w:name="_Toc75260175"/>
      <w:bookmarkStart w:id="7573" w:name="_Toc75275717"/>
      <w:bookmarkStart w:id="7574" w:name="_Toc75276228"/>
      <w:bookmarkStart w:id="7575" w:name="_Toc76541727"/>
      <w:bookmarkStart w:id="7576" w:name="_Toc82437496"/>
      <w:bookmarkStart w:id="7577" w:name="_Toc89944862"/>
      <w:bookmarkStart w:id="7578" w:name="_Toc98753880"/>
      <w:bookmarkStart w:id="7579" w:name="_Toc106180866"/>
      <w:bookmarkStart w:id="7580" w:name="_Toc114150911"/>
      <w:bookmarkStart w:id="7581" w:name="_Toc124151314"/>
      <w:bookmarkStart w:id="7582" w:name="_Toc124151834"/>
      <w:bookmarkStart w:id="7583" w:name="_Toc124152354"/>
      <w:bookmarkStart w:id="7584" w:name="_Toc130396886"/>
      <w:bookmarkStart w:id="7585" w:name="_Toc130397406"/>
      <w:bookmarkStart w:id="7586" w:name="_Toc137557013"/>
      <w:r w:rsidRPr="00BE5108">
        <w:rPr>
          <w:rFonts w:eastAsiaTheme="minorEastAsia"/>
        </w:rPr>
        <w:t>7.5.5.3</w:t>
      </w:r>
      <w:r w:rsidRPr="00BE5108">
        <w:rPr>
          <w:rFonts w:eastAsiaTheme="minorEastAsia"/>
        </w:rPr>
        <w:tab/>
        <w:t>General requirements for IAB-MT</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7587" w:name="_Toc73962999"/>
      <w:bookmarkStart w:id="7588" w:name="_Toc75260176"/>
      <w:bookmarkStart w:id="7589" w:name="_Toc75275718"/>
      <w:bookmarkStart w:id="7590" w:name="_Toc75276229"/>
      <w:bookmarkStart w:id="7591" w:name="_Toc76541728"/>
      <w:bookmarkStart w:id="7592" w:name="_Toc82437497"/>
      <w:bookmarkStart w:id="7593" w:name="_Toc89944863"/>
      <w:bookmarkStart w:id="7594" w:name="_Toc98753881"/>
      <w:bookmarkStart w:id="7595" w:name="_Toc106180867"/>
      <w:bookmarkStart w:id="7596" w:name="_Toc114150912"/>
      <w:bookmarkStart w:id="7597" w:name="_Toc124151315"/>
      <w:bookmarkStart w:id="7598" w:name="_Toc124151835"/>
      <w:bookmarkStart w:id="7599" w:name="_Toc124152355"/>
      <w:bookmarkStart w:id="7600" w:name="_Toc130396887"/>
      <w:bookmarkStart w:id="7601" w:name="_Toc130397407"/>
      <w:bookmarkStart w:id="7602" w:name="_Toc137557014"/>
      <w:r w:rsidRPr="00BE5108">
        <w:rPr>
          <w:rFonts w:eastAsiaTheme="minorEastAsia"/>
        </w:rPr>
        <w:t>7.5.5.4</w:t>
      </w:r>
      <w:r w:rsidRPr="00BE5108">
        <w:rPr>
          <w:rFonts w:eastAsiaTheme="minorEastAsia"/>
        </w:rPr>
        <w:tab/>
        <w:t>Co-location requirements for IAB-MT</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w:t>
      </w:r>
      <w:r w:rsidRPr="00BE5108">
        <w:rPr>
          <w:rFonts w:eastAsiaTheme="minorEastAsia"/>
        </w:rPr>
        <w:lastRenderedPageBreak/>
        <w:t xml:space="preserve">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7603" w:name="_Toc73963000"/>
      <w:bookmarkStart w:id="7604" w:name="_Toc75260177"/>
      <w:bookmarkStart w:id="7605" w:name="_Toc75275719"/>
      <w:bookmarkStart w:id="7606" w:name="_Toc75276230"/>
      <w:bookmarkStart w:id="7607" w:name="_Toc76541729"/>
      <w:bookmarkStart w:id="7608" w:name="_Toc82437498"/>
      <w:bookmarkStart w:id="7609" w:name="_Toc89944864"/>
      <w:bookmarkStart w:id="7610" w:name="_Toc98753882"/>
      <w:bookmarkStart w:id="7611" w:name="_Toc106180868"/>
      <w:bookmarkStart w:id="7612" w:name="_Toc114150913"/>
      <w:bookmarkStart w:id="7613" w:name="_Toc124151316"/>
      <w:bookmarkStart w:id="7614" w:name="_Toc124151836"/>
      <w:bookmarkStart w:id="7615" w:name="_Toc124152356"/>
      <w:bookmarkStart w:id="7616" w:name="_Toc130396888"/>
      <w:bookmarkStart w:id="7617" w:name="_Toc130397408"/>
      <w:bookmarkStart w:id="7618" w:name="_Toc137557015"/>
      <w:r w:rsidRPr="00BE5108">
        <w:rPr>
          <w:rFonts w:eastAsiaTheme="minorEastAsia"/>
        </w:rPr>
        <w:t>7.6</w:t>
      </w:r>
      <w:r w:rsidRPr="00BE5108">
        <w:rPr>
          <w:rFonts w:eastAsiaTheme="minorEastAsia"/>
        </w:rPr>
        <w:tab/>
        <w:t>Receiver spurious emissions</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3BFFE4B2" w14:textId="77777777" w:rsidR="00D60968" w:rsidRPr="00BE5108" w:rsidRDefault="00D60968" w:rsidP="00D60968">
      <w:pPr>
        <w:pStyle w:val="Heading3"/>
        <w:ind w:left="0" w:firstLine="0"/>
        <w:rPr>
          <w:rFonts w:eastAsiaTheme="minorEastAsia"/>
        </w:rPr>
      </w:pPr>
      <w:bookmarkStart w:id="7619" w:name="_Toc73963001"/>
      <w:bookmarkStart w:id="7620" w:name="_Toc75260178"/>
      <w:bookmarkStart w:id="7621" w:name="_Toc75275720"/>
      <w:bookmarkStart w:id="7622" w:name="_Toc75276231"/>
      <w:bookmarkStart w:id="7623" w:name="_Toc76541730"/>
      <w:bookmarkStart w:id="7624" w:name="_Toc82437499"/>
      <w:bookmarkStart w:id="7625" w:name="_Toc89944865"/>
      <w:bookmarkStart w:id="7626" w:name="_Toc98753883"/>
      <w:bookmarkStart w:id="7627" w:name="_Toc106180869"/>
      <w:bookmarkStart w:id="7628" w:name="_Toc114150914"/>
      <w:bookmarkStart w:id="7629" w:name="_Toc124151317"/>
      <w:bookmarkStart w:id="7630" w:name="_Toc124151837"/>
      <w:bookmarkStart w:id="7631" w:name="_Toc124152357"/>
      <w:bookmarkStart w:id="7632" w:name="_Toc130396889"/>
      <w:bookmarkStart w:id="7633" w:name="_Toc130397409"/>
      <w:bookmarkStart w:id="7634" w:name="_Toc137557016"/>
      <w:r w:rsidRPr="00BE5108">
        <w:rPr>
          <w:rFonts w:eastAsiaTheme="minorEastAsia"/>
        </w:rPr>
        <w:t>7.6.1</w:t>
      </w:r>
      <w:r w:rsidRPr="00BE5108">
        <w:rPr>
          <w:rFonts w:eastAsiaTheme="minorEastAsia"/>
        </w:rPr>
        <w:tab/>
        <w:t>Definition and applicability</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7635" w:name="_Toc73963002"/>
      <w:bookmarkStart w:id="7636" w:name="_Toc75260179"/>
      <w:bookmarkStart w:id="7637" w:name="_Toc75275721"/>
      <w:bookmarkStart w:id="7638" w:name="_Toc75276232"/>
      <w:bookmarkStart w:id="7639" w:name="_Toc76541731"/>
      <w:bookmarkStart w:id="7640" w:name="_Toc82437500"/>
      <w:bookmarkStart w:id="7641" w:name="_Toc89944866"/>
      <w:bookmarkStart w:id="7642" w:name="_Toc98753884"/>
      <w:bookmarkStart w:id="7643" w:name="_Toc106180870"/>
      <w:bookmarkStart w:id="7644" w:name="_Toc114150915"/>
      <w:bookmarkStart w:id="7645" w:name="_Toc124151318"/>
      <w:bookmarkStart w:id="7646" w:name="_Toc124151838"/>
      <w:bookmarkStart w:id="7647" w:name="_Toc124152358"/>
      <w:bookmarkStart w:id="7648" w:name="_Toc130396890"/>
      <w:bookmarkStart w:id="7649" w:name="_Toc130397410"/>
      <w:bookmarkStart w:id="7650" w:name="_Toc137557017"/>
      <w:r w:rsidRPr="00BE5108">
        <w:rPr>
          <w:rFonts w:eastAsiaTheme="minorEastAsia"/>
        </w:rPr>
        <w:t>7.6.2</w:t>
      </w:r>
      <w:r w:rsidRPr="00BE5108">
        <w:rPr>
          <w:rFonts w:eastAsiaTheme="minorEastAsia"/>
        </w:rPr>
        <w:tab/>
        <w:t>Minimum requirement</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lastRenderedPageBreak/>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7651" w:name="_Toc73963003"/>
      <w:bookmarkStart w:id="7652" w:name="_Toc75260180"/>
      <w:bookmarkStart w:id="7653" w:name="_Toc75275722"/>
      <w:bookmarkStart w:id="7654" w:name="_Toc75276233"/>
      <w:bookmarkStart w:id="7655" w:name="_Toc76541732"/>
      <w:bookmarkStart w:id="7656" w:name="_Toc82437501"/>
      <w:bookmarkStart w:id="7657" w:name="_Toc89944867"/>
      <w:bookmarkStart w:id="7658" w:name="_Toc98753885"/>
      <w:bookmarkStart w:id="7659" w:name="_Toc106180871"/>
      <w:bookmarkStart w:id="7660" w:name="_Toc114150916"/>
      <w:bookmarkStart w:id="7661" w:name="_Toc124151319"/>
      <w:bookmarkStart w:id="7662" w:name="_Toc124151839"/>
      <w:bookmarkStart w:id="7663" w:name="_Toc124152359"/>
      <w:bookmarkStart w:id="7664" w:name="_Toc130396891"/>
      <w:bookmarkStart w:id="7665" w:name="_Toc130397411"/>
      <w:bookmarkStart w:id="7666" w:name="_Toc137557018"/>
      <w:r w:rsidRPr="00BE5108">
        <w:rPr>
          <w:rFonts w:eastAsiaTheme="minorEastAsia"/>
        </w:rPr>
        <w:t>7.6.3</w:t>
      </w:r>
      <w:r w:rsidRPr="00BE5108">
        <w:rPr>
          <w:rFonts w:eastAsiaTheme="minorEastAsia"/>
        </w:rPr>
        <w:tab/>
        <w:t>Test purpose</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7667" w:name="_Toc73963004"/>
      <w:bookmarkStart w:id="7668" w:name="_Toc75260181"/>
      <w:bookmarkStart w:id="7669" w:name="_Toc75275723"/>
      <w:bookmarkStart w:id="7670" w:name="_Toc75276234"/>
      <w:bookmarkStart w:id="7671" w:name="_Toc76541733"/>
      <w:bookmarkStart w:id="7672" w:name="_Toc82437502"/>
      <w:bookmarkStart w:id="7673" w:name="_Toc89944868"/>
      <w:bookmarkStart w:id="7674" w:name="_Toc98753886"/>
      <w:bookmarkStart w:id="7675" w:name="_Toc106180872"/>
      <w:bookmarkStart w:id="7676" w:name="_Toc114150917"/>
      <w:bookmarkStart w:id="7677" w:name="_Toc124151320"/>
      <w:bookmarkStart w:id="7678" w:name="_Toc124151840"/>
      <w:bookmarkStart w:id="7679" w:name="_Toc124152360"/>
      <w:bookmarkStart w:id="7680" w:name="_Toc130396892"/>
      <w:bookmarkStart w:id="7681" w:name="_Toc130397412"/>
      <w:bookmarkStart w:id="7682" w:name="_Toc137557019"/>
      <w:r w:rsidRPr="00BE5108">
        <w:rPr>
          <w:rFonts w:eastAsiaTheme="minorEastAsia"/>
        </w:rPr>
        <w:t>7.6.4</w:t>
      </w:r>
      <w:r w:rsidRPr="00BE5108">
        <w:rPr>
          <w:rFonts w:eastAsiaTheme="minorEastAsia"/>
        </w:rPr>
        <w:tab/>
        <w:t>Method of test</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63BB3F36" w14:textId="77777777" w:rsidR="00D60968" w:rsidRPr="00BE5108" w:rsidRDefault="00D60968" w:rsidP="00D60968">
      <w:pPr>
        <w:pStyle w:val="Heading4"/>
        <w:ind w:left="864" w:hanging="864"/>
        <w:rPr>
          <w:rFonts w:eastAsiaTheme="minorEastAsia"/>
        </w:rPr>
      </w:pPr>
      <w:bookmarkStart w:id="7683" w:name="_Toc73963005"/>
      <w:bookmarkStart w:id="7684" w:name="_Toc75260182"/>
      <w:bookmarkStart w:id="7685" w:name="_Toc75275724"/>
      <w:bookmarkStart w:id="7686" w:name="_Toc75276235"/>
      <w:bookmarkStart w:id="7687" w:name="_Toc76541734"/>
      <w:bookmarkStart w:id="7688" w:name="_Toc82437503"/>
      <w:bookmarkStart w:id="7689" w:name="_Toc89944869"/>
      <w:bookmarkStart w:id="7690" w:name="_Toc98753887"/>
      <w:bookmarkStart w:id="7691" w:name="_Toc106180873"/>
      <w:bookmarkStart w:id="7692" w:name="_Toc114150918"/>
      <w:bookmarkStart w:id="7693" w:name="_Toc124151321"/>
      <w:bookmarkStart w:id="7694" w:name="_Toc124151841"/>
      <w:bookmarkStart w:id="7695" w:name="_Toc124152361"/>
      <w:bookmarkStart w:id="7696" w:name="_Toc130396893"/>
      <w:bookmarkStart w:id="7697" w:name="_Toc130397413"/>
      <w:bookmarkStart w:id="7698" w:name="_Toc137557020"/>
      <w:r w:rsidRPr="00BE5108">
        <w:rPr>
          <w:rFonts w:eastAsiaTheme="minorEastAsia"/>
        </w:rPr>
        <w:t>7.6.4.1</w:t>
      </w:r>
      <w:r w:rsidRPr="00BE5108">
        <w:rPr>
          <w:rFonts w:eastAsiaTheme="minorEastAsia"/>
        </w:rPr>
        <w:tab/>
        <w:t>Initial conditions</w:t>
      </w:r>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7699" w:name="_Toc73963006"/>
      <w:bookmarkStart w:id="7700" w:name="_Toc75260183"/>
      <w:bookmarkStart w:id="7701" w:name="_Toc75275725"/>
      <w:bookmarkStart w:id="7702" w:name="_Toc75276236"/>
      <w:bookmarkStart w:id="7703" w:name="_Toc76541735"/>
      <w:bookmarkStart w:id="7704" w:name="_Toc82437504"/>
      <w:bookmarkStart w:id="7705" w:name="_Toc89944870"/>
      <w:bookmarkStart w:id="7706" w:name="_Toc98753888"/>
      <w:bookmarkStart w:id="7707" w:name="_Toc106180874"/>
      <w:bookmarkStart w:id="7708" w:name="_Toc114150919"/>
      <w:bookmarkStart w:id="7709" w:name="_Toc124151322"/>
      <w:bookmarkStart w:id="7710" w:name="_Toc124151842"/>
      <w:bookmarkStart w:id="7711" w:name="_Toc124152362"/>
      <w:bookmarkStart w:id="7712" w:name="_Toc130396894"/>
      <w:bookmarkStart w:id="7713" w:name="_Toc130397414"/>
      <w:bookmarkStart w:id="7714" w:name="_Toc137557021"/>
      <w:r w:rsidRPr="00BE5108">
        <w:rPr>
          <w:rFonts w:eastAsiaTheme="minorEastAsia"/>
        </w:rPr>
        <w:t>7.6.4.2</w:t>
      </w:r>
      <w:r w:rsidRPr="00BE5108">
        <w:rPr>
          <w:rFonts w:eastAsiaTheme="minorEastAsia"/>
        </w:rPr>
        <w:tab/>
        <w:t>Procedure</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r w:rsidRPr="00870CFF">
        <w:t xml:space="preserve">For </w:t>
      </w:r>
      <w:r w:rsidRPr="00870CFF">
        <w:rPr>
          <w:i/>
          <w:iCs/>
        </w:rPr>
        <w:t>IAB type 1-H</w:t>
      </w:r>
      <w:r w:rsidRPr="00870CFF">
        <w:t xml:space="preserve"> supporting simultaneous reception of IAB-DU and IAB-MT (</w:t>
      </w:r>
      <w:r>
        <w:rPr>
          <w:rFonts w:cs="Arial"/>
          <w:szCs w:val="18"/>
        </w:rPr>
        <w:t>D.IAB-2</w:t>
      </w:r>
      <w:r w:rsidRPr="00870CFF">
        <w:t>), both IAB-DU and IAB-MT shall be configured to simultaneously receive only during the test.</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7715" w:name="_Toc73963007"/>
      <w:bookmarkStart w:id="7716" w:name="_Toc75260184"/>
      <w:bookmarkStart w:id="7717" w:name="_Toc75275726"/>
      <w:bookmarkStart w:id="7718" w:name="_Toc75276237"/>
      <w:bookmarkStart w:id="7719" w:name="_Toc76541736"/>
      <w:bookmarkStart w:id="7720" w:name="_Toc82437505"/>
      <w:bookmarkStart w:id="7721" w:name="_Toc89944871"/>
      <w:bookmarkStart w:id="7722" w:name="_Toc98753889"/>
      <w:bookmarkStart w:id="7723" w:name="_Toc106180875"/>
      <w:bookmarkStart w:id="7724" w:name="_Toc114150920"/>
      <w:bookmarkStart w:id="7725" w:name="_Toc124151323"/>
      <w:bookmarkStart w:id="7726" w:name="_Toc124151843"/>
      <w:bookmarkStart w:id="7727" w:name="_Toc124152363"/>
      <w:bookmarkStart w:id="7728" w:name="_Toc130396895"/>
      <w:bookmarkStart w:id="7729" w:name="_Toc130397415"/>
      <w:bookmarkStart w:id="7730" w:name="_Toc137557022"/>
      <w:r w:rsidRPr="00BE5108">
        <w:rPr>
          <w:rFonts w:eastAsiaTheme="minorEastAsia"/>
        </w:rPr>
        <w:t>7.6.5</w:t>
      </w:r>
      <w:r w:rsidRPr="00BE5108">
        <w:rPr>
          <w:rFonts w:eastAsiaTheme="minorEastAsia"/>
        </w:rPr>
        <w:tab/>
        <w:t>Test requirements</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p>
    <w:p w14:paraId="44C57A9A" w14:textId="77777777" w:rsidR="00D60968" w:rsidRPr="00BE5108" w:rsidRDefault="00D60968" w:rsidP="00D60968">
      <w:pPr>
        <w:pStyle w:val="Heading4"/>
        <w:ind w:left="864" w:hanging="864"/>
        <w:rPr>
          <w:rFonts w:eastAsiaTheme="minorEastAsia"/>
        </w:rPr>
      </w:pPr>
      <w:bookmarkStart w:id="7731" w:name="_Toc73963008"/>
      <w:bookmarkStart w:id="7732" w:name="_Toc75260185"/>
      <w:bookmarkStart w:id="7733" w:name="_Toc75275727"/>
      <w:bookmarkStart w:id="7734" w:name="_Toc75276238"/>
      <w:bookmarkStart w:id="7735" w:name="_Toc76541737"/>
      <w:bookmarkStart w:id="7736" w:name="_Toc82437506"/>
      <w:bookmarkStart w:id="7737" w:name="_Toc89944872"/>
      <w:bookmarkStart w:id="7738" w:name="_Toc98753890"/>
      <w:bookmarkStart w:id="7739" w:name="_Toc106180876"/>
      <w:bookmarkStart w:id="7740" w:name="_Toc114150921"/>
      <w:bookmarkStart w:id="7741" w:name="_Toc124151324"/>
      <w:bookmarkStart w:id="7742" w:name="_Toc124151844"/>
      <w:bookmarkStart w:id="7743" w:name="_Toc124152364"/>
      <w:bookmarkStart w:id="7744" w:name="_Toc130396896"/>
      <w:bookmarkStart w:id="7745" w:name="_Toc130397416"/>
      <w:bookmarkStart w:id="7746" w:name="_Toc137557023"/>
      <w:r w:rsidRPr="00BE5108">
        <w:rPr>
          <w:rFonts w:eastAsiaTheme="minorEastAsia"/>
        </w:rPr>
        <w:t>7.6.5.1</w:t>
      </w:r>
      <w:r w:rsidRPr="00BE5108">
        <w:rPr>
          <w:rFonts w:eastAsiaTheme="minorEastAsia"/>
        </w:rPr>
        <w:tab/>
        <w:t>Basic limits for IAB-DU</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lastRenderedPageBreak/>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7747" w:name="_Toc73963009"/>
      <w:bookmarkStart w:id="7748" w:name="_Toc75260186"/>
      <w:bookmarkStart w:id="7749" w:name="_Toc75275728"/>
      <w:bookmarkStart w:id="7750" w:name="_Toc75276239"/>
      <w:bookmarkStart w:id="7751" w:name="_Toc76541738"/>
      <w:bookmarkStart w:id="7752" w:name="_Toc82437507"/>
      <w:bookmarkStart w:id="7753" w:name="_Toc89944873"/>
      <w:bookmarkStart w:id="7754" w:name="_Toc98753891"/>
      <w:bookmarkStart w:id="7755" w:name="_Toc106180877"/>
      <w:bookmarkStart w:id="7756" w:name="_Toc114150922"/>
      <w:bookmarkStart w:id="7757" w:name="_Toc124151325"/>
      <w:bookmarkStart w:id="7758" w:name="_Toc124151845"/>
      <w:bookmarkStart w:id="7759" w:name="_Toc124152365"/>
      <w:bookmarkStart w:id="7760" w:name="_Toc130396897"/>
      <w:bookmarkStart w:id="7761" w:name="_Toc130397417"/>
      <w:bookmarkStart w:id="7762" w:name="_Toc137557024"/>
      <w:r w:rsidRPr="00BE5108">
        <w:rPr>
          <w:rFonts w:eastAsiaTheme="minorEastAsia"/>
        </w:rPr>
        <w:t>7.6.5.2</w:t>
      </w:r>
      <w:r w:rsidRPr="00BE5108">
        <w:rPr>
          <w:rFonts w:eastAsiaTheme="minorEastAsia"/>
        </w:rPr>
        <w:tab/>
        <w:t>Test requirement for IAB-DU</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7763" w:name="_Toc73963010"/>
      <w:bookmarkStart w:id="7764" w:name="_Toc75260187"/>
      <w:bookmarkStart w:id="7765" w:name="_Toc75275729"/>
      <w:bookmarkStart w:id="7766" w:name="_Toc75276240"/>
      <w:bookmarkStart w:id="7767" w:name="_Toc76541739"/>
      <w:bookmarkStart w:id="7768" w:name="_Toc82437508"/>
      <w:bookmarkStart w:id="7769" w:name="_Toc89944874"/>
      <w:bookmarkStart w:id="7770" w:name="_Toc98753892"/>
      <w:bookmarkStart w:id="7771" w:name="_Toc106180878"/>
      <w:bookmarkStart w:id="7772" w:name="_Toc114150923"/>
      <w:bookmarkStart w:id="7773" w:name="_Toc124151326"/>
      <w:bookmarkStart w:id="7774" w:name="_Toc124151846"/>
      <w:bookmarkStart w:id="7775" w:name="_Toc124152366"/>
      <w:bookmarkStart w:id="7776" w:name="_Toc130396898"/>
      <w:bookmarkStart w:id="7777" w:name="_Toc130397418"/>
      <w:bookmarkStart w:id="7778" w:name="_Toc137557025"/>
      <w:r w:rsidRPr="00BE5108">
        <w:rPr>
          <w:rFonts w:eastAsiaTheme="minorEastAsia"/>
        </w:rPr>
        <w:t>7.6.5.3</w:t>
      </w:r>
      <w:r w:rsidRPr="00BE5108">
        <w:rPr>
          <w:rFonts w:eastAsiaTheme="minorEastAsia"/>
        </w:rPr>
        <w:tab/>
        <w:t>Basic limits for IAB-MT</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1:</w:t>
            </w:r>
            <w:r w:rsidRPr="00BE5108">
              <w:rPr>
                <w:rFonts w:ascii="Arial" w:eastAsia="Yu Gothic" w:hAnsi="Arial"/>
                <w:sz w:val="18"/>
              </w:rPr>
              <w:tab/>
            </w:r>
            <w:r w:rsidRPr="00BE5108">
              <w:rPr>
                <w:rFonts w:ascii="Arial" w:eastAsiaTheme="minorEastAsia" w:hAnsi="Arial" w:cs="Arial"/>
                <w:i/>
                <w:sz w:val="18"/>
              </w:rPr>
              <w:t>Measurement</w:t>
            </w:r>
            <w:r w:rsidR="00847BC2" w:rsidRPr="00BE5108">
              <w:rPr>
                <w:rFonts w:ascii="Arial" w:eastAsiaTheme="minorEastAsia" w:hAnsi="Arial" w:cs="Arial"/>
                <w:i/>
                <w:sz w:val="18"/>
              </w:rPr>
              <w:t xml:space="preserve"> </w:t>
            </w:r>
            <w:r w:rsidRPr="00BE5108">
              <w:rPr>
                <w:rFonts w:ascii="Arial" w:eastAsiaTheme="minorEastAsia" w:hAnsi="Arial" w:cs="Arial"/>
                <w:i/>
                <w:sz w:val="18"/>
              </w:rPr>
              <w:t>bandwidth</w:t>
            </w:r>
            <w:r w:rsidRPr="00BE5108">
              <w:rPr>
                <w:rFonts w:ascii="Arial" w:eastAsiaTheme="minorEastAsia" w:hAnsi="Arial" w:cs="Arial"/>
                <w:sz w:val="18"/>
              </w:rPr>
              <w:t>s</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s4.1.</w:t>
            </w:r>
          </w:p>
          <w:p w14:paraId="19954D0E" w14:textId="2F931477"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2:</w:t>
            </w:r>
            <w:r w:rsidRPr="00BE5108">
              <w:rPr>
                <w:rFonts w:ascii="Arial" w:eastAsia="Yu Gothic" w:hAnsi="Arial"/>
                <w:sz w:val="18"/>
              </w:rPr>
              <w:tab/>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s2.5</w:t>
            </w:r>
            <w:r w:rsidR="00847BC2" w:rsidRPr="00BE5108">
              <w:rPr>
                <w:rFonts w:ascii="Arial" w:eastAsiaTheme="minorEastAsia" w:hAnsi="Arial" w:cs="Arial"/>
                <w:sz w:val="18"/>
              </w:rPr>
              <w:t xml:space="preserve"> </w:t>
            </w:r>
            <w:r w:rsidRPr="00BE5108">
              <w:rPr>
                <w:rFonts w:ascii="Arial" w:eastAsiaTheme="minorEastAsia" w:hAnsi="Arial" w:cs="Arial"/>
                <w:sz w:val="18"/>
              </w:rPr>
              <w:t>table</w:t>
            </w:r>
            <w:r w:rsidR="00847BC2" w:rsidRPr="00BE5108">
              <w:rPr>
                <w:rFonts w:ascii="Arial" w:eastAsiaTheme="minorEastAsia" w:hAnsi="Arial" w:cs="Arial"/>
                <w:sz w:val="18"/>
              </w:rPr>
              <w:t xml:space="preserve"> </w:t>
            </w:r>
            <w:r w:rsidRPr="00BE5108">
              <w:rPr>
                <w:rFonts w:ascii="Arial" w:eastAsiaTheme="minorEastAsia" w:hAnsi="Arial" w:cs="Arial"/>
                <w:sz w:val="18"/>
              </w:rPr>
              <w:t>1.</w:t>
            </w:r>
          </w:p>
          <w:p w14:paraId="0FB9DD8B" w14:textId="1547A400" w:rsidR="00D60968" w:rsidRPr="00BE5108" w:rsidRDefault="00D60968" w:rsidP="00DF3C12">
            <w:pPr>
              <w:keepNext/>
              <w:keepLines/>
              <w:spacing w:after="0"/>
              <w:ind w:left="851" w:hanging="851"/>
              <w:rPr>
                <w:rFonts w:ascii="Arial" w:eastAsiaTheme="minorEastAsia" w:hAnsi="Arial" w:cs="Arial"/>
                <w:sz w:val="18"/>
              </w:rPr>
            </w:pPr>
            <w:r w:rsidRPr="00BE5108">
              <w:rPr>
                <w:rFonts w:ascii="Arial" w:eastAsiaTheme="minorEastAsia" w:hAnsi="Arial" w:cs="Arial"/>
                <w:sz w:val="18"/>
              </w:rPr>
              <w:t>NOTE</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Pr="00BE5108">
              <w:rPr>
                <w:rFonts w:ascii="Arial" w:eastAsiaTheme="minorEastAsia" w:hAnsi="Arial" w:cs="Arial"/>
                <w:sz w:val="18"/>
              </w:rPr>
              <w:tab/>
              <w:t>This</w:t>
            </w:r>
            <w:r w:rsidR="00847BC2" w:rsidRPr="00BE5108">
              <w:rPr>
                <w:rFonts w:ascii="Arial" w:eastAsiaTheme="minorEastAsia" w:hAnsi="Arial" w:cs="Arial"/>
                <w:sz w:val="18"/>
              </w:rPr>
              <w:t xml:space="preserve"> </w:t>
            </w:r>
            <w:r w:rsidRPr="00BE5108">
              <w:rPr>
                <w:rFonts w:ascii="Arial" w:eastAsiaTheme="minorEastAsia" w:hAnsi="Arial" w:cs="Arial"/>
                <w:sz w:val="18"/>
              </w:rPr>
              <w:t>spurious</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range</w:t>
            </w:r>
            <w:r w:rsidR="00847BC2" w:rsidRPr="00BE5108">
              <w:rPr>
                <w:rFonts w:ascii="Arial" w:eastAsiaTheme="minorEastAsia" w:hAnsi="Arial" w:cs="Arial"/>
                <w:sz w:val="18"/>
              </w:rPr>
              <w:t xml:space="preserve"> </w:t>
            </w:r>
            <w:r w:rsidRPr="00BE5108">
              <w:rPr>
                <w:rFonts w:ascii="Arial" w:eastAsiaTheme="minorEastAsia" w:hAnsi="Arial" w:cs="Arial"/>
                <w:sz w:val="18"/>
              </w:rPr>
              <w:t>applies</w:t>
            </w:r>
            <w:r w:rsidR="00847BC2" w:rsidRPr="00BE5108">
              <w:rPr>
                <w:rFonts w:ascii="Arial" w:eastAsiaTheme="minorEastAsia" w:hAnsi="Arial" w:cs="Arial"/>
                <w:sz w:val="18"/>
              </w:rPr>
              <w:t xml:space="preserve"> </w:t>
            </w:r>
            <w:r w:rsidRPr="00BE5108">
              <w:rPr>
                <w:rFonts w:ascii="Arial" w:eastAsiaTheme="minorEastAsia" w:hAnsi="Arial" w:cs="Arial"/>
                <w:sz w:val="18"/>
              </w:rPr>
              <w:t>only</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i/>
                <w:sz w:val="18"/>
              </w:rPr>
              <w:t>operating</w:t>
            </w:r>
            <w:r w:rsidR="00847BC2" w:rsidRPr="00BE5108">
              <w:rPr>
                <w:rFonts w:ascii="Arial" w:eastAsiaTheme="minorEastAsia" w:hAnsi="Arial" w:cs="Arial"/>
                <w:i/>
                <w:sz w:val="18"/>
              </w:rPr>
              <w:t xml:space="preserve"> </w:t>
            </w:r>
            <w:r w:rsidRPr="00BE5108">
              <w:rPr>
                <w:rFonts w:ascii="Arial" w:eastAsiaTheme="minorEastAsia" w:hAnsi="Arial" w:cs="Arial"/>
                <w:i/>
                <w:sz w:val="18"/>
              </w:rPr>
              <w:t>bands</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sz w:val="18"/>
              </w:rPr>
              <w:t>which</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5</w:t>
            </w:r>
            <w:r w:rsidRPr="00BE5108">
              <w:rPr>
                <w:rFonts w:ascii="Arial" w:eastAsiaTheme="minorEastAsia" w:hAnsi="Arial" w:cs="Arial"/>
                <w:sz w:val="18"/>
                <w:vertAlign w:val="superscript"/>
              </w:rPr>
              <w:t>th</w:t>
            </w:r>
            <w:r w:rsidR="00847BC2" w:rsidRPr="00BE5108">
              <w:rPr>
                <w:rFonts w:ascii="Arial" w:eastAsiaTheme="minorEastAsia" w:hAnsi="Arial" w:cs="Arial"/>
                <w:sz w:val="18"/>
              </w:rPr>
              <w:t xml:space="preserve"> </w:t>
            </w:r>
            <w:r w:rsidRPr="00BE5108">
              <w:rPr>
                <w:rFonts w:ascii="Arial" w:eastAsiaTheme="minorEastAsia" w:hAnsi="Arial" w:cs="Arial"/>
                <w:sz w:val="18"/>
              </w:rPr>
              <w:t>harmonic</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cs="Arial"/>
                <w:sz w:val="18"/>
              </w:rPr>
              <w:t xml:space="preserve"> </w:t>
            </w:r>
            <w:r w:rsidRPr="00BE5108">
              <w:rPr>
                <w:rFonts w:ascii="Arial" w:eastAsiaTheme="minorEastAsia" w:hAnsi="Arial" w:cs="Arial"/>
                <w:sz w:val="18"/>
              </w:rPr>
              <w:t>is</w:t>
            </w:r>
            <w:r w:rsidR="00847BC2" w:rsidRPr="00BE5108">
              <w:rPr>
                <w:rFonts w:ascii="Arial" w:eastAsiaTheme="minorEastAsia" w:hAnsi="Arial" w:cs="Arial"/>
                <w:sz w:val="18"/>
              </w:rPr>
              <w:t xml:space="preserve"> </w:t>
            </w:r>
            <w:r w:rsidRPr="00BE5108">
              <w:rPr>
                <w:rFonts w:ascii="Arial" w:eastAsiaTheme="minorEastAsia" w:hAnsi="Arial" w:cs="Arial"/>
                <w:sz w:val="18"/>
              </w:rPr>
              <w:t>reaching</w:t>
            </w:r>
            <w:r w:rsidR="00847BC2" w:rsidRPr="00BE5108">
              <w:rPr>
                <w:rFonts w:ascii="Arial" w:eastAsiaTheme="minorEastAsia" w:hAnsi="Arial" w:cs="Arial"/>
                <w:sz w:val="18"/>
              </w:rPr>
              <w:t xml:space="preserve"> </w:t>
            </w:r>
            <w:r w:rsidRPr="00BE5108">
              <w:rPr>
                <w:rFonts w:ascii="Arial" w:eastAsiaTheme="minorEastAsia" w:hAnsi="Arial" w:cs="Arial"/>
                <w:sz w:val="18"/>
              </w:rPr>
              <w:t>beyond</w:t>
            </w:r>
            <w:r w:rsidR="00847BC2" w:rsidRPr="00BE5108">
              <w:rPr>
                <w:rFonts w:ascii="Arial" w:eastAsiaTheme="minorEastAsia" w:hAnsi="Arial" w:cs="Arial"/>
                <w:sz w:val="18"/>
              </w:rPr>
              <w:t xml:space="preserve"> </w:t>
            </w:r>
            <w:r w:rsidRPr="00BE5108">
              <w:rPr>
                <w:rFonts w:ascii="Arial" w:eastAsiaTheme="minorEastAsia" w:hAnsi="Arial" w:cs="Arial"/>
                <w:sz w:val="18"/>
              </w:rPr>
              <w:t>12.75</w:t>
            </w:r>
            <w:r w:rsidR="00847BC2" w:rsidRPr="00BE5108">
              <w:rPr>
                <w:rFonts w:ascii="Arial" w:eastAsiaTheme="minorEastAsia" w:hAnsi="Arial" w:cs="Arial"/>
                <w:sz w:val="18"/>
              </w:rPr>
              <w:t xml:space="preserve"> </w:t>
            </w:r>
            <w:r w:rsidRPr="00BE5108">
              <w:rPr>
                <w:rFonts w:ascii="Arial" w:eastAsiaTheme="minorEastAsia" w:hAnsi="Arial" w:cs="Arial"/>
                <w:sz w:val="18"/>
              </w:rPr>
              <w:t>GHz.</w:t>
            </w:r>
          </w:p>
          <w:p w14:paraId="6874CD99" w14:textId="65435912" w:rsidR="00D60968" w:rsidRPr="00BE5108" w:rsidRDefault="00D60968" w:rsidP="00DF3C12">
            <w:pPr>
              <w:keepNext/>
              <w:keepLines/>
              <w:spacing w:after="0"/>
              <w:ind w:left="851" w:hanging="851"/>
              <w:rPr>
                <w:rFonts w:ascii="Arial" w:eastAsia="Yu Gothic"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4:</w:t>
            </w:r>
            <w:r w:rsidRPr="00BE5108">
              <w:rPr>
                <w:rFonts w:ascii="Arial" w:eastAsia="Yu Gothic" w:hAnsi="Arial"/>
                <w:sz w:val="18"/>
              </w:rPr>
              <w:tab/>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range</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below</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above</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highest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may</w:t>
            </w:r>
            <w:r w:rsidR="00847BC2" w:rsidRPr="00BE5108">
              <w:rPr>
                <w:rFonts w:ascii="Arial" w:eastAsiaTheme="minorEastAsia" w:hAnsi="Arial"/>
                <w:sz w:val="18"/>
              </w:rPr>
              <w:t xml:space="preserve"> </w:t>
            </w:r>
            <w:r w:rsidRPr="00BE5108">
              <w:rPr>
                <w:rFonts w:ascii="Arial" w:eastAsiaTheme="minorEastAsia" w:hAnsi="Arial"/>
                <w:sz w:val="18"/>
              </w:rPr>
              <w:t>be</w:t>
            </w:r>
            <w:r w:rsidR="00847BC2" w:rsidRPr="00BE5108">
              <w:rPr>
                <w:rFonts w:ascii="Arial" w:eastAsiaTheme="minorEastAsia" w:hAnsi="Arial"/>
                <w:sz w:val="18"/>
              </w:rPr>
              <w:t xml:space="preserve"> </w:t>
            </w:r>
            <w:r w:rsidRPr="00BE5108">
              <w:rPr>
                <w:rFonts w:ascii="Arial" w:eastAsiaTheme="minorEastAsia" w:hAnsi="Arial"/>
                <w:sz w:val="18"/>
              </w:rPr>
              <w:t>excluded</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requirement.</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defined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clause</w:t>
            </w:r>
            <w:r w:rsidR="00847BC2" w:rsidRPr="00BE5108">
              <w:rPr>
                <w:rFonts w:ascii="Arial" w:eastAsiaTheme="minorEastAsia" w:hAnsi="Arial"/>
                <w:sz w:val="18"/>
              </w:rPr>
              <w:t xml:space="preserve"> </w:t>
            </w:r>
            <w:r w:rsidRPr="00BE5108">
              <w:rPr>
                <w:rFonts w:ascii="Arial" w:eastAsiaTheme="minorEastAsia" w:hAnsi="Arial"/>
                <w:sz w:val="18"/>
              </w:rPr>
              <w:t>[6.6.1].</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i/>
                <w:sz w:val="18"/>
              </w:rPr>
              <w:t>multi-band</w:t>
            </w:r>
            <w:r w:rsidR="00847BC2" w:rsidRPr="00BE5108">
              <w:rPr>
                <w:rFonts w:ascii="Arial" w:eastAsiaTheme="minorEastAsia" w:hAnsi="Arial"/>
                <w:sz w:val="18"/>
              </w:rPr>
              <w:t xml:space="preserve"> </w:t>
            </w:r>
            <w:r w:rsidRPr="00BE5108">
              <w:rPr>
                <w:rFonts w:ascii="Arial" w:eastAsiaTheme="minorEastAsia" w:hAnsi="Arial"/>
                <w:i/>
                <w:sz w:val="18"/>
              </w:rPr>
              <w:t>connectors</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exclusion</w:t>
            </w:r>
            <w:r w:rsidR="00847BC2" w:rsidRPr="00BE5108">
              <w:rPr>
                <w:rFonts w:ascii="Arial" w:eastAsiaTheme="minorEastAsia" w:hAnsi="Arial"/>
                <w:sz w:val="18"/>
              </w:rPr>
              <w:t xml:space="preserve"> </w:t>
            </w:r>
            <w:r w:rsidRPr="00BE5108">
              <w:rPr>
                <w:rFonts w:ascii="Arial" w:eastAsiaTheme="minorEastAsia" w:hAnsi="Arial"/>
                <w:sz w:val="18"/>
              </w:rPr>
              <w:t>applies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all</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bands</w:t>
            </w:r>
            <w:r w:rsidRPr="00BE5108">
              <w:rPr>
                <w:rFonts w:ascii="Arial" w:eastAsiaTheme="minorEastAsia" w:hAnsi="Arial"/>
                <w:sz w:val="18"/>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7779" w:name="_Toc73963011"/>
      <w:bookmarkStart w:id="7780" w:name="_Toc75260188"/>
      <w:bookmarkStart w:id="7781" w:name="_Toc75275730"/>
      <w:bookmarkStart w:id="7782" w:name="_Toc75276241"/>
      <w:bookmarkStart w:id="7783" w:name="_Toc76541740"/>
      <w:bookmarkStart w:id="7784" w:name="_Toc82437509"/>
      <w:bookmarkStart w:id="7785" w:name="_Toc89944875"/>
      <w:bookmarkStart w:id="7786" w:name="_Toc98753893"/>
      <w:bookmarkStart w:id="7787" w:name="_Toc106180879"/>
      <w:bookmarkStart w:id="7788" w:name="_Toc114150924"/>
      <w:bookmarkStart w:id="7789" w:name="_Toc124151327"/>
      <w:bookmarkStart w:id="7790" w:name="_Toc124151847"/>
      <w:bookmarkStart w:id="7791" w:name="_Toc124152367"/>
      <w:bookmarkStart w:id="7792" w:name="_Toc130396899"/>
      <w:bookmarkStart w:id="7793" w:name="_Toc130397419"/>
      <w:bookmarkStart w:id="7794" w:name="_Toc137557026"/>
      <w:r w:rsidRPr="00BE5108">
        <w:rPr>
          <w:rFonts w:eastAsiaTheme="minorEastAsia"/>
        </w:rPr>
        <w:t>7.6.5.4</w:t>
      </w:r>
      <w:r w:rsidRPr="00BE5108">
        <w:rPr>
          <w:rFonts w:eastAsiaTheme="minorEastAsia"/>
        </w:rPr>
        <w:tab/>
        <w:t>Test requirement for IAB-MT</w:t>
      </w:r>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7795" w:name="_Toc73963012"/>
      <w:bookmarkStart w:id="7796" w:name="_Toc75260189"/>
      <w:bookmarkStart w:id="7797" w:name="_Toc75275731"/>
      <w:bookmarkStart w:id="7798" w:name="_Toc75276242"/>
      <w:bookmarkStart w:id="7799" w:name="_Toc76541741"/>
      <w:bookmarkStart w:id="7800" w:name="_Toc82437510"/>
      <w:bookmarkStart w:id="7801" w:name="_Toc89944876"/>
      <w:bookmarkStart w:id="7802" w:name="_Toc98753894"/>
      <w:bookmarkStart w:id="7803" w:name="_Toc106180880"/>
      <w:bookmarkStart w:id="7804" w:name="_Toc114150925"/>
      <w:bookmarkStart w:id="7805" w:name="_Toc124151328"/>
      <w:bookmarkStart w:id="7806" w:name="_Toc124151848"/>
      <w:bookmarkStart w:id="7807" w:name="_Toc124152368"/>
      <w:bookmarkStart w:id="7808" w:name="_Toc130396900"/>
      <w:bookmarkStart w:id="7809" w:name="_Toc130397420"/>
      <w:bookmarkStart w:id="7810" w:name="_Toc137557027"/>
      <w:r w:rsidRPr="00BE5108">
        <w:rPr>
          <w:rFonts w:eastAsiaTheme="minorEastAsia"/>
        </w:rPr>
        <w:t>7.7</w:t>
      </w:r>
      <w:r w:rsidRPr="00BE5108">
        <w:rPr>
          <w:rFonts w:eastAsiaTheme="minorEastAsia"/>
        </w:rPr>
        <w:tab/>
        <w:t>Receiver intermodulation</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6D23D423" w14:textId="77777777" w:rsidR="00C87888" w:rsidRPr="00BE5108" w:rsidRDefault="00C87888" w:rsidP="00C87888">
      <w:pPr>
        <w:pStyle w:val="Heading3"/>
        <w:rPr>
          <w:rFonts w:eastAsiaTheme="minorEastAsia"/>
        </w:rPr>
      </w:pPr>
      <w:bookmarkStart w:id="7811" w:name="_Toc73963013"/>
      <w:bookmarkStart w:id="7812" w:name="_Toc75260190"/>
      <w:bookmarkStart w:id="7813" w:name="_Toc75275732"/>
      <w:bookmarkStart w:id="7814" w:name="_Toc75276243"/>
      <w:bookmarkStart w:id="7815" w:name="_Toc76541742"/>
      <w:bookmarkStart w:id="7816" w:name="_Toc82437511"/>
      <w:bookmarkStart w:id="7817" w:name="_Toc89944877"/>
      <w:bookmarkStart w:id="7818" w:name="_Toc98753895"/>
      <w:bookmarkStart w:id="7819" w:name="_Toc106180881"/>
      <w:bookmarkStart w:id="7820" w:name="_Toc114150926"/>
      <w:bookmarkStart w:id="7821" w:name="_Toc124151329"/>
      <w:bookmarkStart w:id="7822" w:name="_Toc124151849"/>
      <w:bookmarkStart w:id="7823" w:name="_Toc124152369"/>
      <w:bookmarkStart w:id="7824" w:name="_Toc130396901"/>
      <w:bookmarkStart w:id="7825" w:name="_Toc130397421"/>
      <w:bookmarkStart w:id="7826" w:name="_Toc137557028"/>
      <w:r w:rsidRPr="00BE5108">
        <w:rPr>
          <w:rFonts w:eastAsiaTheme="minorEastAsia"/>
        </w:rPr>
        <w:t>7.7.1</w:t>
      </w:r>
      <w:r w:rsidRPr="00BE5108">
        <w:rPr>
          <w:rFonts w:eastAsiaTheme="minorEastAsia"/>
        </w:rPr>
        <w:tab/>
        <w:t>Definition and applicability</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7827" w:name="_Toc73963014"/>
      <w:bookmarkStart w:id="7828" w:name="_Toc75260191"/>
      <w:bookmarkStart w:id="7829" w:name="_Toc75275733"/>
      <w:bookmarkStart w:id="7830" w:name="_Toc75276244"/>
      <w:bookmarkStart w:id="7831" w:name="_Toc76541743"/>
      <w:bookmarkStart w:id="7832" w:name="_Toc82437512"/>
      <w:bookmarkStart w:id="7833" w:name="_Toc89944878"/>
      <w:bookmarkStart w:id="7834" w:name="_Toc98753896"/>
      <w:bookmarkStart w:id="7835" w:name="_Toc106180882"/>
      <w:bookmarkStart w:id="7836" w:name="_Toc114150927"/>
      <w:bookmarkStart w:id="7837" w:name="_Toc124151330"/>
      <w:bookmarkStart w:id="7838" w:name="_Toc124151850"/>
      <w:bookmarkStart w:id="7839" w:name="_Toc124152370"/>
      <w:bookmarkStart w:id="7840" w:name="_Toc130396902"/>
      <w:bookmarkStart w:id="7841" w:name="_Toc130397422"/>
      <w:bookmarkStart w:id="7842" w:name="_Toc137557029"/>
      <w:r w:rsidRPr="00BE5108">
        <w:rPr>
          <w:rFonts w:eastAsiaTheme="minorEastAsia"/>
        </w:rPr>
        <w:t>7.7.2</w:t>
      </w:r>
      <w:r w:rsidRPr="00BE5108">
        <w:rPr>
          <w:rFonts w:eastAsiaTheme="minorEastAsia"/>
        </w:rPr>
        <w:tab/>
        <w:t>Minimum requirement</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7843" w:name="_Toc73963015"/>
      <w:bookmarkStart w:id="7844" w:name="_Toc75260192"/>
      <w:bookmarkStart w:id="7845" w:name="_Toc75275734"/>
      <w:bookmarkStart w:id="7846" w:name="_Toc75276245"/>
      <w:bookmarkStart w:id="7847" w:name="_Toc76541744"/>
      <w:bookmarkStart w:id="7848" w:name="_Toc82437513"/>
      <w:bookmarkStart w:id="7849" w:name="_Toc89944879"/>
      <w:bookmarkStart w:id="7850" w:name="_Toc98753897"/>
      <w:bookmarkStart w:id="7851" w:name="_Toc106180883"/>
      <w:bookmarkStart w:id="7852" w:name="_Toc114150928"/>
      <w:bookmarkStart w:id="7853" w:name="_Toc124151331"/>
      <w:bookmarkStart w:id="7854" w:name="_Toc124151851"/>
      <w:bookmarkStart w:id="7855" w:name="_Toc124152371"/>
      <w:bookmarkStart w:id="7856" w:name="_Toc130396903"/>
      <w:bookmarkStart w:id="7857" w:name="_Toc130397423"/>
      <w:bookmarkStart w:id="7858" w:name="_Toc137557030"/>
      <w:r w:rsidRPr="00BE5108">
        <w:rPr>
          <w:rFonts w:eastAsiaTheme="minorEastAsia"/>
        </w:rPr>
        <w:lastRenderedPageBreak/>
        <w:t>7.7.3</w:t>
      </w:r>
      <w:r w:rsidRPr="00BE5108">
        <w:rPr>
          <w:rFonts w:eastAsiaTheme="minorEastAsia"/>
        </w:rPr>
        <w:tab/>
        <w:t>Test purpose</w:t>
      </w:r>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7859" w:name="_Toc73963016"/>
      <w:bookmarkStart w:id="7860" w:name="_Toc75260193"/>
      <w:bookmarkStart w:id="7861" w:name="_Toc75275735"/>
      <w:bookmarkStart w:id="7862" w:name="_Toc75276246"/>
      <w:bookmarkStart w:id="7863" w:name="_Toc76541745"/>
      <w:bookmarkStart w:id="7864" w:name="_Toc82437514"/>
      <w:bookmarkStart w:id="7865" w:name="_Toc89944880"/>
      <w:bookmarkStart w:id="7866" w:name="_Toc98753898"/>
      <w:bookmarkStart w:id="7867" w:name="_Toc106180884"/>
      <w:bookmarkStart w:id="7868" w:name="_Toc114150929"/>
      <w:bookmarkStart w:id="7869" w:name="_Toc124151332"/>
      <w:bookmarkStart w:id="7870" w:name="_Toc124151852"/>
      <w:bookmarkStart w:id="7871" w:name="_Toc124152372"/>
      <w:bookmarkStart w:id="7872" w:name="_Toc130396904"/>
      <w:bookmarkStart w:id="7873" w:name="_Toc130397424"/>
      <w:bookmarkStart w:id="7874" w:name="_Toc137557031"/>
      <w:r w:rsidRPr="00BE5108">
        <w:rPr>
          <w:rFonts w:eastAsiaTheme="minorEastAsia"/>
        </w:rPr>
        <w:t>7.7.4</w:t>
      </w:r>
      <w:r w:rsidRPr="00BE5108">
        <w:rPr>
          <w:rFonts w:eastAsiaTheme="minorEastAsia"/>
        </w:rPr>
        <w:tab/>
        <w:t>Method of test</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14:paraId="2B39855E" w14:textId="77777777" w:rsidR="00C87888" w:rsidRPr="00BE5108" w:rsidRDefault="00C87888" w:rsidP="00C87888">
      <w:pPr>
        <w:pStyle w:val="Heading4"/>
        <w:rPr>
          <w:rFonts w:eastAsiaTheme="minorEastAsia"/>
        </w:rPr>
      </w:pPr>
      <w:bookmarkStart w:id="7875" w:name="_Toc73963017"/>
      <w:bookmarkStart w:id="7876" w:name="_Toc75260194"/>
      <w:bookmarkStart w:id="7877" w:name="_Toc75275736"/>
      <w:bookmarkStart w:id="7878" w:name="_Toc75276247"/>
      <w:bookmarkStart w:id="7879" w:name="_Toc76541746"/>
      <w:bookmarkStart w:id="7880" w:name="_Toc82437515"/>
      <w:bookmarkStart w:id="7881" w:name="_Toc89944881"/>
      <w:bookmarkStart w:id="7882" w:name="_Toc98753899"/>
      <w:bookmarkStart w:id="7883" w:name="_Toc106180885"/>
      <w:bookmarkStart w:id="7884" w:name="_Toc114150930"/>
      <w:bookmarkStart w:id="7885" w:name="_Toc124151333"/>
      <w:bookmarkStart w:id="7886" w:name="_Toc124151853"/>
      <w:bookmarkStart w:id="7887" w:name="_Toc124152373"/>
      <w:bookmarkStart w:id="7888" w:name="_Toc130396905"/>
      <w:bookmarkStart w:id="7889" w:name="_Toc130397425"/>
      <w:bookmarkStart w:id="7890" w:name="_Toc137557032"/>
      <w:r w:rsidRPr="00BE5108">
        <w:rPr>
          <w:rFonts w:eastAsiaTheme="minorEastAsia"/>
        </w:rPr>
        <w:t>7.7.4.1</w:t>
      </w:r>
      <w:r w:rsidRPr="00BE5108">
        <w:rPr>
          <w:rFonts w:eastAsiaTheme="minorEastAsia"/>
        </w:rPr>
        <w:tab/>
        <w:t>Initial conditions</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7891" w:name="_Toc73963018"/>
      <w:bookmarkStart w:id="7892" w:name="_Toc75260195"/>
      <w:bookmarkStart w:id="7893" w:name="_Toc75275737"/>
      <w:bookmarkStart w:id="7894" w:name="_Toc75276248"/>
      <w:bookmarkStart w:id="7895" w:name="_Toc76541747"/>
      <w:bookmarkStart w:id="7896" w:name="_Toc82437516"/>
      <w:bookmarkStart w:id="7897" w:name="_Toc89944882"/>
      <w:bookmarkStart w:id="7898" w:name="_Toc98753900"/>
      <w:bookmarkStart w:id="7899" w:name="_Toc106180886"/>
      <w:bookmarkStart w:id="7900" w:name="_Toc114150931"/>
      <w:bookmarkStart w:id="7901" w:name="_Toc124151334"/>
      <w:bookmarkStart w:id="7902" w:name="_Toc124151854"/>
      <w:bookmarkStart w:id="7903" w:name="_Toc124152374"/>
      <w:bookmarkStart w:id="7904" w:name="_Toc130396906"/>
      <w:bookmarkStart w:id="7905" w:name="_Toc130397426"/>
      <w:bookmarkStart w:id="7906" w:name="_Toc137557033"/>
      <w:r w:rsidRPr="00BE5108">
        <w:rPr>
          <w:rFonts w:eastAsiaTheme="minorEastAsia"/>
        </w:rPr>
        <w:t>7.7.4.2</w:t>
      </w:r>
      <w:r w:rsidRPr="00BE5108">
        <w:rPr>
          <w:rFonts w:eastAsiaTheme="minorEastAsia"/>
        </w:rPr>
        <w:tab/>
        <w:t>Procedure</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r>
        <w:t xml:space="preserve"> If IAB simultaneous reception is declared to be supported (see</w:t>
      </w:r>
      <w:r w:rsidRPr="0010610E">
        <w:rPr>
          <w:rFonts w:cs="Arial"/>
          <w:szCs w:val="18"/>
        </w:rPr>
        <w:t xml:space="preserve"> </w:t>
      </w:r>
      <w:r>
        <w:rPr>
          <w:rFonts w:cs="Arial"/>
          <w:szCs w:val="18"/>
        </w:rPr>
        <w:t>D.IAB-2</w:t>
      </w:r>
      <w:r>
        <w:t xml:space="preserve"> in table 4.6-1), connector(s) for IAB-MT and IAB-DU may be tested one at a time or may be tested in parallel as shown in annex D.2.6. </w:t>
      </w:r>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r>
        <w:t xml:space="preserve">All connectors not under test shall be terminated.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7907" w:name="_Toc75260196"/>
      <w:bookmarkStart w:id="7908" w:name="_Toc75275738"/>
      <w:bookmarkStart w:id="7909" w:name="_Toc75276249"/>
      <w:bookmarkStart w:id="7910" w:name="_Toc76541748"/>
      <w:bookmarkStart w:id="7911" w:name="_Toc82437517"/>
      <w:bookmarkStart w:id="7912" w:name="_Toc89944883"/>
      <w:bookmarkStart w:id="7913" w:name="_Toc98753901"/>
      <w:bookmarkStart w:id="7914" w:name="_Toc106180887"/>
      <w:bookmarkStart w:id="7915" w:name="_Toc114150932"/>
      <w:bookmarkStart w:id="7916" w:name="_Toc124151335"/>
      <w:bookmarkStart w:id="7917" w:name="_Toc124151855"/>
      <w:bookmarkStart w:id="7918" w:name="_Toc124152375"/>
      <w:bookmarkStart w:id="7919" w:name="_Toc130396907"/>
      <w:bookmarkStart w:id="7920" w:name="_Toc130397427"/>
      <w:bookmarkStart w:id="7921" w:name="_Toc73963019"/>
      <w:bookmarkStart w:id="7922" w:name="_Toc137557034"/>
      <w:r w:rsidRPr="00BE5108">
        <w:rPr>
          <w:rFonts w:eastAsiaTheme="minorEastAsia"/>
        </w:rPr>
        <w:t>7.7.5</w:t>
      </w:r>
      <w:r w:rsidRPr="00BE5108">
        <w:rPr>
          <w:rFonts w:eastAsiaTheme="minorEastAsia"/>
        </w:rPr>
        <w:tab/>
        <w:t>Test requirements</w:t>
      </w:r>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2"/>
      <w:r w:rsidRPr="00BE5108">
        <w:rPr>
          <w:rFonts w:eastAsia="SimSun" w:hint="eastAsia"/>
          <w:lang w:eastAsia="zh-CN"/>
        </w:rPr>
        <w:t xml:space="preserve"> </w:t>
      </w:r>
      <w:bookmarkEnd w:id="7921"/>
    </w:p>
    <w:p w14:paraId="14E5E928" w14:textId="77777777" w:rsidR="00C87888" w:rsidRPr="00BE5108" w:rsidRDefault="00C87888" w:rsidP="00431A0C">
      <w:pPr>
        <w:pStyle w:val="Heading4"/>
        <w:rPr>
          <w:rFonts w:eastAsiaTheme="minorEastAsia"/>
          <w:i/>
          <w:iCs/>
        </w:rPr>
      </w:pPr>
      <w:bookmarkStart w:id="7923" w:name="_Toc73963020"/>
      <w:bookmarkStart w:id="7924" w:name="_Toc75260197"/>
      <w:bookmarkStart w:id="7925" w:name="_Toc75275739"/>
      <w:bookmarkStart w:id="7926" w:name="_Toc75276250"/>
      <w:bookmarkStart w:id="7927" w:name="_Toc76541749"/>
      <w:bookmarkStart w:id="7928" w:name="_Toc82437518"/>
      <w:bookmarkStart w:id="7929" w:name="_Toc89944884"/>
      <w:bookmarkStart w:id="7930" w:name="_Toc98753902"/>
      <w:bookmarkStart w:id="7931" w:name="_Toc106180888"/>
      <w:bookmarkStart w:id="7932" w:name="_Toc114150933"/>
      <w:bookmarkStart w:id="7933" w:name="_Toc124151336"/>
      <w:bookmarkStart w:id="7934" w:name="_Toc124151856"/>
      <w:bookmarkStart w:id="7935" w:name="_Toc124152376"/>
      <w:bookmarkStart w:id="7936" w:name="_Toc130396908"/>
      <w:bookmarkStart w:id="7937" w:name="_Toc130397428"/>
      <w:bookmarkStart w:id="7938" w:name="OLE_LINK4"/>
      <w:bookmarkStart w:id="7939" w:name="_Toc137557035"/>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9"/>
    </w:p>
    <w:bookmarkEnd w:id="7938"/>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lastRenderedPageBreak/>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687806C8" w14:textId="77777777" w:rsidR="00D4572D" w:rsidRDefault="00D4572D" w:rsidP="00D4572D">
      <w:pPr>
        <w:pStyle w:val="TH"/>
        <w:rPr>
          <w:rFonts w:eastAsiaTheme="minorEastAsia"/>
        </w:rPr>
      </w:pPr>
      <w:r>
        <w:rPr>
          <w:rFonts w:eastAsiaTheme="minorEastAsia"/>
        </w:rPr>
        <w:lastRenderedPageBreak/>
        <w:t>Table 7.7.5</w:t>
      </w:r>
      <w:r>
        <w:rPr>
          <w:rFonts w:eastAsia="SimSun" w:hint="eastAsia"/>
          <w:lang w:eastAsia="zh-CN"/>
        </w:rPr>
        <w:t>.1</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D4572D" w14:paraId="5F6D4252" w14:textId="77777777" w:rsidTr="00F95B14">
        <w:trPr>
          <w:cantSplit/>
          <w:jc w:val="center"/>
        </w:trPr>
        <w:tc>
          <w:tcPr>
            <w:tcW w:w="3296" w:type="dxa"/>
            <w:tcBorders>
              <w:bottom w:val="single" w:sz="4" w:space="0" w:color="auto"/>
            </w:tcBorders>
            <w:shd w:val="clear" w:color="auto" w:fill="auto"/>
          </w:tcPr>
          <w:p w14:paraId="5FA904FD" w14:textId="77777777" w:rsidR="00D4572D" w:rsidRDefault="00D4572D" w:rsidP="00F95B14">
            <w:pPr>
              <w:pStyle w:val="TAH"/>
              <w:rPr>
                <w:rFonts w:eastAsiaTheme="minorEastAsia" w:cs="Arial"/>
              </w:rPr>
            </w:pPr>
            <w:r>
              <w:rPr>
                <w:rFonts w:eastAsia="SimSun" w:cs="Arial" w:hint="eastAsia"/>
                <w:i/>
                <w:lang w:eastAsia="zh-CN"/>
              </w:rPr>
              <w:t>IAB-DU</w:t>
            </w:r>
            <w:r>
              <w:rPr>
                <w:rFonts w:eastAsiaTheme="minorEastAsia" w:cs="Arial"/>
                <w:i/>
              </w:rPr>
              <w:t xml:space="preserve"> channel bandwidth</w:t>
            </w:r>
            <w:r>
              <w:rPr>
                <w:rFonts w:eastAsiaTheme="minorEastAsia" w:cs="Arial"/>
              </w:rPr>
              <w:t xml:space="preserve"> of the lowest/highest carrier received (MHz)</w:t>
            </w:r>
          </w:p>
        </w:tc>
        <w:tc>
          <w:tcPr>
            <w:tcW w:w="4414" w:type="dxa"/>
          </w:tcPr>
          <w:p w14:paraId="7231520C" w14:textId="77777777" w:rsidR="00D4572D" w:rsidRDefault="00D4572D" w:rsidP="00F95B14">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lang w:eastAsia="zh-CN"/>
              </w:rPr>
              <w:t>IAB-DU</w:t>
            </w:r>
            <w:r>
              <w:rPr>
                <w:rFonts w:eastAsiaTheme="minorEastAsia" w:cs="Arial"/>
                <w:i/>
              </w:rPr>
              <w:t xml:space="preserve"> RF Bandwidth edge</w:t>
            </w:r>
            <w:r>
              <w:rPr>
                <w:rFonts w:eastAsiaTheme="minorEastAsia" w:cs="Arial"/>
              </w:rPr>
              <w:t xml:space="preserve"> (MHz)</w:t>
            </w:r>
          </w:p>
        </w:tc>
        <w:tc>
          <w:tcPr>
            <w:tcW w:w="1921" w:type="dxa"/>
          </w:tcPr>
          <w:p w14:paraId="69258507" w14:textId="77777777" w:rsidR="00D4572D" w:rsidRDefault="00D4572D" w:rsidP="00F95B14">
            <w:pPr>
              <w:pStyle w:val="TAH"/>
              <w:rPr>
                <w:rFonts w:eastAsiaTheme="minorEastAsia" w:cs="Arial"/>
              </w:rPr>
            </w:pPr>
            <w:r>
              <w:rPr>
                <w:rFonts w:eastAsiaTheme="minorEastAsia" w:cs="Arial"/>
              </w:rPr>
              <w:t>Type of interfering signal (Note 3)</w:t>
            </w:r>
          </w:p>
        </w:tc>
      </w:tr>
      <w:tr w:rsidR="00D4572D" w14:paraId="0EC4A774" w14:textId="77777777" w:rsidTr="00F95B14">
        <w:trPr>
          <w:cantSplit/>
          <w:jc w:val="center"/>
        </w:trPr>
        <w:tc>
          <w:tcPr>
            <w:tcW w:w="3296" w:type="dxa"/>
            <w:tcBorders>
              <w:bottom w:val="nil"/>
            </w:tcBorders>
            <w:shd w:val="clear" w:color="auto" w:fill="auto"/>
          </w:tcPr>
          <w:p w14:paraId="7D962963" w14:textId="77777777" w:rsidR="00D4572D" w:rsidRDefault="00D4572D" w:rsidP="00F95B14">
            <w:pPr>
              <w:pStyle w:val="TAC"/>
              <w:rPr>
                <w:rFonts w:eastAsiaTheme="minorEastAsia"/>
              </w:rPr>
            </w:pPr>
            <w:r>
              <w:rPr>
                <w:rFonts w:eastAsiaTheme="minorEastAsia" w:cs="Arial"/>
              </w:rPr>
              <w:t>10</w:t>
            </w:r>
          </w:p>
        </w:tc>
        <w:tc>
          <w:tcPr>
            <w:tcW w:w="4414" w:type="dxa"/>
          </w:tcPr>
          <w:p w14:paraId="04BEC6DC" w14:textId="77777777" w:rsidR="00D4572D" w:rsidRDefault="00D4572D" w:rsidP="00F95B14">
            <w:pPr>
              <w:pStyle w:val="TAC"/>
              <w:rPr>
                <w:rFonts w:eastAsiaTheme="minorEastAsia" w:cs="Arial"/>
              </w:rPr>
            </w:pPr>
            <w:r>
              <w:rPr>
                <w:rFonts w:eastAsiaTheme="minorEastAsia" w:cs="Arial"/>
              </w:rPr>
              <w:t>±7.465</w:t>
            </w:r>
          </w:p>
        </w:tc>
        <w:tc>
          <w:tcPr>
            <w:tcW w:w="1921" w:type="dxa"/>
          </w:tcPr>
          <w:p w14:paraId="25DF9E32" w14:textId="77777777" w:rsidR="00D4572D" w:rsidRDefault="00D4572D" w:rsidP="00F95B14">
            <w:pPr>
              <w:pStyle w:val="TAC"/>
              <w:rPr>
                <w:rFonts w:eastAsiaTheme="minorEastAsia" w:cs="Arial"/>
              </w:rPr>
            </w:pPr>
            <w:r>
              <w:rPr>
                <w:rFonts w:eastAsiaTheme="minorEastAsia" w:cs="Arial"/>
              </w:rPr>
              <w:t>CW</w:t>
            </w:r>
          </w:p>
        </w:tc>
      </w:tr>
      <w:tr w:rsidR="00D4572D" w14:paraId="64E89A72" w14:textId="77777777" w:rsidTr="00F95B14">
        <w:trPr>
          <w:cantSplit/>
          <w:jc w:val="center"/>
        </w:trPr>
        <w:tc>
          <w:tcPr>
            <w:tcW w:w="3296" w:type="dxa"/>
            <w:tcBorders>
              <w:top w:val="nil"/>
              <w:bottom w:val="single" w:sz="4" w:space="0" w:color="auto"/>
            </w:tcBorders>
            <w:shd w:val="clear" w:color="auto" w:fill="auto"/>
          </w:tcPr>
          <w:p w14:paraId="2958C4F7" w14:textId="77777777" w:rsidR="00D4572D" w:rsidRDefault="00D4572D" w:rsidP="00F95B14">
            <w:pPr>
              <w:pStyle w:val="TAC"/>
              <w:rPr>
                <w:rFonts w:eastAsiaTheme="minorEastAsia"/>
              </w:rPr>
            </w:pPr>
          </w:p>
        </w:tc>
        <w:tc>
          <w:tcPr>
            <w:tcW w:w="4414" w:type="dxa"/>
          </w:tcPr>
          <w:p w14:paraId="4D88F792" w14:textId="77777777" w:rsidR="00D4572D" w:rsidRDefault="00D4572D" w:rsidP="00F95B14">
            <w:pPr>
              <w:pStyle w:val="TAC"/>
              <w:rPr>
                <w:rFonts w:eastAsiaTheme="minorEastAsia" w:cs="Arial"/>
              </w:rPr>
            </w:pPr>
            <w:r>
              <w:rPr>
                <w:rFonts w:eastAsiaTheme="minorEastAsia" w:cs="Arial"/>
              </w:rPr>
              <w:t>±17.5</w:t>
            </w:r>
          </w:p>
        </w:tc>
        <w:tc>
          <w:tcPr>
            <w:tcW w:w="1921" w:type="dxa"/>
          </w:tcPr>
          <w:p w14:paraId="1A8E6C97" w14:textId="77777777" w:rsidR="00D4572D" w:rsidRDefault="00D4572D"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D4572D" w14:paraId="4035E9E8" w14:textId="77777777" w:rsidTr="00F95B14">
        <w:trPr>
          <w:cantSplit/>
          <w:jc w:val="center"/>
        </w:trPr>
        <w:tc>
          <w:tcPr>
            <w:tcW w:w="3296" w:type="dxa"/>
            <w:tcBorders>
              <w:bottom w:val="nil"/>
            </w:tcBorders>
            <w:shd w:val="clear" w:color="auto" w:fill="auto"/>
          </w:tcPr>
          <w:p w14:paraId="4A79ED17" w14:textId="77777777" w:rsidR="00D4572D" w:rsidRDefault="00D4572D" w:rsidP="00F95B14">
            <w:pPr>
              <w:pStyle w:val="TAC"/>
              <w:rPr>
                <w:rFonts w:eastAsiaTheme="minorEastAsia"/>
              </w:rPr>
            </w:pPr>
            <w:r>
              <w:rPr>
                <w:rFonts w:eastAsiaTheme="minorEastAsia" w:cs="Arial"/>
              </w:rPr>
              <w:t>15</w:t>
            </w:r>
          </w:p>
        </w:tc>
        <w:tc>
          <w:tcPr>
            <w:tcW w:w="4414" w:type="dxa"/>
          </w:tcPr>
          <w:p w14:paraId="428977DA" w14:textId="77777777" w:rsidR="00D4572D" w:rsidRDefault="00D4572D" w:rsidP="00F95B14">
            <w:pPr>
              <w:pStyle w:val="TAC"/>
              <w:rPr>
                <w:rFonts w:eastAsiaTheme="minorEastAsia" w:cs="Arial"/>
              </w:rPr>
            </w:pPr>
            <w:r>
              <w:rPr>
                <w:rFonts w:eastAsiaTheme="minorEastAsia" w:cs="Arial"/>
              </w:rPr>
              <w:t>±7.43</w:t>
            </w:r>
          </w:p>
        </w:tc>
        <w:tc>
          <w:tcPr>
            <w:tcW w:w="1921" w:type="dxa"/>
          </w:tcPr>
          <w:p w14:paraId="2EC7C0A3" w14:textId="77777777" w:rsidR="00D4572D" w:rsidRDefault="00D4572D" w:rsidP="00F95B14">
            <w:pPr>
              <w:pStyle w:val="TAC"/>
              <w:rPr>
                <w:rFonts w:eastAsiaTheme="minorEastAsia" w:cs="Arial"/>
              </w:rPr>
            </w:pPr>
            <w:r>
              <w:rPr>
                <w:rFonts w:eastAsiaTheme="minorEastAsia" w:cs="Arial"/>
              </w:rPr>
              <w:t>CW</w:t>
            </w:r>
          </w:p>
        </w:tc>
      </w:tr>
      <w:tr w:rsidR="00D4572D" w14:paraId="6F9F7096" w14:textId="77777777" w:rsidTr="00F95B14">
        <w:trPr>
          <w:cantSplit/>
          <w:jc w:val="center"/>
        </w:trPr>
        <w:tc>
          <w:tcPr>
            <w:tcW w:w="3296" w:type="dxa"/>
            <w:tcBorders>
              <w:top w:val="nil"/>
              <w:bottom w:val="single" w:sz="4" w:space="0" w:color="auto"/>
            </w:tcBorders>
            <w:shd w:val="clear" w:color="auto" w:fill="auto"/>
          </w:tcPr>
          <w:p w14:paraId="6F5B4810" w14:textId="77777777" w:rsidR="00D4572D" w:rsidRDefault="00D4572D" w:rsidP="00F95B14">
            <w:pPr>
              <w:pStyle w:val="TAC"/>
              <w:rPr>
                <w:rFonts w:eastAsiaTheme="minorEastAsia"/>
              </w:rPr>
            </w:pPr>
          </w:p>
        </w:tc>
        <w:tc>
          <w:tcPr>
            <w:tcW w:w="4414" w:type="dxa"/>
          </w:tcPr>
          <w:p w14:paraId="1BE88567" w14:textId="77777777" w:rsidR="00D4572D" w:rsidRDefault="00D4572D" w:rsidP="00F95B14">
            <w:pPr>
              <w:pStyle w:val="TAC"/>
              <w:rPr>
                <w:rFonts w:eastAsiaTheme="minorEastAsia" w:cs="Arial"/>
              </w:rPr>
            </w:pPr>
            <w:r>
              <w:rPr>
                <w:rFonts w:eastAsiaTheme="minorEastAsia" w:cs="Arial"/>
              </w:rPr>
              <w:t>±17.5</w:t>
            </w:r>
          </w:p>
        </w:tc>
        <w:tc>
          <w:tcPr>
            <w:tcW w:w="1921" w:type="dxa"/>
          </w:tcPr>
          <w:p w14:paraId="42526FFF" w14:textId="77777777" w:rsidR="00D4572D" w:rsidRDefault="00D4572D"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D4572D" w14:paraId="74F43EC3" w14:textId="77777777" w:rsidTr="00F95B14">
        <w:trPr>
          <w:cantSplit/>
          <w:jc w:val="center"/>
        </w:trPr>
        <w:tc>
          <w:tcPr>
            <w:tcW w:w="3296" w:type="dxa"/>
            <w:tcBorders>
              <w:bottom w:val="nil"/>
            </w:tcBorders>
            <w:shd w:val="clear" w:color="auto" w:fill="auto"/>
          </w:tcPr>
          <w:p w14:paraId="52AF1A5C" w14:textId="77777777" w:rsidR="00D4572D" w:rsidRDefault="00D4572D" w:rsidP="00F95B14">
            <w:pPr>
              <w:pStyle w:val="TAC"/>
              <w:rPr>
                <w:rFonts w:eastAsiaTheme="minorEastAsia"/>
              </w:rPr>
            </w:pPr>
            <w:r>
              <w:rPr>
                <w:rFonts w:eastAsiaTheme="minorEastAsia" w:cs="Arial"/>
              </w:rPr>
              <w:t>20</w:t>
            </w:r>
          </w:p>
        </w:tc>
        <w:tc>
          <w:tcPr>
            <w:tcW w:w="4414" w:type="dxa"/>
          </w:tcPr>
          <w:p w14:paraId="22931C9B" w14:textId="77777777" w:rsidR="00D4572D" w:rsidRDefault="00D4572D" w:rsidP="00F95B14">
            <w:pPr>
              <w:pStyle w:val="TAC"/>
              <w:rPr>
                <w:rFonts w:eastAsiaTheme="minorEastAsia" w:cs="Arial"/>
              </w:rPr>
            </w:pPr>
            <w:r>
              <w:rPr>
                <w:rFonts w:eastAsiaTheme="minorEastAsia" w:cs="Arial"/>
              </w:rPr>
              <w:t>±7.395</w:t>
            </w:r>
          </w:p>
        </w:tc>
        <w:tc>
          <w:tcPr>
            <w:tcW w:w="1921" w:type="dxa"/>
          </w:tcPr>
          <w:p w14:paraId="00BD3058" w14:textId="77777777" w:rsidR="00D4572D" w:rsidRDefault="00D4572D" w:rsidP="00F95B14">
            <w:pPr>
              <w:pStyle w:val="TAC"/>
              <w:rPr>
                <w:rFonts w:eastAsiaTheme="minorEastAsia" w:cs="Arial"/>
              </w:rPr>
            </w:pPr>
            <w:r>
              <w:rPr>
                <w:rFonts w:eastAsiaTheme="minorEastAsia" w:cs="Arial"/>
              </w:rPr>
              <w:t>CW</w:t>
            </w:r>
          </w:p>
        </w:tc>
      </w:tr>
      <w:tr w:rsidR="00D4572D" w14:paraId="7192CE16" w14:textId="77777777" w:rsidTr="00F95B14">
        <w:trPr>
          <w:cantSplit/>
          <w:jc w:val="center"/>
        </w:trPr>
        <w:tc>
          <w:tcPr>
            <w:tcW w:w="3296" w:type="dxa"/>
            <w:tcBorders>
              <w:top w:val="nil"/>
              <w:bottom w:val="single" w:sz="4" w:space="0" w:color="auto"/>
            </w:tcBorders>
            <w:shd w:val="clear" w:color="auto" w:fill="auto"/>
          </w:tcPr>
          <w:p w14:paraId="5918B1C8" w14:textId="77777777" w:rsidR="00D4572D" w:rsidRDefault="00D4572D" w:rsidP="00F95B14">
            <w:pPr>
              <w:pStyle w:val="TAC"/>
              <w:rPr>
                <w:rFonts w:eastAsiaTheme="minorEastAsia"/>
              </w:rPr>
            </w:pPr>
          </w:p>
        </w:tc>
        <w:tc>
          <w:tcPr>
            <w:tcW w:w="4414" w:type="dxa"/>
          </w:tcPr>
          <w:p w14:paraId="23691D1A" w14:textId="77777777" w:rsidR="00D4572D" w:rsidRDefault="00D4572D" w:rsidP="00F95B14">
            <w:pPr>
              <w:pStyle w:val="TAC"/>
              <w:rPr>
                <w:rFonts w:eastAsiaTheme="minorEastAsia" w:cs="Arial"/>
              </w:rPr>
            </w:pPr>
            <w:r>
              <w:rPr>
                <w:rFonts w:eastAsiaTheme="minorEastAsia" w:cs="Arial"/>
              </w:rPr>
              <w:t>±17.5</w:t>
            </w:r>
          </w:p>
        </w:tc>
        <w:tc>
          <w:tcPr>
            <w:tcW w:w="1921" w:type="dxa"/>
          </w:tcPr>
          <w:p w14:paraId="128E20F3" w14:textId="77777777" w:rsidR="00D4572D" w:rsidRDefault="00D4572D"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D4572D" w14:paraId="391146B5" w14:textId="77777777" w:rsidTr="00F95B14">
        <w:trPr>
          <w:cantSplit/>
          <w:jc w:val="center"/>
        </w:trPr>
        <w:tc>
          <w:tcPr>
            <w:tcW w:w="3296" w:type="dxa"/>
            <w:tcBorders>
              <w:bottom w:val="nil"/>
            </w:tcBorders>
            <w:shd w:val="clear" w:color="auto" w:fill="auto"/>
          </w:tcPr>
          <w:p w14:paraId="27F90A98" w14:textId="77777777" w:rsidR="00D4572D" w:rsidRDefault="00D4572D" w:rsidP="00F95B14">
            <w:pPr>
              <w:pStyle w:val="TAC"/>
              <w:rPr>
                <w:rFonts w:eastAsiaTheme="minorEastAsia"/>
              </w:rPr>
            </w:pPr>
            <w:r>
              <w:rPr>
                <w:rFonts w:eastAsiaTheme="minorEastAsia" w:cs="Arial"/>
              </w:rPr>
              <w:t>25</w:t>
            </w:r>
          </w:p>
        </w:tc>
        <w:tc>
          <w:tcPr>
            <w:tcW w:w="4414" w:type="dxa"/>
          </w:tcPr>
          <w:p w14:paraId="18183294" w14:textId="77777777" w:rsidR="00D4572D" w:rsidRDefault="00D4572D" w:rsidP="00F95B14">
            <w:pPr>
              <w:pStyle w:val="TAC"/>
              <w:rPr>
                <w:rFonts w:eastAsiaTheme="minorEastAsia" w:cs="Arial"/>
              </w:rPr>
            </w:pPr>
            <w:r>
              <w:rPr>
                <w:rFonts w:eastAsiaTheme="minorEastAsia" w:cs="Arial"/>
              </w:rPr>
              <w:t>±7.465</w:t>
            </w:r>
          </w:p>
        </w:tc>
        <w:tc>
          <w:tcPr>
            <w:tcW w:w="1921" w:type="dxa"/>
          </w:tcPr>
          <w:p w14:paraId="73590492" w14:textId="77777777" w:rsidR="00D4572D" w:rsidRDefault="00D4572D" w:rsidP="00F95B14">
            <w:pPr>
              <w:pStyle w:val="TAC"/>
              <w:rPr>
                <w:rFonts w:eastAsiaTheme="minorEastAsia" w:cs="Arial"/>
              </w:rPr>
            </w:pPr>
            <w:r>
              <w:rPr>
                <w:rFonts w:eastAsiaTheme="minorEastAsia" w:cs="Arial"/>
              </w:rPr>
              <w:t>CW</w:t>
            </w:r>
          </w:p>
        </w:tc>
      </w:tr>
      <w:tr w:rsidR="00D4572D" w14:paraId="44EFF2EF" w14:textId="77777777" w:rsidTr="00F95B14">
        <w:trPr>
          <w:cantSplit/>
          <w:jc w:val="center"/>
        </w:trPr>
        <w:tc>
          <w:tcPr>
            <w:tcW w:w="3296" w:type="dxa"/>
            <w:tcBorders>
              <w:top w:val="nil"/>
              <w:bottom w:val="single" w:sz="4" w:space="0" w:color="auto"/>
            </w:tcBorders>
            <w:shd w:val="clear" w:color="auto" w:fill="auto"/>
          </w:tcPr>
          <w:p w14:paraId="66D2565B" w14:textId="77777777" w:rsidR="00D4572D" w:rsidRDefault="00D4572D" w:rsidP="00F95B14">
            <w:pPr>
              <w:pStyle w:val="TAC"/>
              <w:rPr>
                <w:rFonts w:eastAsiaTheme="minorEastAsia"/>
              </w:rPr>
            </w:pPr>
          </w:p>
        </w:tc>
        <w:tc>
          <w:tcPr>
            <w:tcW w:w="4414" w:type="dxa"/>
          </w:tcPr>
          <w:p w14:paraId="2E47E1A3" w14:textId="77777777" w:rsidR="00D4572D" w:rsidRDefault="00D4572D" w:rsidP="00F95B14">
            <w:pPr>
              <w:pStyle w:val="TAC"/>
              <w:rPr>
                <w:rFonts w:eastAsiaTheme="minorEastAsia" w:cs="Arial"/>
              </w:rPr>
            </w:pPr>
            <w:r>
              <w:rPr>
                <w:rFonts w:eastAsiaTheme="minorEastAsia" w:cs="Arial"/>
              </w:rPr>
              <w:t>±25</w:t>
            </w:r>
          </w:p>
        </w:tc>
        <w:tc>
          <w:tcPr>
            <w:tcW w:w="1921" w:type="dxa"/>
          </w:tcPr>
          <w:p w14:paraId="16A7F85E" w14:textId="77777777" w:rsidR="00D4572D" w:rsidRDefault="00D4572D" w:rsidP="00F95B14">
            <w:pPr>
              <w:pStyle w:val="TAC"/>
              <w:rPr>
                <w:rFonts w:eastAsiaTheme="minorEastAsia" w:cs="Arial"/>
              </w:rPr>
            </w:pPr>
            <w:r>
              <w:rPr>
                <w:rFonts w:eastAsiaTheme="minorEastAsia" w:cs="Arial"/>
              </w:rPr>
              <w:t xml:space="preserve">20MHz </w:t>
            </w:r>
            <w:r>
              <w:rPr>
                <w:rFonts w:eastAsiaTheme="minorEastAsia"/>
              </w:rPr>
              <w:t xml:space="preserve">DFT-s-OFDM </w:t>
            </w:r>
            <w:r>
              <w:rPr>
                <w:rFonts w:eastAsiaTheme="minorEastAsia" w:cs="Arial"/>
              </w:rPr>
              <w:t>NR signal</w:t>
            </w:r>
            <w:r>
              <w:rPr>
                <w:rFonts w:eastAsiaTheme="minorEastAsia"/>
              </w:rPr>
              <w:t>, (Note 2)</w:t>
            </w:r>
          </w:p>
        </w:tc>
      </w:tr>
      <w:tr w:rsidR="00D4572D" w14:paraId="6B15388F" w14:textId="77777777" w:rsidTr="00F95B14">
        <w:trPr>
          <w:cantSplit/>
          <w:jc w:val="center"/>
        </w:trPr>
        <w:tc>
          <w:tcPr>
            <w:tcW w:w="3296" w:type="dxa"/>
            <w:tcBorders>
              <w:bottom w:val="nil"/>
            </w:tcBorders>
            <w:shd w:val="clear" w:color="auto" w:fill="auto"/>
          </w:tcPr>
          <w:p w14:paraId="44478AEC" w14:textId="77777777" w:rsidR="00D4572D" w:rsidRDefault="00D4572D" w:rsidP="00F95B14">
            <w:pPr>
              <w:pStyle w:val="TAC"/>
              <w:rPr>
                <w:rFonts w:eastAsiaTheme="minorEastAsia"/>
              </w:rPr>
            </w:pPr>
            <w:r>
              <w:rPr>
                <w:rFonts w:eastAsiaTheme="minorEastAsia" w:cs="Arial"/>
              </w:rPr>
              <w:t>30</w:t>
            </w:r>
          </w:p>
        </w:tc>
        <w:tc>
          <w:tcPr>
            <w:tcW w:w="4414" w:type="dxa"/>
          </w:tcPr>
          <w:p w14:paraId="07A9603F" w14:textId="77777777" w:rsidR="00D4572D" w:rsidRDefault="00D4572D" w:rsidP="00F95B14">
            <w:pPr>
              <w:pStyle w:val="TAC"/>
              <w:rPr>
                <w:rFonts w:eastAsiaTheme="minorEastAsia" w:cs="Arial"/>
              </w:rPr>
            </w:pPr>
            <w:r>
              <w:rPr>
                <w:rFonts w:eastAsiaTheme="minorEastAsia" w:cs="Arial"/>
              </w:rPr>
              <w:t>±7.43</w:t>
            </w:r>
          </w:p>
        </w:tc>
        <w:tc>
          <w:tcPr>
            <w:tcW w:w="1921" w:type="dxa"/>
          </w:tcPr>
          <w:p w14:paraId="07DE0291" w14:textId="77777777" w:rsidR="00D4572D" w:rsidRDefault="00D4572D" w:rsidP="00F95B14">
            <w:pPr>
              <w:pStyle w:val="TAC"/>
              <w:rPr>
                <w:rFonts w:eastAsiaTheme="minorEastAsia" w:cs="Arial"/>
              </w:rPr>
            </w:pPr>
            <w:r>
              <w:rPr>
                <w:rFonts w:eastAsiaTheme="minorEastAsia" w:cs="Arial"/>
              </w:rPr>
              <w:t>CW</w:t>
            </w:r>
          </w:p>
        </w:tc>
      </w:tr>
      <w:tr w:rsidR="00D4572D" w14:paraId="6A006F3C" w14:textId="77777777" w:rsidTr="00F95B14">
        <w:trPr>
          <w:cantSplit/>
          <w:jc w:val="center"/>
        </w:trPr>
        <w:tc>
          <w:tcPr>
            <w:tcW w:w="3296" w:type="dxa"/>
            <w:tcBorders>
              <w:top w:val="nil"/>
              <w:bottom w:val="single" w:sz="4" w:space="0" w:color="auto"/>
            </w:tcBorders>
            <w:shd w:val="clear" w:color="auto" w:fill="auto"/>
          </w:tcPr>
          <w:p w14:paraId="2827B585" w14:textId="77777777" w:rsidR="00D4572D" w:rsidRDefault="00D4572D" w:rsidP="00F95B14">
            <w:pPr>
              <w:pStyle w:val="TAC"/>
              <w:rPr>
                <w:rFonts w:eastAsiaTheme="minorEastAsia"/>
              </w:rPr>
            </w:pPr>
          </w:p>
        </w:tc>
        <w:tc>
          <w:tcPr>
            <w:tcW w:w="4414" w:type="dxa"/>
          </w:tcPr>
          <w:p w14:paraId="166B74A1" w14:textId="77777777" w:rsidR="00D4572D" w:rsidRDefault="00D4572D" w:rsidP="00F95B14">
            <w:pPr>
              <w:pStyle w:val="TAC"/>
              <w:rPr>
                <w:rFonts w:eastAsiaTheme="minorEastAsia" w:cs="Arial"/>
              </w:rPr>
            </w:pPr>
            <w:r>
              <w:rPr>
                <w:rFonts w:eastAsiaTheme="minorEastAsia" w:cs="Arial"/>
              </w:rPr>
              <w:t>±25</w:t>
            </w:r>
          </w:p>
        </w:tc>
        <w:tc>
          <w:tcPr>
            <w:tcW w:w="1921" w:type="dxa"/>
          </w:tcPr>
          <w:p w14:paraId="3365F8A4"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215642D5" w14:textId="77777777" w:rsidTr="00F95B14">
        <w:trPr>
          <w:cantSplit/>
          <w:jc w:val="center"/>
          <w:ins w:id="7940" w:author="ZTE(Liu Wenhao)" w:date="2023-05-06T14:03:00Z"/>
        </w:trPr>
        <w:tc>
          <w:tcPr>
            <w:tcW w:w="3296" w:type="dxa"/>
            <w:tcBorders>
              <w:top w:val="single" w:sz="4" w:space="0" w:color="auto"/>
              <w:bottom w:val="nil"/>
            </w:tcBorders>
            <w:shd w:val="clear" w:color="auto" w:fill="auto"/>
          </w:tcPr>
          <w:p w14:paraId="2DB851D3" w14:textId="77777777" w:rsidR="00D4572D" w:rsidRDefault="00D4572D" w:rsidP="00F95B14">
            <w:pPr>
              <w:pStyle w:val="TAC"/>
              <w:rPr>
                <w:ins w:id="7941" w:author="ZTE(Liu Wenhao)" w:date="2023-05-06T14:03:00Z"/>
                <w:rFonts w:eastAsiaTheme="minorEastAsia"/>
                <w:lang w:val="en-US" w:eastAsia="zh-CN"/>
              </w:rPr>
            </w:pPr>
            <w:ins w:id="7942" w:author="ZTE(Liu Wenhao)" w:date="2023-05-06T14:04:00Z">
              <w:r>
                <w:rPr>
                  <w:rFonts w:eastAsiaTheme="minorEastAsia" w:hint="eastAsia"/>
                  <w:lang w:val="en-US" w:eastAsia="zh-CN"/>
                </w:rPr>
                <w:t>35</w:t>
              </w:r>
            </w:ins>
          </w:p>
        </w:tc>
        <w:tc>
          <w:tcPr>
            <w:tcW w:w="4414" w:type="dxa"/>
          </w:tcPr>
          <w:p w14:paraId="1327DD41" w14:textId="77777777" w:rsidR="00D4572D" w:rsidRDefault="00D4572D" w:rsidP="00F95B14">
            <w:pPr>
              <w:pStyle w:val="TAC"/>
              <w:rPr>
                <w:ins w:id="7943" w:author="ZTE(Liu Wenhao)" w:date="2023-05-06T14:03:00Z"/>
                <w:rFonts w:eastAsiaTheme="minorEastAsia" w:cs="Arial"/>
              </w:rPr>
            </w:pPr>
            <w:ins w:id="7944" w:author="ZTE(Liu Wenhao)" w:date="2023-05-06T14:31:00Z">
              <w:r>
                <w:rPr>
                  <w:rFonts w:cs="Arial"/>
                </w:rPr>
                <w:t>±7.4</w:t>
              </w:r>
              <w:r>
                <w:rPr>
                  <w:rFonts w:cs="Arial" w:hint="eastAsia"/>
                  <w:lang w:val="en-US" w:eastAsia="zh-CN"/>
                </w:rPr>
                <w:t>4</w:t>
              </w:r>
            </w:ins>
          </w:p>
        </w:tc>
        <w:tc>
          <w:tcPr>
            <w:tcW w:w="1921" w:type="dxa"/>
          </w:tcPr>
          <w:p w14:paraId="7B5FB2AB" w14:textId="77777777" w:rsidR="00D4572D" w:rsidRDefault="00D4572D" w:rsidP="00F95B14">
            <w:pPr>
              <w:pStyle w:val="TAC"/>
              <w:rPr>
                <w:ins w:id="7945" w:author="ZTE(Liu Wenhao)" w:date="2023-05-06T14:03:00Z"/>
                <w:rFonts w:eastAsiaTheme="minorEastAsia" w:cs="Arial"/>
              </w:rPr>
            </w:pPr>
            <w:ins w:id="7946" w:author="ZTE(Liu Wenhao)" w:date="2023-05-06T14:31:00Z">
              <w:r>
                <w:rPr>
                  <w:rFonts w:eastAsiaTheme="minorEastAsia" w:cs="Arial"/>
                </w:rPr>
                <w:t>CW</w:t>
              </w:r>
            </w:ins>
          </w:p>
        </w:tc>
      </w:tr>
      <w:tr w:rsidR="00D4572D" w14:paraId="380690C3" w14:textId="77777777" w:rsidTr="00F95B14">
        <w:trPr>
          <w:cantSplit/>
          <w:jc w:val="center"/>
          <w:ins w:id="7947" w:author="ZTE(Liu Wenhao)" w:date="2023-05-06T14:03:00Z"/>
        </w:trPr>
        <w:tc>
          <w:tcPr>
            <w:tcW w:w="3296" w:type="dxa"/>
            <w:tcBorders>
              <w:top w:val="nil"/>
              <w:bottom w:val="single" w:sz="4" w:space="0" w:color="auto"/>
            </w:tcBorders>
            <w:shd w:val="clear" w:color="auto" w:fill="auto"/>
          </w:tcPr>
          <w:p w14:paraId="054EB0D6" w14:textId="77777777" w:rsidR="00D4572D" w:rsidRDefault="00D4572D" w:rsidP="00F95B14">
            <w:pPr>
              <w:pStyle w:val="TAC"/>
              <w:rPr>
                <w:ins w:id="7948" w:author="ZTE(Liu Wenhao)" w:date="2023-05-06T14:03:00Z"/>
                <w:rFonts w:eastAsiaTheme="minorEastAsia"/>
              </w:rPr>
            </w:pPr>
          </w:p>
        </w:tc>
        <w:tc>
          <w:tcPr>
            <w:tcW w:w="4414" w:type="dxa"/>
          </w:tcPr>
          <w:p w14:paraId="36E2B1D9" w14:textId="77777777" w:rsidR="00D4572D" w:rsidRDefault="00D4572D" w:rsidP="00F95B14">
            <w:pPr>
              <w:pStyle w:val="TAC"/>
              <w:rPr>
                <w:ins w:id="7949" w:author="ZTE(Liu Wenhao)" w:date="2023-05-06T14:03:00Z"/>
                <w:rFonts w:eastAsiaTheme="minorEastAsia" w:cs="Arial"/>
              </w:rPr>
            </w:pPr>
            <w:ins w:id="7950" w:author="ZTE(Liu Wenhao)" w:date="2023-05-06T14:32:00Z">
              <w:r>
                <w:rPr>
                  <w:rFonts w:eastAsiaTheme="minorEastAsia" w:cs="Arial"/>
                </w:rPr>
                <w:t>±25</w:t>
              </w:r>
            </w:ins>
          </w:p>
        </w:tc>
        <w:tc>
          <w:tcPr>
            <w:tcW w:w="1921" w:type="dxa"/>
          </w:tcPr>
          <w:p w14:paraId="31CD9CD6" w14:textId="77777777" w:rsidR="00D4572D" w:rsidRDefault="00D4572D" w:rsidP="00F95B14">
            <w:pPr>
              <w:pStyle w:val="TAC"/>
              <w:rPr>
                <w:ins w:id="7951" w:author="ZTE(Liu Wenhao)" w:date="2023-05-06T14:03:00Z"/>
                <w:rFonts w:eastAsiaTheme="minorEastAsia" w:cs="Arial"/>
              </w:rPr>
            </w:pPr>
            <w:ins w:id="7952" w:author="ZTE(Liu Wenhao)" w:date="2023-05-06T14:32:00Z">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ins>
          </w:p>
        </w:tc>
      </w:tr>
      <w:tr w:rsidR="00D4572D" w14:paraId="5EAC3394" w14:textId="77777777" w:rsidTr="00F95B14">
        <w:trPr>
          <w:cantSplit/>
          <w:jc w:val="center"/>
        </w:trPr>
        <w:tc>
          <w:tcPr>
            <w:tcW w:w="3296" w:type="dxa"/>
            <w:tcBorders>
              <w:bottom w:val="nil"/>
            </w:tcBorders>
            <w:shd w:val="clear" w:color="auto" w:fill="auto"/>
          </w:tcPr>
          <w:p w14:paraId="6EEC6C91" w14:textId="77777777" w:rsidR="00D4572D" w:rsidRDefault="00D4572D" w:rsidP="00F95B14">
            <w:pPr>
              <w:pStyle w:val="TAC"/>
              <w:rPr>
                <w:rFonts w:eastAsiaTheme="minorEastAsia"/>
              </w:rPr>
            </w:pPr>
            <w:r>
              <w:rPr>
                <w:rFonts w:eastAsiaTheme="minorEastAsia" w:cs="Arial"/>
              </w:rPr>
              <w:t>40</w:t>
            </w:r>
          </w:p>
        </w:tc>
        <w:tc>
          <w:tcPr>
            <w:tcW w:w="4414" w:type="dxa"/>
          </w:tcPr>
          <w:p w14:paraId="7F0DEDCF" w14:textId="77777777" w:rsidR="00D4572D" w:rsidRDefault="00D4572D" w:rsidP="00F95B14">
            <w:pPr>
              <w:pStyle w:val="TAC"/>
              <w:rPr>
                <w:rFonts w:eastAsiaTheme="minorEastAsia" w:cs="Arial"/>
              </w:rPr>
            </w:pPr>
            <w:r>
              <w:rPr>
                <w:rFonts w:eastAsiaTheme="minorEastAsia" w:cs="Arial"/>
              </w:rPr>
              <w:t>±7.45</w:t>
            </w:r>
          </w:p>
        </w:tc>
        <w:tc>
          <w:tcPr>
            <w:tcW w:w="1921" w:type="dxa"/>
          </w:tcPr>
          <w:p w14:paraId="54691735" w14:textId="77777777" w:rsidR="00D4572D" w:rsidRDefault="00D4572D" w:rsidP="00F95B14">
            <w:pPr>
              <w:pStyle w:val="TAC"/>
              <w:rPr>
                <w:rFonts w:eastAsiaTheme="minorEastAsia" w:cs="Arial"/>
              </w:rPr>
            </w:pPr>
            <w:r>
              <w:rPr>
                <w:rFonts w:eastAsiaTheme="minorEastAsia" w:cs="Arial"/>
              </w:rPr>
              <w:t>CW</w:t>
            </w:r>
          </w:p>
        </w:tc>
      </w:tr>
      <w:tr w:rsidR="00D4572D" w14:paraId="664A7EB5" w14:textId="77777777" w:rsidTr="00F95B14">
        <w:trPr>
          <w:cantSplit/>
          <w:jc w:val="center"/>
        </w:trPr>
        <w:tc>
          <w:tcPr>
            <w:tcW w:w="3296" w:type="dxa"/>
            <w:tcBorders>
              <w:top w:val="nil"/>
              <w:bottom w:val="single" w:sz="4" w:space="0" w:color="auto"/>
            </w:tcBorders>
            <w:shd w:val="clear" w:color="auto" w:fill="auto"/>
          </w:tcPr>
          <w:p w14:paraId="0F43A11D" w14:textId="77777777" w:rsidR="00D4572D" w:rsidRDefault="00D4572D" w:rsidP="00F95B14">
            <w:pPr>
              <w:pStyle w:val="TAC"/>
              <w:rPr>
                <w:rFonts w:eastAsiaTheme="minorEastAsia"/>
              </w:rPr>
            </w:pPr>
          </w:p>
        </w:tc>
        <w:tc>
          <w:tcPr>
            <w:tcW w:w="4414" w:type="dxa"/>
          </w:tcPr>
          <w:p w14:paraId="3088A20A" w14:textId="77777777" w:rsidR="00D4572D" w:rsidRDefault="00D4572D" w:rsidP="00F95B14">
            <w:pPr>
              <w:pStyle w:val="TAC"/>
              <w:rPr>
                <w:rFonts w:eastAsiaTheme="minorEastAsia" w:cs="Arial"/>
              </w:rPr>
            </w:pPr>
            <w:r>
              <w:rPr>
                <w:rFonts w:eastAsiaTheme="minorEastAsia" w:cs="Arial"/>
              </w:rPr>
              <w:t>±25</w:t>
            </w:r>
          </w:p>
        </w:tc>
        <w:tc>
          <w:tcPr>
            <w:tcW w:w="1921" w:type="dxa"/>
          </w:tcPr>
          <w:p w14:paraId="04BD1E92"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001C8D22" w14:textId="77777777" w:rsidTr="00F95B14">
        <w:trPr>
          <w:cantSplit/>
          <w:jc w:val="center"/>
          <w:ins w:id="7953" w:author="ZTE(Liu Wenhao)" w:date="2023-05-06T14:04:00Z"/>
        </w:trPr>
        <w:tc>
          <w:tcPr>
            <w:tcW w:w="3296" w:type="dxa"/>
            <w:tcBorders>
              <w:top w:val="single" w:sz="4" w:space="0" w:color="auto"/>
              <w:bottom w:val="nil"/>
            </w:tcBorders>
            <w:shd w:val="clear" w:color="auto" w:fill="auto"/>
          </w:tcPr>
          <w:p w14:paraId="52EBE462" w14:textId="77777777" w:rsidR="00D4572D" w:rsidRDefault="00D4572D" w:rsidP="00F95B14">
            <w:pPr>
              <w:pStyle w:val="TAC"/>
              <w:rPr>
                <w:ins w:id="7954" w:author="ZTE(Liu Wenhao)" w:date="2023-05-06T14:04:00Z"/>
                <w:rFonts w:eastAsiaTheme="minorEastAsia"/>
                <w:lang w:val="en-US" w:eastAsia="zh-CN"/>
              </w:rPr>
            </w:pPr>
            <w:ins w:id="7955" w:author="ZTE(Liu Wenhao)" w:date="2023-05-06T14:04:00Z">
              <w:r>
                <w:rPr>
                  <w:rFonts w:eastAsiaTheme="minorEastAsia" w:hint="eastAsia"/>
                  <w:lang w:val="en-US" w:eastAsia="zh-CN"/>
                </w:rPr>
                <w:t>45</w:t>
              </w:r>
            </w:ins>
          </w:p>
        </w:tc>
        <w:tc>
          <w:tcPr>
            <w:tcW w:w="4414" w:type="dxa"/>
          </w:tcPr>
          <w:p w14:paraId="3EA55C64" w14:textId="77777777" w:rsidR="00D4572D" w:rsidRDefault="00D4572D" w:rsidP="00F95B14">
            <w:pPr>
              <w:pStyle w:val="TAC"/>
              <w:rPr>
                <w:ins w:id="7956" w:author="ZTE(Liu Wenhao)" w:date="2023-05-06T14:04:00Z"/>
                <w:rFonts w:eastAsiaTheme="minorEastAsia" w:cs="Arial"/>
              </w:rPr>
            </w:pPr>
            <w:ins w:id="7957" w:author="ZTE(Liu Wenhao)" w:date="2023-05-06T14:32:00Z">
              <w:r>
                <w:rPr>
                  <w:rFonts w:cs="Arial"/>
                </w:rPr>
                <w:t>±7.37</w:t>
              </w:r>
            </w:ins>
          </w:p>
        </w:tc>
        <w:tc>
          <w:tcPr>
            <w:tcW w:w="1921" w:type="dxa"/>
          </w:tcPr>
          <w:p w14:paraId="68D64B88" w14:textId="77777777" w:rsidR="00D4572D" w:rsidRDefault="00D4572D" w:rsidP="00F95B14">
            <w:pPr>
              <w:pStyle w:val="TAC"/>
              <w:rPr>
                <w:ins w:id="7958" w:author="ZTE(Liu Wenhao)" w:date="2023-05-06T14:04:00Z"/>
                <w:rFonts w:eastAsiaTheme="minorEastAsia" w:cs="Arial"/>
              </w:rPr>
            </w:pPr>
            <w:ins w:id="7959" w:author="ZTE(Liu Wenhao)" w:date="2023-05-06T14:31:00Z">
              <w:r>
                <w:rPr>
                  <w:rFonts w:eastAsiaTheme="minorEastAsia" w:cs="Arial"/>
                </w:rPr>
                <w:t>CW</w:t>
              </w:r>
            </w:ins>
          </w:p>
        </w:tc>
      </w:tr>
      <w:tr w:rsidR="00D4572D" w14:paraId="049F5D4B" w14:textId="77777777" w:rsidTr="00F95B14">
        <w:trPr>
          <w:cantSplit/>
          <w:jc w:val="center"/>
          <w:ins w:id="7960" w:author="ZTE(Liu Wenhao)" w:date="2023-05-06T14:04:00Z"/>
        </w:trPr>
        <w:tc>
          <w:tcPr>
            <w:tcW w:w="3296" w:type="dxa"/>
            <w:tcBorders>
              <w:top w:val="nil"/>
              <w:bottom w:val="single" w:sz="4" w:space="0" w:color="auto"/>
            </w:tcBorders>
            <w:shd w:val="clear" w:color="auto" w:fill="auto"/>
          </w:tcPr>
          <w:p w14:paraId="625EF3F7" w14:textId="77777777" w:rsidR="00D4572D" w:rsidRDefault="00D4572D" w:rsidP="00F95B14">
            <w:pPr>
              <w:pStyle w:val="TAC"/>
              <w:rPr>
                <w:ins w:id="7961" w:author="ZTE(Liu Wenhao)" w:date="2023-05-06T14:04:00Z"/>
                <w:rFonts w:eastAsiaTheme="minorEastAsia"/>
              </w:rPr>
            </w:pPr>
          </w:p>
        </w:tc>
        <w:tc>
          <w:tcPr>
            <w:tcW w:w="4414" w:type="dxa"/>
          </w:tcPr>
          <w:p w14:paraId="6FC247C9" w14:textId="77777777" w:rsidR="00D4572D" w:rsidRDefault="00D4572D" w:rsidP="00F95B14">
            <w:pPr>
              <w:pStyle w:val="TAC"/>
              <w:rPr>
                <w:ins w:id="7962" w:author="ZTE(Liu Wenhao)" w:date="2023-05-06T14:04:00Z"/>
                <w:rFonts w:eastAsiaTheme="minorEastAsia" w:cs="Arial"/>
              </w:rPr>
            </w:pPr>
            <w:ins w:id="7963" w:author="ZTE(Liu Wenhao)" w:date="2023-05-06T14:32:00Z">
              <w:r>
                <w:rPr>
                  <w:rFonts w:eastAsiaTheme="minorEastAsia" w:cs="Arial"/>
                </w:rPr>
                <w:t>±25</w:t>
              </w:r>
            </w:ins>
          </w:p>
        </w:tc>
        <w:tc>
          <w:tcPr>
            <w:tcW w:w="1921" w:type="dxa"/>
          </w:tcPr>
          <w:p w14:paraId="0B48D851" w14:textId="77777777" w:rsidR="00D4572D" w:rsidRDefault="00D4572D" w:rsidP="00F95B14">
            <w:pPr>
              <w:pStyle w:val="TAC"/>
              <w:rPr>
                <w:ins w:id="7964" w:author="ZTE(Liu Wenhao)" w:date="2023-05-06T14:04:00Z"/>
                <w:rFonts w:eastAsiaTheme="minorEastAsia" w:cs="Arial"/>
              </w:rPr>
            </w:pPr>
            <w:ins w:id="7965" w:author="ZTE(Liu Wenhao)" w:date="2023-05-06T14:32:00Z">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ins>
          </w:p>
        </w:tc>
      </w:tr>
      <w:tr w:rsidR="00D4572D" w14:paraId="70271101" w14:textId="77777777" w:rsidTr="00F95B14">
        <w:trPr>
          <w:cantSplit/>
          <w:jc w:val="center"/>
        </w:trPr>
        <w:tc>
          <w:tcPr>
            <w:tcW w:w="3296" w:type="dxa"/>
            <w:tcBorders>
              <w:bottom w:val="nil"/>
            </w:tcBorders>
            <w:shd w:val="clear" w:color="auto" w:fill="auto"/>
          </w:tcPr>
          <w:p w14:paraId="70CAACC2" w14:textId="77777777" w:rsidR="00D4572D" w:rsidRDefault="00D4572D" w:rsidP="00F95B14">
            <w:pPr>
              <w:pStyle w:val="TAC"/>
              <w:rPr>
                <w:rFonts w:eastAsiaTheme="minorEastAsia"/>
              </w:rPr>
            </w:pPr>
            <w:r>
              <w:rPr>
                <w:rFonts w:eastAsiaTheme="minorEastAsia" w:cs="Arial"/>
              </w:rPr>
              <w:t>50</w:t>
            </w:r>
          </w:p>
        </w:tc>
        <w:tc>
          <w:tcPr>
            <w:tcW w:w="4414" w:type="dxa"/>
          </w:tcPr>
          <w:p w14:paraId="2A527641" w14:textId="77777777" w:rsidR="00D4572D" w:rsidRDefault="00D4572D" w:rsidP="00F95B14">
            <w:pPr>
              <w:pStyle w:val="TAC"/>
              <w:rPr>
                <w:rFonts w:eastAsiaTheme="minorEastAsia" w:cs="Arial"/>
              </w:rPr>
            </w:pPr>
            <w:r>
              <w:rPr>
                <w:rFonts w:eastAsiaTheme="minorEastAsia" w:cs="Arial"/>
              </w:rPr>
              <w:t>±7.35</w:t>
            </w:r>
          </w:p>
        </w:tc>
        <w:tc>
          <w:tcPr>
            <w:tcW w:w="1921" w:type="dxa"/>
          </w:tcPr>
          <w:p w14:paraId="388F651E" w14:textId="77777777" w:rsidR="00D4572D" w:rsidRDefault="00D4572D" w:rsidP="00F95B14">
            <w:pPr>
              <w:pStyle w:val="TAC"/>
              <w:rPr>
                <w:rFonts w:eastAsiaTheme="minorEastAsia" w:cs="Arial"/>
              </w:rPr>
            </w:pPr>
            <w:r>
              <w:rPr>
                <w:rFonts w:eastAsiaTheme="minorEastAsia" w:cs="Arial"/>
              </w:rPr>
              <w:t>CW</w:t>
            </w:r>
          </w:p>
        </w:tc>
      </w:tr>
      <w:tr w:rsidR="00D4572D" w14:paraId="247651D5" w14:textId="77777777" w:rsidTr="00F95B14">
        <w:trPr>
          <w:cantSplit/>
          <w:jc w:val="center"/>
        </w:trPr>
        <w:tc>
          <w:tcPr>
            <w:tcW w:w="3296" w:type="dxa"/>
            <w:tcBorders>
              <w:top w:val="nil"/>
              <w:bottom w:val="single" w:sz="4" w:space="0" w:color="auto"/>
            </w:tcBorders>
            <w:shd w:val="clear" w:color="auto" w:fill="auto"/>
          </w:tcPr>
          <w:p w14:paraId="25C43CCA" w14:textId="77777777" w:rsidR="00D4572D" w:rsidRDefault="00D4572D" w:rsidP="00F95B14">
            <w:pPr>
              <w:pStyle w:val="TAC"/>
              <w:rPr>
                <w:rFonts w:eastAsiaTheme="minorEastAsia"/>
              </w:rPr>
            </w:pPr>
          </w:p>
        </w:tc>
        <w:tc>
          <w:tcPr>
            <w:tcW w:w="4414" w:type="dxa"/>
          </w:tcPr>
          <w:p w14:paraId="745CDABC" w14:textId="77777777" w:rsidR="00D4572D" w:rsidRDefault="00D4572D" w:rsidP="00F95B14">
            <w:pPr>
              <w:pStyle w:val="TAC"/>
              <w:rPr>
                <w:rFonts w:eastAsiaTheme="minorEastAsia" w:cs="Arial"/>
              </w:rPr>
            </w:pPr>
            <w:r>
              <w:rPr>
                <w:rFonts w:eastAsiaTheme="minorEastAsia" w:cs="Arial"/>
              </w:rPr>
              <w:t>±25</w:t>
            </w:r>
          </w:p>
        </w:tc>
        <w:tc>
          <w:tcPr>
            <w:tcW w:w="1921" w:type="dxa"/>
          </w:tcPr>
          <w:p w14:paraId="294057D5"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700DDD91" w14:textId="77777777" w:rsidTr="00F95B14">
        <w:trPr>
          <w:cantSplit/>
          <w:jc w:val="center"/>
        </w:trPr>
        <w:tc>
          <w:tcPr>
            <w:tcW w:w="3296" w:type="dxa"/>
            <w:tcBorders>
              <w:bottom w:val="nil"/>
            </w:tcBorders>
            <w:shd w:val="clear" w:color="auto" w:fill="auto"/>
          </w:tcPr>
          <w:p w14:paraId="6A2E2ED8" w14:textId="77777777" w:rsidR="00D4572D" w:rsidRDefault="00D4572D" w:rsidP="00F95B14">
            <w:pPr>
              <w:pStyle w:val="TAC"/>
              <w:rPr>
                <w:rFonts w:eastAsiaTheme="minorEastAsia"/>
              </w:rPr>
            </w:pPr>
            <w:r>
              <w:rPr>
                <w:rFonts w:eastAsiaTheme="minorEastAsia" w:cs="Arial"/>
              </w:rPr>
              <w:t>60</w:t>
            </w:r>
          </w:p>
        </w:tc>
        <w:tc>
          <w:tcPr>
            <w:tcW w:w="4414" w:type="dxa"/>
          </w:tcPr>
          <w:p w14:paraId="08C805D7" w14:textId="77777777" w:rsidR="00D4572D" w:rsidRDefault="00D4572D" w:rsidP="00F95B14">
            <w:pPr>
              <w:pStyle w:val="TAC"/>
              <w:rPr>
                <w:rFonts w:eastAsiaTheme="minorEastAsia" w:cs="Arial"/>
              </w:rPr>
            </w:pPr>
            <w:r>
              <w:rPr>
                <w:rFonts w:eastAsiaTheme="minorEastAsia" w:cs="Arial"/>
              </w:rPr>
              <w:t>±7.49</w:t>
            </w:r>
          </w:p>
        </w:tc>
        <w:tc>
          <w:tcPr>
            <w:tcW w:w="1921" w:type="dxa"/>
          </w:tcPr>
          <w:p w14:paraId="7C94B5C2" w14:textId="77777777" w:rsidR="00D4572D" w:rsidRDefault="00D4572D" w:rsidP="00F95B14">
            <w:pPr>
              <w:pStyle w:val="TAC"/>
              <w:rPr>
                <w:rFonts w:eastAsiaTheme="minorEastAsia" w:cs="Arial"/>
              </w:rPr>
            </w:pPr>
            <w:r>
              <w:rPr>
                <w:rFonts w:eastAsiaTheme="minorEastAsia" w:cs="Arial"/>
              </w:rPr>
              <w:t>CW</w:t>
            </w:r>
          </w:p>
        </w:tc>
      </w:tr>
      <w:tr w:rsidR="00D4572D" w14:paraId="250AE88E" w14:textId="77777777" w:rsidTr="00F95B14">
        <w:trPr>
          <w:cantSplit/>
          <w:jc w:val="center"/>
        </w:trPr>
        <w:tc>
          <w:tcPr>
            <w:tcW w:w="3296" w:type="dxa"/>
            <w:tcBorders>
              <w:top w:val="nil"/>
              <w:bottom w:val="single" w:sz="4" w:space="0" w:color="auto"/>
            </w:tcBorders>
            <w:shd w:val="clear" w:color="auto" w:fill="auto"/>
          </w:tcPr>
          <w:p w14:paraId="5EF9FAE3" w14:textId="77777777" w:rsidR="00D4572D" w:rsidRDefault="00D4572D" w:rsidP="00F95B14">
            <w:pPr>
              <w:pStyle w:val="TAC"/>
              <w:rPr>
                <w:rFonts w:eastAsiaTheme="minorEastAsia"/>
              </w:rPr>
            </w:pPr>
          </w:p>
        </w:tc>
        <w:tc>
          <w:tcPr>
            <w:tcW w:w="4414" w:type="dxa"/>
          </w:tcPr>
          <w:p w14:paraId="371AB001" w14:textId="77777777" w:rsidR="00D4572D" w:rsidRDefault="00D4572D" w:rsidP="00F95B14">
            <w:pPr>
              <w:pStyle w:val="TAC"/>
              <w:rPr>
                <w:rFonts w:eastAsiaTheme="minorEastAsia" w:cs="Arial"/>
              </w:rPr>
            </w:pPr>
            <w:r>
              <w:rPr>
                <w:rFonts w:eastAsiaTheme="minorEastAsia" w:cs="Arial"/>
              </w:rPr>
              <w:t>±25</w:t>
            </w:r>
          </w:p>
        </w:tc>
        <w:tc>
          <w:tcPr>
            <w:tcW w:w="1921" w:type="dxa"/>
          </w:tcPr>
          <w:p w14:paraId="15DEF287"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10E09F40" w14:textId="77777777" w:rsidTr="00F95B14">
        <w:trPr>
          <w:cantSplit/>
          <w:jc w:val="center"/>
        </w:trPr>
        <w:tc>
          <w:tcPr>
            <w:tcW w:w="3296" w:type="dxa"/>
            <w:tcBorders>
              <w:bottom w:val="nil"/>
            </w:tcBorders>
            <w:shd w:val="clear" w:color="auto" w:fill="auto"/>
          </w:tcPr>
          <w:p w14:paraId="2E885C50" w14:textId="77777777" w:rsidR="00D4572D" w:rsidRDefault="00D4572D" w:rsidP="00F95B14">
            <w:pPr>
              <w:pStyle w:val="TAC"/>
              <w:rPr>
                <w:rFonts w:eastAsiaTheme="minorEastAsia"/>
              </w:rPr>
            </w:pPr>
            <w:r>
              <w:rPr>
                <w:rFonts w:eastAsiaTheme="minorEastAsia" w:cs="Arial"/>
              </w:rPr>
              <w:t>70</w:t>
            </w:r>
          </w:p>
        </w:tc>
        <w:tc>
          <w:tcPr>
            <w:tcW w:w="4414" w:type="dxa"/>
          </w:tcPr>
          <w:p w14:paraId="404A42E7" w14:textId="77777777" w:rsidR="00D4572D" w:rsidRDefault="00D4572D" w:rsidP="00F95B14">
            <w:pPr>
              <w:pStyle w:val="TAC"/>
              <w:rPr>
                <w:rFonts w:eastAsiaTheme="minorEastAsia" w:cs="Arial"/>
              </w:rPr>
            </w:pPr>
            <w:r>
              <w:rPr>
                <w:rFonts w:eastAsiaTheme="minorEastAsia" w:cs="Arial"/>
              </w:rPr>
              <w:t>±7.42</w:t>
            </w:r>
          </w:p>
        </w:tc>
        <w:tc>
          <w:tcPr>
            <w:tcW w:w="1921" w:type="dxa"/>
          </w:tcPr>
          <w:p w14:paraId="7BF56996" w14:textId="77777777" w:rsidR="00D4572D" w:rsidRDefault="00D4572D" w:rsidP="00F95B14">
            <w:pPr>
              <w:pStyle w:val="TAC"/>
              <w:rPr>
                <w:rFonts w:eastAsiaTheme="minorEastAsia" w:cs="Arial"/>
              </w:rPr>
            </w:pPr>
            <w:r>
              <w:rPr>
                <w:rFonts w:eastAsiaTheme="minorEastAsia" w:cs="Arial"/>
              </w:rPr>
              <w:t>CW</w:t>
            </w:r>
          </w:p>
        </w:tc>
      </w:tr>
      <w:tr w:rsidR="00D4572D" w14:paraId="22BE9115" w14:textId="77777777" w:rsidTr="00F95B14">
        <w:trPr>
          <w:cantSplit/>
          <w:jc w:val="center"/>
        </w:trPr>
        <w:tc>
          <w:tcPr>
            <w:tcW w:w="3296" w:type="dxa"/>
            <w:tcBorders>
              <w:top w:val="nil"/>
              <w:bottom w:val="single" w:sz="4" w:space="0" w:color="auto"/>
            </w:tcBorders>
            <w:shd w:val="clear" w:color="auto" w:fill="auto"/>
          </w:tcPr>
          <w:p w14:paraId="144A0231" w14:textId="77777777" w:rsidR="00D4572D" w:rsidRDefault="00D4572D" w:rsidP="00F95B14">
            <w:pPr>
              <w:pStyle w:val="TAC"/>
              <w:rPr>
                <w:rFonts w:eastAsiaTheme="minorEastAsia"/>
              </w:rPr>
            </w:pPr>
          </w:p>
        </w:tc>
        <w:tc>
          <w:tcPr>
            <w:tcW w:w="4414" w:type="dxa"/>
          </w:tcPr>
          <w:p w14:paraId="7642BE28" w14:textId="77777777" w:rsidR="00D4572D" w:rsidRDefault="00D4572D" w:rsidP="00F95B14">
            <w:pPr>
              <w:pStyle w:val="TAC"/>
              <w:rPr>
                <w:rFonts w:eastAsiaTheme="minorEastAsia" w:cs="Arial"/>
              </w:rPr>
            </w:pPr>
            <w:r>
              <w:rPr>
                <w:rFonts w:eastAsiaTheme="minorEastAsia" w:cs="Arial"/>
              </w:rPr>
              <w:t>±25</w:t>
            </w:r>
          </w:p>
        </w:tc>
        <w:tc>
          <w:tcPr>
            <w:tcW w:w="1921" w:type="dxa"/>
          </w:tcPr>
          <w:p w14:paraId="7985F2BF"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67BED526" w14:textId="77777777" w:rsidTr="00F95B14">
        <w:trPr>
          <w:cantSplit/>
          <w:jc w:val="center"/>
        </w:trPr>
        <w:tc>
          <w:tcPr>
            <w:tcW w:w="3296" w:type="dxa"/>
            <w:tcBorders>
              <w:bottom w:val="nil"/>
            </w:tcBorders>
            <w:shd w:val="clear" w:color="auto" w:fill="auto"/>
          </w:tcPr>
          <w:p w14:paraId="03D0AAAC" w14:textId="77777777" w:rsidR="00D4572D" w:rsidRDefault="00D4572D" w:rsidP="00F95B14">
            <w:pPr>
              <w:pStyle w:val="TAC"/>
              <w:rPr>
                <w:rFonts w:eastAsiaTheme="minorEastAsia"/>
              </w:rPr>
            </w:pPr>
            <w:r>
              <w:rPr>
                <w:rFonts w:eastAsiaTheme="minorEastAsia" w:cs="Arial"/>
              </w:rPr>
              <w:t>80</w:t>
            </w:r>
          </w:p>
        </w:tc>
        <w:tc>
          <w:tcPr>
            <w:tcW w:w="4414" w:type="dxa"/>
          </w:tcPr>
          <w:p w14:paraId="77304C5E" w14:textId="77777777" w:rsidR="00D4572D" w:rsidRDefault="00D4572D" w:rsidP="00F95B14">
            <w:pPr>
              <w:pStyle w:val="TAC"/>
              <w:rPr>
                <w:rFonts w:eastAsiaTheme="minorEastAsia" w:cs="Arial"/>
              </w:rPr>
            </w:pPr>
            <w:r>
              <w:rPr>
                <w:rFonts w:eastAsiaTheme="minorEastAsia" w:cs="Arial"/>
              </w:rPr>
              <w:t>±7.44</w:t>
            </w:r>
          </w:p>
        </w:tc>
        <w:tc>
          <w:tcPr>
            <w:tcW w:w="1921" w:type="dxa"/>
          </w:tcPr>
          <w:p w14:paraId="12EEA1B8" w14:textId="77777777" w:rsidR="00D4572D" w:rsidRDefault="00D4572D" w:rsidP="00F95B14">
            <w:pPr>
              <w:pStyle w:val="TAC"/>
              <w:rPr>
                <w:rFonts w:eastAsiaTheme="minorEastAsia" w:cs="Arial"/>
              </w:rPr>
            </w:pPr>
            <w:r>
              <w:rPr>
                <w:rFonts w:eastAsiaTheme="minorEastAsia" w:cs="Arial"/>
              </w:rPr>
              <w:t>CW</w:t>
            </w:r>
          </w:p>
        </w:tc>
      </w:tr>
      <w:tr w:rsidR="00D4572D" w14:paraId="006FFC9E" w14:textId="77777777" w:rsidTr="00F95B14">
        <w:trPr>
          <w:cantSplit/>
          <w:jc w:val="center"/>
        </w:trPr>
        <w:tc>
          <w:tcPr>
            <w:tcW w:w="3296" w:type="dxa"/>
            <w:tcBorders>
              <w:top w:val="nil"/>
              <w:bottom w:val="single" w:sz="4" w:space="0" w:color="auto"/>
            </w:tcBorders>
            <w:shd w:val="clear" w:color="auto" w:fill="auto"/>
          </w:tcPr>
          <w:p w14:paraId="1F0413AF" w14:textId="77777777" w:rsidR="00D4572D" w:rsidRDefault="00D4572D" w:rsidP="00F95B14">
            <w:pPr>
              <w:pStyle w:val="TAC"/>
              <w:rPr>
                <w:rFonts w:eastAsiaTheme="minorEastAsia"/>
              </w:rPr>
            </w:pPr>
          </w:p>
        </w:tc>
        <w:tc>
          <w:tcPr>
            <w:tcW w:w="4414" w:type="dxa"/>
          </w:tcPr>
          <w:p w14:paraId="7A73E43B" w14:textId="77777777" w:rsidR="00D4572D" w:rsidRDefault="00D4572D" w:rsidP="00F95B14">
            <w:pPr>
              <w:pStyle w:val="TAC"/>
              <w:rPr>
                <w:rFonts w:eastAsiaTheme="minorEastAsia" w:cs="Arial"/>
              </w:rPr>
            </w:pPr>
            <w:r>
              <w:rPr>
                <w:rFonts w:eastAsiaTheme="minorEastAsia" w:cs="Arial"/>
              </w:rPr>
              <w:t>±25</w:t>
            </w:r>
          </w:p>
        </w:tc>
        <w:tc>
          <w:tcPr>
            <w:tcW w:w="1921" w:type="dxa"/>
          </w:tcPr>
          <w:p w14:paraId="4B07AC76"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2CA9E9D5" w14:textId="77777777" w:rsidTr="00F95B14">
        <w:trPr>
          <w:cantSplit/>
          <w:jc w:val="center"/>
        </w:trPr>
        <w:tc>
          <w:tcPr>
            <w:tcW w:w="3296" w:type="dxa"/>
            <w:tcBorders>
              <w:bottom w:val="nil"/>
            </w:tcBorders>
            <w:shd w:val="clear" w:color="auto" w:fill="auto"/>
          </w:tcPr>
          <w:p w14:paraId="633AF364" w14:textId="77777777" w:rsidR="00D4572D" w:rsidRDefault="00D4572D" w:rsidP="00F95B14">
            <w:pPr>
              <w:pStyle w:val="TAC"/>
              <w:rPr>
                <w:rFonts w:eastAsiaTheme="minorEastAsia"/>
              </w:rPr>
            </w:pPr>
            <w:r>
              <w:rPr>
                <w:rFonts w:eastAsiaTheme="minorEastAsia" w:cs="Arial"/>
              </w:rPr>
              <w:t>90</w:t>
            </w:r>
          </w:p>
        </w:tc>
        <w:tc>
          <w:tcPr>
            <w:tcW w:w="4414" w:type="dxa"/>
          </w:tcPr>
          <w:p w14:paraId="679833CB" w14:textId="77777777" w:rsidR="00D4572D" w:rsidRDefault="00D4572D" w:rsidP="00F95B14">
            <w:pPr>
              <w:pStyle w:val="TAC"/>
              <w:rPr>
                <w:rFonts w:eastAsiaTheme="minorEastAsia" w:cs="Arial"/>
              </w:rPr>
            </w:pPr>
            <w:r>
              <w:rPr>
                <w:rFonts w:eastAsiaTheme="minorEastAsia" w:cs="Arial"/>
              </w:rPr>
              <w:t>±7.46</w:t>
            </w:r>
          </w:p>
        </w:tc>
        <w:tc>
          <w:tcPr>
            <w:tcW w:w="1921" w:type="dxa"/>
          </w:tcPr>
          <w:p w14:paraId="5507F0B3" w14:textId="77777777" w:rsidR="00D4572D" w:rsidRDefault="00D4572D" w:rsidP="00F95B14">
            <w:pPr>
              <w:pStyle w:val="TAC"/>
              <w:rPr>
                <w:rFonts w:eastAsiaTheme="minorEastAsia" w:cs="Arial"/>
              </w:rPr>
            </w:pPr>
            <w:r>
              <w:rPr>
                <w:rFonts w:eastAsiaTheme="minorEastAsia" w:cs="Arial"/>
              </w:rPr>
              <w:t>CW</w:t>
            </w:r>
          </w:p>
        </w:tc>
      </w:tr>
      <w:tr w:rsidR="00D4572D" w14:paraId="44507CDA" w14:textId="77777777" w:rsidTr="00F95B14">
        <w:trPr>
          <w:cantSplit/>
          <w:jc w:val="center"/>
        </w:trPr>
        <w:tc>
          <w:tcPr>
            <w:tcW w:w="3296" w:type="dxa"/>
            <w:tcBorders>
              <w:top w:val="nil"/>
              <w:bottom w:val="single" w:sz="4" w:space="0" w:color="auto"/>
            </w:tcBorders>
            <w:shd w:val="clear" w:color="auto" w:fill="auto"/>
          </w:tcPr>
          <w:p w14:paraId="0D7C4BF3" w14:textId="77777777" w:rsidR="00D4572D" w:rsidRDefault="00D4572D" w:rsidP="00F95B14">
            <w:pPr>
              <w:pStyle w:val="TAC"/>
              <w:rPr>
                <w:rFonts w:eastAsiaTheme="minorEastAsia"/>
              </w:rPr>
            </w:pPr>
          </w:p>
        </w:tc>
        <w:tc>
          <w:tcPr>
            <w:tcW w:w="4414" w:type="dxa"/>
          </w:tcPr>
          <w:p w14:paraId="747A6C43" w14:textId="77777777" w:rsidR="00D4572D" w:rsidRDefault="00D4572D" w:rsidP="00F95B14">
            <w:pPr>
              <w:pStyle w:val="TAC"/>
              <w:rPr>
                <w:rFonts w:eastAsiaTheme="minorEastAsia" w:cs="Arial"/>
              </w:rPr>
            </w:pPr>
            <w:r>
              <w:rPr>
                <w:rFonts w:eastAsiaTheme="minorEastAsia" w:cs="Arial"/>
              </w:rPr>
              <w:t>±25</w:t>
            </w:r>
          </w:p>
        </w:tc>
        <w:tc>
          <w:tcPr>
            <w:tcW w:w="1921" w:type="dxa"/>
          </w:tcPr>
          <w:p w14:paraId="17982F04"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7FD01E6E" w14:textId="77777777" w:rsidTr="00F95B14">
        <w:trPr>
          <w:cantSplit/>
          <w:jc w:val="center"/>
        </w:trPr>
        <w:tc>
          <w:tcPr>
            <w:tcW w:w="3296" w:type="dxa"/>
            <w:tcBorders>
              <w:bottom w:val="nil"/>
            </w:tcBorders>
            <w:shd w:val="clear" w:color="auto" w:fill="auto"/>
          </w:tcPr>
          <w:p w14:paraId="5ED28D36" w14:textId="77777777" w:rsidR="00D4572D" w:rsidRDefault="00D4572D" w:rsidP="00F95B14">
            <w:pPr>
              <w:pStyle w:val="TAC"/>
              <w:rPr>
                <w:rFonts w:eastAsiaTheme="minorEastAsia"/>
              </w:rPr>
            </w:pPr>
            <w:r>
              <w:rPr>
                <w:rFonts w:eastAsiaTheme="minorEastAsia" w:cs="Arial"/>
              </w:rPr>
              <w:t>100</w:t>
            </w:r>
          </w:p>
        </w:tc>
        <w:tc>
          <w:tcPr>
            <w:tcW w:w="4414" w:type="dxa"/>
          </w:tcPr>
          <w:p w14:paraId="4E803E89" w14:textId="77777777" w:rsidR="00D4572D" w:rsidRDefault="00D4572D" w:rsidP="00F95B14">
            <w:pPr>
              <w:pStyle w:val="TAC"/>
              <w:rPr>
                <w:rFonts w:eastAsiaTheme="minorEastAsia" w:cs="Arial"/>
              </w:rPr>
            </w:pPr>
            <w:r>
              <w:rPr>
                <w:rFonts w:eastAsiaTheme="minorEastAsia" w:cs="Arial"/>
              </w:rPr>
              <w:t>±7.48</w:t>
            </w:r>
          </w:p>
        </w:tc>
        <w:tc>
          <w:tcPr>
            <w:tcW w:w="1921" w:type="dxa"/>
          </w:tcPr>
          <w:p w14:paraId="28EBF985" w14:textId="77777777" w:rsidR="00D4572D" w:rsidRDefault="00D4572D" w:rsidP="00F95B14">
            <w:pPr>
              <w:pStyle w:val="TAC"/>
              <w:rPr>
                <w:rFonts w:eastAsiaTheme="minorEastAsia" w:cs="Arial"/>
              </w:rPr>
            </w:pPr>
            <w:r>
              <w:rPr>
                <w:rFonts w:eastAsiaTheme="minorEastAsia" w:cs="Arial"/>
              </w:rPr>
              <w:t>CW</w:t>
            </w:r>
          </w:p>
        </w:tc>
      </w:tr>
      <w:tr w:rsidR="00D4572D" w14:paraId="1D5B46F0" w14:textId="77777777" w:rsidTr="00F95B14">
        <w:trPr>
          <w:cantSplit/>
          <w:jc w:val="center"/>
        </w:trPr>
        <w:tc>
          <w:tcPr>
            <w:tcW w:w="3296" w:type="dxa"/>
            <w:tcBorders>
              <w:top w:val="nil"/>
            </w:tcBorders>
            <w:shd w:val="clear" w:color="auto" w:fill="auto"/>
          </w:tcPr>
          <w:p w14:paraId="6E2C6E39" w14:textId="77777777" w:rsidR="00D4572D" w:rsidRDefault="00D4572D" w:rsidP="00F95B14">
            <w:pPr>
              <w:pStyle w:val="TAC"/>
              <w:rPr>
                <w:rFonts w:eastAsiaTheme="minorEastAsia"/>
              </w:rPr>
            </w:pPr>
          </w:p>
        </w:tc>
        <w:tc>
          <w:tcPr>
            <w:tcW w:w="4414" w:type="dxa"/>
          </w:tcPr>
          <w:p w14:paraId="398D821C" w14:textId="77777777" w:rsidR="00D4572D" w:rsidRDefault="00D4572D" w:rsidP="00F95B14">
            <w:pPr>
              <w:pStyle w:val="TAC"/>
              <w:rPr>
                <w:rFonts w:eastAsiaTheme="minorEastAsia" w:cs="Arial"/>
              </w:rPr>
            </w:pPr>
            <w:r>
              <w:rPr>
                <w:rFonts w:eastAsiaTheme="minorEastAsia" w:cs="Arial"/>
              </w:rPr>
              <w:t>±25</w:t>
            </w:r>
          </w:p>
        </w:tc>
        <w:tc>
          <w:tcPr>
            <w:tcW w:w="1921" w:type="dxa"/>
          </w:tcPr>
          <w:p w14:paraId="04C53A53"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62213460" w14:textId="77777777" w:rsidTr="00F95B14">
        <w:trPr>
          <w:cantSplit/>
          <w:jc w:val="center"/>
        </w:trPr>
        <w:tc>
          <w:tcPr>
            <w:tcW w:w="9631" w:type="dxa"/>
            <w:gridSpan w:val="3"/>
            <w:shd w:val="clear" w:color="auto" w:fill="auto"/>
          </w:tcPr>
          <w:p w14:paraId="51BD3549" w14:textId="77777777" w:rsidR="00D4572D" w:rsidRDefault="00D4572D" w:rsidP="00F95B14">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62B21206" w14:textId="77777777" w:rsidR="00D4572D" w:rsidRDefault="00D4572D" w:rsidP="00F95B14">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646A6E95" w14:textId="77777777" w:rsidR="00D4572D" w:rsidRDefault="00D4572D" w:rsidP="00F95B14">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IAB-DU</w:t>
            </w:r>
            <w:r>
              <w:rPr>
                <w:rFonts w:eastAsiaTheme="minorEastAsia" w:cs="Arial"/>
                <w:i/>
              </w:rPr>
              <w:t xml:space="preserve"> RF Bandwidth </w:t>
            </w:r>
            <w:r>
              <w:rPr>
                <w:rFonts w:eastAsia="Yu Mincho"/>
                <w:i/>
              </w:rPr>
              <w:t>edge</w:t>
            </w:r>
            <w:r>
              <w:rPr>
                <w:rFonts w:eastAsia="Yu Mincho"/>
              </w:rPr>
              <w:t>.</w:t>
            </w:r>
          </w:p>
        </w:tc>
      </w:tr>
    </w:tbl>
    <w:p w14:paraId="2EE33672" w14:textId="77777777" w:rsidR="00D4572D" w:rsidRDefault="00D4572D" w:rsidP="00D4572D">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12E3AF5F" w14:textId="77777777" w:rsidR="00CF1846" w:rsidRDefault="00CF1846" w:rsidP="00CF1846">
      <w:pPr>
        <w:pStyle w:val="TH"/>
        <w:rPr>
          <w:rFonts w:eastAsiaTheme="minorEastAsia"/>
        </w:rPr>
      </w:pPr>
      <w:bookmarkStart w:id="7966" w:name="_Toc73963021"/>
      <w:bookmarkStart w:id="7967" w:name="_Toc75260198"/>
      <w:bookmarkStart w:id="7968" w:name="_Toc75275740"/>
      <w:bookmarkStart w:id="7969" w:name="_Toc75276251"/>
      <w:bookmarkStart w:id="7970" w:name="_Toc76541750"/>
      <w:bookmarkStart w:id="7971" w:name="_Toc82437519"/>
      <w:bookmarkStart w:id="7972" w:name="_Toc89944885"/>
      <w:bookmarkStart w:id="7973" w:name="_Toc98753903"/>
      <w:bookmarkStart w:id="7974" w:name="_Toc106180889"/>
      <w:bookmarkStart w:id="7975" w:name="_Toc114150934"/>
      <w:bookmarkStart w:id="7976" w:name="_Toc124151337"/>
      <w:bookmarkStart w:id="7977" w:name="_Toc124151857"/>
      <w:bookmarkStart w:id="7978" w:name="_Toc124152377"/>
      <w:bookmarkStart w:id="7979" w:name="_Toc130396909"/>
      <w:bookmarkStart w:id="7980" w:name="_Toc130397429"/>
      <w:r>
        <w:rPr>
          <w:rFonts w:eastAsiaTheme="minorEastAsia"/>
        </w:rPr>
        <w:lastRenderedPageBreak/>
        <w:t xml:space="preserve">Table </w:t>
      </w:r>
      <w:r>
        <w:rPr>
          <w:rFonts w:eastAsiaTheme="minorEastAsia"/>
          <w:lang w:eastAsia="zh-CN"/>
        </w:rPr>
        <w:t>7.7</w:t>
      </w:r>
      <w:r>
        <w:rPr>
          <w:rFonts w:eastAsiaTheme="minorEastAsia"/>
        </w:rPr>
        <w:t>.5</w:t>
      </w:r>
      <w:r>
        <w:rPr>
          <w:rFonts w:eastAsia="SimSun" w:hint="eastAsia"/>
          <w:lang w:eastAsia="zh-CN"/>
        </w:rPr>
        <w:t>.1</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F1846" w14:paraId="485F86D6" w14:textId="77777777" w:rsidTr="00F95B14">
        <w:trPr>
          <w:cantSplit/>
          <w:jc w:val="center"/>
        </w:trPr>
        <w:tc>
          <w:tcPr>
            <w:tcW w:w="3296" w:type="dxa"/>
            <w:tcBorders>
              <w:bottom w:val="single" w:sz="4" w:space="0" w:color="auto"/>
            </w:tcBorders>
            <w:shd w:val="clear" w:color="auto" w:fill="auto"/>
          </w:tcPr>
          <w:p w14:paraId="43CB9066" w14:textId="77777777" w:rsidR="00CF1846" w:rsidRDefault="00CF1846" w:rsidP="00F95B14">
            <w:pPr>
              <w:pStyle w:val="TAH"/>
              <w:rPr>
                <w:rFonts w:eastAsiaTheme="minorEastAsia" w:cs="Arial"/>
              </w:rPr>
            </w:pPr>
            <w:r>
              <w:rPr>
                <w:rFonts w:eastAsia="SimSun" w:hint="eastAsia"/>
                <w:i/>
                <w:lang w:eastAsia="zh-CN"/>
              </w:rPr>
              <w:t>IAB-DU</w:t>
            </w:r>
            <w:r>
              <w:rPr>
                <w:rFonts w:eastAsiaTheme="minorEastAsia"/>
                <w:i/>
              </w:rPr>
              <w:t xml:space="preserve"> channel bandwidth</w:t>
            </w:r>
            <w:r>
              <w:rPr>
                <w:rFonts w:eastAsiaTheme="minorEastAsia"/>
              </w:rPr>
              <w:t xml:space="preserve"> of the lowest/highest carrier received (MHz)</w:t>
            </w:r>
          </w:p>
        </w:tc>
        <w:tc>
          <w:tcPr>
            <w:tcW w:w="4414" w:type="dxa"/>
          </w:tcPr>
          <w:p w14:paraId="736F7E6E" w14:textId="77777777" w:rsidR="00CF1846" w:rsidRDefault="00CF1846" w:rsidP="00F95B14">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IAB-DU</w:t>
            </w:r>
            <w:r>
              <w:rPr>
                <w:rFonts w:eastAsiaTheme="minorEastAsia" w:cs="Arial"/>
                <w:i/>
              </w:rPr>
              <w:t xml:space="preserve"> RF Bandwidth edge</w:t>
            </w:r>
            <w:r>
              <w:rPr>
                <w:rFonts w:eastAsiaTheme="minorEastAsia" w:cs="Arial"/>
              </w:rPr>
              <w:t xml:space="preserve"> or sub-block edge inside a sub-block gap (kHz) (Note 3)</w:t>
            </w:r>
          </w:p>
        </w:tc>
        <w:tc>
          <w:tcPr>
            <w:tcW w:w="1921" w:type="dxa"/>
          </w:tcPr>
          <w:p w14:paraId="175238F3" w14:textId="77777777" w:rsidR="00CF1846" w:rsidRDefault="00CF1846" w:rsidP="00F95B14">
            <w:pPr>
              <w:pStyle w:val="TAH"/>
              <w:rPr>
                <w:rFonts w:eastAsiaTheme="minorEastAsia" w:cs="Arial"/>
              </w:rPr>
            </w:pPr>
            <w:r>
              <w:rPr>
                <w:rFonts w:eastAsiaTheme="minorEastAsia" w:cs="Arial"/>
              </w:rPr>
              <w:t>Type of interfering signals</w:t>
            </w:r>
          </w:p>
        </w:tc>
      </w:tr>
      <w:tr w:rsidR="00CF1846" w14:paraId="3683E865" w14:textId="77777777" w:rsidTr="00F95B14">
        <w:trPr>
          <w:cantSplit/>
          <w:jc w:val="center"/>
        </w:trPr>
        <w:tc>
          <w:tcPr>
            <w:tcW w:w="3296" w:type="dxa"/>
            <w:tcBorders>
              <w:bottom w:val="nil"/>
            </w:tcBorders>
            <w:shd w:val="clear" w:color="auto" w:fill="auto"/>
          </w:tcPr>
          <w:p w14:paraId="13C4A14D" w14:textId="77777777" w:rsidR="00CF1846" w:rsidRDefault="00CF1846" w:rsidP="00F95B14">
            <w:pPr>
              <w:pStyle w:val="TAC"/>
              <w:rPr>
                <w:rFonts w:eastAsiaTheme="minorEastAsia"/>
              </w:rPr>
            </w:pPr>
            <w:r>
              <w:rPr>
                <w:rFonts w:eastAsiaTheme="minorEastAsia" w:cs="Arial"/>
              </w:rPr>
              <w:t>10</w:t>
            </w:r>
          </w:p>
        </w:tc>
        <w:tc>
          <w:tcPr>
            <w:tcW w:w="4414" w:type="dxa"/>
          </w:tcPr>
          <w:p w14:paraId="796CCD7A" w14:textId="77777777" w:rsidR="00CF1846" w:rsidRDefault="00CF1846" w:rsidP="00F95B14">
            <w:pPr>
              <w:pStyle w:val="TAC"/>
              <w:rPr>
                <w:rFonts w:eastAsiaTheme="minorEastAsia" w:cs="Arial"/>
              </w:rPr>
            </w:pPr>
            <w:r>
              <w:rPr>
                <w:rFonts w:eastAsiaTheme="minorEastAsia" w:cs="Arial"/>
              </w:rPr>
              <w:t>±370</w:t>
            </w:r>
          </w:p>
        </w:tc>
        <w:tc>
          <w:tcPr>
            <w:tcW w:w="1921" w:type="dxa"/>
          </w:tcPr>
          <w:p w14:paraId="5E13BE99" w14:textId="77777777" w:rsidR="00CF1846" w:rsidRDefault="00CF1846" w:rsidP="00F95B14">
            <w:pPr>
              <w:pStyle w:val="TAC"/>
              <w:rPr>
                <w:rFonts w:eastAsiaTheme="minorEastAsia" w:cs="Arial"/>
              </w:rPr>
            </w:pPr>
            <w:r>
              <w:rPr>
                <w:rFonts w:eastAsiaTheme="minorEastAsia" w:cs="Arial"/>
              </w:rPr>
              <w:t>CW</w:t>
            </w:r>
          </w:p>
        </w:tc>
      </w:tr>
      <w:tr w:rsidR="00CF1846" w14:paraId="7F473493" w14:textId="77777777" w:rsidTr="00F95B14">
        <w:trPr>
          <w:cantSplit/>
          <w:jc w:val="center"/>
        </w:trPr>
        <w:tc>
          <w:tcPr>
            <w:tcW w:w="3296" w:type="dxa"/>
            <w:tcBorders>
              <w:top w:val="nil"/>
              <w:bottom w:val="single" w:sz="4" w:space="0" w:color="auto"/>
            </w:tcBorders>
            <w:shd w:val="clear" w:color="auto" w:fill="auto"/>
          </w:tcPr>
          <w:p w14:paraId="7D774B58" w14:textId="77777777" w:rsidR="00CF1846" w:rsidRDefault="00CF1846" w:rsidP="00F95B14">
            <w:pPr>
              <w:pStyle w:val="TAC"/>
              <w:rPr>
                <w:rFonts w:eastAsiaTheme="minorEastAsia"/>
              </w:rPr>
            </w:pPr>
          </w:p>
        </w:tc>
        <w:tc>
          <w:tcPr>
            <w:tcW w:w="4414" w:type="dxa"/>
          </w:tcPr>
          <w:p w14:paraId="64927B4F" w14:textId="77777777" w:rsidR="00CF1846" w:rsidRDefault="00CF1846" w:rsidP="00F95B14">
            <w:pPr>
              <w:pStyle w:val="TAC"/>
              <w:rPr>
                <w:rFonts w:eastAsiaTheme="minorEastAsia" w:cs="Arial"/>
              </w:rPr>
            </w:pPr>
            <w:r>
              <w:rPr>
                <w:rFonts w:eastAsiaTheme="minorEastAsia" w:cs="Arial"/>
              </w:rPr>
              <w:t>±1960</w:t>
            </w:r>
          </w:p>
        </w:tc>
        <w:tc>
          <w:tcPr>
            <w:tcW w:w="1921" w:type="dxa"/>
          </w:tcPr>
          <w:p w14:paraId="629167C7" w14:textId="77777777" w:rsidR="00CF1846" w:rsidRDefault="00CF1846"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CF1846" w14:paraId="641DE982" w14:textId="77777777" w:rsidTr="00F95B14">
        <w:trPr>
          <w:cantSplit/>
          <w:jc w:val="center"/>
        </w:trPr>
        <w:tc>
          <w:tcPr>
            <w:tcW w:w="3296" w:type="dxa"/>
            <w:tcBorders>
              <w:bottom w:val="nil"/>
            </w:tcBorders>
            <w:shd w:val="clear" w:color="auto" w:fill="auto"/>
          </w:tcPr>
          <w:p w14:paraId="69B8F232" w14:textId="77777777" w:rsidR="00CF1846" w:rsidRDefault="00CF1846" w:rsidP="00F95B14">
            <w:pPr>
              <w:pStyle w:val="TAC"/>
              <w:rPr>
                <w:rFonts w:eastAsiaTheme="minorEastAsia"/>
              </w:rPr>
            </w:pPr>
            <w:r>
              <w:rPr>
                <w:rFonts w:eastAsiaTheme="minorEastAsia" w:cs="Arial"/>
              </w:rPr>
              <w:t>15 (Note 2)</w:t>
            </w:r>
          </w:p>
        </w:tc>
        <w:tc>
          <w:tcPr>
            <w:tcW w:w="4414" w:type="dxa"/>
          </w:tcPr>
          <w:p w14:paraId="77305FAC" w14:textId="77777777" w:rsidR="00CF1846" w:rsidRDefault="00CF1846" w:rsidP="00F95B14">
            <w:pPr>
              <w:pStyle w:val="TAC"/>
              <w:rPr>
                <w:rFonts w:eastAsiaTheme="minorEastAsia" w:cs="Arial"/>
              </w:rPr>
            </w:pPr>
            <w:r>
              <w:rPr>
                <w:rFonts w:eastAsiaTheme="minorEastAsia" w:cs="Arial"/>
              </w:rPr>
              <w:t>±380</w:t>
            </w:r>
          </w:p>
        </w:tc>
        <w:tc>
          <w:tcPr>
            <w:tcW w:w="1921" w:type="dxa"/>
          </w:tcPr>
          <w:p w14:paraId="15D33ED3" w14:textId="77777777" w:rsidR="00CF1846" w:rsidRDefault="00CF1846" w:rsidP="00F95B14">
            <w:pPr>
              <w:pStyle w:val="TAC"/>
              <w:rPr>
                <w:rFonts w:eastAsiaTheme="minorEastAsia" w:cs="Arial"/>
              </w:rPr>
            </w:pPr>
            <w:r>
              <w:rPr>
                <w:rFonts w:eastAsiaTheme="minorEastAsia" w:cs="Arial"/>
              </w:rPr>
              <w:t>CW</w:t>
            </w:r>
          </w:p>
        </w:tc>
      </w:tr>
      <w:tr w:rsidR="00CF1846" w14:paraId="0D0A3640" w14:textId="77777777" w:rsidTr="00F95B14">
        <w:trPr>
          <w:cantSplit/>
          <w:jc w:val="center"/>
        </w:trPr>
        <w:tc>
          <w:tcPr>
            <w:tcW w:w="3296" w:type="dxa"/>
            <w:tcBorders>
              <w:top w:val="nil"/>
              <w:bottom w:val="single" w:sz="4" w:space="0" w:color="auto"/>
            </w:tcBorders>
            <w:shd w:val="clear" w:color="auto" w:fill="auto"/>
          </w:tcPr>
          <w:p w14:paraId="6A941DA7" w14:textId="77777777" w:rsidR="00CF1846" w:rsidRDefault="00CF1846" w:rsidP="00F95B14">
            <w:pPr>
              <w:pStyle w:val="TAC"/>
              <w:rPr>
                <w:rFonts w:eastAsiaTheme="minorEastAsia"/>
              </w:rPr>
            </w:pPr>
          </w:p>
        </w:tc>
        <w:tc>
          <w:tcPr>
            <w:tcW w:w="4414" w:type="dxa"/>
          </w:tcPr>
          <w:p w14:paraId="4F42926B" w14:textId="77777777" w:rsidR="00CF1846" w:rsidRDefault="00CF1846" w:rsidP="00F95B14">
            <w:pPr>
              <w:pStyle w:val="TAC"/>
              <w:rPr>
                <w:rFonts w:eastAsiaTheme="minorEastAsia" w:cs="Arial"/>
              </w:rPr>
            </w:pPr>
            <w:r>
              <w:rPr>
                <w:rFonts w:eastAsiaTheme="minorEastAsia" w:cs="Arial"/>
              </w:rPr>
              <w:t>±1960</w:t>
            </w:r>
          </w:p>
        </w:tc>
        <w:tc>
          <w:tcPr>
            <w:tcW w:w="1921" w:type="dxa"/>
          </w:tcPr>
          <w:p w14:paraId="47F7EB49" w14:textId="77777777" w:rsidR="00CF1846" w:rsidRDefault="00CF1846"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CF1846" w14:paraId="49D4CA46" w14:textId="77777777" w:rsidTr="00F95B14">
        <w:trPr>
          <w:cantSplit/>
          <w:jc w:val="center"/>
        </w:trPr>
        <w:tc>
          <w:tcPr>
            <w:tcW w:w="3296" w:type="dxa"/>
            <w:tcBorders>
              <w:bottom w:val="nil"/>
            </w:tcBorders>
            <w:shd w:val="clear" w:color="auto" w:fill="auto"/>
          </w:tcPr>
          <w:p w14:paraId="5BCFE9D9" w14:textId="77777777" w:rsidR="00CF1846" w:rsidRDefault="00CF1846" w:rsidP="00F95B14">
            <w:pPr>
              <w:pStyle w:val="TAC"/>
              <w:rPr>
                <w:rFonts w:eastAsiaTheme="minorEastAsia"/>
              </w:rPr>
            </w:pPr>
            <w:r>
              <w:rPr>
                <w:rFonts w:eastAsiaTheme="minorEastAsia" w:cs="Arial"/>
              </w:rPr>
              <w:t>20 (Note 2)</w:t>
            </w:r>
          </w:p>
        </w:tc>
        <w:tc>
          <w:tcPr>
            <w:tcW w:w="4414" w:type="dxa"/>
          </w:tcPr>
          <w:p w14:paraId="524B174D" w14:textId="77777777" w:rsidR="00CF1846" w:rsidRDefault="00CF1846" w:rsidP="00F95B14">
            <w:pPr>
              <w:pStyle w:val="TAC"/>
              <w:rPr>
                <w:rFonts w:eastAsiaTheme="minorEastAsia" w:cs="Arial"/>
              </w:rPr>
            </w:pPr>
            <w:r>
              <w:rPr>
                <w:rFonts w:eastAsiaTheme="minorEastAsia" w:cs="Arial"/>
              </w:rPr>
              <w:t>±390</w:t>
            </w:r>
          </w:p>
        </w:tc>
        <w:tc>
          <w:tcPr>
            <w:tcW w:w="1921" w:type="dxa"/>
          </w:tcPr>
          <w:p w14:paraId="25C9CD46" w14:textId="77777777" w:rsidR="00CF1846" w:rsidRDefault="00CF1846" w:rsidP="00F95B14">
            <w:pPr>
              <w:pStyle w:val="TAC"/>
              <w:rPr>
                <w:rFonts w:eastAsiaTheme="minorEastAsia" w:cs="Arial"/>
              </w:rPr>
            </w:pPr>
            <w:r>
              <w:rPr>
                <w:rFonts w:eastAsiaTheme="minorEastAsia" w:cs="Arial"/>
              </w:rPr>
              <w:t>CW</w:t>
            </w:r>
          </w:p>
        </w:tc>
      </w:tr>
      <w:tr w:rsidR="00CF1846" w14:paraId="17BACC83" w14:textId="77777777" w:rsidTr="00F95B14">
        <w:trPr>
          <w:cantSplit/>
          <w:jc w:val="center"/>
        </w:trPr>
        <w:tc>
          <w:tcPr>
            <w:tcW w:w="3296" w:type="dxa"/>
            <w:tcBorders>
              <w:top w:val="nil"/>
              <w:bottom w:val="single" w:sz="4" w:space="0" w:color="auto"/>
            </w:tcBorders>
            <w:shd w:val="clear" w:color="auto" w:fill="auto"/>
          </w:tcPr>
          <w:p w14:paraId="0360C317" w14:textId="77777777" w:rsidR="00CF1846" w:rsidRDefault="00CF1846" w:rsidP="00F95B14">
            <w:pPr>
              <w:pStyle w:val="TAC"/>
              <w:rPr>
                <w:rFonts w:eastAsiaTheme="minorEastAsia"/>
              </w:rPr>
            </w:pPr>
          </w:p>
        </w:tc>
        <w:tc>
          <w:tcPr>
            <w:tcW w:w="4414" w:type="dxa"/>
          </w:tcPr>
          <w:p w14:paraId="3228ECCC" w14:textId="77777777" w:rsidR="00CF1846" w:rsidRDefault="00CF1846" w:rsidP="00F95B14">
            <w:pPr>
              <w:pStyle w:val="TAC"/>
              <w:rPr>
                <w:rFonts w:eastAsiaTheme="minorEastAsia" w:cs="Arial"/>
              </w:rPr>
            </w:pPr>
            <w:r>
              <w:rPr>
                <w:rFonts w:eastAsiaTheme="minorEastAsia" w:cs="Arial"/>
              </w:rPr>
              <w:t>±2320</w:t>
            </w:r>
          </w:p>
        </w:tc>
        <w:tc>
          <w:tcPr>
            <w:tcW w:w="1921" w:type="dxa"/>
          </w:tcPr>
          <w:p w14:paraId="671124B9" w14:textId="77777777" w:rsidR="00CF1846" w:rsidRDefault="00CF1846"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CF1846" w14:paraId="129407DE" w14:textId="77777777" w:rsidTr="00F95B14">
        <w:trPr>
          <w:cantSplit/>
          <w:jc w:val="center"/>
        </w:trPr>
        <w:tc>
          <w:tcPr>
            <w:tcW w:w="3296" w:type="dxa"/>
            <w:tcBorders>
              <w:bottom w:val="nil"/>
            </w:tcBorders>
            <w:shd w:val="clear" w:color="auto" w:fill="auto"/>
          </w:tcPr>
          <w:p w14:paraId="7444885E" w14:textId="77777777" w:rsidR="00CF1846" w:rsidRDefault="00CF1846" w:rsidP="00F95B14">
            <w:pPr>
              <w:pStyle w:val="TAC"/>
              <w:rPr>
                <w:rFonts w:eastAsiaTheme="minorEastAsia"/>
              </w:rPr>
            </w:pPr>
            <w:r>
              <w:rPr>
                <w:rFonts w:eastAsiaTheme="minorEastAsia" w:cs="Arial"/>
              </w:rPr>
              <w:t>25 (Note 2)</w:t>
            </w:r>
          </w:p>
        </w:tc>
        <w:tc>
          <w:tcPr>
            <w:tcW w:w="4414" w:type="dxa"/>
          </w:tcPr>
          <w:p w14:paraId="043062A2" w14:textId="77777777" w:rsidR="00CF1846" w:rsidRDefault="00CF1846" w:rsidP="00F95B14">
            <w:pPr>
              <w:pStyle w:val="TAC"/>
              <w:rPr>
                <w:rFonts w:eastAsiaTheme="minorEastAsia" w:cs="Arial"/>
              </w:rPr>
            </w:pPr>
            <w:r>
              <w:rPr>
                <w:rFonts w:eastAsiaTheme="minorEastAsia" w:cs="Arial"/>
              </w:rPr>
              <w:t>±325</w:t>
            </w:r>
          </w:p>
        </w:tc>
        <w:tc>
          <w:tcPr>
            <w:tcW w:w="1921" w:type="dxa"/>
          </w:tcPr>
          <w:p w14:paraId="4F44844B" w14:textId="77777777" w:rsidR="00CF1846" w:rsidRDefault="00CF1846" w:rsidP="00F95B14">
            <w:pPr>
              <w:pStyle w:val="TAC"/>
              <w:rPr>
                <w:rFonts w:eastAsiaTheme="minorEastAsia" w:cs="Arial"/>
              </w:rPr>
            </w:pPr>
            <w:r>
              <w:rPr>
                <w:rFonts w:eastAsiaTheme="minorEastAsia" w:cs="Arial"/>
              </w:rPr>
              <w:t>CW</w:t>
            </w:r>
          </w:p>
        </w:tc>
      </w:tr>
      <w:tr w:rsidR="00CF1846" w14:paraId="3C6308CB" w14:textId="77777777" w:rsidTr="00F95B14">
        <w:trPr>
          <w:cantSplit/>
          <w:jc w:val="center"/>
        </w:trPr>
        <w:tc>
          <w:tcPr>
            <w:tcW w:w="3296" w:type="dxa"/>
            <w:tcBorders>
              <w:top w:val="nil"/>
              <w:bottom w:val="single" w:sz="4" w:space="0" w:color="auto"/>
            </w:tcBorders>
            <w:shd w:val="clear" w:color="auto" w:fill="auto"/>
          </w:tcPr>
          <w:p w14:paraId="53FE8239" w14:textId="77777777" w:rsidR="00CF1846" w:rsidRDefault="00CF1846" w:rsidP="00F95B14">
            <w:pPr>
              <w:pStyle w:val="TAC"/>
              <w:rPr>
                <w:rFonts w:eastAsiaTheme="minorEastAsia"/>
              </w:rPr>
            </w:pPr>
          </w:p>
        </w:tc>
        <w:tc>
          <w:tcPr>
            <w:tcW w:w="4414" w:type="dxa"/>
          </w:tcPr>
          <w:p w14:paraId="65D6B5D9" w14:textId="77777777" w:rsidR="00CF1846" w:rsidRDefault="00CF1846" w:rsidP="00F95B14">
            <w:pPr>
              <w:pStyle w:val="TAC"/>
              <w:rPr>
                <w:rFonts w:eastAsiaTheme="minorEastAsia" w:cs="Arial"/>
              </w:rPr>
            </w:pPr>
            <w:r>
              <w:rPr>
                <w:rFonts w:eastAsiaTheme="minorEastAsia" w:cs="Arial"/>
              </w:rPr>
              <w:t>±2350</w:t>
            </w:r>
          </w:p>
        </w:tc>
        <w:tc>
          <w:tcPr>
            <w:tcW w:w="1921" w:type="dxa"/>
          </w:tcPr>
          <w:p w14:paraId="790B2A4F"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738BB3F3" w14:textId="77777777" w:rsidTr="00F95B14">
        <w:trPr>
          <w:cantSplit/>
          <w:jc w:val="center"/>
        </w:trPr>
        <w:tc>
          <w:tcPr>
            <w:tcW w:w="3296" w:type="dxa"/>
            <w:tcBorders>
              <w:bottom w:val="nil"/>
            </w:tcBorders>
            <w:shd w:val="clear" w:color="auto" w:fill="auto"/>
          </w:tcPr>
          <w:p w14:paraId="3E552365" w14:textId="77777777" w:rsidR="00CF1846" w:rsidRDefault="00CF1846" w:rsidP="00F95B14">
            <w:pPr>
              <w:pStyle w:val="TAC"/>
              <w:rPr>
                <w:rFonts w:eastAsiaTheme="minorEastAsia"/>
              </w:rPr>
            </w:pPr>
            <w:r>
              <w:rPr>
                <w:rFonts w:eastAsiaTheme="minorEastAsia" w:cs="Arial"/>
              </w:rPr>
              <w:t>30 (Note 2)</w:t>
            </w:r>
          </w:p>
        </w:tc>
        <w:tc>
          <w:tcPr>
            <w:tcW w:w="4414" w:type="dxa"/>
          </w:tcPr>
          <w:p w14:paraId="633BB6C0" w14:textId="77777777" w:rsidR="00CF1846" w:rsidRDefault="00CF1846" w:rsidP="00F95B14">
            <w:pPr>
              <w:pStyle w:val="TAC"/>
              <w:rPr>
                <w:rFonts w:eastAsiaTheme="minorEastAsia" w:cs="Arial"/>
              </w:rPr>
            </w:pPr>
            <w:r>
              <w:rPr>
                <w:rFonts w:eastAsiaTheme="minorEastAsia" w:cs="Arial"/>
              </w:rPr>
              <w:t>±335</w:t>
            </w:r>
          </w:p>
        </w:tc>
        <w:tc>
          <w:tcPr>
            <w:tcW w:w="1921" w:type="dxa"/>
          </w:tcPr>
          <w:p w14:paraId="04DED485" w14:textId="77777777" w:rsidR="00CF1846" w:rsidRDefault="00CF1846" w:rsidP="00F95B14">
            <w:pPr>
              <w:pStyle w:val="TAC"/>
              <w:rPr>
                <w:rFonts w:eastAsiaTheme="minorEastAsia" w:cs="Arial"/>
              </w:rPr>
            </w:pPr>
            <w:r>
              <w:rPr>
                <w:rFonts w:eastAsiaTheme="minorEastAsia" w:cs="Arial"/>
              </w:rPr>
              <w:t>CW</w:t>
            </w:r>
          </w:p>
        </w:tc>
      </w:tr>
      <w:tr w:rsidR="00CF1846" w14:paraId="1EF0C110" w14:textId="77777777" w:rsidTr="00F95B14">
        <w:trPr>
          <w:cantSplit/>
          <w:jc w:val="center"/>
        </w:trPr>
        <w:tc>
          <w:tcPr>
            <w:tcW w:w="3296" w:type="dxa"/>
            <w:tcBorders>
              <w:top w:val="nil"/>
              <w:bottom w:val="single" w:sz="4" w:space="0" w:color="auto"/>
            </w:tcBorders>
            <w:shd w:val="clear" w:color="auto" w:fill="auto"/>
          </w:tcPr>
          <w:p w14:paraId="518375F9" w14:textId="77777777" w:rsidR="00CF1846" w:rsidRDefault="00CF1846" w:rsidP="00F95B14">
            <w:pPr>
              <w:pStyle w:val="TAC"/>
              <w:rPr>
                <w:rFonts w:eastAsiaTheme="minorEastAsia"/>
              </w:rPr>
            </w:pPr>
          </w:p>
        </w:tc>
        <w:tc>
          <w:tcPr>
            <w:tcW w:w="4414" w:type="dxa"/>
          </w:tcPr>
          <w:p w14:paraId="3B51C5AC" w14:textId="77777777" w:rsidR="00CF1846" w:rsidRDefault="00CF1846" w:rsidP="00F95B14">
            <w:pPr>
              <w:pStyle w:val="TAC"/>
              <w:rPr>
                <w:rFonts w:eastAsiaTheme="minorEastAsia" w:cs="Arial"/>
              </w:rPr>
            </w:pPr>
            <w:r>
              <w:rPr>
                <w:rFonts w:eastAsiaTheme="minorEastAsia" w:cs="Arial"/>
              </w:rPr>
              <w:t>±2350</w:t>
            </w:r>
          </w:p>
        </w:tc>
        <w:tc>
          <w:tcPr>
            <w:tcW w:w="1921" w:type="dxa"/>
          </w:tcPr>
          <w:p w14:paraId="4B1926C2"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CFEB90A" w14:textId="77777777" w:rsidTr="00F95B14">
        <w:trPr>
          <w:cantSplit/>
          <w:trHeight w:val="156"/>
          <w:jc w:val="center"/>
          <w:ins w:id="7981" w:author="ZTE(Liu Wenhao)" w:date="2023-05-06T14:04:00Z"/>
        </w:trPr>
        <w:tc>
          <w:tcPr>
            <w:tcW w:w="3296" w:type="dxa"/>
            <w:tcBorders>
              <w:top w:val="single" w:sz="4" w:space="0" w:color="auto"/>
              <w:bottom w:val="nil"/>
            </w:tcBorders>
            <w:shd w:val="clear" w:color="auto" w:fill="auto"/>
          </w:tcPr>
          <w:p w14:paraId="152B3B76" w14:textId="77777777" w:rsidR="00CF1846" w:rsidRDefault="00CF1846" w:rsidP="00F95B14">
            <w:pPr>
              <w:pStyle w:val="TAC"/>
              <w:rPr>
                <w:ins w:id="7982" w:author="ZTE(Liu Wenhao)" w:date="2023-05-06T14:04:00Z"/>
                <w:rFonts w:eastAsiaTheme="minorEastAsia"/>
              </w:rPr>
            </w:pPr>
            <w:ins w:id="7983" w:author="ZTE(Liu Wenhao)" w:date="2023-05-06T14:33:00Z">
              <w:r>
                <w:rPr>
                  <w:rFonts w:eastAsiaTheme="minorEastAsia" w:hint="eastAsia"/>
                  <w:lang w:val="en-US" w:eastAsia="zh-CN"/>
                </w:rPr>
                <w:t>35</w:t>
              </w:r>
            </w:ins>
            <w:ins w:id="7984" w:author="ZTE(Liu Wenhao)" w:date="2023-05-06T14:36:00Z">
              <w:r>
                <w:rPr>
                  <w:rFonts w:eastAsiaTheme="minorEastAsia" w:hint="eastAsia"/>
                  <w:lang w:val="en-US" w:eastAsia="zh-CN"/>
                </w:rPr>
                <w:t xml:space="preserve"> </w:t>
              </w:r>
            </w:ins>
            <w:ins w:id="7985" w:author="ZTE(Liu Wenhao)" w:date="2023-05-06T14:33:00Z">
              <w:r>
                <w:rPr>
                  <w:rFonts w:eastAsiaTheme="minorEastAsia" w:cs="Arial"/>
                </w:rPr>
                <w:t>(Note 2)</w:t>
              </w:r>
            </w:ins>
          </w:p>
        </w:tc>
        <w:tc>
          <w:tcPr>
            <w:tcW w:w="4414" w:type="dxa"/>
          </w:tcPr>
          <w:p w14:paraId="3694DDA2" w14:textId="77777777" w:rsidR="00CF1846" w:rsidRDefault="00CF1846" w:rsidP="00F95B14">
            <w:pPr>
              <w:pStyle w:val="TAC"/>
              <w:rPr>
                <w:ins w:id="7986" w:author="ZTE(Liu Wenhao)" w:date="2023-05-06T14:04:00Z"/>
                <w:rFonts w:eastAsiaTheme="minorEastAsia" w:cs="Arial"/>
              </w:rPr>
            </w:pPr>
            <w:ins w:id="7987" w:author="ZTE(Liu Wenhao)" w:date="2023-05-06T14:33:00Z">
              <w:r>
                <w:rPr>
                  <w:rFonts w:cs="Arial"/>
                </w:rPr>
                <w:t>±3</w:t>
              </w:r>
              <w:r>
                <w:rPr>
                  <w:rFonts w:cs="Arial" w:hint="eastAsia"/>
                  <w:lang w:val="en-US" w:eastAsia="zh-CN"/>
                </w:rPr>
                <w:t>4</w:t>
              </w:r>
              <w:r>
                <w:rPr>
                  <w:rFonts w:cs="Arial"/>
                </w:rPr>
                <w:t>5</w:t>
              </w:r>
            </w:ins>
          </w:p>
        </w:tc>
        <w:tc>
          <w:tcPr>
            <w:tcW w:w="1921" w:type="dxa"/>
          </w:tcPr>
          <w:p w14:paraId="0807596F" w14:textId="77777777" w:rsidR="00CF1846" w:rsidRDefault="00CF1846" w:rsidP="00F95B14">
            <w:pPr>
              <w:pStyle w:val="TAC"/>
              <w:rPr>
                <w:ins w:id="7988" w:author="ZTE(Liu Wenhao)" w:date="2023-05-06T14:04:00Z"/>
                <w:rFonts w:eastAsiaTheme="minorEastAsia" w:cs="Arial"/>
              </w:rPr>
            </w:pPr>
            <w:ins w:id="7989" w:author="ZTE(Liu Wenhao)" w:date="2023-05-06T14:34:00Z">
              <w:r>
                <w:rPr>
                  <w:rFonts w:eastAsiaTheme="minorEastAsia" w:cs="Arial"/>
                </w:rPr>
                <w:t>CW</w:t>
              </w:r>
            </w:ins>
          </w:p>
        </w:tc>
      </w:tr>
      <w:tr w:rsidR="00CF1846" w14:paraId="2678F30B" w14:textId="77777777" w:rsidTr="00F95B14">
        <w:trPr>
          <w:cantSplit/>
          <w:jc w:val="center"/>
          <w:ins w:id="7990" w:author="ZTE(Liu Wenhao)" w:date="2023-05-06T14:04:00Z"/>
        </w:trPr>
        <w:tc>
          <w:tcPr>
            <w:tcW w:w="3296" w:type="dxa"/>
            <w:tcBorders>
              <w:top w:val="nil"/>
              <w:bottom w:val="single" w:sz="4" w:space="0" w:color="auto"/>
            </w:tcBorders>
            <w:shd w:val="clear" w:color="auto" w:fill="auto"/>
          </w:tcPr>
          <w:p w14:paraId="730D7392" w14:textId="77777777" w:rsidR="00CF1846" w:rsidRDefault="00CF1846" w:rsidP="00F95B14">
            <w:pPr>
              <w:pStyle w:val="TAC"/>
              <w:rPr>
                <w:ins w:id="7991" w:author="ZTE(Liu Wenhao)" w:date="2023-05-06T14:04:00Z"/>
                <w:rFonts w:eastAsiaTheme="minorEastAsia"/>
              </w:rPr>
            </w:pPr>
          </w:p>
        </w:tc>
        <w:tc>
          <w:tcPr>
            <w:tcW w:w="4414" w:type="dxa"/>
          </w:tcPr>
          <w:p w14:paraId="6617980E" w14:textId="77777777" w:rsidR="00CF1846" w:rsidRDefault="00CF1846" w:rsidP="00F95B14">
            <w:pPr>
              <w:pStyle w:val="TAC"/>
              <w:rPr>
                <w:ins w:id="7992" w:author="ZTE(Liu Wenhao)" w:date="2023-05-06T14:04:00Z"/>
                <w:rFonts w:eastAsiaTheme="minorEastAsia" w:cs="Arial"/>
              </w:rPr>
            </w:pPr>
            <w:ins w:id="7993" w:author="ZTE(Liu Wenhao)" w:date="2023-05-06T14:33:00Z">
              <w:r>
                <w:rPr>
                  <w:rFonts w:cs="Arial"/>
                </w:rPr>
                <w:t>±2710</w:t>
              </w:r>
            </w:ins>
          </w:p>
        </w:tc>
        <w:tc>
          <w:tcPr>
            <w:tcW w:w="1921" w:type="dxa"/>
          </w:tcPr>
          <w:p w14:paraId="32314035" w14:textId="77777777" w:rsidR="00CF1846" w:rsidRDefault="00CF1846" w:rsidP="00F95B14">
            <w:pPr>
              <w:pStyle w:val="TAC"/>
              <w:rPr>
                <w:ins w:id="7994" w:author="ZTE(Liu Wenhao)" w:date="2023-05-06T14:04:00Z"/>
                <w:rFonts w:eastAsiaTheme="minorEastAsia" w:cs="Arial"/>
              </w:rPr>
            </w:pPr>
            <w:ins w:id="7995" w:author="ZTE(Liu Wenhao)" w:date="2023-05-06T14:34:00Z">
              <w:r>
                <w:rPr>
                  <w:rFonts w:eastAsiaTheme="minorEastAsia" w:cs="Arial"/>
                </w:rPr>
                <w:t xml:space="preserve">20 MHz </w:t>
              </w:r>
              <w:r>
                <w:rPr>
                  <w:rFonts w:eastAsiaTheme="minorEastAsia"/>
                </w:rPr>
                <w:t xml:space="preserve">DFT-s-OFDM </w:t>
              </w:r>
              <w:r>
                <w:rPr>
                  <w:rFonts w:eastAsiaTheme="minorEastAsia" w:cs="Arial"/>
                </w:rPr>
                <w:t>NR signal, 1 RB (Note 1)</w:t>
              </w:r>
            </w:ins>
          </w:p>
        </w:tc>
      </w:tr>
      <w:tr w:rsidR="00CF1846" w14:paraId="1BEEF7D9" w14:textId="77777777" w:rsidTr="00F95B14">
        <w:trPr>
          <w:cantSplit/>
          <w:jc w:val="center"/>
        </w:trPr>
        <w:tc>
          <w:tcPr>
            <w:tcW w:w="3296" w:type="dxa"/>
            <w:tcBorders>
              <w:bottom w:val="nil"/>
            </w:tcBorders>
            <w:shd w:val="clear" w:color="auto" w:fill="auto"/>
          </w:tcPr>
          <w:p w14:paraId="0910B2E8" w14:textId="77777777" w:rsidR="00CF1846" w:rsidRDefault="00CF1846" w:rsidP="00F95B14">
            <w:pPr>
              <w:pStyle w:val="TAC"/>
              <w:rPr>
                <w:rFonts w:eastAsiaTheme="minorEastAsia"/>
              </w:rPr>
            </w:pPr>
            <w:r>
              <w:rPr>
                <w:rFonts w:eastAsiaTheme="minorEastAsia" w:cs="Arial"/>
              </w:rPr>
              <w:t>40 (Note 2)</w:t>
            </w:r>
          </w:p>
        </w:tc>
        <w:tc>
          <w:tcPr>
            <w:tcW w:w="4414" w:type="dxa"/>
          </w:tcPr>
          <w:p w14:paraId="60AC33D0" w14:textId="77777777" w:rsidR="00CF1846" w:rsidRDefault="00CF1846" w:rsidP="00F95B14">
            <w:pPr>
              <w:pStyle w:val="TAC"/>
              <w:rPr>
                <w:rFonts w:eastAsiaTheme="minorEastAsia" w:cs="Arial"/>
              </w:rPr>
            </w:pPr>
            <w:r>
              <w:rPr>
                <w:rFonts w:eastAsiaTheme="minorEastAsia" w:cs="Arial"/>
              </w:rPr>
              <w:t>±355</w:t>
            </w:r>
          </w:p>
        </w:tc>
        <w:tc>
          <w:tcPr>
            <w:tcW w:w="1921" w:type="dxa"/>
          </w:tcPr>
          <w:p w14:paraId="494CA1FB" w14:textId="77777777" w:rsidR="00CF1846" w:rsidRDefault="00CF1846" w:rsidP="00F95B14">
            <w:pPr>
              <w:pStyle w:val="TAC"/>
              <w:rPr>
                <w:rFonts w:eastAsiaTheme="minorEastAsia" w:cs="Arial"/>
              </w:rPr>
            </w:pPr>
            <w:r>
              <w:rPr>
                <w:rFonts w:eastAsiaTheme="minorEastAsia" w:cs="Arial"/>
              </w:rPr>
              <w:t>CW</w:t>
            </w:r>
          </w:p>
        </w:tc>
      </w:tr>
      <w:tr w:rsidR="00CF1846" w14:paraId="7862D969" w14:textId="77777777" w:rsidTr="00F95B14">
        <w:trPr>
          <w:cantSplit/>
          <w:jc w:val="center"/>
        </w:trPr>
        <w:tc>
          <w:tcPr>
            <w:tcW w:w="3296" w:type="dxa"/>
            <w:tcBorders>
              <w:top w:val="nil"/>
              <w:bottom w:val="single" w:sz="4" w:space="0" w:color="auto"/>
            </w:tcBorders>
            <w:shd w:val="clear" w:color="auto" w:fill="auto"/>
          </w:tcPr>
          <w:p w14:paraId="39A6F542" w14:textId="77777777" w:rsidR="00CF1846" w:rsidRDefault="00CF1846" w:rsidP="00F95B14">
            <w:pPr>
              <w:pStyle w:val="TAC"/>
              <w:rPr>
                <w:rFonts w:eastAsiaTheme="minorEastAsia"/>
              </w:rPr>
            </w:pPr>
          </w:p>
        </w:tc>
        <w:tc>
          <w:tcPr>
            <w:tcW w:w="4414" w:type="dxa"/>
          </w:tcPr>
          <w:p w14:paraId="551BAC02" w14:textId="77777777" w:rsidR="00CF1846" w:rsidRDefault="00CF1846" w:rsidP="00F95B14">
            <w:pPr>
              <w:pStyle w:val="TAC"/>
              <w:rPr>
                <w:rFonts w:eastAsiaTheme="minorEastAsia" w:cs="Arial"/>
              </w:rPr>
            </w:pPr>
            <w:r>
              <w:rPr>
                <w:rFonts w:eastAsiaTheme="minorEastAsia" w:cs="Arial"/>
              </w:rPr>
              <w:t>±2710</w:t>
            </w:r>
          </w:p>
        </w:tc>
        <w:tc>
          <w:tcPr>
            <w:tcW w:w="1921" w:type="dxa"/>
          </w:tcPr>
          <w:p w14:paraId="21A2AA10"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761594C7" w14:textId="77777777" w:rsidTr="00F95B14">
        <w:trPr>
          <w:cantSplit/>
          <w:jc w:val="center"/>
          <w:ins w:id="7996" w:author="ZTE(Liu Wenhao)" w:date="2023-05-06T14:04:00Z"/>
        </w:trPr>
        <w:tc>
          <w:tcPr>
            <w:tcW w:w="3296" w:type="dxa"/>
            <w:tcBorders>
              <w:top w:val="single" w:sz="4" w:space="0" w:color="auto"/>
              <w:bottom w:val="nil"/>
            </w:tcBorders>
            <w:shd w:val="clear" w:color="auto" w:fill="auto"/>
          </w:tcPr>
          <w:p w14:paraId="033B9ACB" w14:textId="77777777" w:rsidR="00CF1846" w:rsidRDefault="00CF1846" w:rsidP="00F95B14">
            <w:pPr>
              <w:pStyle w:val="TAC"/>
              <w:rPr>
                <w:ins w:id="7997" w:author="ZTE(Liu Wenhao)" w:date="2023-05-06T14:04:00Z"/>
                <w:rFonts w:eastAsiaTheme="minorEastAsia"/>
              </w:rPr>
            </w:pPr>
            <w:ins w:id="7998" w:author="ZTE(Liu Wenhao)" w:date="2023-05-06T14:33:00Z">
              <w:r>
                <w:rPr>
                  <w:rFonts w:eastAsiaTheme="minorEastAsia" w:hint="eastAsia"/>
                  <w:lang w:val="en-US" w:eastAsia="zh-CN"/>
                </w:rPr>
                <w:t>45</w:t>
              </w:r>
            </w:ins>
            <w:ins w:id="7999" w:author="ZTE(Liu Wenhao)" w:date="2023-05-06T14:36:00Z">
              <w:r>
                <w:rPr>
                  <w:rFonts w:eastAsiaTheme="minorEastAsia" w:hint="eastAsia"/>
                  <w:lang w:val="en-US" w:eastAsia="zh-CN"/>
                </w:rPr>
                <w:t xml:space="preserve"> </w:t>
              </w:r>
            </w:ins>
            <w:ins w:id="8000" w:author="ZTE(Liu Wenhao)" w:date="2023-05-06T14:33:00Z">
              <w:r>
                <w:rPr>
                  <w:rFonts w:eastAsiaTheme="minorEastAsia" w:cs="Arial"/>
                </w:rPr>
                <w:t>(Note 2)</w:t>
              </w:r>
            </w:ins>
          </w:p>
        </w:tc>
        <w:tc>
          <w:tcPr>
            <w:tcW w:w="4414" w:type="dxa"/>
          </w:tcPr>
          <w:p w14:paraId="20AE04C9" w14:textId="77777777" w:rsidR="00CF1846" w:rsidRDefault="00CF1846" w:rsidP="00F95B14">
            <w:pPr>
              <w:pStyle w:val="TAC"/>
              <w:rPr>
                <w:ins w:id="8001" w:author="ZTE(Liu Wenhao)" w:date="2023-05-06T14:04:00Z"/>
                <w:rFonts w:eastAsiaTheme="minorEastAsia" w:cs="Arial"/>
              </w:rPr>
            </w:pPr>
            <w:ins w:id="8002" w:author="ZTE(Liu Wenhao)" w:date="2023-05-06T14:34:00Z">
              <w:r>
                <w:rPr>
                  <w:rFonts w:cs="Arial"/>
                </w:rPr>
                <w:t>±3</w:t>
              </w:r>
              <w:r>
                <w:rPr>
                  <w:rFonts w:cs="Arial" w:hint="eastAsia"/>
                  <w:lang w:val="en-US" w:eastAsia="zh-CN"/>
                </w:rPr>
                <w:t>6</w:t>
              </w:r>
              <w:r>
                <w:rPr>
                  <w:rFonts w:cs="Arial"/>
                </w:rPr>
                <w:t>5</w:t>
              </w:r>
            </w:ins>
          </w:p>
        </w:tc>
        <w:tc>
          <w:tcPr>
            <w:tcW w:w="1921" w:type="dxa"/>
          </w:tcPr>
          <w:p w14:paraId="4EFA5ED9" w14:textId="77777777" w:rsidR="00CF1846" w:rsidRDefault="00CF1846" w:rsidP="00F95B14">
            <w:pPr>
              <w:pStyle w:val="TAC"/>
              <w:rPr>
                <w:ins w:id="8003" w:author="ZTE(Liu Wenhao)" w:date="2023-05-06T14:04:00Z"/>
                <w:rFonts w:eastAsiaTheme="minorEastAsia" w:cs="Arial"/>
              </w:rPr>
            </w:pPr>
            <w:ins w:id="8004" w:author="ZTE(Liu Wenhao)" w:date="2023-05-06T14:34:00Z">
              <w:r>
                <w:rPr>
                  <w:rFonts w:eastAsiaTheme="minorEastAsia" w:cs="Arial"/>
                </w:rPr>
                <w:t>CW</w:t>
              </w:r>
            </w:ins>
          </w:p>
        </w:tc>
      </w:tr>
      <w:tr w:rsidR="00CF1846" w14:paraId="3B221D58" w14:textId="77777777" w:rsidTr="00F95B14">
        <w:trPr>
          <w:cantSplit/>
          <w:jc w:val="center"/>
          <w:ins w:id="8005" w:author="ZTE(Liu Wenhao)" w:date="2023-05-06T14:04:00Z"/>
        </w:trPr>
        <w:tc>
          <w:tcPr>
            <w:tcW w:w="3296" w:type="dxa"/>
            <w:tcBorders>
              <w:top w:val="nil"/>
              <w:bottom w:val="single" w:sz="4" w:space="0" w:color="auto"/>
            </w:tcBorders>
            <w:shd w:val="clear" w:color="auto" w:fill="auto"/>
          </w:tcPr>
          <w:p w14:paraId="34F9905A" w14:textId="77777777" w:rsidR="00CF1846" w:rsidRDefault="00CF1846" w:rsidP="00F95B14">
            <w:pPr>
              <w:pStyle w:val="TAC"/>
              <w:rPr>
                <w:ins w:id="8006" w:author="ZTE(Liu Wenhao)" w:date="2023-05-06T14:04:00Z"/>
                <w:rFonts w:eastAsiaTheme="minorEastAsia"/>
              </w:rPr>
            </w:pPr>
          </w:p>
        </w:tc>
        <w:tc>
          <w:tcPr>
            <w:tcW w:w="4414" w:type="dxa"/>
          </w:tcPr>
          <w:p w14:paraId="6523A27C" w14:textId="77777777" w:rsidR="00CF1846" w:rsidRDefault="00CF1846" w:rsidP="00F95B14">
            <w:pPr>
              <w:pStyle w:val="TAC"/>
              <w:rPr>
                <w:ins w:id="8007" w:author="ZTE(Liu Wenhao)" w:date="2023-05-06T14:04:00Z"/>
                <w:rFonts w:eastAsiaTheme="minorEastAsia" w:cs="Arial"/>
              </w:rPr>
            </w:pPr>
            <w:ins w:id="8008" w:author="ZTE(Liu Wenhao)" w:date="2023-05-06T14:34:00Z">
              <w:r>
                <w:rPr>
                  <w:rFonts w:cs="Arial"/>
                </w:rPr>
                <w:t>±2710</w:t>
              </w:r>
            </w:ins>
          </w:p>
        </w:tc>
        <w:tc>
          <w:tcPr>
            <w:tcW w:w="1921" w:type="dxa"/>
          </w:tcPr>
          <w:p w14:paraId="231D6E6D" w14:textId="77777777" w:rsidR="00CF1846" w:rsidRDefault="00CF1846" w:rsidP="00F95B14">
            <w:pPr>
              <w:pStyle w:val="TAC"/>
              <w:rPr>
                <w:ins w:id="8009" w:author="ZTE(Liu Wenhao)" w:date="2023-05-06T14:04:00Z"/>
                <w:rFonts w:eastAsiaTheme="minorEastAsia" w:cs="Arial"/>
              </w:rPr>
            </w:pPr>
            <w:ins w:id="8010" w:author="ZTE(Liu Wenhao)" w:date="2023-05-06T14:34:00Z">
              <w:r>
                <w:rPr>
                  <w:rFonts w:eastAsiaTheme="minorEastAsia" w:cs="Arial"/>
                </w:rPr>
                <w:t xml:space="preserve">20 MHz </w:t>
              </w:r>
              <w:r>
                <w:rPr>
                  <w:rFonts w:eastAsiaTheme="minorEastAsia"/>
                </w:rPr>
                <w:t xml:space="preserve">DFT-s-OFDM </w:t>
              </w:r>
              <w:r>
                <w:rPr>
                  <w:rFonts w:eastAsiaTheme="minorEastAsia" w:cs="Arial"/>
                </w:rPr>
                <w:t>NR signal, 1 RB (Note 1)</w:t>
              </w:r>
            </w:ins>
          </w:p>
        </w:tc>
      </w:tr>
      <w:tr w:rsidR="00CF1846" w14:paraId="3E6A1349" w14:textId="77777777" w:rsidTr="00F95B14">
        <w:trPr>
          <w:cantSplit/>
          <w:jc w:val="center"/>
        </w:trPr>
        <w:tc>
          <w:tcPr>
            <w:tcW w:w="3296" w:type="dxa"/>
            <w:tcBorders>
              <w:bottom w:val="nil"/>
            </w:tcBorders>
            <w:shd w:val="clear" w:color="auto" w:fill="auto"/>
          </w:tcPr>
          <w:p w14:paraId="26CC9954" w14:textId="77777777" w:rsidR="00CF1846" w:rsidRDefault="00CF1846" w:rsidP="00F95B14">
            <w:pPr>
              <w:pStyle w:val="TAC"/>
              <w:rPr>
                <w:rFonts w:eastAsiaTheme="minorEastAsia"/>
              </w:rPr>
            </w:pPr>
            <w:r>
              <w:rPr>
                <w:rFonts w:eastAsiaTheme="minorEastAsia" w:cs="Arial"/>
              </w:rPr>
              <w:t>50 (Note 2)</w:t>
            </w:r>
          </w:p>
        </w:tc>
        <w:tc>
          <w:tcPr>
            <w:tcW w:w="4414" w:type="dxa"/>
          </w:tcPr>
          <w:p w14:paraId="1222F59F" w14:textId="77777777" w:rsidR="00CF1846" w:rsidRDefault="00CF1846" w:rsidP="00F95B14">
            <w:pPr>
              <w:pStyle w:val="TAC"/>
              <w:rPr>
                <w:rFonts w:eastAsiaTheme="minorEastAsia" w:cs="Arial"/>
              </w:rPr>
            </w:pPr>
            <w:r>
              <w:rPr>
                <w:rFonts w:eastAsiaTheme="minorEastAsia" w:cs="Arial"/>
              </w:rPr>
              <w:t>±375</w:t>
            </w:r>
          </w:p>
        </w:tc>
        <w:tc>
          <w:tcPr>
            <w:tcW w:w="1921" w:type="dxa"/>
          </w:tcPr>
          <w:p w14:paraId="6235A0E3" w14:textId="77777777" w:rsidR="00CF1846" w:rsidRDefault="00CF1846" w:rsidP="00F95B14">
            <w:pPr>
              <w:pStyle w:val="TAC"/>
              <w:rPr>
                <w:rFonts w:eastAsiaTheme="minorEastAsia" w:cs="Arial"/>
              </w:rPr>
            </w:pPr>
            <w:r>
              <w:rPr>
                <w:rFonts w:eastAsiaTheme="minorEastAsia" w:cs="Arial"/>
              </w:rPr>
              <w:t>CW</w:t>
            </w:r>
          </w:p>
        </w:tc>
      </w:tr>
      <w:tr w:rsidR="00CF1846" w14:paraId="3AD9DDB2" w14:textId="77777777" w:rsidTr="00F95B14">
        <w:trPr>
          <w:cantSplit/>
          <w:jc w:val="center"/>
        </w:trPr>
        <w:tc>
          <w:tcPr>
            <w:tcW w:w="3296" w:type="dxa"/>
            <w:tcBorders>
              <w:top w:val="nil"/>
              <w:bottom w:val="single" w:sz="4" w:space="0" w:color="auto"/>
            </w:tcBorders>
            <w:shd w:val="clear" w:color="auto" w:fill="auto"/>
          </w:tcPr>
          <w:p w14:paraId="0672A3CD" w14:textId="77777777" w:rsidR="00CF1846" w:rsidRDefault="00CF1846" w:rsidP="00F95B14">
            <w:pPr>
              <w:pStyle w:val="TAC"/>
              <w:rPr>
                <w:rFonts w:eastAsiaTheme="minorEastAsia"/>
              </w:rPr>
            </w:pPr>
          </w:p>
        </w:tc>
        <w:tc>
          <w:tcPr>
            <w:tcW w:w="4414" w:type="dxa"/>
          </w:tcPr>
          <w:p w14:paraId="77029F80" w14:textId="77777777" w:rsidR="00CF1846" w:rsidRDefault="00CF1846" w:rsidP="00F95B14">
            <w:pPr>
              <w:pStyle w:val="TAC"/>
              <w:rPr>
                <w:rFonts w:eastAsiaTheme="minorEastAsia" w:cs="Arial"/>
              </w:rPr>
            </w:pPr>
            <w:r>
              <w:rPr>
                <w:rFonts w:eastAsiaTheme="minorEastAsia" w:cs="Arial"/>
              </w:rPr>
              <w:t>±2710</w:t>
            </w:r>
          </w:p>
        </w:tc>
        <w:tc>
          <w:tcPr>
            <w:tcW w:w="1921" w:type="dxa"/>
          </w:tcPr>
          <w:p w14:paraId="3AADDBE6"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DFEDAE0" w14:textId="77777777" w:rsidTr="00F95B14">
        <w:trPr>
          <w:cantSplit/>
          <w:jc w:val="center"/>
        </w:trPr>
        <w:tc>
          <w:tcPr>
            <w:tcW w:w="3296" w:type="dxa"/>
            <w:tcBorders>
              <w:bottom w:val="nil"/>
            </w:tcBorders>
            <w:shd w:val="clear" w:color="auto" w:fill="auto"/>
          </w:tcPr>
          <w:p w14:paraId="531AD905" w14:textId="77777777" w:rsidR="00CF1846" w:rsidRDefault="00CF1846" w:rsidP="00F95B14">
            <w:pPr>
              <w:pStyle w:val="TAC"/>
              <w:rPr>
                <w:rFonts w:eastAsiaTheme="minorEastAsia"/>
              </w:rPr>
            </w:pPr>
            <w:r>
              <w:rPr>
                <w:rFonts w:eastAsiaTheme="minorEastAsia" w:cs="Arial"/>
              </w:rPr>
              <w:t>60 (Note 2)</w:t>
            </w:r>
          </w:p>
        </w:tc>
        <w:tc>
          <w:tcPr>
            <w:tcW w:w="4414" w:type="dxa"/>
          </w:tcPr>
          <w:p w14:paraId="4804691C" w14:textId="77777777" w:rsidR="00CF1846" w:rsidRDefault="00CF1846" w:rsidP="00F95B14">
            <w:pPr>
              <w:pStyle w:val="TAC"/>
              <w:rPr>
                <w:rFonts w:eastAsiaTheme="minorEastAsia" w:cs="Arial"/>
              </w:rPr>
            </w:pPr>
            <w:r>
              <w:rPr>
                <w:rFonts w:eastAsiaTheme="minorEastAsia" w:cs="Arial"/>
              </w:rPr>
              <w:t>±395</w:t>
            </w:r>
          </w:p>
        </w:tc>
        <w:tc>
          <w:tcPr>
            <w:tcW w:w="1921" w:type="dxa"/>
          </w:tcPr>
          <w:p w14:paraId="6C413E45" w14:textId="77777777" w:rsidR="00CF1846" w:rsidRDefault="00CF1846" w:rsidP="00F95B14">
            <w:pPr>
              <w:pStyle w:val="TAC"/>
              <w:rPr>
                <w:rFonts w:eastAsiaTheme="minorEastAsia" w:cs="Arial"/>
              </w:rPr>
            </w:pPr>
            <w:r>
              <w:rPr>
                <w:rFonts w:eastAsiaTheme="minorEastAsia" w:cs="Arial"/>
              </w:rPr>
              <w:t>CW</w:t>
            </w:r>
          </w:p>
        </w:tc>
      </w:tr>
      <w:tr w:rsidR="00CF1846" w14:paraId="1ABF1B6D" w14:textId="77777777" w:rsidTr="00F95B14">
        <w:trPr>
          <w:cantSplit/>
          <w:jc w:val="center"/>
        </w:trPr>
        <w:tc>
          <w:tcPr>
            <w:tcW w:w="3296" w:type="dxa"/>
            <w:tcBorders>
              <w:top w:val="nil"/>
              <w:bottom w:val="single" w:sz="4" w:space="0" w:color="auto"/>
            </w:tcBorders>
            <w:shd w:val="clear" w:color="auto" w:fill="auto"/>
          </w:tcPr>
          <w:p w14:paraId="551F75F3" w14:textId="77777777" w:rsidR="00CF1846" w:rsidRDefault="00CF1846" w:rsidP="00F95B14">
            <w:pPr>
              <w:pStyle w:val="TAC"/>
              <w:rPr>
                <w:rFonts w:eastAsiaTheme="minorEastAsia"/>
              </w:rPr>
            </w:pPr>
          </w:p>
        </w:tc>
        <w:tc>
          <w:tcPr>
            <w:tcW w:w="4414" w:type="dxa"/>
          </w:tcPr>
          <w:p w14:paraId="32FCDC6C" w14:textId="77777777" w:rsidR="00CF1846" w:rsidRDefault="00CF1846" w:rsidP="00F95B14">
            <w:pPr>
              <w:pStyle w:val="TAC"/>
              <w:rPr>
                <w:rFonts w:eastAsiaTheme="minorEastAsia" w:cs="Arial"/>
              </w:rPr>
            </w:pPr>
            <w:r>
              <w:rPr>
                <w:rFonts w:eastAsiaTheme="minorEastAsia" w:cs="Arial"/>
              </w:rPr>
              <w:t>±2710</w:t>
            </w:r>
          </w:p>
        </w:tc>
        <w:tc>
          <w:tcPr>
            <w:tcW w:w="1921" w:type="dxa"/>
          </w:tcPr>
          <w:p w14:paraId="29A0D95A"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5D761836" w14:textId="77777777" w:rsidTr="00F95B14">
        <w:trPr>
          <w:cantSplit/>
          <w:jc w:val="center"/>
        </w:trPr>
        <w:tc>
          <w:tcPr>
            <w:tcW w:w="3296" w:type="dxa"/>
            <w:tcBorders>
              <w:bottom w:val="nil"/>
            </w:tcBorders>
            <w:shd w:val="clear" w:color="auto" w:fill="auto"/>
          </w:tcPr>
          <w:p w14:paraId="308BF43F" w14:textId="77777777" w:rsidR="00CF1846" w:rsidRDefault="00CF1846" w:rsidP="00F95B14">
            <w:pPr>
              <w:pStyle w:val="TAC"/>
              <w:rPr>
                <w:rFonts w:eastAsiaTheme="minorEastAsia"/>
              </w:rPr>
            </w:pPr>
            <w:r>
              <w:rPr>
                <w:rFonts w:eastAsiaTheme="minorEastAsia" w:cs="Arial"/>
              </w:rPr>
              <w:t>70 (Note 2)</w:t>
            </w:r>
          </w:p>
        </w:tc>
        <w:tc>
          <w:tcPr>
            <w:tcW w:w="4414" w:type="dxa"/>
          </w:tcPr>
          <w:p w14:paraId="0425F1F4" w14:textId="77777777" w:rsidR="00CF1846" w:rsidRDefault="00CF1846" w:rsidP="00F95B14">
            <w:pPr>
              <w:pStyle w:val="TAC"/>
              <w:rPr>
                <w:rFonts w:eastAsiaTheme="minorEastAsia" w:cs="Arial"/>
              </w:rPr>
            </w:pPr>
            <w:r>
              <w:rPr>
                <w:rFonts w:eastAsiaTheme="minorEastAsia" w:cs="Arial"/>
              </w:rPr>
              <w:t>±415</w:t>
            </w:r>
          </w:p>
        </w:tc>
        <w:tc>
          <w:tcPr>
            <w:tcW w:w="1921" w:type="dxa"/>
          </w:tcPr>
          <w:p w14:paraId="3EBFC1AE" w14:textId="77777777" w:rsidR="00CF1846" w:rsidRDefault="00CF1846" w:rsidP="00F95B14">
            <w:pPr>
              <w:pStyle w:val="TAC"/>
              <w:rPr>
                <w:rFonts w:eastAsiaTheme="minorEastAsia" w:cs="Arial"/>
              </w:rPr>
            </w:pPr>
            <w:r>
              <w:rPr>
                <w:rFonts w:eastAsiaTheme="minorEastAsia" w:cs="Arial"/>
              </w:rPr>
              <w:t>CW</w:t>
            </w:r>
          </w:p>
        </w:tc>
      </w:tr>
      <w:tr w:rsidR="00CF1846" w14:paraId="509CBF0D" w14:textId="77777777" w:rsidTr="00F95B14">
        <w:trPr>
          <w:cantSplit/>
          <w:jc w:val="center"/>
        </w:trPr>
        <w:tc>
          <w:tcPr>
            <w:tcW w:w="3296" w:type="dxa"/>
            <w:tcBorders>
              <w:top w:val="nil"/>
              <w:bottom w:val="single" w:sz="4" w:space="0" w:color="auto"/>
            </w:tcBorders>
            <w:shd w:val="clear" w:color="auto" w:fill="auto"/>
          </w:tcPr>
          <w:p w14:paraId="168BADF4" w14:textId="77777777" w:rsidR="00CF1846" w:rsidRDefault="00CF1846" w:rsidP="00F95B14">
            <w:pPr>
              <w:pStyle w:val="TAC"/>
              <w:rPr>
                <w:rFonts w:eastAsiaTheme="minorEastAsia"/>
              </w:rPr>
            </w:pPr>
          </w:p>
        </w:tc>
        <w:tc>
          <w:tcPr>
            <w:tcW w:w="4414" w:type="dxa"/>
          </w:tcPr>
          <w:p w14:paraId="079D376C" w14:textId="77777777" w:rsidR="00CF1846" w:rsidRDefault="00CF1846" w:rsidP="00F95B14">
            <w:pPr>
              <w:pStyle w:val="TAC"/>
              <w:rPr>
                <w:rFonts w:eastAsiaTheme="minorEastAsia" w:cs="Arial"/>
              </w:rPr>
            </w:pPr>
            <w:r>
              <w:rPr>
                <w:rFonts w:eastAsiaTheme="minorEastAsia" w:cs="Arial"/>
              </w:rPr>
              <w:t>±2710</w:t>
            </w:r>
          </w:p>
        </w:tc>
        <w:tc>
          <w:tcPr>
            <w:tcW w:w="1921" w:type="dxa"/>
          </w:tcPr>
          <w:p w14:paraId="3563CC2E"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5BDCB663" w14:textId="77777777" w:rsidTr="00F95B14">
        <w:trPr>
          <w:cantSplit/>
          <w:jc w:val="center"/>
        </w:trPr>
        <w:tc>
          <w:tcPr>
            <w:tcW w:w="3296" w:type="dxa"/>
            <w:tcBorders>
              <w:bottom w:val="nil"/>
            </w:tcBorders>
            <w:shd w:val="clear" w:color="auto" w:fill="auto"/>
          </w:tcPr>
          <w:p w14:paraId="285A345C" w14:textId="77777777" w:rsidR="00CF1846" w:rsidRDefault="00CF1846" w:rsidP="00F95B14">
            <w:pPr>
              <w:pStyle w:val="TAC"/>
              <w:rPr>
                <w:rFonts w:eastAsiaTheme="minorEastAsia"/>
              </w:rPr>
            </w:pPr>
            <w:r>
              <w:rPr>
                <w:rFonts w:eastAsiaTheme="minorEastAsia" w:cs="Arial"/>
              </w:rPr>
              <w:t>80 (Note 2)</w:t>
            </w:r>
          </w:p>
        </w:tc>
        <w:tc>
          <w:tcPr>
            <w:tcW w:w="4414" w:type="dxa"/>
          </w:tcPr>
          <w:p w14:paraId="279770B6" w14:textId="77777777" w:rsidR="00CF1846" w:rsidRDefault="00CF1846" w:rsidP="00F95B14">
            <w:pPr>
              <w:pStyle w:val="TAC"/>
              <w:rPr>
                <w:rFonts w:eastAsiaTheme="minorEastAsia" w:cs="Arial"/>
              </w:rPr>
            </w:pPr>
            <w:r>
              <w:rPr>
                <w:rFonts w:eastAsiaTheme="minorEastAsia" w:cs="Arial"/>
              </w:rPr>
              <w:t>±435</w:t>
            </w:r>
          </w:p>
        </w:tc>
        <w:tc>
          <w:tcPr>
            <w:tcW w:w="1921" w:type="dxa"/>
          </w:tcPr>
          <w:p w14:paraId="77CBADF0" w14:textId="77777777" w:rsidR="00CF1846" w:rsidRDefault="00CF1846" w:rsidP="00F95B14">
            <w:pPr>
              <w:pStyle w:val="TAC"/>
              <w:rPr>
                <w:rFonts w:eastAsiaTheme="minorEastAsia" w:cs="Arial"/>
              </w:rPr>
            </w:pPr>
            <w:r>
              <w:rPr>
                <w:rFonts w:eastAsiaTheme="minorEastAsia" w:cs="Arial"/>
              </w:rPr>
              <w:t>CW</w:t>
            </w:r>
          </w:p>
        </w:tc>
      </w:tr>
      <w:tr w:rsidR="00CF1846" w14:paraId="19EEBF60" w14:textId="77777777" w:rsidTr="00F95B14">
        <w:trPr>
          <w:cantSplit/>
          <w:jc w:val="center"/>
        </w:trPr>
        <w:tc>
          <w:tcPr>
            <w:tcW w:w="3296" w:type="dxa"/>
            <w:tcBorders>
              <w:top w:val="nil"/>
              <w:bottom w:val="single" w:sz="4" w:space="0" w:color="auto"/>
            </w:tcBorders>
            <w:shd w:val="clear" w:color="auto" w:fill="auto"/>
          </w:tcPr>
          <w:p w14:paraId="3D4DEAE0" w14:textId="77777777" w:rsidR="00CF1846" w:rsidRDefault="00CF1846" w:rsidP="00F95B14">
            <w:pPr>
              <w:pStyle w:val="TAC"/>
              <w:rPr>
                <w:rFonts w:eastAsiaTheme="minorEastAsia"/>
              </w:rPr>
            </w:pPr>
          </w:p>
        </w:tc>
        <w:tc>
          <w:tcPr>
            <w:tcW w:w="4414" w:type="dxa"/>
          </w:tcPr>
          <w:p w14:paraId="71387754" w14:textId="77777777" w:rsidR="00CF1846" w:rsidRDefault="00CF1846" w:rsidP="00F95B14">
            <w:pPr>
              <w:pStyle w:val="TAC"/>
              <w:rPr>
                <w:rFonts w:eastAsiaTheme="minorEastAsia" w:cs="Arial"/>
              </w:rPr>
            </w:pPr>
            <w:r>
              <w:rPr>
                <w:rFonts w:eastAsiaTheme="minorEastAsia" w:cs="Arial"/>
              </w:rPr>
              <w:t>±2710</w:t>
            </w:r>
          </w:p>
        </w:tc>
        <w:tc>
          <w:tcPr>
            <w:tcW w:w="1921" w:type="dxa"/>
          </w:tcPr>
          <w:p w14:paraId="1E46B732"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33A6EB6" w14:textId="77777777" w:rsidTr="00F95B14">
        <w:trPr>
          <w:cantSplit/>
          <w:jc w:val="center"/>
        </w:trPr>
        <w:tc>
          <w:tcPr>
            <w:tcW w:w="3296" w:type="dxa"/>
            <w:tcBorders>
              <w:bottom w:val="nil"/>
            </w:tcBorders>
            <w:shd w:val="clear" w:color="auto" w:fill="auto"/>
          </w:tcPr>
          <w:p w14:paraId="773080EA" w14:textId="77777777" w:rsidR="00CF1846" w:rsidRDefault="00CF1846" w:rsidP="00F95B14">
            <w:pPr>
              <w:pStyle w:val="TAC"/>
              <w:rPr>
                <w:rFonts w:eastAsiaTheme="minorEastAsia"/>
              </w:rPr>
            </w:pPr>
            <w:r>
              <w:rPr>
                <w:rFonts w:eastAsiaTheme="minorEastAsia" w:cs="Arial"/>
              </w:rPr>
              <w:t>90 (Note 2)</w:t>
            </w:r>
          </w:p>
        </w:tc>
        <w:tc>
          <w:tcPr>
            <w:tcW w:w="4414" w:type="dxa"/>
          </w:tcPr>
          <w:p w14:paraId="1ACE964F" w14:textId="77777777" w:rsidR="00CF1846" w:rsidRDefault="00CF1846" w:rsidP="00F95B14">
            <w:pPr>
              <w:pStyle w:val="TAC"/>
              <w:rPr>
                <w:rFonts w:eastAsiaTheme="minorEastAsia" w:cs="Arial"/>
              </w:rPr>
            </w:pPr>
            <w:r>
              <w:rPr>
                <w:rFonts w:eastAsiaTheme="minorEastAsia" w:cs="Arial"/>
              </w:rPr>
              <w:t>±365</w:t>
            </w:r>
          </w:p>
        </w:tc>
        <w:tc>
          <w:tcPr>
            <w:tcW w:w="1921" w:type="dxa"/>
          </w:tcPr>
          <w:p w14:paraId="02690D93" w14:textId="77777777" w:rsidR="00CF1846" w:rsidRDefault="00CF1846" w:rsidP="00F95B14">
            <w:pPr>
              <w:pStyle w:val="TAC"/>
              <w:rPr>
                <w:rFonts w:eastAsiaTheme="minorEastAsia" w:cs="Arial"/>
              </w:rPr>
            </w:pPr>
            <w:r>
              <w:rPr>
                <w:rFonts w:eastAsiaTheme="minorEastAsia" w:cs="Arial"/>
              </w:rPr>
              <w:t>CW</w:t>
            </w:r>
          </w:p>
        </w:tc>
      </w:tr>
      <w:tr w:rsidR="00CF1846" w14:paraId="5163605D" w14:textId="77777777" w:rsidTr="00F95B14">
        <w:trPr>
          <w:cantSplit/>
          <w:jc w:val="center"/>
        </w:trPr>
        <w:tc>
          <w:tcPr>
            <w:tcW w:w="3296" w:type="dxa"/>
            <w:tcBorders>
              <w:top w:val="nil"/>
              <w:bottom w:val="single" w:sz="4" w:space="0" w:color="auto"/>
            </w:tcBorders>
            <w:shd w:val="clear" w:color="auto" w:fill="auto"/>
          </w:tcPr>
          <w:p w14:paraId="43B5F956" w14:textId="77777777" w:rsidR="00CF1846" w:rsidRDefault="00CF1846" w:rsidP="00F95B14">
            <w:pPr>
              <w:pStyle w:val="TAC"/>
              <w:rPr>
                <w:rFonts w:eastAsiaTheme="minorEastAsia"/>
              </w:rPr>
            </w:pPr>
          </w:p>
        </w:tc>
        <w:tc>
          <w:tcPr>
            <w:tcW w:w="4414" w:type="dxa"/>
          </w:tcPr>
          <w:p w14:paraId="372B3215" w14:textId="77777777" w:rsidR="00CF1846" w:rsidRDefault="00CF1846" w:rsidP="00F95B14">
            <w:pPr>
              <w:pStyle w:val="TAC"/>
              <w:rPr>
                <w:rFonts w:eastAsiaTheme="minorEastAsia" w:cs="Arial"/>
              </w:rPr>
            </w:pPr>
            <w:r>
              <w:rPr>
                <w:rFonts w:eastAsiaTheme="minorEastAsia" w:cs="Arial"/>
              </w:rPr>
              <w:t>±2530</w:t>
            </w:r>
          </w:p>
        </w:tc>
        <w:tc>
          <w:tcPr>
            <w:tcW w:w="1921" w:type="dxa"/>
          </w:tcPr>
          <w:p w14:paraId="0F2D214E"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68A7DC2A" w14:textId="77777777" w:rsidTr="00F95B14">
        <w:trPr>
          <w:cantSplit/>
          <w:jc w:val="center"/>
        </w:trPr>
        <w:tc>
          <w:tcPr>
            <w:tcW w:w="3296" w:type="dxa"/>
            <w:tcBorders>
              <w:bottom w:val="nil"/>
            </w:tcBorders>
            <w:shd w:val="clear" w:color="auto" w:fill="auto"/>
          </w:tcPr>
          <w:p w14:paraId="6C749E02" w14:textId="77777777" w:rsidR="00CF1846" w:rsidRDefault="00CF1846" w:rsidP="00F95B14">
            <w:pPr>
              <w:pStyle w:val="TAC"/>
              <w:rPr>
                <w:rFonts w:eastAsiaTheme="minorEastAsia"/>
              </w:rPr>
            </w:pPr>
            <w:r>
              <w:rPr>
                <w:rFonts w:eastAsiaTheme="minorEastAsia" w:cs="Arial"/>
              </w:rPr>
              <w:t>100 (Note 2)</w:t>
            </w:r>
          </w:p>
        </w:tc>
        <w:tc>
          <w:tcPr>
            <w:tcW w:w="4414" w:type="dxa"/>
            <w:tcBorders>
              <w:bottom w:val="single" w:sz="4" w:space="0" w:color="auto"/>
            </w:tcBorders>
          </w:tcPr>
          <w:p w14:paraId="50DEA4D7" w14:textId="77777777" w:rsidR="00CF1846" w:rsidRDefault="00CF1846" w:rsidP="00F95B14">
            <w:pPr>
              <w:pStyle w:val="TAC"/>
              <w:rPr>
                <w:rFonts w:eastAsiaTheme="minorEastAsia" w:cs="Arial"/>
              </w:rPr>
            </w:pPr>
            <w:r>
              <w:rPr>
                <w:rFonts w:eastAsiaTheme="minorEastAsia" w:cs="Arial"/>
              </w:rPr>
              <w:t>±385</w:t>
            </w:r>
          </w:p>
        </w:tc>
        <w:tc>
          <w:tcPr>
            <w:tcW w:w="1921" w:type="dxa"/>
          </w:tcPr>
          <w:p w14:paraId="0866BE86" w14:textId="77777777" w:rsidR="00CF1846" w:rsidRDefault="00CF1846" w:rsidP="00F95B14">
            <w:pPr>
              <w:pStyle w:val="TAC"/>
              <w:rPr>
                <w:rFonts w:eastAsiaTheme="minorEastAsia" w:cs="Arial"/>
              </w:rPr>
            </w:pPr>
            <w:r>
              <w:rPr>
                <w:rFonts w:eastAsiaTheme="minorEastAsia" w:cs="Arial"/>
              </w:rPr>
              <w:t>CW</w:t>
            </w:r>
          </w:p>
        </w:tc>
      </w:tr>
      <w:tr w:rsidR="00CF1846" w14:paraId="05C3075C" w14:textId="77777777" w:rsidTr="00F95B14">
        <w:trPr>
          <w:cantSplit/>
          <w:jc w:val="center"/>
        </w:trPr>
        <w:tc>
          <w:tcPr>
            <w:tcW w:w="3296" w:type="dxa"/>
            <w:tcBorders>
              <w:top w:val="nil"/>
            </w:tcBorders>
            <w:shd w:val="clear" w:color="auto" w:fill="auto"/>
          </w:tcPr>
          <w:p w14:paraId="0AB62E06" w14:textId="77777777" w:rsidR="00CF1846" w:rsidRDefault="00CF1846" w:rsidP="00F95B14">
            <w:pPr>
              <w:pStyle w:val="TAC"/>
              <w:rPr>
                <w:rFonts w:eastAsiaTheme="minorEastAsia"/>
              </w:rPr>
            </w:pPr>
          </w:p>
        </w:tc>
        <w:tc>
          <w:tcPr>
            <w:tcW w:w="4414" w:type="dxa"/>
            <w:shd w:val="clear" w:color="auto" w:fill="auto"/>
          </w:tcPr>
          <w:p w14:paraId="0A104BD6" w14:textId="77777777" w:rsidR="00CF1846" w:rsidRDefault="00CF1846" w:rsidP="00F95B14">
            <w:pPr>
              <w:pStyle w:val="TAC"/>
              <w:rPr>
                <w:rFonts w:eastAsiaTheme="minorEastAsia" w:cs="Arial"/>
              </w:rPr>
            </w:pPr>
            <w:r>
              <w:rPr>
                <w:rFonts w:eastAsiaTheme="minorEastAsia" w:cs="Arial"/>
              </w:rPr>
              <w:t>±2530</w:t>
            </w:r>
          </w:p>
        </w:tc>
        <w:tc>
          <w:tcPr>
            <w:tcW w:w="1921" w:type="dxa"/>
          </w:tcPr>
          <w:p w14:paraId="2E3A184D"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254907C7" w14:textId="77777777" w:rsidTr="00F95B14">
        <w:trPr>
          <w:cantSplit/>
          <w:jc w:val="center"/>
        </w:trPr>
        <w:tc>
          <w:tcPr>
            <w:tcW w:w="9631" w:type="dxa"/>
            <w:gridSpan w:val="3"/>
            <w:shd w:val="clear" w:color="auto" w:fill="auto"/>
          </w:tcPr>
          <w:p w14:paraId="25FE0F8B" w14:textId="77777777" w:rsidR="00CF1846" w:rsidRDefault="00CF1846" w:rsidP="00F95B14">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IAB-DU</w:t>
            </w:r>
            <w:r>
              <w:rPr>
                <w:rFonts w:eastAsiaTheme="minorEastAsia"/>
                <w:i/>
              </w:rPr>
              <w:t xml:space="preserve"> channel bandwidth</w:t>
            </w:r>
            <w:r>
              <w:rPr>
                <w:rFonts w:eastAsiaTheme="minorEastAsia"/>
              </w:rPr>
              <w:t xml:space="preserve"> of the interfering signal is located adjacently to the lower/upper </w:t>
            </w:r>
            <w:r>
              <w:rPr>
                <w:rFonts w:eastAsia="SimSun" w:hint="eastAsia"/>
                <w:lang w:eastAsia="zh-CN"/>
              </w:rPr>
              <w:t>I</w:t>
            </w:r>
            <w:r>
              <w:rPr>
                <w:rFonts w:eastAsia="SimSun"/>
                <w:i/>
                <w:lang w:eastAsia="zh-CN"/>
              </w:rPr>
              <w:t>AB-DU</w:t>
            </w:r>
            <w:r>
              <w:rPr>
                <w:rFonts w:eastAsiaTheme="minorEastAsia"/>
                <w:i/>
              </w:rPr>
              <w:t xml:space="preserve"> RF Bandwidth edge</w:t>
            </w:r>
            <w:r>
              <w:rPr>
                <w:rFonts w:eastAsiaTheme="minorEastAsia"/>
              </w:rPr>
              <w:t xml:space="preserve"> or sub-block edge inside a sub-block gap.</w:t>
            </w:r>
          </w:p>
          <w:p w14:paraId="1EA7070A" w14:textId="77777777" w:rsidR="00CF1846" w:rsidRDefault="00CF1846" w:rsidP="00F95B14">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08C5BF50" w14:textId="77777777" w:rsidR="00CF1846" w:rsidRDefault="00CF1846" w:rsidP="00F95B14">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7DBC1B1B" w14:textId="77777777" w:rsidR="00CF1846" w:rsidRDefault="00CF1846" w:rsidP="00CF1846">
      <w:pPr>
        <w:rPr>
          <w:rFonts w:eastAsiaTheme="minorEastAsia"/>
        </w:rPr>
      </w:pPr>
    </w:p>
    <w:p w14:paraId="22A062E1" w14:textId="77777777" w:rsidR="00C87888" w:rsidRPr="00BE5108" w:rsidRDefault="00C87888" w:rsidP="00431A0C">
      <w:pPr>
        <w:pStyle w:val="Heading4"/>
        <w:rPr>
          <w:rFonts w:eastAsiaTheme="minorEastAsia"/>
        </w:rPr>
      </w:pPr>
      <w:bookmarkStart w:id="8011" w:name="_Toc137557036"/>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8011"/>
    </w:p>
    <w:p w14:paraId="2ED799EF" w14:textId="56DFDF95"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r>
        <w:rPr>
          <w:lang w:eastAsia="zh-CN"/>
        </w:rPr>
        <w:t>2</w:t>
      </w:r>
      <w:r w:rsidRPr="00BE5108">
        <w:rPr>
          <w:lang w:eastAsia="zh-CN"/>
        </w:rPr>
        <w:t xml:space="preserve">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16873B0B" w14:textId="77777777" w:rsidR="00E5370F" w:rsidRDefault="00E5370F" w:rsidP="00E5370F">
      <w:pPr>
        <w:pStyle w:val="TH"/>
        <w:rPr>
          <w:rFonts w:eastAsiaTheme="minorEastAsia"/>
        </w:rPr>
      </w:pPr>
      <w:r>
        <w:rPr>
          <w:rFonts w:eastAsiaTheme="minorEastAsia"/>
        </w:rPr>
        <w:lastRenderedPageBreak/>
        <w:t>Table 7.7.5</w:t>
      </w:r>
      <w:r>
        <w:rPr>
          <w:rFonts w:eastAsia="SimSun" w:hint="eastAsia"/>
          <w:lang w:eastAsia="zh-CN"/>
        </w:rPr>
        <w:t>.2</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E5370F" w14:paraId="53E3A78C" w14:textId="77777777" w:rsidTr="00F95B14">
        <w:trPr>
          <w:cantSplit/>
          <w:jc w:val="center"/>
        </w:trPr>
        <w:tc>
          <w:tcPr>
            <w:tcW w:w="2689" w:type="dxa"/>
            <w:tcBorders>
              <w:bottom w:val="single" w:sz="4" w:space="0" w:color="auto"/>
            </w:tcBorders>
            <w:shd w:val="clear" w:color="auto" w:fill="auto"/>
          </w:tcPr>
          <w:p w14:paraId="5CF0DDC0" w14:textId="77777777" w:rsidR="00E5370F" w:rsidRDefault="00E5370F" w:rsidP="00F95B14">
            <w:pPr>
              <w:pStyle w:val="TAH"/>
              <w:rPr>
                <w:rFonts w:eastAsiaTheme="minorEastAsia" w:cs="Arial"/>
              </w:rPr>
            </w:pPr>
            <w:r>
              <w:rPr>
                <w:rFonts w:eastAsia="SimSun" w:cs="Arial" w:hint="eastAsia"/>
                <w:i/>
                <w:lang w:eastAsia="zh-CN"/>
              </w:rPr>
              <w:t>IAB-MT</w:t>
            </w:r>
            <w:r>
              <w:rPr>
                <w:rFonts w:eastAsiaTheme="minorEastAsia" w:cs="Arial"/>
                <w:i/>
              </w:rPr>
              <w:t xml:space="preserve"> channel bandwidth</w:t>
            </w:r>
            <w:r>
              <w:rPr>
                <w:rFonts w:eastAsiaTheme="minorEastAsia" w:cs="Arial"/>
              </w:rPr>
              <w:t xml:space="preserve"> of the lowest/highest carrier received (MHz)</w:t>
            </w:r>
          </w:p>
        </w:tc>
        <w:tc>
          <w:tcPr>
            <w:tcW w:w="3402" w:type="dxa"/>
          </w:tcPr>
          <w:p w14:paraId="1F77F6E7" w14:textId="77777777" w:rsidR="00E5370F" w:rsidRDefault="00E5370F" w:rsidP="00F95B14">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iCs/>
                <w:lang w:eastAsia="zh-CN"/>
              </w:rPr>
              <w:t>IAB-MT</w:t>
            </w:r>
            <w:r>
              <w:rPr>
                <w:rFonts w:eastAsiaTheme="minorEastAsia" w:cs="Arial"/>
                <w:i/>
              </w:rPr>
              <w:t xml:space="preserve"> RF Bandwidth edge</w:t>
            </w:r>
            <w:r>
              <w:rPr>
                <w:rFonts w:eastAsiaTheme="minorEastAsia" w:cs="Arial"/>
              </w:rPr>
              <w:t xml:space="preserve"> (MHz)</w:t>
            </w:r>
          </w:p>
        </w:tc>
        <w:tc>
          <w:tcPr>
            <w:tcW w:w="3540" w:type="dxa"/>
          </w:tcPr>
          <w:p w14:paraId="5847C1D3" w14:textId="77777777" w:rsidR="00E5370F" w:rsidRDefault="00E5370F" w:rsidP="00F95B14">
            <w:pPr>
              <w:pStyle w:val="TAH"/>
              <w:rPr>
                <w:rFonts w:eastAsiaTheme="minorEastAsia" w:cs="Arial"/>
              </w:rPr>
            </w:pPr>
            <w:r>
              <w:rPr>
                <w:rFonts w:eastAsiaTheme="minorEastAsia" w:cs="Arial"/>
              </w:rPr>
              <w:t>Type of interfering signal (Note 3)</w:t>
            </w:r>
          </w:p>
        </w:tc>
      </w:tr>
      <w:tr w:rsidR="00E5370F" w14:paraId="2A71CC7F" w14:textId="77777777" w:rsidTr="00F95B14">
        <w:trPr>
          <w:cantSplit/>
          <w:jc w:val="center"/>
        </w:trPr>
        <w:tc>
          <w:tcPr>
            <w:tcW w:w="2689" w:type="dxa"/>
            <w:tcBorders>
              <w:bottom w:val="nil"/>
            </w:tcBorders>
            <w:shd w:val="clear" w:color="auto" w:fill="auto"/>
          </w:tcPr>
          <w:p w14:paraId="5F9F9547" w14:textId="77777777" w:rsidR="00E5370F" w:rsidRDefault="00E5370F" w:rsidP="00F95B14">
            <w:pPr>
              <w:pStyle w:val="TAC"/>
              <w:rPr>
                <w:rFonts w:eastAsiaTheme="minorEastAsia"/>
              </w:rPr>
            </w:pPr>
            <w:r>
              <w:rPr>
                <w:rFonts w:eastAsiaTheme="minorEastAsia" w:cs="Arial"/>
              </w:rPr>
              <w:t>10</w:t>
            </w:r>
          </w:p>
        </w:tc>
        <w:tc>
          <w:tcPr>
            <w:tcW w:w="3402" w:type="dxa"/>
          </w:tcPr>
          <w:p w14:paraId="082EA275" w14:textId="77777777" w:rsidR="00E5370F" w:rsidRDefault="00E5370F" w:rsidP="00F95B14">
            <w:pPr>
              <w:pStyle w:val="TAC"/>
              <w:rPr>
                <w:rFonts w:eastAsiaTheme="minorEastAsia" w:cs="Arial"/>
              </w:rPr>
            </w:pPr>
            <w:r>
              <w:rPr>
                <w:rFonts w:eastAsiaTheme="minorEastAsia" w:cs="Arial"/>
              </w:rPr>
              <w:t>±7.465</w:t>
            </w:r>
          </w:p>
        </w:tc>
        <w:tc>
          <w:tcPr>
            <w:tcW w:w="3540" w:type="dxa"/>
          </w:tcPr>
          <w:p w14:paraId="001B17EF" w14:textId="77777777" w:rsidR="00E5370F" w:rsidRDefault="00E5370F" w:rsidP="00F95B14">
            <w:pPr>
              <w:pStyle w:val="TAC"/>
              <w:rPr>
                <w:rFonts w:eastAsiaTheme="minorEastAsia" w:cs="Arial"/>
              </w:rPr>
            </w:pPr>
            <w:r>
              <w:rPr>
                <w:rFonts w:eastAsiaTheme="minorEastAsia" w:cs="Arial"/>
              </w:rPr>
              <w:t>CW</w:t>
            </w:r>
          </w:p>
        </w:tc>
      </w:tr>
      <w:tr w:rsidR="00E5370F" w14:paraId="155FD8F4" w14:textId="77777777" w:rsidTr="00F95B14">
        <w:trPr>
          <w:cantSplit/>
          <w:jc w:val="center"/>
        </w:trPr>
        <w:tc>
          <w:tcPr>
            <w:tcW w:w="2689" w:type="dxa"/>
            <w:tcBorders>
              <w:top w:val="nil"/>
              <w:bottom w:val="single" w:sz="4" w:space="0" w:color="auto"/>
            </w:tcBorders>
            <w:shd w:val="clear" w:color="auto" w:fill="auto"/>
          </w:tcPr>
          <w:p w14:paraId="6ABEDF1B" w14:textId="77777777" w:rsidR="00E5370F" w:rsidRDefault="00E5370F" w:rsidP="00F95B14">
            <w:pPr>
              <w:pStyle w:val="TAC"/>
              <w:rPr>
                <w:rFonts w:eastAsiaTheme="minorEastAsia"/>
              </w:rPr>
            </w:pPr>
          </w:p>
        </w:tc>
        <w:tc>
          <w:tcPr>
            <w:tcW w:w="3402" w:type="dxa"/>
          </w:tcPr>
          <w:p w14:paraId="3781F529" w14:textId="77777777" w:rsidR="00E5370F" w:rsidRDefault="00E5370F" w:rsidP="00F95B14">
            <w:pPr>
              <w:pStyle w:val="TAC"/>
              <w:rPr>
                <w:rFonts w:eastAsiaTheme="minorEastAsia" w:cs="Arial"/>
              </w:rPr>
            </w:pPr>
            <w:r>
              <w:rPr>
                <w:rFonts w:eastAsiaTheme="minorEastAsia" w:cs="Arial"/>
              </w:rPr>
              <w:t>±17.5</w:t>
            </w:r>
          </w:p>
        </w:tc>
        <w:tc>
          <w:tcPr>
            <w:tcW w:w="3540" w:type="dxa"/>
          </w:tcPr>
          <w:p w14:paraId="0FA70462"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E5370F" w14:paraId="1550FA41" w14:textId="77777777" w:rsidTr="00F95B14">
        <w:trPr>
          <w:cantSplit/>
          <w:jc w:val="center"/>
        </w:trPr>
        <w:tc>
          <w:tcPr>
            <w:tcW w:w="2689" w:type="dxa"/>
            <w:tcBorders>
              <w:bottom w:val="nil"/>
            </w:tcBorders>
            <w:shd w:val="clear" w:color="auto" w:fill="auto"/>
          </w:tcPr>
          <w:p w14:paraId="1912C8B5" w14:textId="77777777" w:rsidR="00E5370F" w:rsidRDefault="00E5370F" w:rsidP="00F95B14">
            <w:pPr>
              <w:pStyle w:val="TAC"/>
              <w:rPr>
                <w:rFonts w:eastAsiaTheme="minorEastAsia"/>
              </w:rPr>
            </w:pPr>
            <w:r>
              <w:rPr>
                <w:rFonts w:eastAsiaTheme="minorEastAsia" w:cs="Arial"/>
              </w:rPr>
              <w:t>15</w:t>
            </w:r>
          </w:p>
        </w:tc>
        <w:tc>
          <w:tcPr>
            <w:tcW w:w="3402" w:type="dxa"/>
          </w:tcPr>
          <w:p w14:paraId="00AA86D9" w14:textId="77777777" w:rsidR="00E5370F" w:rsidRDefault="00E5370F" w:rsidP="00F95B14">
            <w:pPr>
              <w:pStyle w:val="TAC"/>
              <w:rPr>
                <w:rFonts w:eastAsiaTheme="minorEastAsia" w:cs="Arial"/>
              </w:rPr>
            </w:pPr>
            <w:r>
              <w:rPr>
                <w:rFonts w:eastAsiaTheme="minorEastAsia" w:cs="Arial"/>
              </w:rPr>
              <w:t>±7.43</w:t>
            </w:r>
          </w:p>
        </w:tc>
        <w:tc>
          <w:tcPr>
            <w:tcW w:w="3540" w:type="dxa"/>
          </w:tcPr>
          <w:p w14:paraId="2903E410" w14:textId="77777777" w:rsidR="00E5370F" w:rsidRDefault="00E5370F" w:rsidP="00F95B14">
            <w:pPr>
              <w:pStyle w:val="TAC"/>
              <w:rPr>
                <w:rFonts w:eastAsiaTheme="minorEastAsia" w:cs="Arial"/>
              </w:rPr>
            </w:pPr>
            <w:r>
              <w:rPr>
                <w:rFonts w:eastAsiaTheme="minorEastAsia" w:cs="Arial"/>
              </w:rPr>
              <w:t>CW</w:t>
            </w:r>
          </w:p>
        </w:tc>
      </w:tr>
      <w:tr w:rsidR="00E5370F" w14:paraId="0A110024" w14:textId="77777777" w:rsidTr="00F95B14">
        <w:trPr>
          <w:cantSplit/>
          <w:jc w:val="center"/>
        </w:trPr>
        <w:tc>
          <w:tcPr>
            <w:tcW w:w="2689" w:type="dxa"/>
            <w:tcBorders>
              <w:top w:val="nil"/>
              <w:bottom w:val="single" w:sz="4" w:space="0" w:color="auto"/>
            </w:tcBorders>
            <w:shd w:val="clear" w:color="auto" w:fill="auto"/>
          </w:tcPr>
          <w:p w14:paraId="5E9D56AE" w14:textId="77777777" w:rsidR="00E5370F" w:rsidRDefault="00E5370F" w:rsidP="00F95B14">
            <w:pPr>
              <w:pStyle w:val="TAC"/>
              <w:rPr>
                <w:rFonts w:eastAsiaTheme="minorEastAsia"/>
              </w:rPr>
            </w:pPr>
          </w:p>
        </w:tc>
        <w:tc>
          <w:tcPr>
            <w:tcW w:w="3402" w:type="dxa"/>
          </w:tcPr>
          <w:p w14:paraId="55134935" w14:textId="77777777" w:rsidR="00E5370F" w:rsidRDefault="00E5370F" w:rsidP="00F95B14">
            <w:pPr>
              <w:pStyle w:val="TAC"/>
              <w:rPr>
                <w:rFonts w:eastAsiaTheme="minorEastAsia" w:cs="Arial"/>
              </w:rPr>
            </w:pPr>
            <w:r>
              <w:rPr>
                <w:rFonts w:eastAsiaTheme="minorEastAsia" w:cs="Arial"/>
              </w:rPr>
              <w:t>±17.5</w:t>
            </w:r>
          </w:p>
        </w:tc>
        <w:tc>
          <w:tcPr>
            <w:tcW w:w="3540" w:type="dxa"/>
          </w:tcPr>
          <w:p w14:paraId="5FEC5F4D"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E5370F" w14:paraId="275AC93C" w14:textId="77777777" w:rsidTr="00F95B14">
        <w:trPr>
          <w:cantSplit/>
          <w:jc w:val="center"/>
        </w:trPr>
        <w:tc>
          <w:tcPr>
            <w:tcW w:w="2689" w:type="dxa"/>
            <w:tcBorders>
              <w:bottom w:val="nil"/>
            </w:tcBorders>
            <w:shd w:val="clear" w:color="auto" w:fill="auto"/>
          </w:tcPr>
          <w:p w14:paraId="493F1F86" w14:textId="77777777" w:rsidR="00E5370F" w:rsidRDefault="00E5370F" w:rsidP="00F95B14">
            <w:pPr>
              <w:pStyle w:val="TAC"/>
              <w:rPr>
                <w:rFonts w:eastAsiaTheme="minorEastAsia"/>
              </w:rPr>
            </w:pPr>
            <w:r>
              <w:rPr>
                <w:rFonts w:eastAsiaTheme="minorEastAsia" w:cs="Arial"/>
              </w:rPr>
              <w:t>20</w:t>
            </w:r>
          </w:p>
        </w:tc>
        <w:tc>
          <w:tcPr>
            <w:tcW w:w="3402" w:type="dxa"/>
          </w:tcPr>
          <w:p w14:paraId="15A9253C" w14:textId="77777777" w:rsidR="00E5370F" w:rsidRDefault="00E5370F" w:rsidP="00F95B14">
            <w:pPr>
              <w:pStyle w:val="TAC"/>
              <w:rPr>
                <w:rFonts w:eastAsiaTheme="minorEastAsia" w:cs="Arial"/>
              </w:rPr>
            </w:pPr>
            <w:r>
              <w:rPr>
                <w:rFonts w:eastAsiaTheme="minorEastAsia" w:cs="Arial"/>
              </w:rPr>
              <w:t>±7.395</w:t>
            </w:r>
          </w:p>
        </w:tc>
        <w:tc>
          <w:tcPr>
            <w:tcW w:w="3540" w:type="dxa"/>
          </w:tcPr>
          <w:p w14:paraId="15062233" w14:textId="77777777" w:rsidR="00E5370F" w:rsidRDefault="00E5370F" w:rsidP="00F95B14">
            <w:pPr>
              <w:pStyle w:val="TAC"/>
              <w:rPr>
                <w:rFonts w:eastAsiaTheme="minorEastAsia" w:cs="Arial"/>
              </w:rPr>
            </w:pPr>
            <w:r>
              <w:rPr>
                <w:rFonts w:eastAsiaTheme="minorEastAsia" w:cs="Arial"/>
              </w:rPr>
              <w:t>CW</w:t>
            </w:r>
          </w:p>
        </w:tc>
      </w:tr>
      <w:tr w:rsidR="00E5370F" w14:paraId="1E62D4E8" w14:textId="77777777" w:rsidTr="00F95B14">
        <w:trPr>
          <w:cantSplit/>
          <w:jc w:val="center"/>
        </w:trPr>
        <w:tc>
          <w:tcPr>
            <w:tcW w:w="2689" w:type="dxa"/>
            <w:tcBorders>
              <w:top w:val="nil"/>
              <w:bottom w:val="single" w:sz="4" w:space="0" w:color="auto"/>
            </w:tcBorders>
            <w:shd w:val="clear" w:color="auto" w:fill="auto"/>
          </w:tcPr>
          <w:p w14:paraId="60E6B9F1" w14:textId="77777777" w:rsidR="00E5370F" w:rsidRDefault="00E5370F" w:rsidP="00F95B14">
            <w:pPr>
              <w:pStyle w:val="TAC"/>
              <w:rPr>
                <w:rFonts w:eastAsiaTheme="minorEastAsia"/>
              </w:rPr>
            </w:pPr>
          </w:p>
        </w:tc>
        <w:tc>
          <w:tcPr>
            <w:tcW w:w="3402" w:type="dxa"/>
          </w:tcPr>
          <w:p w14:paraId="0E7846C5" w14:textId="77777777" w:rsidR="00E5370F" w:rsidRDefault="00E5370F" w:rsidP="00F95B14">
            <w:pPr>
              <w:pStyle w:val="TAC"/>
              <w:rPr>
                <w:rFonts w:eastAsiaTheme="minorEastAsia" w:cs="Arial"/>
              </w:rPr>
            </w:pPr>
            <w:r>
              <w:rPr>
                <w:rFonts w:eastAsiaTheme="minorEastAsia" w:cs="Arial"/>
              </w:rPr>
              <w:t>±17.5</w:t>
            </w:r>
          </w:p>
        </w:tc>
        <w:tc>
          <w:tcPr>
            <w:tcW w:w="3540" w:type="dxa"/>
          </w:tcPr>
          <w:p w14:paraId="373F9C7A"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E5370F" w14:paraId="361CD462" w14:textId="77777777" w:rsidTr="00F95B14">
        <w:trPr>
          <w:cantSplit/>
          <w:jc w:val="center"/>
        </w:trPr>
        <w:tc>
          <w:tcPr>
            <w:tcW w:w="2689" w:type="dxa"/>
            <w:tcBorders>
              <w:bottom w:val="nil"/>
            </w:tcBorders>
            <w:shd w:val="clear" w:color="auto" w:fill="auto"/>
          </w:tcPr>
          <w:p w14:paraId="508E80ED" w14:textId="77777777" w:rsidR="00E5370F" w:rsidRDefault="00E5370F" w:rsidP="00F95B14">
            <w:pPr>
              <w:pStyle w:val="TAC"/>
              <w:rPr>
                <w:rFonts w:eastAsiaTheme="minorEastAsia"/>
              </w:rPr>
            </w:pPr>
            <w:r>
              <w:rPr>
                <w:rFonts w:eastAsiaTheme="minorEastAsia" w:cs="Arial"/>
              </w:rPr>
              <w:t>25</w:t>
            </w:r>
          </w:p>
        </w:tc>
        <w:tc>
          <w:tcPr>
            <w:tcW w:w="3402" w:type="dxa"/>
          </w:tcPr>
          <w:p w14:paraId="05F4EA3B" w14:textId="77777777" w:rsidR="00E5370F" w:rsidRDefault="00E5370F" w:rsidP="00F95B14">
            <w:pPr>
              <w:pStyle w:val="TAC"/>
              <w:rPr>
                <w:rFonts w:eastAsiaTheme="minorEastAsia" w:cs="Arial"/>
              </w:rPr>
            </w:pPr>
            <w:r>
              <w:rPr>
                <w:rFonts w:eastAsiaTheme="minorEastAsia" w:cs="Arial"/>
              </w:rPr>
              <w:t>±7.465</w:t>
            </w:r>
          </w:p>
        </w:tc>
        <w:tc>
          <w:tcPr>
            <w:tcW w:w="3540" w:type="dxa"/>
          </w:tcPr>
          <w:p w14:paraId="1FCA7CA7" w14:textId="77777777" w:rsidR="00E5370F" w:rsidRDefault="00E5370F" w:rsidP="00F95B14">
            <w:pPr>
              <w:pStyle w:val="TAC"/>
              <w:rPr>
                <w:rFonts w:eastAsiaTheme="minorEastAsia" w:cs="Arial"/>
              </w:rPr>
            </w:pPr>
            <w:r>
              <w:rPr>
                <w:rFonts w:eastAsiaTheme="minorEastAsia" w:cs="Arial"/>
              </w:rPr>
              <w:t>CW</w:t>
            </w:r>
          </w:p>
        </w:tc>
      </w:tr>
      <w:tr w:rsidR="00E5370F" w14:paraId="1C0ACE2B" w14:textId="77777777" w:rsidTr="00F95B14">
        <w:trPr>
          <w:cantSplit/>
          <w:jc w:val="center"/>
        </w:trPr>
        <w:tc>
          <w:tcPr>
            <w:tcW w:w="2689" w:type="dxa"/>
            <w:tcBorders>
              <w:top w:val="nil"/>
              <w:bottom w:val="single" w:sz="4" w:space="0" w:color="auto"/>
            </w:tcBorders>
            <w:shd w:val="clear" w:color="auto" w:fill="auto"/>
          </w:tcPr>
          <w:p w14:paraId="0B0C728B" w14:textId="77777777" w:rsidR="00E5370F" w:rsidRDefault="00E5370F" w:rsidP="00F95B14">
            <w:pPr>
              <w:pStyle w:val="TAC"/>
              <w:rPr>
                <w:rFonts w:eastAsiaTheme="minorEastAsia"/>
              </w:rPr>
            </w:pPr>
          </w:p>
        </w:tc>
        <w:tc>
          <w:tcPr>
            <w:tcW w:w="3402" w:type="dxa"/>
          </w:tcPr>
          <w:p w14:paraId="77930826" w14:textId="77777777" w:rsidR="00E5370F" w:rsidRDefault="00E5370F" w:rsidP="00F95B14">
            <w:pPr>
              <w:pStyle w:val="TAC"/>
              <w:rPr>
                <w:rFonts w:eastAsiaTheme="minorEastAsia" w:cs="Arial"/>
              </w:rPr>
            </w:pPr>
            <w:r>
              <w:rPr>
                <w:rFonts w:eastAsiaTheme="minorEastAsia" w:cs="Arial"/>
              </w:rPr>
              <w:t>±25</w:t>
            </w:r>
          </w:p>
        </w:tc>
        <w:tc>
          <w:tcPr>
            <w:tcW w:w="3540" w:type="dxa"/>
          </w:tcPr>
          <w:p w14:paraId="5EAC88D9" w14:textId="77777777" w:rsidR="00E5370F" w:rsidRDefault="00E5370F" w:rsidP="00F95B14">
            <w:pPr>
              <w:pStyle w:val="TAC"/>
              <w:rPr>
                <w:rFonts w:eastAsiaTheme="minorEastAsia" w:cs="Arial"/>
              </w:rPr>
            </w:pPr>
            <w:r>
              <w:rPr>
                <w:rFonts w:eastAsiaTheme="minorEastAsia" w:cs="Arial"/>
              </w:rPr>
              <w:t xml:space="preserve">20MHz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3D63D605" w14:textId="77777777" w:rsidTr="00F95B14">
        <w:trPr>
          <w:cantSplit/>
          <w:jc w:val="center"/>
        </w:trPr>
        <w:tc>
          <w:tcPr>
            <w:tcW w:w="2689" w:type="dxa"/>
            <w:tcBorders>
              <w:bottom w:val="nil"/>
            </w:tcBorders>
            <w:shd w:val="clear" w:color="auto" w:fill="auto"/>
          </w:tcPr>
          <w:p w14:paraId="6593F939" w14:textId="77777777" w:rsidR="00E5370F" w:rsidRDefault="00E5370F" w:rsidP="00F95B14">
            <w:pPr>
              <w:pStyle w:val="TAC"/>
              <w:rPr>
                <w:rFonts w:eastAsiaTheme="minorEastAsia"/>
              </w:rPr>
            </w:pPr>
            <w:r>
              <w:rPr>
                <w:rFonts w:eastAsiaTheme="minorEastAsia" w:cs="Arial"/>
              </w:rPr>
              <w:t>30</w:t>
            </w:r>
          </w:p>
        </w:tc>
        <w:tc>
          <w:tcPr>
            <w:tcW w:w="3402" w:type="dxa"/>
          </w:tcPr>
          <w:p w14:paraId="78CCE2FC" w14:textId="77777777" w:rsidR="00E5370F" w:rsidRDefault="00E5370F" w:rsidP="00F95B14">
            <w:pPr>
              <w:pStyle w:val="TAC"/>
              <w:rPr>
                <w:rFonts w:eastAsiaTheme="minorEastAsia" w:cs="Arial"/>
              </w:rPr>
            </w:pPr>
            <w:r>
              <w:rPr>
                <w:rFonts w:eastAsiaTheme="minorEastAsia" w:cs="Arial"/>
              </w:rPr>
              <w:t>±7.43</w:t>
            </w:r>
          </w:p>
        </w:tc>
        <w:tc>
          <w:tcPr>
            <w:tcW w:w="3540" w:type="dxa"/>
          </w:tcPr>
          <w:p w14:paraId="672CD13C" w14:textId="77777777" w:rsidR="00E5370F" w:rsidRDefault="00E5370F" w:rsidP="00F95B14">
            <w:pPr>
              <w:pStyle w:val="TAC"/>
              <w:rPr>
                <w:rFonts w:eastAsiaTheme="minorEastAsia" w:cs="Arial"/>
              </w:rPr>
            </w:pPr>
            <w:r>
              <w:rPr>
                <w:rFonts w:eastAsiaTheme="minorEastAsia" w:cs="Arial"/>
              </w:rPr>
              <w:t>CW</w:t>
            </w:r>
          </w:p>
        </w:tc>
      </w:tr>
      <w:tr w:rsidR="00E5370F" w14:paraId="12889A62" w14:textId="77777777" w:rsidTr="00F95B14">
        <w:trPr>
          <w:cantSplit/>
          <w:jc w:val="center"/>
        </w:trPr>
        <w:tc>
          <w:tcPr>
            <w:tcW w:w="2689" w:type="dxa"/>
            <w:tcBorders>
              <w:top w:val="nil"/>
              <w:bottom w:val="single" w:sz="4" w:space="0" w:color="auto"/>
            </w:tcBorders>
            <w:shd w:val="clear" w:color="auto" w:fill="auto"/>
          </w:tcPr>
          <w:p w14:paraId="3A1654E2" w14:textId="77777777" w:rsidR="00E5370F" w:rsidRDefault="00E5370F" w:rsidP="00F95B14">
            <w:pPr>
              <w:pStyle w:val="TAC"/>
              <w:rPr>
                <w:rFonts w:eastAsiaTheme="minorEastAsia"/>
              </w:rPr>
            </w:pPr>
          </w:p>
        </w:tc>
        <w:tc>
          <w:tcPr>
            <w:tcW w:w="3402" w:type="dxa"/>
          </w:tcPr>
          <w:p w14:paraId="05C33E7E" w14:textId="77777777" w:rsidR="00E5370F" w:rsidRDefault="00E5370F" w:rsidP="00F95B14">
            <w:pPr>
              <w:pStyle w:val="TAC"/>
              <w:rPr>
                <w:rFonts w:eastAsiaTheme="minorEastAsia" w:cs="Arial"/>
              </w:rPr>
            </w:pPr>
            <w:r>
              <w:rPr>
                <w:rFonts w:eastAsiaTheme="minorEastAsia" w:cs="Arial"/>
              </w:rPr>
              <w:t>±25</w:t>
            </w:r>
          </w:p>
        </w:tc>
        <w:tc>
          <w:tcPr>
            <w:tcW w:w="3540" w:type="dxa"/>
          </w:tcPr>
          <w:p w14:paraId="2E4119D4"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658E3808" w14:textId="77777777" w:rsidTr="00F95B14">
        <w:trPr>
          <w:cantSplit/>
          <w:jc w:val="center"/>
          <w:ins w:id="8012" w:author="ZTE(Liu Wenhao)" w:date="2023-05-06T14:05:00Z"/>
        </w:trPr>
        <w:tc>
          <w:tcPr>
            <w:tcW w:w="2689" w:type="dxa"/>
            <w:tcBorders>
              <w:top w:val="single" w:sz="4" w:space="0" w:color="auto"/>
              <w:bottom w:val="nil"/>
            </w:tcBorders>
            <w:shd w:val="clear" w:color="auto" w:fill="auto"/>
          </w:tcPr>
          <w:p w14:paraId="1D975634" w14:textId="77777777" w:rsidR="00E5370F" w:rsidRDefault="00E5370F" w:rsidP="00F95B14">
            <w:pPr>
              <w:pStyle w:val="TAC"/>
              <w:rPr>
                <w:ins w:id="8013" w:author="ZTE(Liu Wenhao)" w:date="2023-05-06T14:05:00Z"/>
                <w:rFonts w:eastAsiaTheme="minorEastAsia"/>
                <w:lang w:val="en-US" w:eastAsia="zh-CN"/>
              </w:rPr>
            </w:pPr>
            <w:ins w:id="8014" w:author="ZTE(Liu Wenhao)" w:date="2023-05-06T14:06:00Z">
              <w:r>
                <w:rPr>
                  <w:rFonts w:eastAsiaTheme="minorEastAsia" w:hint="eastAsia"/>
                  <w:lang w:val="en-US" w:eastAsia="zh-CN"/>
                </w:rPr>
                <w:t>35</w:t>
              </w:r>
            </w:ins>
          </w:p>
        </w:tc>
        <w:tc>
          <w:tcPr>
            <w:tcW w:w="3402" w:type="dxa"/>
          </w:tcPr>
          <w:p w14:paraId="51D2CFFF" w14:textId="77777777" w:rsidR="00E5370F" w:rsidRDefault="00E5370F" w:rsidP="00F95B14">
            <w:pPr>
              <w:pStyle w:val="TAC"/>
              <w:rPr>
                <w:ins w:id="8015" w:author="ZTE(Liu Wenhao)" w:date="2023-05-06T14:05:00Z"/>
                <w:rFonts w:eastAsiaTheme="minorEastAsia" w:cs="Arial"/>
              </w:rPr>
            </w:pPr>
            <w:ins w:id="8016" w:author="ZTE(Liu Wenhao)" w:date="2023-05-06T14:34:00Z">
              <w:r>
                <w:rPr>
                  <w:rFonts w:cs="Arial"/>
                </w:rPr>
                <w:t>±7.4</w:t>
              </w:r>
              <w:r>
                <w:rPr>
                  <w:rFonts w:cs="Arial" w:hint="eastAsia"/>
                  <w:lang w:val="en-US" w:eastAsia="zh-CN"/>
                </w:rPr>
                <w:t>4</w:t>
              </w:r>
            </w:ins>
          </w:p>
        </w:tc>
        <w:tc>
          <w:tcPr>
            <w:tcW w:w="3540" w:type="dxa"/>
          </w:tcPr>
          <w:p w14:paraId="1F8251F0" w14:textId="77777777" w:rsidR="00E5370F" w:rsidRDefault="00E5370F" w:rsidP="00F95B14">
            <w:pPr>
              <w:pStyle w:val="TAC"/>
              <w:rPr>
                <w:ins w:id="8017" w:author="ZTE(Liu Wenhao)" w:date="2023-05-06T14:05:00Z"/>
                <w:rFonts w:eastAsiaTheme="minorEastAsia" w:cs="Arial"/>
              </w:rPr>
            </w:pPr>
            <w:ins w:id="8018" w:author="ZTE(Liu Wenhao)" w:date="2023-05-06T14:35:00Z">
              <w:r>
                <w:rPr>
                  <w:rFonts w:eastAsiaTheme="minorEastAsia" w:cs="Arial"/>
                </w:rPr>
                <w:t>CW</w:t>
              </w:r>
            </w:ins>
          </w:p>
        </w:tc>
      </w:tr>
      <w:tr w:rsidR="00E5370F" w14:paraId="1E8675E5" w14:textId="77777777" w:rsidTr="00F95B14">
        <w:trPr>
          <w:cantSplit/>
          <w:jc w:val="center"/>
          <w:ins w:id="8019" w:author="ZTE(Liu Wenhao)" w:date="2023-05-06T14:05:00Z"/>
        </w:trPr>
        <w:tc>
          <w:tcPr>
            <w:tcW w:w="2689" w:type="dxa"/>
            <w:tcBorders>
              <w:top w:val="nil"/>
              <w:bottom w:val="single" w:sz="4" w:space="0" w:color="auto"/>
            </w:tcBorders>
            <w:shd w:val="clear" w:color="auto" w:fill="auto"/>
          </w:tcPr>
          <w:p w14:paraId="1C086E90" w14:textId="77777777" w:rsidR="00E5370F" w:rsidRDefault="00E5370F" w:rsidP="00F95B14">
            <w:pPr>
              <w:pStyle w:val="TAC"/>
              <w:rPr>
                <w:ins w:id="8020" w:author="ZTE(Liu Wenhao)" w:date="2023-05-06T14:05:00Z"/>
                <w:rFonts w:eastAsiaTheme="minorEastAsia"/>
              </w:rPr>
            </w:pPr>
          </w:p>
        </w:tc>
        <w:tc>
          <w:tcPr>
            <w:tcW w:w="3402" w:type="dxa"/>
          </w:tcPr>
          <w:p w14:paraId="0A86541F" w14:textId="77777777" w:rsidR="00E5370F" w:rsidRDefault="00E5370F" w:rsidP="00F95B14">
            <w:pPr>
              <w:pStyle w:val="TAC"/>
              <w:rPr>
                <w:ins w:id="8021" w:author="ZTE(Liu Wenhao)" w:date="2023-05-06T14:05:00Z"/>
                <w:rFonts w:eastAsiaTheme="minorEastAsia" w:cs="Arial"/>
              </w:rPr>
            </w:pPr>
            <w:ins w:id="8022" w:author="ZTE(Liu Wenhao)" w:date="2023-05-06T14:35:00Z">
              <w:r>
                <w:rPr>
                  <w:rFonts w:eastAsiaTheme="minorEastAsia" w:cs="Arial"/>
                </w:rPr>
                <w:t>±25</w:t>
              </w:r>
            </w:ins>
          </w:p>
        </w:tc>
        <w:tc>
          <w:tcPr>
            <w:tcW w:w="3540" w:type="dxa"/>
          </w:tcPr>
          <w:p w14:paraId="5E55D984" w14:textId="77777777" w:rsidR="00E5370F" w:rsidRDefault="00E5370F" w:rsidP="00F95B14">
            <w:pPr>
              <w:pStyle w:val="TAC"/>
              <w:rPr>
                <w:ins w:id="8023" w:author="ZTE(Liu Wenhao)" w:date="2023-05-06T14:05:00Z"/>
                <w:rFonts w:eastAsiaTheme="minorEastAsia" w:cs="Arial"/>
              </w:rPr>
            </w:pPr>
            <w:ins w:id="8024" w:author="ZTE(Liu Wenhao)" w:date="2023-05-06T14:35:00Z">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ins>
          </w:p>
        </w:tc>
      </w:tr>
      <w:tr w:rsidR="00E5370F" w14:paraId="1D3CDF01" w14:textId="77777777" w:rsidTr="00F95B14">
        <w:trPr>
          <w:cantSplit/>
          <w:jc w:val="center"/>
        </w:trPr>
        <w:tc>
          <w:tcPr>
            <w:tcW w:w="2689" w:type="dxa"/>
            <w:tcBorders>
              <w:bottom w:val="nil"/>
            </w:tcBorders>
            <w:shd w:val="clear" w:color="auto" w:fill="auto"/>
          </w:tcPr>
          <w:p w14:paraId="27659CF9" w14:textId="77777777" w:rsidR="00E5370F" w:rsidRDefault="00E5370F" w:rsidP="00F95B14">
            <w:pPr>
              <w:pStyle w:val="TAC"/>
              <w:rPr>
                <w:rFonts w:eastAsiaTheme="minorEastAsia"/>
              </w:rPr>
            </w:pPr>
            <w:r>
              <w:rPr>
                <w:rFonts w:eastAsiaTheme="minorEastAsia" w:cs="Arial"/>
              </w:rPr>
              <w:t>40</w:t>
            </w:r>
          </w:p>
        </w:tc>
        <w:tc>
          <w:tcPr>
            <w:tcW w:w="3402" w:type="dxa"/>
          </w:tcPr>
          <w:p w14:paraId="0043BA94" w14:textId="77777777" w:rsidR="00E5370F" w:rsidRDefault="00E5370F" w:rsidP="00F95B14">
            <w:pPr>
              <w:pStyle w:val="TAC"/>
              <w:rPr>
                <w:rFonts w:eastAsiaTheme="minorEastAsia" w:cs="Arial"/>
              </w:rPr>
            </w:pPr>
            <w:r>
              <w:rPr>
                <w:rFonts w:eastAsiaTheme="minorEastAsia" w:cs="Arial"/>
              </w:rPr>
              <w:t>±7.45</w:t>
            </w:r>
          </w:p>
        </w:tc>
        <w:tc>
          <w:tcPr>
            <w:tcW w:w="3540" w:type="dxa"/>
          </w:tcPr>
          <w:p w14:paraId="41596322" w14:textId="77777777" w:rsidR="00E5370F" w:rsidRDefault="00E5370F" w:rsidP="00F95B14">
            <w:pPr>
              <w:pStyle w:val="TAC"/>
              <w:rPr>
                <w:rFonts w:eastAsiaTheme="minorEastAsia" w:cs="Arial"/>
              </w:rPr>
            </w:pPr>
            <w:r>
              <w:rPr>
                <w:rFonts w:eastAsiaTheme="minorEastAsia" w:cs="Arial"/>
              </w:rPr>
              <w:t>CW</w:t>
            </w:r>
          </w:p>
        </w:tc>
      </w:tr>
      <w:tr w:rsidR="00E5370F" w14:paraId="4B4B2373" w14:textId="77777777" w:rsidTr="00F95B14">
        <w:trPr>
          <w:cantSplit/>
          <w:jc w:val="center"/>
        </w:trPr>
        <w:tc>
          <w:tcPr>
            <w:tcW w:w="2689" w:type="dxa"/>
            <w:tcBorders>
              <w:top w:val="nil"/>
              <w:bottom w:val="single" w:sz="4" w:space="0" w:color="auto"/>
            </w:tcBorders>
            <w:shd w:val="clear" w:color="auto" w:fill="auto"/>
          </w:tcPr>
          <w:p w14:paraId="4343EE73" w14:textId="77777777" w:rsidR="00E5370F" w:rsidRDefault="00E5370F" w:rsidP="00F95B14">
            <w:pPr>
              <w:pStyle w:val="TAC"/>
              <w:rPr>
                <w:rFonts w:eastAsiaTheme="minorEastAsia"/>
              </w:rPr>
            </w:pPr>
          </w:p>
        </w:tc>
        <w:tc>
          <w:tcPr>
            <w:tcW w:w="3402" w:type="dxa"/>
          </w:tcPr>
          <w:p w14:paraId="201F7763" w14:textId="77777777" w:rsidR="00E5370F" w:rsidRDefault="00E5370F" w:rsidP="00F95B14">
            <w:pPr>
              <w:pStyle w:val="TAC"/>
              <w:rPr>
                <w:rFonts w:eastAsiaTheme="minorEastAsia" w:cs="Arial"/>
              </w:rPr>
            </w:pPr>
            <w:r>
              <w:rPr>
                <w:rFonts w:eastAsiaTheme="minorEastAsia" w:cs="Arial"/>
              </w:rPr>
              <w:t>±25</w:t>
            </w:r>
          </w:p>
        </w:tc>
        <w:tc>
          <w:tcPr>
            <w:tcW w:w="3540" w:type="dxa"/>
          </w:tcPr>
          <w:p w14:paraId="7233E0FC"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14D7B12D" w14:textId="77777777" w:rsidTr="00F95B14">
        <w:trPr>
          <w:cantSplit/>
          <w:jc w:val="center"/>
          <w:ins w:id="8025" w:author="ZTE(Liu Wenhao)" w:date="2023-05-06T14:05:00Z"/>
        </w:trPr>
        <w:tc>
          <w:tcPr>
            <w:tcW w:w="2689" w:type="dxa"/>
            <w:tcBorders>
              <w:top w:val="single" w:sz="4" w:space="0" w:color="auto"/>
              <w:bottom w:val="nil"/>
            </w:tcBorders>
            <w:shd w:val="clear" w:color="auto" w:fill="auto"/>
          </w:tcPr>
          <w:p w14:paraId="1C9BCF04" w14:textId="77777777" w:rsidR="00E5370F" w:rsidRDefault="00E5370F" w:rsidP="00F95B14">
            <w:pPr>
              <w:pStyle w:val="TAC"/>
              <w:rPr>
                <w:ins w:id="8026" w:author="ZTE(Liu Wenhao)" w:date="2023-05-06T14:05:00Z"/>
                <w:rFonts w:eastAsiaTheme="minorEastAsia"/>
                <w:lang w:val="en-US" w:eastAsia="zh-CN"/>
              </w:rPr>
            </w:pPr>
            <w:ins w:id="8027" w:author="ZTE(Liu Wenhao)" w:date="2023-05-06T14:06:00Z">
              <w:r>
                <w:rPr>
                  <w:rFonts w:eastAsiaTheme="minorEastAsia" w:hint="eastAsia"/>
                  <w:lang w:val="en-US" w:eastAsia="zh-CN"/>
                </w:rPr>
                <w:t>45</w:t>
              </w:r>
            </w:ins>
          </w:p>
        </w:tc>
        <w:tc>
          <w:tcPr>
            <w:tcW w:w="3402" w:type="dxa"/>
          </w:tcPr>
          <w:p w14:paraId="206196EF" w14:textId="77777777" w:rsidR="00E5370F" w:rsidRDefault="00E5370F" w:rsidP="00F95B14">
            <w:pPr>
              <w:pStyle w:val="TAC"/>
              <w:rPr>
                <w:ins w:id="8028" w:author="ZTE(Liu Wenhao)" w:date="2023-05-06T14:05:00Z"/>
                <w:rFonts w:eastAsiaTheme="minorEastAsia" w:cs="Arial"/>
              </w:rPr>
            </w:pPr>
            <w:ins w:id="8029" w:author="ZTE(Liu Wenhao)" w:date="2023-05-06T14:34:00Z">
              <w:r>
                <w:rPr>
                  <w:rFonts w:cs="Arial"/>
                </w:rPr>
                <w:t>±7.37</w:t>
              </w:r>
            </w:ins>
          </w:p>
        </w:tc>
        <w:tc>
          <w:tcPr>
            <w:tcW w:w="3540" w:type="dxa"/>
          </w:tcPr>
          <w:p w14:paraId="5AE8176E" w14:textId="77777777" w:rsidR="00E5370F" w:rsidRDefault="00E5370F" w:rsidP="00F95B14">
            <w:pPr>
              <w:pStyle w:val="TAC"/>
              <w:rPr>
                <w:ins w:id="8030" w:author="ZTE(Liu Wenhao)" w:date="2023-05-06T14:05:00Z"/>
                <w:rFonts w:eastAsiaTheme="minorEastAsia" w:cs="Arial"/>
              </w:rPr>
            </w:pPr>
            <w:ins w:id="8031" w:author="ZTE(Liu Wenhao)" w:date="2023-05-06T14:35:00Z">
              <w:r>
                <w:rPr>
                  <w:rFonts w:eastAsiaTheme="minorEastAsia" w:cs="Arial"/>
                </w:rPr>
                <w:t>CW</w:t>
              </w:r>
            </w:ins>
          </w:p>
        </w:tc>
      </w:tr>
      <w:tr w:rsidR="00E5370F" w14:paraId="45D255E9" w14:textId="77777777" w:rsidTr="00F95B14">
        <w:trPr>
          <w:cantSplit/>
          <w:jc w:val="center"/>
          <w:ins w:id="8032" w:author="ZTE(Liu Wenhao)" w:date="2023-05-06T14:05:00Z"/>
        </w:trPr>
        <w:tc>
          <w:tcPr>
            <w:tcW w:w="2689" w:type="dxa"/>
            <w:tcBorders>
              <w:top w:val="nil"/>
              <w:bottom w:val="single" w:sz="4" w:space="0" w:color="auto"/>
            </w:tcBorders>
            <w:shd w:val="clear" w:color="auto" w:fill="auto"/>
          </w:tcPr>
          <w:p w14:paraId="31B4D980" w14:textId="77777777" w:rsidR="00E5370F" w:rsidRDefault="00E5370F" w:rsidP="00F95B14">
            <w:pPr>
              <w:pStyle w:val="TAC"/>
              <w:rPr>
                <w:ins w:id="8033" w:author="ZTE(Liu Wenhao)" w:date="2023-05-06T14:05:00Z"/>
                <w:rFonts w:eastAsiaTheme="minorEastAsia"/>
              </w:rPr>
            </w:pPr>
          </w:p>
        </w:tc>
        <w:tc>
          <w:tcPr>
            <w:tcW w:w="3402" w:type="dxa"/>
          </w:tcPr>
          <w:p w14:paraId="0208C84A" w14:textId="77777777" w:rsidR="00E5370F" w:rsidRDefault="00E5370F" w:rsidP="00F95B14">
            <w:pPr>
              <w:pStyle w:val="TAC"/>
              <w:rPr>
                <w:ins w:id="8034" w:author="ZTE(Liu Wenhao)" w:date="2023-05-06T14:05:00Z"/>
                <w:rFonts w:eastAsiaTheme="minorEastAsia" w:cs="Arial"/>
              </w:rPr>
            </w:pPr>
            <w:ins w:id="8035" w:author="ZTE(Liu Wenhao)" w:date="2023-05-06T14:35:00Z">
              <w:r>
                <w:rPr>
                  <w:rFonts w:eastAsiaTheme="minorEastAsia" w:cs="Arial"/>
                </w:rPr>
                <w:t>±25</w:t>
              </w:r>
            </w:ins>
          </w:p>
        </w:tc>
        <w:tc>
          <w:tcPr>
            <w:tcW w:w="3540" w:type="dxa"/>
          </w:tcPr>
          <w:p w14:paraId="25F8689F" w14:textId="77777777" w:rsidR="00E5370F" w:rsidRDefault="00E5370F" w:rsidP="00F95B14">
            <w:pPr>
              <w:pStyle w:val="TAC"/>
              <w:rPr>
                <w:ins w:id="8036" w:author="ZTE(Liu Wenhao)" w:date="2023-05-06T14:05:00Z"/>
                <w:rFonts w:eastAsiaTheme="minorEastAsia" w:cs="Arial"/>
              </w:rPr>
            </w:pPr>
            <w:ins w:id="8037" w:author="ZTE(Liu Wenhao)" w:date="2023-05-06T14:35:00Z">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ins>
          </w:p>
        </w:tc>
      </w:tr>
      <w:tr w:rsidR="00E5370F" w14:paraId="3F779897" w14:textId="77777777" w:rsidTr="00F95B14">
        <w:trPr>
          <w:cantSplit/>
          <w:jc w:val="center"/>
        </w:trPr>
        <w:tc>
          <w:tcPr>
            <w:tcW w:w="2689" w:type="dxa"/>
            <w:tcBorders>
              <w:bottom w:val="nil"/>
            </w:tcBorders>
            <w:shd w:val="clear" w:color="auto" w:fill="auto"/>
          </w:tcPr>
          <w:p w14:paraId="31369454" w14:textId="77777777" w:rsidR="00E5370F" w:rsidRDefault="00E5370F" w:rsidP="00F95B14">
            <w:pPr>
              <w:pStyle w:val="TAC"/>
              <w:rPr>
                <w:rFonts w:eastAsiaTheme="minorEastAsia"/>
              </w:rPr>
            </w:pPr>
            <w:r>
              <w:rPr>
                <w:rFonts w:eastAsiaTheme="minorEastAsia" w:cs="Arial"/>
              </w:rPr>
              <w:t>50</w:t>
            </w:r>
          </w:p>
        </w:tc>
        <w:tc>
          <w:tcPr>
            <w:tcW w:w="3402" w:type="dxa"/>
          </w:tcPr>
          <w:p w14:paraId="15E51556" w14:textId="77777777" w:rsidR="00E5370F" w:rsidRDefault="00E5370F" w:rsidP="00F95B14">
            <w:pPr>
              <w:pStyle w:val="TAC"/>
              <w:rPr>
                <w:rFonts w:eastAsiaTheme="minorEastAsia" w:cs="Arial"/>
              </w:rPr>
            </w:pPr>
            <w:r>
              <w:rPr>
                <w:rFonts w:eastAsiaTheme="minorEastAsia" w:cs="Arial"/>
              </w:rPr>
              <w:t>±7.35</w:t>
            </w:r>
          </w:p>
        </w:tc>
        <w:tc>
          <w:tcPr>
            <w:tcW w:w="3540" w:type="dxa"/>
          </w:tcPr>
          <w:p w14:paraId="10704E46" w14:textId="77777777" w:rsidR="00E5370F" w:rsidRDefault="00E5370F" w:rsidP="00F95B14">
            <w:pPr>
              <w:pStyle w:val="TAC"/>
              <w:rPr>
                <w:rFonts w:eastAsiaTheme="minorEastAsia" w:cs="Arial"/>
              </w:rPr>
            </w:pPr>
            <w:r>
              <w:rPr>
                <w:rFonts w:eastAsiaTheme="minorEastAsia" w:cs="Arial"/>
              </w:rPr>
              <w:t>CW</w:t>
            </w:r>
          </w:p>
        </w:tc>
      </w:tr>
      <w:tr w:rsidR="00E5370F" w14:paraId="35775530" w14:textId="77777777" w:rsidTr="00F95B14">
        <w:trPr>
          <w:cantSplit/>
          <w:jc w:val="center"/>
        </w:trPr>
        <w:tc>
          <w:tcPr>
            <w:tcW w:w="2689" w:type="dxa"/>
            <w:tcBorders>
              <w:top w:val="nil"/>
              <w:bottom w:val="single" w:sz="4" w:space="0" w:color="auto"/>
            </w:tcBorders>
            <w:shd w:val="clear" w:color="auto" w:fill="auto"/>
          </w:tcPr>
          <w:p w14:paraId="6A25A56E" w14:textId="77777777" w:rsidR="00E5370F" w:rsidRDefault="00E5370F" w:rsidP="00F95B14">
            <w:pPr>
              <w:pStyle w:val="TAC"/>
              <w:rPr>
                <w:rFonts w:eastAsiaTheme="minorEastAsia"/>
              </w:rPr>
            </w:pPr>
          </w:p>
        </w:tc>
        <w:tc>
          <w:tcPr>
            <w:tcW w:w="3402" w:type="dxa"/>
          </w:tcPr>
          <w:p w14:paraId="41485F3A" w14:textId="77777777" w:rsidR="00E5370F" w:rsidRDefault="00E5370F" w:rsidP="00F95B14">
            <w:pPr>
              <w:pStyle w:val="TAC"/>
              <w:rPr>
                <w:rFonts w:eastAsiaTheme="minorEastAsia" w:cs="Arial"/>
              </w:rPr>
            </w:pPr>
            <w:r>
              <w:rPr>
                <w:rFonts w:eastAsiaTheme="minorEastAsia" w:cs="Arial"/>
              </w:rPr>
              <w:t>±25</w:t>
            </w:r>
          </w:p>
        </w:tc>
        <w:tc>
          <w:tcPr>
            <w:tcW w:w="3540" w:type="dxa"/>
          </w:tcPr>
          <w:p w14:paraId="107A0DFD"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2656349F" w14:textId="77777777" w:rsidTr="00F95B14">
        <w:trPr>
          <w:cantSplit/>
          <w:jc w:val="center"/>
        </w:trPr>
        <w:tc>
          <w:tcPr>
            <w:tcW w:w="2689" w:type="dxa"/>
            <w:tcBorders>
              <w:bottom w:val="nil"/>
            </w:tcBorders>
            <w:shd w:val="clear" w:color="auto" w:fill="auto"/>
          </w:tcPr>
          <w:p w14:paraId="3E0BE7B5" w14:textId="77777777" w:rsidR="00E5370F" w:rsidRDefault="00E5370F" w:rsidP="00F95B14">
            <w:pPr>
              <w:pStyle w:val="TAC"/>
              <w:rPr>
                <w:rFonts w:eastAsiaTheme="minorEastAsia"/>
              </w:rPr>
            </w:pPr>
            <w:r>
              <w:rPr>
                <w:rFonts w:eastAsiaTheme="minorEastAsia" w:cs="Arial"/>
              </w:rPr>
              <w:t>60</w:t>
            </w:r>
          </w:p>
        </w:tc>
        <w:tc>
          <w:tcPr>
            <w:tcW w:w="3402" w:type="dxa"/>
          </w:tcPr>
          <w:p w14:paraId="69C4D95A" w14:textId="77777777" w:rsidR="00E5370F" w:rsidRDefault="00E5370F" w:rsidP="00F95B14">
            <w:pPr>
              <w:pStyle w:val="TAC"/>
              <w:rPr>
                <w:rFonts w:eastAsiaTheme="minorEastAsia" w:cs="Arial"/>
              </w:rPr>
            </w:pPr>
            <w:r>
              <w:rPr>
                <w:rFonts w:eastAsiaTheme="minorEastAsia" w:cs="Arial"/>
              </w:rPr>
              <w:t>±7.49</w:t>
            </w:r>
          </w:p>
        </w:tc>
        <w:tc>
          <w:tcPr>
            <w:tcW w:w="3540" w:type="dxa"/>
          </w:tcPr>
          <w:p w14:paraId="3FD3404A" w14:textId="77777777" w:rsidR="00E5370F" w:rsidRDefault="00E5370F" w:rsidP="00F95B14">
            <w:pPr>
              <w:pStyle w:val="TAC"/>
              <w:rPr>
                <w:rFonts w:eastAsiaTheme="minorEastAsia" w:cs="Arial"/>
              </w:rPr>
            </w:pPr>
            <w:r>
              <w:rPr>
                <w:rFonts w:eastAsiaTheme="minorEastAsia" w:cs="Arial"/>
              </w:rPr>
              <w:t>CW</w:t>
            </w:r>
          </w:p>
        </w:tc>
      </w:tr>
      <w:tr w:rsidR="00E5370F" w14:paraId="3E9843EC" w14:textId="77777777" w:rsidTr="00F95B14">
        <w:trPr>
          <w:cantSplit/>
          <w:jc w:val="center"/>
        </w:trPr>
        <w:tc>
          <w:tcPr>
            <w:tcW w:w="2689" w:type="dxa"/>
            <w:tcBorders>
              <w:top w:val="nil"/>
              <w:bottom w:val="single" w:sz="4" w:space="0" w:color="auto"/>
            </w:tcBorders>
            <w:shd w:val="clear" w:color="auto" w:fill="auto"/>
          </w:tcPr>
          <w:p w14:paraId="542D7427" w14:textId="77777777" w:rsidR="00E5370F" w:rsidRDefault="00E5370F" w:rsidP="00F95B14">
            <w:pPr>
              <w:pStyle w:val="TAC"/>
              <w:rPr>
                <w:rFonts w:eastAsiaTheme="minorEastAsia"/>
              </w:rPr>
            </w:pPr>
          </w:p>
        </w:tc>
        <w:tc>
          <w:tcPr>
            <w:tcW w:w="3402" w:type="dxa"/>
          </w:tcPr>
          <w:p w14:paraId="6ECDE571" w14:textId="77777777" w:rsidR="00E5370F" w:rsidRDefault="00E5370F" w:rsidP="00F95B14">
            <w:pPr>
              <w:pStyle w:val="TAC"/>
              <w:rPr>
                <w:rFonts w:eastAsiaTheme="minorEastAsia" w:cs="Arial"/>
              </w:rPr>
            </w:pPr>
            <w:r>
              <w:rPr>
                <w:rFonts w:eastAsiaTheme="minorEastAsia" w:cs="Arial"/>
              </w:rPr>
              <w:t>±25</w:t>
            </w:r>
          </w:p>
        </w:tc>
        <w:tc>
          <w:tcPr>
            <w:tcW w:w="3540" w:type="dxa"/>
          </w:tcPr>
          <w:p w14:paraId="6BE801C1"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10DD3E35" w14:textId="77777777" w:rsidTr="00F95B14">
        <w:trPr>
          <w:cantSplit/>
          <w:jc w:val="center"/>
        </w:trPr>
        <w:tc>
          <w:tcPr>
            <w:tcW w:w="2689" w:type="dxa"/>
            <w:tcBorders>
              <w:bottom w:val="nil"/>
            </w:tcBorders>
            <w:shd w:val="clear" w:color="auto" w:fill="auto"/>
          </w:tcPr>
          <w:p w14:paraId="7272837B" w14:textId="77777777" w:rsidR="00E5370F" w:rsidRDefault="00E5370F" w:rsidP="00F95B14">
            <w:pPr>
              <w:pStyle w:val="TAC"/>
              <w:rPr>
                <w:rFonts w:eastAsiaTheme="minorEastAsia"/>
              </w:rPr>
            </w:pPr>
            <w:r>
              <w:rPr>
                <w:rFonts w:eastAsiaTheme="minorEastAsia" w:cs="Arial"/>
              </w:rPr>
              <w:t>70</w:t>
            </w:r>
          </w:p>
        </w:tc>
        <w:tc>
          <w:tcPr>
            <w:tcW w:w="3402" w:type="dxa"/>
          </w:tcPr>
          <w:p w14:paraId="2E2B0237" w14:textId="77777777" w:rsidR="00E5370F" w:rsidRDefault="00E5370F" w:rsidP="00F95B14">
            <w:pPr>
              <w:pStyle w:val="TAC"/>
              <w:rPr>
                <w:rFonts w:eastAsiaTheme="minorEastAsia" w:cs="Arial"/>
              </w:rPr>
            </w:pPr>
            <w:r>
              <w:rPr>
                <w:rFonts w:eastAsiaTheme="minorEastAsia" w:cs="Arial"/>
              </w:rPr>
              <w:t>±7.42</w:t>
            </w:r>
          </w:p>
        </w:tc>
        <w:tc>
          <w:tcPr>
            <w:tcW w:w="3540" w:type="dxa"/>
          </w:tcPr>
          <w:p w14:paraId="4300CDA0" w14:textId="77777777" w:rsidR="00E5370F" w:rsidRDefault="00E5370F" w:rsidP="00F95B14">
            <w:pPr>
              <w:pStyle w:val="TAC"/>
              <w:rPr>
                <w:rFonts w:eastAsiaTheme="minorEastAsia" w:cs="Arial"/>
              </w:rPr>
            </w:pPr>
            <w:r>
              <w:rPr>
                <w:rFonts w:eastAsiaTheme="minorEastAsia" w:cs="Arial"/>
              </w:rPr>
              <w:t>CW</w:t>
            </w:r>
          </w:p>
        </w:tc>
      </w:tr>
      <w:tr w:rsidR="00E5370F" w14:paraId="1791C9A9" w14:textId="77777777" w:rsidTr="00F95B14">
        <w:trPr>
          <w:cantSplit/>
          <w:jc w:val="center"/>
        </w:trPr>
        <w:tc>
          <w:tcPr>
            <w:tcW w:w="2689" w:type="dxa"/>
            <w:tcBorders>
              <w:top w:val="nil"/>
              <w:bottom w:val="single" w:sz="4" w:space="0" w:color="auto"/>
            </w:tcBorders>
            <w:shd w:val="clear" w:color="auto" w:fill="auto"/>
          </w:tcPr>
          <w:p w14:paraId="12A82AE2" w14:textId="77777777" w:rsidR="00E5370F" w:rsidRDefault="00E5370F" w:rsidP="00F95B14">
            <w:pPr>
              <w:pStyle w:val="TAC"/>
              <w:rPr>
                <w:rFonts w:eastAsiaTheme="minorEastAsia"/>
              </w:rPr>
            </w:pPr>
          </w:p>
        </w:tc>
        <w:tc>
          <w:tcPr>
            <w:tcW w:w="3402" w:type="dxa"/>
          </w:tcPr>
          <w:p w14:paraId="5881D958" w14:textId="77777777" w:rsidR="00E5370F" w:rsidRDefault="00E5370F" w:rsidP="00F95B14">
            <w:pPr>
              <w:pStyle w:val="TAC"/>
              <w:rPr>
                <w:rFonts w:eastAsiaTheme="minorEastAsia" w:cs="Arial"/>
              </w:rPr>
            </w:pPr>
            <w:r>
              <w:rPr>
                <w:rFonts w:eastAsiaTheme="minorEastAsia" w:cs="Arial"/>
              </w:rPr>
              <w:t>±25</w:t>
            </w:r>
          </w:p>
        </w:tc>
        <w:tc>
          <w:tcPr>
            <w:tcW w:w="3540" w:type="dxa"/>
          </w:tcPr>
          <w:p w14:paraId="087BFC7C"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2D8ABD98" w14:textId="77777777" w:rsidTr="00F95B14">
        <w:trPr>
          <w:cantSplit/>
          <w:jc w:val="center"/>
        </w:trPr>
        <w:tc>
          <w:tcPr>
            <w:tcW w:w="2689" w:type="dxa"/>
            <w:tcBorders>
              <w:bottom w:val="nil"/>
            </w:tcBorders>
            <w:shd w:val="clear" w:color="auto" w:fill="auto"/>
          </w:tcPr>
          <w:p w14:paraId="4EF21D1A" w14:textId="77777777" w:rsidR="00E5370F" w:rsidRDefault="00E5370F" w:rsidP="00F95B14">
            <w:pPr>
              <w:pStyle w:val="TAC"/>
              <w:rPr>
                <w:rFonts w:eastAsiaTheme="minorEastAsia"/>
              </w:rPr>
            </w:pPr>
            <w:r>
              <w:rPr>
                <w:rFonts w:eastAsiaTheme="minorEastAsia" w:cs="Arial"/>
              </w:rPr>
              <w:t>80</w:t>
            </w:r>
          </w:p>
        </w:tc>
        <w:tc>
          <w:tcPr>
            <w:tcW w:w="3402" w:type="dxa"/>
          </w:tcPr>
          <w:p w14:paraId="39535DF0" w14:textId="77777777" w:rsidR="00E5370F" w:rsidRDefault="00E5370F" w:rsidP="00F95B14">
            <w:pPr>
              <w:pStyle w:val="TAC"/>
              <w:rPr>
                <w:rFonts w:eastAsiaTheme="minorEastAsia" w:cs="Arial"/>
              </w:rPr>
            </w:pPr>
            <w:r>
              <w:rPr>
                <w:rFonts w:eastAsiaTheme="minorEastAsia" w:cs="Arial"/>
              </w:rPr>
              <w:t>±7.44</w:t>
            </w:r>
          </w:p>
        </w:tc>
        <w:tc>
          <w:tcPr>
            <w:tcW w:w="3540" w:type="dxa"/>
          </w:tcPr>
          <w:p w14:paraId="4E47A4D1" w14:textId="77777777" w:rsidR="00E5370F" w:rsidRDefault="00E5370F" w:rsidP="00F95B14">
            <w:pPr>
              <w:pStyle w:val="TAC"/>
              <w:rPr>
                <w:rFonts w:eastAsiaTheme="minorEastAsia" w:cs="Arial"/>
              </w:rPr>
            </w:pPr>
            <w:r>
              <w:rPr>
                <w:rFonts w:eastAsiaTheme="minorEastAsia" w:cs="Arial"/>
              </w:rPr>
              <w:t>CW</w:t>
            </w:r>
          </w:p>
        </w:tc>
      </w:tr>
      <w:tr w:rsidR="00E5370F" w14:paraId="1C0A5417" w14:textId="77777777" w:rsidTr="00F95B14">
        <w:trPr>
          <w:cantSplit/>
          <w:jc w:val="center"/>
        </w:trPr>
        <w:tc>
          <w:tcPr>
            <w:tcW w:w="2689" w:type="dxa"/>
            <w:tcBorders>
              <w:top w:val="nil"/>
              <w:bottom w:val="single" w:sz="4" w:space="0" w:color="auto"/>
            </w:tcBorders>
            <w:shd w:val="clear" w:color="auto" w:fill="auto"/>
          </w:tcPr>
          <w:p w14:paraId="3E9837A0" w14:textId="77777777" w:rsidR="00E5370F" w:rsidRDefault="00E5370F" w:rsidP="00F95B14">
            <w:pPr>
              <w:pStyle w:val="TAC"/>
              <w:rPr>
                <w:rFonts w:eastAsiaTheme="minorEastAsia"/>
              </w:rPr>
            </w:pPr>
          </w:p>
        </w:tc>
        <w:tc>
          <w:tcPr>
            <w:tcW w:w="3402" w:type="dxa"/>
          </w:tcPr>
          <w:p w14:paraId="709AD2EF" w14:textId="77777777" w:rsidR="00E5370F" w:rsidRDefault="00E5370F" w:rsidP="00F95B14">
            <w:pPr>
              <w:pStyle w:val="TAC"/>
              <w:rPr>
                <w:rFonts w:eastAsiaTheme="minorEastAsia" w:cs="Arial"/>
              </w:rPr>
            </w:pPr>
            <w:r>
              <w:rPr>
                <w:rFonts w:eastAsiaTheme="minorEastAsia" w:cs="Arial"/>
              </w:rPr>
              <w:t>±25</w:t>
            </w:r>
          </w:p>
        </w:tc>
        <w:tc>
          <w:tcPr>
            <w:tcW w:w="3540" w:type="dxa"/>
          </w:tcPr>
          <w:p w14:paraId="7E9B048B"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52A5DE20" w14:textId="77777777" w:rsidTr="00F95B14">
        <w:trPr>
          <w:cantSplit/>
          <w:jc w:val="center"/>
        </w:trPr>
        <w:tc>
          <w:tcPr>
            <w:tcW w:w="2689" w:type="dxa"/>
            <w:tcBorders>
              <w:bottom w:val="nil"/>
            </w:tcBorders>
            <w:shd w:val="clear" w:color="auto" w:fill="auto"/>
          </w:tcPr>
          <w:p w14:paraId="5348B91E" w14:textId="77777777" w:rsidR="00E5370F" w:rsidRDefault="00E5370F" w:rsidP="00F95B14">
            <w:pPr>
              <w:pStyle w:val="TAC"/>
              <w:rPr>
                <w:rFonts w:eastAsiaTheme="minorEastAsia"/>
              </w:rPr>
            </w:pPr>
            <w:r>
              <w:rPr>
                <w:rFonts w:eastAsiaTheme="minorEastAsia" w:cs="Arial"/>
              </w:rPr>
              <w:t>90</w:t>
            </w:r>
          </w:p>
        </w:tc>
        <w:tc>
          <w:tcPr>
            <w:tcW w:w="3402" w:type="dxa"/>
          </w:tcPr>
          <w:p w14:paraId="27F287AC" w14:textId="77777777" w:rsidR="00E5370F" w:rsidRDefault="00E5370F" w:rsidP="00F95B14">
            <w:pPr>
              <w:pStyle w:val="TAC"/>
              <w:rPr>
                <w:rFonts w:eastAsiaTheme="minorEastAsia" w:cs="Arial"/>
              </w:rPr>
            </w:pPr>
            <w:r>
              <w:rPr>
                <w:rFonts w:eastAsiaTheme="minorEastAsia" w:cs="Arial"/>
              </w:rPr>
              <w:t>±7.46</w:t>
            </w:r>
          </w:p>
        </w:tc>
        <w:tc>
          <w:tcPr>
            <w:tcW w:w="3540" w:type="dxa"/>
          </w:tcPr>
          <w:p w14:paraId="1E4B87CF" w14:textId="77777777" w:rsidR="00E5370F" w:rsidRDefault="00E5370F" w:rsidP="00F95B14">
            <w:pPr>
              <w:pStyle w:val="TAC"/>
              <w:rPr>
                <w:rFonts w:eastAsiaTheme="minorEastAsia" w:cs="Arial"/>
              </w:rPr>
            </w:pPr>
            <w:r>
              <w:rPr>
                <w:rFonts w:eastAsiaTheme="minorEastAsia" w:cs="Arial"/>
              </w:rPr>
              <w:t>CW</w:t>
            </w:r>
          </w:p>
        </w:tc>
      </w:tr>
      <w:tr w:rsidR="00E5370F" w14:paraId="734CA330" w14:textId="77777777" w:rsidTr="00F95B14">
        <w:trPr>
          <w:cantSplit/>
          <w:jc w:val="center"/>
        </w:trPr>
        <w:tc>
          <w:tcPr>
            <w:tcW w:w="2689" w:type="dxa"/>
            <w:tcBorders>
              <w:top w:val="nil"/>
              <w:bottom w:val="single" w:sz="4" w:space="0" w:color="auto"/>
            </w:tcBorders>
            <w:shd w:val="clear" w:color="auto" w:fill="auto"/>
          </w:tcPr>
          <w:p w14:paraId="404747DE" w14:textId="77777777" w:rsidR="00E5370F" w:rsidRDefault="00E5370F" w:rsidP="00F95B14">
            <w:pPr>
              <w:pStyle w:val="TAC"/>
              <w:rPr>
                <w:rFonts w:eastAsiaTheme="minorEastAsia"/>
              </w:rPr>
            </w:pPr>
          </w:p>
        </w:tc>
        <w:tc>
          <w:tcPr>
            <w:tcW w:w="3402" w:type="dxa"/>
          </w:tcPr>
          <w:p w14:paraId="099CEC1D" w14:textId="77777777" w:rsidR="00E5370F" w:rsidRDefault="00E5370F" w:rsidP="00F95B14">
            <w:pPr>
              <w:pStyle w:val="TAC"/>
              <w:rPr>
                <w:rFonts w:eastAsiaTheme="minorEastAsia" w:cs="Arial"/>
              </w:rPr>
            </w:pPr>
            <w:r>
              <w:rPr>
                <w:rFonts w:eastAsiaTheme="minorEastAsia" w:cs="Arial"/>
              </w:rPr>
              <w:t>±25</w:t>
            </w:r>
          </w:p>
        </w:tc>
        <w:tc>
          <w:tcPr>
            <w:tcW w:w="3540" w:type="dxa"/>
          </w:tcPr>
          <w:p w14:paraId="641ACD8E"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45E914C0" w14:textId="77777777" w:rsidTr="00F95B14">
        <w:trPr>
          <w:cantSplit/>
          <w:jc w:val="center"/>
        </w:trPr>
        <w:tc>
          <w:tcPr>
            <w:tcW w:w="2689" w:type="dxa"/>
            <w:tcBorders>
              <w:bottom w:val="nil"/>
            </w:tcBorders>
            <w:shd w:val="clear" w:color="auto" w:fill="auto"/>
          </w:tcPr>
          <w:p w14:paraId="5E1D6A23" w14:textId="77777777" w:rsidR="00E5370F" w:rsidRDefault="00E5370F" w:rsidP="00F95B14">
            <w:pPr>
              <w:pStyle w:val="TAC"/>
              <w:rPr>
                <w:rFonts w:eastAsiaTheme="minorEastAsia"/>
              </w:rPr>
            </w:pPr>
            <w:r>
              <w:rPr>
                <w:rFonts w:eastAsiaTheme="minorEastAsia" w:cs="Arial"/>
              </w:rPr>
              <w:t>100</w:t>
            </w:r>
          </w:p>
        </w:tc>
        <w:tc>
          <w:tcPr>
            <w:tcW w:w="3402" w:type="dxa"/>
          </w:tcPr>
          <w:p w14:paraId="297DAABD" w14:textId="77777777" w:rsidR="00E5370F" w:rsidRDefault="00E5370F" w:rsidP="00F95B14">
            <w:pPr>
              <w:pStyle w:val="TAC"/>
              <w:rPr>
                <w:rFonts w:eastAsiaTheme="minorEastAsia" w:cs="Arial"/>
              </w:rPr>
            </w:pPr>
            <w:r>
              <w:rPr>
                <w:rFonts w:eastAsiaTheme="minorEastAsia" w:cs="Arial"/>
              </w:rPr>
              <w:t>±7.48</w:t>
            </w:r>
          </w:p>
        </w:tc>
        <w:tc>
          <w:tcPr>
            <w:tcW w:w="3540" w:type="dxa"/>
          </w:tcPr>
          <w:p w14:paraId="550BEF53" w14:textId="77777777" w:rsidR="00E5370F" w:rsidRDefault="00E5370F" w:rsidP="00F95B14">
            <w:pPr>
              <w:pStyle w:val="TAC"/>
              <w:rPr>
                <w:rFonts w:eastAsiaTheme="minorEastAsia" w:cs="Arial"/>
              </w:rPr>
            </w:pPr>
            <w:r>
              <w:rPr>
                <w:rFonts w:eastAsiaTheme="minorEastAsia" w:cs="Arial"/>
              </w:rPr>
              <w:t>CW</w:t>
            </w:r>
          </w:p>
        </w:tc>
      </w:tr>
      <w:tr w:rsidR="00E5370F" w14:paraId="13F2A17A" w14:textId="77777777" w:rsidTr="00F95B14">
        <w:trPr>
          <w:cantSplit/>
          <w:jc w:val="center"/>
        </w:trPr>
        <w:tc>
          <w:tcPr>
            <w:tcW w:w="2689" w:type="dxa"/>
            <w:tcBorders>
              <w:top w:val="nil"/>
            </w:tcBorders>
            <w:shd w:val="clear" w:color="auto" w:fill="auto"/>
          </w:tcPr>
          <w:p w14:paraId="19CDDC2C" w14:textId="77777777" w:rsidR="00E5370F" w:rsidRDefault="00E5370F" w:rsidP="00F95B14">
            <w:pPr>
              <w:pStyle w:val="TAC"/>
              <w:rPr>
                <w:rFonts w:eastAsiaTheme="minorEastAsia"/>
              </w:rPr>
            </w:pPr>
          </w:p>
        </w:tc>
        <w:tc>
          <w:tcPr>
            <w:tcW w:w="3402" w:type="dxa"/>
          </w:tcPr>
          <w:p w14:paraId="09845656" w14:textId="77777777" w:rsidR="00E5370F" w:rsidRDefault="00E5370F" w:rsidP="00F95B14">
            <w:pPr>
              <w:pStyle w:val="TAC"/>
              <w:rPr>
                <w:rFonts w:eastAsiaTheme="minorEastAsia" w:cs="Arial"/>
              </w:rPr>
            </w:pPr>
            <w:r>
              <w:rPr>
                <w:rFonts w:eastAsiaTheme="minorEastAsia" w:cs="Arial"/>
              </w:rPr>
              <w:t>±25</w:t>
            </w:r>
          </w:p>
        </w:tc>
        <w:tc>
          <w:tcPr>
            <w:tcW w:w="3540" w:type="dxa"/>
          </w:tcPr>
          <w:p w14:paraId="34F0C642"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747F928D" w14:textId="77777777" w:rsidTr="00F95B14">
        <w:trPr>
          <w:cantSplit/>
          <w:jc w:val="center"/>
        </w:trPr>
        <w:tc>
          <w:tcPr>
            <w:tcW w:w="9631" w:type="dxa"/>
            <w:gridSpan w:val="3"/>
            <w:shd w:val="clear" w:color="auto" w:fill="auto"/>
          </w:tcPr>
          <w:p w14:paraId="5E299471" w14:textId="77777777" w:rsidR="00E5370F" w:rsidRDefault="00E5370F" w:rsidP="00F95B14">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7C30AC0E" w14:textId="77777777" w:rsidR="00E5370F" w:rsidRDefault="00E5370F" w:rsidP="00F95B14">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7245A2B3" w14:textId="77777777" w:rsidR="00E5370F" w:rsidRDefault="00E5370F" w:rsidP="00F95B14">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IAB-MT</w:t>
            </w:r>
            <w:r>
              <w:rPr>
                <w:rFonts w:eastAsiaTheme="minorEastAsia" w:cs="Arial"/>
                <w:i/>
              </w:rPr>
              <w:t xml:space="preserve"> RF Bandwidth </w:t>
            </w:r>
            <w:r>
              <w:rPr>
                <w:rFonts w:eastAsia="Yu Mincho"/>
                <w:i/>
              </w:rPr>
              <w:t>edge</w:t>
            </w:r>
            <w:r>
              <w:rPr>
                <w:rFonts w:eastAsia="Yu Mincho"/>
              </w:rPr>
              <w:t>.</w:t>
            </w:r>
          </w:p>
        </w:tc>
      </w:tr>
    </w:tbl>
    <w:p w14:paraId="5D263038" w14:textId="77777777" w:rsidR="00E5370F" w:rsidRDefault="00E5370F" w:rsidP="00E5370F">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6C15C1D6" w14:textId="77777777" w:rsidR="00E5370F" w:rsidRDefault="00E5370F" w:rsidP="00E5370F">
      <w:pPr>
        <w:pStyle w:val="TH"/>
        <w:rPr>
          <w:rFonts w:eastAsiaTheme="minorEastAsia"/>
        </w:rPr>
      </w:pPr>
      <w:bookmarkStart w:id="8038" w:name="_Toc73963022"/>
      <w:bookmarkStart w:id="8039" w:name="_Toc75260199"/>
      <w:bookmarkStart w:id="8040" w:name="_Toc75275741"/>
      <w:bookmarkStart w:id="8041" w:name="_Toc75276252"/>
      <w:bookmarkStart w:id="8042" w:name="_Toc76541751"/>
      <w:bookmarkStart w:id="8043" w:name="_Toc82437520"/>
      <w:bookmarkStart w:id="8044" w:name="_Toc89944886"/>
      <w:bookmarkStart w:id="8045" w:name="_Toc98753904"/>
      <w:bookmarkStart w:id="8046" w:name="_Toc106180890"/>
      <w:bookmarkStart w:id="8047" w:name="_Toc114150935"/>
      <w:bookmarkStart w:id="8048" w:name="_Toc124151338"/>
      <w:bookmarkStart w:id="8049" w:name="_Toc124151858"/>
      <w:bookmarkStart w:id="8050" w:name="_Toc124152378"/>
      <w:bookmarkStart w:id="8051" w:name="_Toc130396910"/>
      <w:bookmarkStart w:id="8052" w:name="_Toc130397430"/>
      <w:r>
        <w:rPr>
          <w:rFonts w:eastAsiaTheme="minorEastAsia"/>
        </w:rPr>
        <w:lastRenderedPageBreak/>
        <w:t xml:space="preserve">Table </w:t>
      </w:r>
      <w:r>
        <w:rPr>
          <w:rFonts w:eastAsiaTheme="minorEastAsia"/>
          <w:lang w:eastAsia="zh-CN"/>
        </w:rPr>
        <w:t>7.7</w:t>
      </w:r>
      <w:r>
        <w:rPr>
          <w:rFonts w:eastAsiaTheme="minorEastAsia"/>
        </w:rPr>
        <w:t>.5</w:t>
      </w:r>
      <w:r>
        <w:rPr>
          <w:rFonts w:eastAsia="SimSun" w:hint="eastAsia"/>
          <w:lang w:eastAsia="zh-CN"/>
        </w:rPr>
        <w:t>.2</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E5370F" w14:paraId="4CA99195" w14:textId="77777777" w:rsidTr="00F95B14">
        <w:trPr>
          <w:cantSplit/>
          <w:jc w:val="center"/>
        </w:trPr>
        <w:tc>
          <w:tcPr>
            <w:tcW w:w="2689" w:type="dxa"/>
            <w:tcBorders>
              <w:bottom w:val="single" w:sz="4" w:space="0" w:color="auto"/>
            </w:tcBorders>
            <w:shd w:val="clear" w:color="auto" w:fill="auto"/>
          </w:tcPr>
          <w:p w14:paraId="19BA1DB7" w14:textId="77777777" w:rsidR="00E5370F" w:rsidRDefault="00E5370F" w:rsidP="00F95B14">
            <w:pPr>
              <w:pStyle w:val="TAH"/>
              <w:rPr>
                <w:rFonts w:eastAsiaTheme="minorEastAsia" w:cs="Arial"/>
              </w:rPr>
            </w:pPr>
            <w:r>
              <w:rPr>
                <w:rFonts w:eastAsia="SimSun" w:hint="eastAsia"/>
                <w:i/>
                <w:lang w:eastAsia="zh-CN"/>
              </w:rPr>
              <w:t>IAB-MT</w:t>
            </w:r>
            <w:r>
              <w:rPr>
                <w:rFonts w:eastAsiaTheme="minorEastAsia"/>
                <w:i/>
              </w:rPr>
              <w:t xml:space="preserve"> channel bandwidth</w:t>
            </w:r>
            <w:r>
              <w:rPr>
                <w:rFonts w:eastAsiaTheme="minorEastAsia"/>
              </w:rPr>
              <w:t xml:space="preserve"> of the lowest/highest carrier received (MHz)</w:t>
            </w:r>
          </w:p>
        </w:tc>
        <w:tc>
          <w:tcPr>
            <w:tcW w:w="3543" w:type="dxa"/>
          </w:tcPr>
          <w:p w14:paraId="1412A969" w14:textId="77777777" w:rsidR="00E5370F" w:rsidRDefault="00E5370F" w:rsidP="00F95B14">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IAB-MT</w:t>
            </w:r>
            <w:r>
              <w:rPr>
                <w:rFonts w:eastAsiaTheme="minorEastAsia" w:cs="Arial"/>
                <w:i/>
              </w:rPr>
              <w:t xml:space="preserve"> RF Bandwidth edge</w:t>
            </w:r>
            <w:r>
              <w:rPr>
                <w:rFonts w:eastAsiaTheme="minorEastAsia" w:cs="Arial"/>
              </w:rPr>
              <w:t xml:space="preserve"> or sub-block edge inside a sub-block gap (kHz) (Note 3)</w:t>
            </w:r>
          </w:p>
        </w:tc>
        <w:tc>
          <w:tcPr>
            <w:tcW w:w="3399" w:type="dxa"/>
          </w:tcPr>
          <w:p w14:paraId="2AF9CFE7" w14:textId="77777777" w:rsidR="00E5370F" w:rsidRDefault="00E5370F" w:rsidP="00F95B14">
            <w:pPr>
              <w:pStyle w:val="TAH"/>
              <w:rPr>
                <w:rFonts w:eastAsiaTheme="minorEastAsia" w:cs="Arial"/>
              </w:rPr>
            </w:pPr>
            <w:r>
              <w:rPr>
                <w:rFonts w:eastAsiaTheme="minorEastAsia" w:cs="Arial"/>
              </w:rPr>
              <w:t>Type of interfering signals</w:t>
            </w:r>
          </w:p>
        </w:tc>
      </w:tr>
      <w:tr w:rsidR="00E5370F" w14:paraId="30B21919" w14:textId="77777777" w:rsidTr="00F95B14">
        <w:trPr>
          <w:cantSplit/>
          <w:jc w:val="center"/>
        </w:trPr>
        <w:tc>
          <w:tcPr>
            <w:tcW w:w="2689" w:type="dxa"/>
            <w:tcBorders>
              <w:bottom w:val="nil"/>
            </w:tcBorders>
            <w:shd w:val="clear" w:color="auto" w:fill="auto"/>
          </w:tcPr>
          <w:p w14:paraId="2042D19B" w14:textId="77777777" w:rsidR="00E5370F" w:rsidRDefault="00E5370F" w:rsidP="00F95B14">
            <w:pPr>
              <w:pStyle w:val="TAC"/>
              <w:rPr>
                <w:rFonts w:eastAsiaTheme="minorEastAsia"/>
              </w:rPr>
            </w:pPr>
            <w:r>
              <w:rPr>
                <w:rFonts w:eastAsiaTheme="minorEastAsia" w:cs="Arial"/>
              </w:rPr>
              <w:t>10</w:t>
            </w:r>
          </w:p>
        </w:tc>
        <w:tc>
          <w:tcPr>
            <w:tcW w:w="3543" w:type="dxa"/>
          </w:tcPr>
          <w:p w14:paraId="3E6FDDEF" w14:textId="77777777" w:rsidR="00E5370F" w:rsidRDefault="00E5370F" w:rsidP="00F95B14">
            <w:pPr>
              <w:pStyle w:val="TAC"/>
              <w:rPr>
                <w:rFonts w:eastAsiaTheme="minorEastAsia" w:cs="Arial"/>
              </w:rPr>
            </w:pPr>
            <w:r>
              <w:rPr>
                <w:rFonts w:eastAsiaTheme="minorEastAsia" w:cs="Arial"/>
              </w:rPr>
              <w:t>±370</w:t>
            </w:r>
          </w:p>
        </w:tc>
        <w:tc>
          <w:tcPr>
            <w:tcW w:w="3399" w:type="dxa"/>
          </w:tcPr>
          <w:p w14:paraId="64A1DD42" w14:textId="77777777" w:rsidR="00E5370F" w:rsidRDefault="00E5370F" w:rsidP="00F95B14">
            <w:pPr>
              <w:pStyle w:val="TAC"/>
              <w:rPr>
                <w:rFonts w:eastAsiaTheme="minorEastAsia" w:cs="Arial"/>
              </w:rPr>
            </w:pPr>
            <w:r>
              <w:rPr>
                <w:rFonts w:eastAsiaTheme="minorEastAsia" w:cs="Arial"/>
              </w:rPr>
              <w:t>CW</w:t>
            </w:r>
          </w:p>
        </w:tc>
      </w:tr>
      <w:tr w:rsidR="00E5370F" w14:paraId="2E573C5D" w14:textId="77777777" w:rsidTr="00F95B14">
        <w:trPr>
          <w:cantSplit/>
          <w:jc w:val="center"/>
        </w:trPr>
        <w:tc>
          <w:tcPr>
            <w:tcW w:w="2689" w:type="dxa"/>
            <w:tcBorders>
              <w:top w:val="nil"/>
              <w:bottom w:val="single" w:sz="4" w:space="0" w:color="auto"/>
            </w:tcBorders>
            <w:shd w:val="clear" w:color="auto" w:fill="auto"/>
          </w:tcPr>
          <w:p w14:paraId="3B79B20B" w14:textId="77777777" w:rsidR="00E5370F" w:rsidRDefault="00E5370F" w:rsidP="00F95B14">
            <w:pPr>
              <w:pStyle w:val="TAC"/>
              <w:rPr>
                <w:rFonts w:eastAsiaTheme="minorEastAsia"/>
              </w:rPr>
            </w:pPr>
          </w:p>
        </w:tc>
        <w:tc>
          <w:tcPr>
            <w:tcW w:w="3543" w:type="dxa"/>
          </w:tcPr>
          <w:p w14:paraId="46B0214B" w14:textId="77777777" w:rsidR="00E5370F" w:rsidRDefault="00E5370F" w:rsidP="00F95B14">
            <w:pPr>
              <w:pStyle w:val="TAC"/>
              <w:rPr>
                <w:rFonts w:eastAsiaTheme="minorEastAsia" w:cs="Arial"/>
              </w:rPr>
            </w:pPr>
            <w:r>
              <w:rPr>
                <w:rFonts w:eastAsiaTheme="minorEastAsia" w:cs="Arial"/>
              </w:rPr>
              <w:t>±1960</w:t>
            </w:r>
          </w:p>
        </w:tc>
        <w:tc>
          <w:tcPr>
            <w:tcW w:w="3399" w:type="dxa"/>
          </w:tcPr>
          <w:p w14:paraId="6DFA1728"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D41BCD1" w14:textId="77777777" w:rsidTr="00F95B14">
        <w:trPr>
          <w:cantSplit/>
          <w:jc w:val="center"/>
        </w:trPr>
        <w:tc>
          <w:tcPr>
            <w:tcW w:w="2689" w:type="dxa"/>
            <w:tcBorders>
              <w:bottom w:val="nil"/>
            </w:tcBorders>
            <w:shd w:val="clear" w:color="auto" w:fill="auto"/>
          </w:tcPr>
          <w:p w14:paraId="63B385BD" w14:textId="77777777" w:rsidR="00E5370F" w:rsidRDefault="00E5370F" w:rsidP="00F95B14">
            <w:pPr>
              <w:pStyle w:val="TAC"/>
              <w:rPr>
                <w:rFonts w:eastAsiaTheme="minorEastAsia"/>
              </w:rPr>
            </w:pPr>
            <w:r>
              <w:rPr>
                <w:rFonts w:eastAsiaTheme="minorEastAsia" w:cs="Arial"/>
              </w:rPr>
              <w:t>15 (Note 2)</w:t>
            </w:r>
          </w:p>
        </w:tc>
        <w:tc>
          <w:tcPr>
            <w:tcW w:w="3543" w:type="dxa"/>
          </w:tcPr>
          <w:p w14:paraId="791E8836" w14:textId="77777777" w:rsidR="00E5370F" w:rsidRDefault="00E5370F" w:rsidP="00F95B14">
            <w:pPr>
              <w:pStyle w:val="TAC"/>
              <w:rPr>
                <w:rFonts w:eastAsiaTheme="minorEastAsia" w:cs="Arial"/>
              </w:rPr>
            </w:pPr>
            <w:r>
              <w:rPr>
                <w:rFonts w:eastAsiaTheme="minorEastAsia" w:cs="Arial"/>
              </w:rPr>
              <w:t>±380</w:t>
            </w:r>
          </w:p>
        </w:tc>
        <w:tc>
          <w:tcPr>
            <w:tcW w:w="3399" w:type="dxa"/>
          </w:tcPr>
          <w:p w14:paraId="235C76AE" w14:textId="77777777" w:rsidR="00E5370F" w:rsidRDefault="00E5370F" w:rsidP="00F95B14">
            <w:pPr>
              <w:pStyle w:val="TAC"/>
              <w:rPr>
                <w:rFonts w:eastAsiaTheme="minorEastAsia" w:cs="Arial"/>
              </w:rPr>
            </w:pPr>
            <w:r>
              <w:rPr>
                <w:rFonts w:eastAsiaTheme="minorEastAsia" w:cs="Arial"/>
              </w:rPr>
              <w:t>CW</w:t>
            </w:r>
          </w:p>
        </w:tc>
      </w:tr>
      <w:tr w:rsidR="00E5370F" w14:paraId="407D7734" w14:textId="77777777" w:rsidTr="00F95B14">
        <w:trPr>
          <w:cantSplit/>
          <w:jc w:val="center"/>
        </w:trPr>
        <w:tc>
          <w:tcPr>
            <w:tcW w:w="2689" w:type="dxa"/>
            <w:tcBorders>
              <w:top w:val="nil"/>
              <w:bottom w:val="single" w:sz="4" w:space="0" w:color="auto"/>
            </w:tcBorders>
            <w:shd w:val="clear" w:color="auto" w:fill="auto"/>
          </w:tcPr>
          <w:p w14:paraId="4DF55BF7" w14:textId="77777777" w:rsidR="00E5370F" w:rsidRDefault="00E5370F" w:rsidP="00F95B14">
            <w:pPr>
              <w:pStyle w:val="TAC"/>
              <w:rPr>
                <w:rFonts w:eastAsiaTheme="minorEastAsia"/>
              </w:rPr>
            </w:pPr>
          </w:p>
        </w:tc>
        <w:tc>
          <w:tcPr>
            <w:tcW w:w="3543" w:type="dxa"/>
          </w:tcPr>
          <w:p w14:paraId="58D5FBDB" w14:textId="77777777" w:rsidR="00E5370F" w:rsidRDefault="00E5370F" w:rsidP="00F95B14">
            <w:pPr>
              <w:pStyle w:val="TAC"/>
              <w:rPr>
                <w:rFonts w:eastAsiaTheme="minorEastAsia" w:cs="Arial"/>
              </w:rPr>
            </w:pPr>
            <w:r>
              <w:rPr>
                <w:rFonts w:eastAsiaTheme="minorEastAsia" w:cs="Arial"/>
              </w:rPr>
              <w:t>±1960</w:t>
            </w:r>
          </w:p>
        </w:tc>
        <w:tc>
          <w:tcPr>
            <w:tcW w:w="3399" w:type="dxa"/>
          </w:tcPr>
          <w:p w14:paraId="242BD455"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D50E202" w14:textId="77777777" w:rsidTr="00F95B14">
        <w:trPr>
          <w:cantSplit/>
          <w:jc w:val="center"/>
        </w:trPr>
        <w:tc>
          <w:tcPr>
            <w:tcW w:w="2689" w:type="dxa"/>
            <w:tcBorders>
              <w:bottom w:val="nil"/>
            </w:tcBorders>
            <w:shd w:val="clear" w:color="auto" w:fill="auto"/>
          </w:tcPr>
          <w:p w14:paraId="2852D3D1" w14:textId="77777777" w:rsidR="00E5370F" w:rsidRDefault="00E5370F" w:rsidP="00F95B14">
            <w:pPr>
              <w:pStyle w:val="TAC"/>
              <w:rPr>
                <w:rFonts w:eastAsiaTheme="minorEastAsia"/>
              </w:rPr>
            </w:pPr>
            <w:r>
              <w:rPr>
                <w:rFonts w:eastAsiaTheme="minorEastAsia" w:cs="Arial"/>
              </w:rPr>
              <w:t>20 (Note 2)</w:t>
            </w:r>
          </w:p>
        </w:tc>
        <w:tc>
          <w:tcPr>
            <w:tcW w:w="3543" w:type="dxa"/>
          </w:tcPr>
          <w:p w14:paraId="0C94CF2C" w14:textId="77777777" w:rsidR="00E5370F" w:rsidRDefault="00E5370F" w:rsidP="00F95B14">
            <w:pPr>
              <w:pStyle w:val="TAC"/>
              <w:rPr>
                <w:rFonts w:eastAsiaTheme="minorEastAsia" w:cs="Arial"/>
              </w:rPr>
            </w:pPr>
            <w:r>
              <w:rPr>
                <w:rFonts w:eastAsiaTheme="minorEastAsia" w:cs="Arial"/>
              </w:rPr>
              <w:t>±390</w:t>
            </w:r>
          </w:p>
        </w:tc>
        <w:tc>
          <w:tcPr>
            <w:tcW w:w="3399" w:type="dxa"/>
          </w:tcPr>
          <w:p w14:paraId="43DC8115" w14:textId="77777777" w:rsidR="00E5370F" w:rsidRDefault="00E5370F" w:rsidP="00F95B14">
            <w:pPr>
              <w:pStyle w:val="TAC"/>
              <w:rPr>
                <w:rFonts w:eastAsiaTheme="minorEastAsia" w:cs="Arial"/>
              </w:rPr>
            </w:pPr>
            <w:r>
              <w:rPr>
                <w:rFonts w:eastAsiaTheme="minorEastAsia" w:cs="Arial"/>
              </w:rPr>
              <w:t>CW</w:t>
            </w:r>
          </w:p>
        </w:tc>
      </w:tr>
      <w:tr w:rsidR="00E5370F" w14:paraId="6D8AD5F8" w14:textId="77777777" w:rsidTr="00F95B14">
        <w:trPr>
          <w:cantSplit/>
          <w:jc w:val="center"/>
        </w:trPr>
        <w:tc>
          <w:tcPr>
            <w:tcW w:w="2689" w:type="dxa"/>
            <w:tcBorders>
              <w:top w:val="nil"/>
              <w:bottom w:val="single" w:sz="4" w:space="0" w:color="auto"/>
            </w:tcBorders>
            <w:shd w:val="clear" w:color="auto" w:fill="auto"/>
          </w:tcPr>
          <w:p w14:paraId="22FB6FB3" w14:textId="77777777" w:rsidR="00E5370F" w:rsidRDefault="00E5370F" w:rsidP="00F95B14">
            <w:pPr>
              <w:pStyle w:val="TAC"/>
              <w:rPr>
                <w:rFonts w:eastAsiaTheme="minorEastAsia"/>
              </w:rPr>
            </w:pPr>
          </w:p>
        </w:tc>
        <w:tc>
          <w:tcPr>
            <w:tcW w:w="3543" w:type="dxa"/>
          </w:tcPr>
          <w:p w14:paraId="22F8DB01" w14:textId="77777777" w:rsidR="00E5370F" w:rsidRDefault="00E5370F" w:rsidP="00F95B14">
            <w:pPr>
              <w:pStyle w:val="TAC"/>
              <w:rPr>
                <w:rFonts w:eastAsiaTheme="minorEastAsia" w:cs="Arial"/>
              </w:rPr>
            </w:pPr>
            <w:r>
              <w:rPr>
                <w:rFonts w:eastAsiaTheme="minorEastAsia" w:cs="Arial"/>
              </w:rPr>
              <w:t>±2320</w:t>
            </w:r>
          </w:p>
        </w:tc>
        <w:tc>
          <w:tcPr>
            <w:tcW w:w="3399" w:type="dxa"/>
          </w:tcPr>
          <w:p w14:paraId="3FF678F3"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307D2FF0" w14:textId="77777777" w:rsidTr="00F95B14">
        <w:trPr>
          <w:cantSplit/>
          <w:jc w:val="center"/>
        </w:trPr>
        <w:tc>
          <w:tcPr>
            <w:tcW w:w="2689" w:type="dxa"/>
            <w:tcBorders>
              <w:bottom w:val="nil"/>
            </w:tcBorders>
            <w:shd w:val="clear" w:color="auto" w:fill="auto"/>
          </w:tcPr>
          <w:p w14:paraId="023F872E" w14:textId="77777777" w:rsidR="00E5370F" w:rsidRDefault="00E5370F" w:rsidP="00F95B14">
            <w:pPr>
              <w:pStyle w:val="TAC"/>
              <w:rPr>
                <w:rFonts w:eastAsiaTheme="minorEastAsia"/>
              </w:rPr>
            </w:pPr>
            <w:r>
              <w:rPr>
                <w:rFonts w:eastAsiaTheme="minorEastAsia" w:cs="Arial"/>
              </w:rPr>
              <w:t>25 (Note 2)</w:t>
            </w:r>
          </w:p>
        </w:tc>
        <w:tc>
          <w:tcPr>
            <w:tcW w:w="3543" w:type="dxa"/>
          </w:tcPr>
          <w:p w14:paraId="5A319B65" w14:textId="77777777" w:rsidR="00E5370F" w:rsidRDefault="00E5370F" w:rsidP="00F95B14">
            <w:pPr>
              <w:pStyle w:val="TAC"/>
              <w:rPr>
                <w:rFonts w:eastAsiaTheme="minorEastAsia" w:cs="Arial"/>
              </w:rPr>
            </w:pPr>
            <w:r>
              <w:rPr>
                <w:rFonts w:eastAsiaTheme="minorEastAsia" w:cs="Arial"/>
              </w:rPr>
              <w:t>±325</w:t>
            </w:r>
          </w:p>
        </w:tc>
        <w:tc>
          <w:tcPr>
            <w:tcW w:w="3399" w:type="dxa"/>
          </w:tcPr>
          <w:p w14:paraId="3C234790" w14:textId="77777777" w:rsidR="00E5370F" w:rsidRDefault="00E5370F" w:rsidP="00F95B14">
            <w:pPr>
              <w:pStyle w:val="TAC"/>
              <w:rPr>
                <w:rFonts w:eastAsiaTheme="minorEastAsia" w:cs="Arial"/>
              </w:rPr>
            </w:pPr>
            <w:r>
              <w:rPr>
                <w:rFonts w:eastAsiaTheme="minorEastAsia" w:cs="Arial"/>
              </w:rPr>
              <w:t>CW</w:t>
            </w:r>
          </w:p>
        </w:tc>
      </w:tr>
      <w:tr w:rsidR="00E5370F" w14:paraId="49A72E27" w14:textId="77777777" w:rsidTr="00F95B14">
        <w:trPr>
          <w:cantSplit/>
          <w:jc w:val="center"/>
        </w:trPr>
        <w:tc>
          <w:tcPr>
            <w:tcW w:w="2689" w:type="dxa"/>
            <w:tcBorders>
              <w:top w:val="nil"/>
              <w:bottom w:val="single" w:sz="4" w:space="0" w:color="auto"/>
            </w:tcBorders>
            <w:shd w:val="clear" w:color="auto" w:fill="auto"/>
          </w:tcPr>
          <w:p w14:paraId="4DA4CEBF" w14:textId="77777777" w:rsidR="00E5370F" w:rsidRDefault="00E5370F" w:rsidP="00F95B14">
            <w:pPr>
              <w:pStyle w:val="TAC"/>
              <w:rPr>
                <w:rFonts w:eastAsiaTheme="minorEastAsia"/>
              </w:rPr>
            </w:pPr>
          </w:p>
        </w:tc>
        <w:tc>
          <w:tcPr>
            <w:tcW w:w="3543" w:type="dxa"/>
          </w:tcPr>
          <w:p w14:paraId="469C56F1" w14:textId="77777777" w:rsidR="00E5370F" w:rsidRDefault="00E5370F" w:rsidP="00F95B14">
            <w:pPr>
              <w:pStyle w:val="TAC"/>
              <w:rPr>
                <w:rFonts w:eastAsiaTheme="minorEastAsia" w:cs="Arial"/>
              </w:rPr>
            </w:pPr>
            <w:r>
              <w:rPr>
                <w:rFonts w:eastAsiaTheme="minorEastAsia" w:cs="Arial"/>
              </w:rPr>
              <w:t>±2350</w:t>
            </w:r>
          </w:p>
        </w:tc>
        <w:tc>
          <w:tcPr>
            <w:tcW w:w="3399" w:type="dxa"/>
          </w:tcPr>
          <w:p w14:paraId="76C0486B"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7F134D1" w14:textId="77777777" w:rsidTr="00F95B14">
        <w:trPr>
          <w:cantSplit/>
          <w:jc w:val="center"/>
        </w:trPr>
        <w:tc>
          <w:tcPr>
            <w:tcW w:w="2689" w:type="dxa"/>
            <w:tcBorders>
              <w:bottom w:val="nil"/>
            </w:tcBorders>
            <w:shd w:val="clear" w:color="auto" w:fill="auto"/>
          </w:tcPr>
          <w:p w14:paraId="2DA25C9F" w14:textId="77777777" w:rsidR="00E5370F" w:rsidRDefault="00E5370F" w:rsidP="00F95B14">
            <w:pPr>
              <w:pStyle w:val="TAC"/>
              <w:rPr>
                <w:rFonts w:eastAsiaTheme="minorEastAsia"/>
              </w:rPr>
            </w:pPr>
            <w:r>
              <w:rPr>
                <w:rFonts w:eastAsiaTheme="minorEastAsia" w:cs="Arial"/>
              </w:rPr>
              <w:t>30 (Note 2)</w:t>
            </w:r>
          </w:p>
        </w:tc>
        <w:tc>
          <w:tcPr>
            <w:tcW w:w="3543" w:type="dxa"/>
          </w:tcPr>
          <w:p w14:paraId="48C7FA0E" w14:textId="77777777" w:rsidR="00E5370F" w:rsidRDefault="00E5370F" w:rsidP="00F95B14">
            <w:pPr>
              <w:pStyle w:val="TAC"/>
              <w:rPr>
                <w:rFonts w:eastAsiaTheme="minorEastAsia" w:cs="Arial"/>
              </w:rPr>
            </w:pPr>
            <w:r>
              <w:rPr>
                <w:rFonts w:eastAsiaTheme="minorEastAsia" w:cs="Arial"/>
              </w:rPr>
              <w:t>±335</w:t>
            </w:r>
          </w:p>
        </w:tc>
        <w:tc>
          <w:tcPr>
            <w:tcW w:w="3399" w:type="dxa"/>
          </w:tcPr>
          <w:p w14:paraId="3AD0D110" w14:textId="77777777" w:rsidR="00E5370F" w:rsidRDefault="00E5370F" w:rsidP="00F95B14">
            <w:pPr>
              <w:pStyle w:val="TAC"/>
              <w:rPr>
                <w:rFonts w:eastAsiaTheme="minorEastAsia" w:cs="Arial"/>
              </w:rPr>
            </w:pPr>
            <w:r>
              <w:rPr>
                <w:rFonts w:eastAsiaTheme="minorEastAsia" w:cs="Arial"/>
              </w:rPr>
              <w:t>CW</w:t>
            </w:r>
          </w:p>
        </w:tc>
      </w:tr>
      <w:tr w:rsidR="00E5370F" w14:paraId="6655F104" w14:textId="77777777" w:rsidTr="00F95B14">
        <w:trPr>
          <w:cantSplit/>
          <w:jc w:val="center"/>
        </w:trPr>
        <w:tc>
          <w:tcPr>
            <w:tcW w:w="2689" w:type="dxa"/>
            <w:tcBorders>
              <w:top w:val="nil"/>
              <w:bottom w:val="single" w:sz="4" w:space="0" w:color="auto"/>
            </w:tcBorders>
            <w:shd w:val="clear" w:color="auto" w:fill="auto"/>
          </w:tcPr>
          <w:p w14:paraId="7B84263D" w14:textId="77777777" w:rsidR="00E5370F" w:rsidRDefault="00E5370F" w:rsidP="00F95B14">
            <w:pPr>
              <w:pStyle w:val="TAC"/>
              <w:rPr>
                <w:rFonts w:eastAsiaTheme="minorEastAsia"/>
              </w:rPr>
            </w:pPr>
          </w:p>
        </w:tc>
        <w:tc>
          <w:tcPr>
            <w:tcW w:w="3543" w:type="dxa"/>
          </w:tcPr>
          <w:p w14:paraId="17BBFD28" w14:textId="77777777" w:rsidR="00E5370F" w:rsidRDefault="00E5370F" w:rsidP="00F95B14">
            <w:pPr>
              <w:pStyle w:val="TAC"/>
              <w:rPr>
                <w:rFonts w:eastAsiaTheme="minorEastAsia" w:cs="Arial"/>
              </w:rPr>
            </w:pPr>
            <w:r>
              <w:rPr>
                <w:rFonts w:eastAsiaTheme="minorEastAsia" w:cs="Arial"/>
              </w:rPr>
              <w:t>±2350</w:t>
            </w:r>
          </w:p>
        </w:tc>
        <w:tc>
          <w:tcPr>
            <w:tcW w:w="3399" w:type="dxa"/>
          </w:tcPr>
          <w:p w14:paraId="21EB98E9"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3C7C9C7A" w14:textId="77777777" w:rsidTr="00F95B14">
        <w:trPr>
          <w:cantSplit/>
          <w:jc w:val="center"/>
          <w:ins w:id="8053" w:author="ZTE(Liu Wenhao)" w:date="2023-05-06T14:06:00Z"/>
        </w:trPr>
        <w:tc>
          <w:tcPr>
            <w:tcW w:w="2689" w:type="dxa"/>
            <w:tcBorders>
              <w:top w:val="single" w:sz="4" w:space="0" w:color="auto"/>
              <w:bottom w:val="nil"/>
            </w:tcBorders>
            <w:shd w:val="clear" w:color="auto" w:fill="auto"/>
          </w:tcPr>
          <w:p w14:paraId="0A0C2682" w14:textId="77777777" w:rsidR="00E5370F" w:rsidRDefault="00E5370F" w:rsidP="00F95B14">
            <w:pPr>
              <w:pStyle w:val="TAC"/>
              <w:rPr>
                <w:ins w:id="8054" w:author="ZTE(Liu Wenhao)" w:date="2023-05-06T14:06:00Z"/>
                <w:rFonts w:eastAsiaTheme="minorEastAsia"/>
                <w:lang w:val="en-US" w:eastAsia="zh-CN"/>
              </w:rPr>
            </w:pPr>
            <w:ins w:id="8055" w:author="ZTE(Liu Wenhao)" w:date="2023-05-06T14:07:00Z">
              <w:r>
                <w:rPr>
                  <w:rFonts w:eastAsiaTheme="minorEastAsia" w:hint="eastAsia"/>
                  <w:lang w:val="en-US" w:eastAsia="zh-CN"/>
                </w:rPr>
                <w:t>35</w:t>
              </w:r>
            </w:ins>
            <w:ins w:id="8056" w:author="ZTE(Liu Wenhao)" w:date="2023-05-06T14:36:00Z">
              <w:r>
                <w:rPr>
                  <w:rFonts w:eastAsiaTheme="minorEastAsia" w:cs="Arial"/>
                </w:rPr>
                <w:t xml:space="preserve"> (Note 2)</w:t>
              </w:r>
            </w:ins>
          </w:p>
        </w:tc>
        <w:tc>
          <w:tcPr>
            <w:tcW w:w="3543" w:type="dxa"/>
          </w:tcPr>
          <w:p w14:paraId="0F2E0CF7" w14:textId="77777777" w:rsidR="00E5370F" w:rsidRDefault="00E5370F" w:rsidP="00F95B14">
            <w:pPr>
              <w:pStyle w:val="TAC"/>
              <w:rPr>
                <w:ins w:id="8057" w:author="ZTE(Liu Wenhao)" w:date="2023-05-06T14:06:00Z"/>
                <w:rFonts w:eastAsiaTheme="minorEastAsia" w:cs="Arial"/>
              </w:rPr>
            </w:pPr>
            <w:ins w:id="8058" w:author="ZTE(Liu Wenhao)" w:date="2023-05-06T14:37:00Z">
              <w:r>
                <w:rPr>
                  <w:rFonts w:cs="Arial"/>
                </w:rPr>
                <w:t>±3</w:t>
              </w:r>
              <w:r>
                <w:rPr>
                  <w:rFonts w:cs="Arial" w:hint="eastAsia"/>
                  <w:lang w:val="en-US" w:eastAsia="zh-CN"/>
                </w:rPr>
                <w:t>4</w:t>
              </w:r>
              <w:r>
                <w:rPr>
                  <w:rFonts w:cs="Arial"/>
                </w:rPr>
                <w:t>5</w:t>
              </w:r>
            </w:ins>
          </w:p>
        </w:tc>
        <w:tc>
          <w:tcPr>
            <w:tcW w:w="3399" w:type="dxa"/>
          </w:tcPr>
          <w:p w14:paraId="74B41AFF" w14:textId="77777777" w:rsidR="00E5370F" w:rsidRDefault="00E5370F" w:rsidP="00F95B14">
            <w:pPr>
              <w:pStyle w:val="TAC"/>
              <w:rPr>
                <w:ins w:id="8059" w:author="ZTE(Liu Wenhao)" w:date="2023-05-06T14:06:00Z"/>
                <w:rFonts w:eastAsiaTheme="minorEastAsia" w:cs="Arial"/>
              </w:rPr>
            </w:pPr>
            <w:ins w:id="8060" w:author="ZTE(Liu Wenhao)" w:date="2023-05-06T14:38:00Z">
              <w:r>
                <w:rPr>
                  <w:rFonts w:eastAsiaTheme="minorEastAsia" w:cs="Arial"/>
                </w:rPr>
                <w:t>CW</w:t>
              </w:r>
            </w:ins>
          </w:p>
        </w:tc>
      </w:tr>
      <w:tr w:rsidR="00E5370F" w14:paraId="195677D3" w14:textId="77777777" w:rsidTr="00F95B14">
        <w:trPr>
          <w:cantSplit/>
          <w:jc w:val="center"/>
          <w:ins w:id="8061" w:author="ZTE(Liu Wenhao)" w:date="2023-05-06T14:06:00Z"/>
        </w:trPr>
        <w:tc>
          <w:tcPr>
            <w:tcW w:w="2689" w:type="dxa"/>
            <w:tcBorders>
              <w:top w:val="nil"/>
              <w:bottom w:val="single" w:sz="4" w:space="0" w:color="auto"/>
            </w:tcBorders>
            <w:shd w:val="clear" w:color="auto" w:fill="auto"/>
          </w:tcPr>
          <w:p w14:paraId="138BC745" w14:textId="77777777" w:rsidR="00E5370F" w:rsidRDefault="00E5370F" w:rsidP="00F95B14">
            <w:pPr>
              <w:pStyle w:val="TAC"/>
              <w:rPr>
                <w:ins w:id="8062" w:author="ZTE(Liu Wenhao)" w:date="2023-05-06T14:06:00Z"/>
                <w:rFonts w:eastAsiaTheme="minorEastAsia"/>
              </w:rPr>
            </w:pPr>
          </w:p>
        </w:tc>
        <w:tc>
          <w:tcPr>
            <w:tcW w:w="3543" w:type="dxa"/>
          </w:tcPr>
          <w:p w14:paraId="74685876" w14:textId="77777777" w:rsidR="00E5370F" w:rsidRDefault="00E5370F" w:rsidP="00F95B14">
            <w:pPr>
              <w:pStyle w:val="TAC"/>
              <w:rPr>
                <w:ins w:id="8063" w:author="ZTE(Liu Wenhao)" w:date="2023-05-06T14:06:00Z"/>
                <w:rFonts w:eastAsiaTheme="minorEastAsia" w:cs="Arial"/>
              </w:rPr>
            </w:pPr>
            <w:ins w:id="8064" w:author="ZTE(Liu Wenhao)" w:date="2023-05-06T14:38:00Z">
              <w:r>
                <w:rPr>
                  <w:rFonts w:cs="Arial"/>
                </w:rPr>
                <w:t>±2710</w:t>
              </w:r>
            </w:ins>
          </w:p>
        </w:tc>
        <w:tc>
          <w:tcPr>
            <w:tcW w:w="3399" w:type="dxa"/>
          </w:tcPr>
          <w:p w14:paraId="6216A21F" w14:textId="77777777" w:rsidR="00E5370F" w:rsidRDefault="00E5370F" w:rsidP="00F95B14">
            <w:pPr>
              <w:pStyle w:val="TAC"/>
              <w:rPr>
                <w:ins w:id="8065" w:author="ZTE(Liu Wenhao)" w:date="2023-05-06T14:06:00Z"/>
                <w:rFonts w:eastAsiaTheme="minorEastAsia" w:cs="Arial"/>
              </w:rPr>
            </w:pPr>
            <w:ins w:id="8066" w:author="ZTE(Liu Wenhao)" w:date="2023-05-06T14:38:00Z">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ins>
          </w:p>
        </w:tc>
      </w:tr>
      <w:tr w:rsidR="00E5370F" w14:paraId="4B857036" w14:textId="77777777" w:rsidTr="00F95B14">
        <w:trPr>
          <w:cantSplit/>
          <w:jc w:val="center"/>
        </w:trPr>
        <w:tc>
          <w:tcPr>
            <w:tcW w:w="2689" w:type="dxa"/>
            <w:tcBorders>
              <w:bottom w:val="nil"/>
            </w:tcBorders>
            <w:shd w:val="clear" w:color="auto" w:fill="auto"/>
          </w:tcPr>
          <w:p w14:paraId="253F9718" w14:textId="77777777" w:rsidR="00E5370F" w:rsidRDefault="00E5370F" w:rsidP="00F95B14">
            <w:pPr>
              <w:pStyle w:val="TAC"/>
              <w:rPr>
                <w:rFonts w:eastAsiaTheme="minorEastAsia"/>
              </w:rPr>
            </w:pPr>
            <w:r>
              <w:rPr>
                <w:rFonts w:eastAsiaTheme="minorEastAsia" w:cs="Arial"/>
              </w:rPr>
              <w:t>40 (Note 2)</w:t>
            </w:r>
          </w:p>
        </w:tc>
        <w:tc>
          <w:tcPr>
            <w:tcW w:w="3543" w:type="dxa"/>
          </w:tcPr>
          <w:p w14:paraId="13944B76" w14:textId="77777777" w:rsidR="00E5370F" w:rsidRDefault="00E5370F" w:rsidP="00F95B14">
            <w:pPr>
              <w:pStyle w:val="TAC"/>
              <w:rPr>
                <w:rFonts w:eastAsiaTheme="minorEastAsia" w:cs="Arial"/>
              </w:rPr>
            </w:pPr>
            <w:r>
              <w:rPr>
                <w:rFonts w:eastAsiaTheme="minorEastAsia" w:cs="Arial"/>
              </w:rPr>
              <w:t>±355</w:t>
            </w:r>
          </w:p>
        </w:tc>
        <w:tc>
          <w:tcPr>
            <w:tcW w:w="3399" w:type="dxa"/>
          </w:tcPr>
          <w:p w14:paraId="3B1FBC3E" w14:textId="77777777" w:rsidR="00E5370F" w:rsidRDefault="00E5370F" w:rsidP="00F95B14">
            <w:pPr>
              <w:pStyle w:val="TAC"/>
              <w:rPr>
                <w:rFonts w:eastAsiaTheme="minorEastAsia" w:cs="Arial"/>
              </w:rPr>
            </w:pPr>
            <w:r>
              <w:rPr>
                <w:rFonts w:eastAsiaTheme="minorEastAsia" w:cs="Arial"/>
              </w:rPr>
              <w:t>CW</w:t>
            </w:r>
          </w:p>
        </w:tc>
      </w:tr>
      <w:tr w:rsidR="00E5370F" w14:paraId="5D58C709" w14:textId="77777777" w:rsidTr="00F95B14">
        <w:trPr>
          <w:cantSplit/>
          <w:jc w:val="center"/>
        </w:trPr>
        <w:tc>
          <w:tcPr>
            <w:tcW w:w="2689" w:type="dxa"/>
            <w:tcBorders>
              <w:top w:val="nil"/>
              <w:bottom w:val="single" w:sz="4" w:space="0" w:color="auto"/>
            </w:tcBorders>
            <w:shd w:val="clear" w:color="auto" w:fill="auto"/>
          </w:tcPr>
          <w:p w14:paraId="592EB1B7" w14:textId="77777777" w:rsidR="00E5370F" w:rsidRDefault="00E5370F" w:rsidP="00F95B14">
            <w:pPr>
              <w:pStyle w:val="TAC"/>
              <w:rPr>
                <w:rFonts w:eastAsiaTheme="minorEastAsia"/>
              </w:rPr>
            </w:pPr>
          </w:p>
        </w:tc>
        <w:tc>
          <w:tcPr>
            <w:tcW w:w="3543" w:type="dxa"/>
          </w:tcPr>
          <w:p w14:paraId="6F649B1C" w14:textId="77777777" w:rsidR="00E5370F" w:rsidRDefault="00E5370F" w:rsidP="00F95B14">
            <w:pPr>
              <w:pStyle w:val="TAC"/>
              <w:rPr>
                <w:rFonts w:eastAsiaTheme="minorEastAsia" w:cs="Arial"/>
              </w:rPr>
            </w:pPr>
            <w:r>
              <w:rPr>
                <w:rFonts w:eastAsiaTheme="minorEastAsia" w:cs="Arial"/>
              </w:rPr>
              <w:t>±2710</w:t>
            </w:r>
          </w:p>
        </w:tc>
        <w:tc>
          <w:tcPr>
            <w:tcW w:w="3399" w:type="dxa"/>
          </w:tcPr>
          <w:p w14:paraId="019F7504"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1BB71354" w14:textId="77777777" w:rsidTr="00F95B14">
        <w:trPr>
          <w:cantSplit/>
          <w:jc w:val="center"/>
          <w:ins w:id="8067" w:author="ZTE(Liu Wenhao)" w:date="2023-05-06T14:06:00Z"/>
        </w:trPr>
        <w:tc>
          <w:tcPr>
            <w:tcW w:w="2689" w:type="dxa"/>
            <w:tcBorders>
              <w:top w:val="single" w:sz="4" w:space="0" w:color="auto"/>
              <w:bottom w:val="nil"/>
            </w:tcBorders>
            <w:shd w:val="clear" w:color="auto" w:fill="auto"/>
          </w:tcPr>
          <w:p w14:paraId="31D88108" w14:textId="77777777" w:rsidR="00E5370F" w:rsidRDefault="00E5370F" w:rsidP="00F95B14">
            <w:pPr>
              <w:pStyle w:val="TAC"/>
              <w:rPr>
                <w:ins w:id="8068" w:author="ZTE(Liu Wenhao)" w:date="2023-05-06T14:06:00Z"/>
                <w:rFonts w:eastAsiaTheme="minorEastAsia"/>
                <w:lang w:val="en-US" w:eastAsia="zh-CN"/>
              </w:rPr>
            </w:pPr>
            <w:ins w:id="8069" w:author="ZTE(Liu Wenhao)" w:date="2023-05-06T14:07:00Z">
              <w:r>
                <w:rPr>
                  <w:rFonts w:eastAsiaTheme="minorEastAsia" w:hint="eastAsia"/>
                  <w:lang w:val="en-US" w:eastAsia="zh-CN"/>
                </w:rPr>
                <w:t>45</w:t>
              </w:r>
            </w:ins>
            <w:ins w:id="8070" w:author="ZTE(Liu Wenhao)" w:date="2023-05-06T14:36:00Z">
              <w:r>
                <w:rPr>
                  <w:rFonts w:eastAsiaTheme="minorEastAsia" w:cs="Arial"/>
                </w:rPr>
                <w:t xml:space="preserve"> (Note 2)</w:t>
              </w:r>
            </w:ins>
          </w:p>
        </w:tc>
        <w:tc>
          <w:tcPr>
            <w:tcW w:w="3543" w:type="dxa"/>
          </w:tcPr>
          <w:p w14:paraId="59DAF043" w14:textId="77777777" w:rsidR="00E5370F" w:rsidRDefault="00E5370F" w:rsidP="00F95B14">
            <w:pPr>
              <w:pStyle w:val="TAC"/>
              <w:rPr>
                <w:ins w:id="8071" w:author="ZTE(Liu Wenhao)" w:date="2023-05-06T14:06:00Z"/>
                <w:rFonts w:eastAsiaTheme="minorEastAsia" w:cs="Arial"/>
              </w:rPr>
            </w:pPr>
            <w:ins w:id="8072" w:author="ZTE(Liu Wenhao)" w:date="2023-05-06T14:37:00Z">
              <w:r>
                <w:rPr>
                  <w:rFonts w:cs="Arial"/>
                </w:rPr>
                <w:t>±3</w:t>
              </w:r>
              <w:r>
                <w:rPr>
                  <w:rFonts w:cs="Arial" w:hint="eastAsia"/>
                  <w:lang w:val="en-US" w:eastAsia="zh-CN"/>
                </w:rPr>
                <w:t>6</w:t>
              </w:r>
              <w:r>
                <w:rPr>
                  <w:rFonts w:cs="Arial"/>
                </w:rPr>
                <w:t>5</w:t>
              </w:r>
            </w:ins>
          </w:p>
        </w:tc>
        <w:tc>
          <w:tcPr>
            <w:tcW w:w="3399" w:type="dxa"/>
          </w:tcPr>
          <w:p w14:paraId="3F402ACF" w14:textId="77777777" w:rsidR="00E5370F" w:rsidRDefault="00E5370F" w:rsidP="00F95B14">
            <w:pPr>
              <w:pStyle w:val="TAC"/>
              <w:rPr>
                <w:ins w:id="8073" w:author="ZTE(Liu Wenhao)" w:date="2023-05-06T14:06:00Z"/>
                <w:rFonts w:eastAsiaTheme="minorEastAsia" w:cs="Arial"/>
              </w:rPr>
            </w:pPr>
            <w:ins w:id="8074" w:author="ZTE(Liu Wenhao)" w:date="2023-05-06T14:38:00Z">
              <w:r>
                <w:rPr>
                  <w:rFonts w:eastAsiaTheme="minorEastAsia" w:cs="Arial"/>
                </w:rPr>
                <w:t>CW</w:t>
              </w:r>
            </w:ins>
          </w:p>
        </w:tc>
      </w:tr>
      <w:tr w:rsidR="00E5370F" w14:paraId="48675956" w14:textId="77777777" w:rsidTr="00F95B14">
        <w:trPr>
          <w:cantSplit/>
          <w:jc w:val="center"/>
          <w:ins w:id="8075" w:author="ZTE(Liu Wenhao)" w:date="2023-05-06T14:06:00Z"/>
        </w:trPr>
        <w:tc>
          <w:tcPr>
            <w:tcW w:w="2689" w:type="dxa"/>
            <w:tcBorders>
              <w:top w:val="nil"/>
              <w:bottom w:val="single" w:sz="4" w:space="0" w:color="auto"/>
            </w:tcBorders>
            <w:shd w:val="clear" w:color="auto" w:fill="auto"/>
          </w:tcPr>
          <w:p w14:paraId="596D45F8" w14:textId="77777777" w:rsidR="00E5370F" w:rsidRDefault="00E5370F" w:rsidP="00F95B14">
            <w:pPr>
              <w:pStyle w:val="TAC"/>
              <w:rPr>
                <w:ins w:id="8076" w:author="ZTE(Liu Wenhao)" w:date="2023-05-06T14:06:00Z"/>
                <w:rFonts w:eastAsiaTheme="minorEastAsia"/>
              </w:rPr>
            </w:pPr>
          </w:p>
        </w:tc>
        <w:tc>
          <w:tcPr>
            <w:tcW w:w="3543" w:type="dxa"/>
          </w:tcPr>
          <w:p w14:paraId="50222DBC" w14:textId="77777777" w:rsidR="00E5370F" w:rsidRDefault="00E5370F" w:rsidP="00F95B14">
            <w:pPr>
              <w:pStyle w:val="TAC"/>
              <w:rPr>
                <w:ins w:id="8077" w:author="ZTE(Liu Wenhao)" w:date="2023-05-06T14:06:00Z"/>
                <w:rFonts w:eastAsiaTheme="minorEastAsia" w:cs="Arial"/>
              </w:rPr>
            </w:pPr>
            <w:ins w:id="8078" w:author="ZTE(Liu Wenhao)" w:date="2023-05-06T14:38:00Z">
              <w:r>
                <w:rPr>
                  <w:rFonts w:cs="Arial"/>
                </w:rPr>
                <w:t>±2710</w:t>
              </w:r>
            </w:ins>
          </w:p>
        </w:tc>
        <w:tc>
          <w:tcPr>
            <w:tcW w:w="3399" w:type="dxa"/>
          </w:tcPr>
          <w:p w14:paraId="4A415BB0" w14:textId="77777777" w:rsidR="00E5370F" w:rsidRDefault="00E5370F" w:rsidP="00F95B14">
            <w:pPr>
              <w:pStyle w:val="TAC"/>
              <w:rPr>
                <w:ins w:id="8079" w:author="ZTE(Liu Wenhao)" w:date="2023-05-06T14:06:00Z"/>
                <w:rFonts w:eastAsiaTheme="minorEastAsia" w:cs="Arial"/>
              </w:rPr>
            </w:pPr>
            <w:ins w:id="8080" w:author="ZTE(Liu Wenhao)" w:date="2023-05-06T14:38:00Z">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ins>
          </w:p>
        </w:tc>
      </w:tr>
      <w:tr w:rsidR="00E5370F" w14:paraId="2828B6B6" w14:textId="77777777" w:rsidTr="00F95B14">
        <w:trPr>
          <w:cantSplit/>
          <w:jc w:val="center"/>
        </w:trPr>
        <w:tc>
          <w:tcPr>
            <w:tcW w:w="2689" w:type="dxa"/>
            <w:tcBorders>
              <w:bottom w:val="nil"/>
            </w:tcBorders>
            <w:shd w:val="clear" w:color="auto" w:fill="auto"/>
          </w:tcPr>
          <w:p w14:paraId="3FDB0F62" w14:textId="77777777" w:rsidR="00E5370F" w:rsidRDefault="00E5370F" w:rsidP="00F95B14">
            <w:pPr>
              <w:pStyle w:val="TAC"/>
              <w:rPr>
                <w:rFonts w:eastAsiaTheme="minorEastAsia"/>
              </w:rPr>
            </w:pPr>
            <w:r>
              <w:rPr>
                <w:rFonts w:eastAsiaTheme="minorEastAsia" w:cs="Arial"/>
              </w:rPr>
              <w:t>50 (Note 2)</w:t>
            </w:r>
          </w:p>
        </w:tc>
        <w:tc>
          <w:tcPr>
            <w:tcW w:w="3543" w:type="dxa"/>
          </w:tcPr>
          <w:p w14:paraId="51EA05F5" w14:textId="77777777" w:rsidR="00E5370F" w:rsidRDefault="00E5370F" w:rsidP="00F95B14">
            <w:pPr>
              <w:pStyle w:val="TAC"/>
              <w:rPr>
                <w:rFonts w:eastAsiaTheme="minorEastAsia" w:cs="Arial"/>
              </w:rPr>
            </w:pPr>
            <w:r>
              <w:rPr>
                <w:rFonts w:eastAsiaTheme="minorEastAsia" w:cs="Arial"/>
              </w:rPr>
              <w:t>±375</w:t>
            </w:r>
          </w:p>
        </w:tc>
        <w:tc>
          <w:tcPr>
            <w:tcW w:w="3399" w:type="dxa"/>
          </w:tcPr>
          <w:p w14:paraId="19F35C4D" w14:textId="77777777" w:rsidR="00E5370F" w:rsidRDefault="00E5370F" w:rsidP="00F95B14">
            <w:pPr>
              <w:pStyle w:val="TAC"/>
              <w:rPr>
                <w:rFonts w:eastAsiaTheme="minorEastAsia" w:cs="Arial"/>
              </w:rPr>
            </w:pPr>
            <w:r>
              <w:rPr>
                <w:rFonts w:eastAsiaTheme="minorEastAsia" w:cs="Arial"/>
              </w:rPr>
              <w:t>CW</w:t>
            </w:r>
          </w:p>
        </w:tc>
      </w:tr>
      <w:tr w:rsidR="00E5370F" w14:paraId="0AC8D2E6" w14:textId="77777777" w:rsidTr="00F95B14">
        <w:trPr>
          <w:cantSplit/>
          <w:jc w:val="center"/>
        </w:trPr>
        <w:tc>
          <w:tcPr>
            <w:tcW w:w="2689" w:type="dxa"/>
            <w:tcBorders>
              <w:top w:val="nil"/>
              <w:bottom w:val="single" w:sz="4" w:space="0" w:color="auto"/>
            </w:tcBorders>
            <w:shd w:val="clear" w:color="auto" w:fill="auto"/>
          </w:tcPr>
          <w:p w14:paraId="3CF63B8F" w14:textId="77777777" w:rsidR="00E5370F" w:rsidRDefault="00E5370F" w:rsidP="00F95B14">
            <w:pPr>
              <w:pStyle w:val="TAC"/>
              <w:rPr>
                <w:rFonts w:eastAsiaTheme="minorEastAsia"/>
              </w:rPr>
            </w:pPr>
          </w:p>
        </w:tc>
        <w:tc>
          <w:tcPr>
            <w:tcW w:w="3543" w:type="dxa"/>
          </w:tcPr>
          <w:p w14:paraId="4D57B5D0" w14:textId="77777777" w:rsidR="00E5370F" w:rsidRDefault="00E5370F" w:rsidP="00F95B14">
            <w:pPr>
              <w:pStyle w:val="TAC"/>
              <w:rPr>
                <w:rFonts w:eastAsiaTheme="minorEastAsia" w:cs="Arial"/>
              </w:rPr>
            </w:pPr>
            <w:r>
              <w:rPr>
                <w:rFonts w:eastAsiaTheme="minorEastAsia" w:cs="Arial"/>
              </w:rPr>
              <w:t>±2710</w:t>
            </w:r>
          </w:p>
        </w:tc>
        <w:tc>
          <w:tcPr>
            <w:tcW w:w="3399" w:type="dxa"/>
          </w:tcPr>
          <w:p w14:paraId="38E6D6BD"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CCC3FF7" w14:textId="77777777" w:rsidTr="00F95B14">
        <w:trPr>
          <w:cantSplit/>
          <w:jc w:val="center"/>
        </w:trPr>
        <w:tc>
          <w:tcPr>
            <w:tcW w:w="2689" w:type="dxa"/>
            <w:tcBorders>
              <w:bottom w:val="nil"/>
            </w:tcBorders>
            <w:shd w:val="clear" w:color="auto" w:fill="auto"/>
          </w:tcPr>
          <w:p w14:paraId="554F8AE9" w14:textId="77777777" w:rsidR="00E5370F" w:rsidRDefault="00E5370F" w:rsidP="00F95B14">
            <w:pPr>
              <w:pStyle w:val="TAC"/>
              <w:rPr>
                <w:rFonts w:eastAsiaTheme="minorEastAsia"/>
              </w:rPr>
            </w:pPr>
            <w:r>
              <w:rPr>
                <w:rFonts w:eastAsiaTheme="minorEastAsia" w:cs="Arial"/>
              </w:rPr>
              <w:t>60 (Note 2)</w:t>
            </w:r>
          </w:p>
        </w:tc>
        <w:tc>
          <w:tcPr>
            <w:tcW w:w="3543" w:type="dxa"/>
          </w:tcPr>
          <w:p w14:paraId="6790DFD0" w14:textId="77777777" w:rsidR="00E5370F" w:rsidRDefault="00E5370F" w:rsidP="00F95B14">
            <w:pPr>
              <w:pStyle w:val="TAC"/>
              <w:rPr>
                <w:rFonts w:eastAsiaTheme="minorEastAsia" w:cs="Arial"/>
              </w:rPr>
            </w:pPr>
            <w:r>
              <w:rPr>
                <w:rFonts w:eastAsiaTheme="minorEastAsia" w:cs="Arial"/>
              </w:rPr>
              <w:t>±395</w:t>
            </w:r>
          </w:p>
        </w:tc>
        <w:tc>
          <w:tcPr>
            <w:tcW w:w="3399" w:type="dxa"/>
          </w:tcPr>
          <w:p w14:paraId="3BE7203B" w14:textId="77777777" w:rsidR="00E5370F" w:rsidRDefault="00E5370F" w:rsidP="00F95B14">
            <w:pPr>
              <w:pStyle w:val="TAC"/>
              <w:rPr>
                <w:rFonts w:eastAsiaTheme="minorEastAsia" w:cs="Arial"/>
              </w:rPr>
            </w:pPr>
            <w:r>
              <w:rPr>
                <w:rFonts w:eastAsiaTheme="minorEastAsia" w:cs="Arial"/>
              </w:rPr>
              <w:t>CW</w:t>
            </w:r>
          </w:p>
        </w:tc>
      </w:tr>
      <w:tr w:rsidR="00E5370F" w14:paraId="48737C9C" w14:textId="77777777" w:rsidTr="00F95B14">
        <w:trPr>
          <w:cantSplit/>
          <w:jc w:val="center"/>
        </w:trPr>
        <w:tc>
          <w:tcPr>
            <w:tcW w:w="2689" w:type="dxa"/>
            <w:tcBorders>
              <w:top w:val="nil"/>
              <w:bottom w:val="single" w:sz="4" w:space="0" w:color="auto"/>
            </w:tcBorders>
            <w:shd w:val="clear" w:color="auto" w:fill="auto"/>
          </w:tcPr>
          <w:p w14:paraId="32BEB9FA" w14:textId="77777777" w:rsidR="00E5370F" w:rsidRDefault="00E5370F" w:rsidP="00F95B14">
            <w:pPr>
              <w:pStyle w:val="TAC"/>
              <w:rPr>
                <w:rFonts w:eastAsiaTheme="minorEastAsia"/>
              </w:rPr>
            </w:pPr>
          </w:p>
        </w:tc>
        <w:tc>
          <w:tcPr>
            <w:tcW w:w="3543" w:type="dxa"/>
          </w:tcPr>
          <w:p w14:paraId="59F17E17" w14:textId="77777777" w:rsidR="00E5370F" w:rsidRDefault="00E5370F" w:rsidP="00F95B14">
            <w:pPr>
              <w:pStyle w:val="TAC"/>
              <w:rPr>
                <w:rFonts w:eastAsiaTheme="minorEastAsia" w:cs="Arial"/>
              </w:rPr>
            </w:pPr>
            <w:r>
              <w:rPr>
                <w:rFonts w:eastAsiaTheme="minorEastAsia" w:cs="Arial"/>
              </w:rPr>
              <w:t>±2710</w:t>
            </w:r>
          </w:p>
        </w:tc>
        <w:tc>
          <w:tcPr>
            <w:tcW w:w="3399" w:type="dxa"/>
          </w:tcPr>
          <w:p w14:paraId="207F2321"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3E9F963A" w14:textId="77777777" w:rsidTr="00F95B14">
        <w:trPr>
          <w:cantSplit/>
          <w:jc w:val="center"/>
        </w:trPr>
        <w:tc>
          <w:tcPr>
            <w:tcW w:w="2689" w:type="dxa"/>
            <w:tcBorders>
              <w:bottom w:val="nil"/>
            </w:tcBorders>
            <w:shd w:val="clear" w:color="auto" w:fill="auto"/>
          </w:tcPr>
          <w:p w14:paraId="11803B6D" w14:textId="77777777" w:rsidR="00E5370F" w:rsidRDefault="00E5370F" w:rsidP="00F95B14">
            <w:pPr>
              <w:pStyle w:val="TAC"/>
              <w:rPr>
                <w:rFonts w:eastAsiaTheme="minorEastAsia"/>
              </w:rPr>
            </w:pPr>
            <w:r>
              <w:rPr>
                <w:rFonts w:eastAsiaTheme="minorEastAsia" w:cs="Arial"/>
              </w:rPr>
              <w:t>70 (Note 2)</w:t>
            </w:r>
          </w:p>
        </w:tc>
        <w:tc>
          <w:tcPr>
            <w:tcW w:w="3543" w:type="dxa"/>
          </w:tcPr>
          <w:p w14:paraId="7F747466" w14:textId="77777777" w:rsidR="00E5370F" w:rsidRDefault="00E5370F" w:rsidP="00F95B14">
            <w:pPr>
              <w:pStyle w:val="TAC"/>
              <w:rPr>
                <w:rFonts w:eastAsiaTheme="minorEastAsia" w:cs="Arial"/>
              </w:rPr>
            </w:pPr>
            <w:r>
              <w:rPr>
                <w:rFonts w:eastAsiaTheme="minorEastAsia" w:cs="Arial"/>
              </w:rPr>
              <w:t>±415</w:t>
            </w:r>
          </w:p>
        </w:tc>
        <w:tc>
          <w:tcPr>
            <w:tcW w:w="3399" w:type="dxa"/>
          </w:tcPr>
          <w:p w14:paraId="31A268EA" w14:textId="77777777" w:rsidR="00E5370F" w:rsidRDefault="00E5370F" w:rsidP="00F95B14">
            <w:pPr>
              <w:pStyle w:val="TAC"/>
              <w:rPr>
                <w:rFonts w:eastAsiaTheme="minorEastAsia" w:cs="Arial"/>
              </w:rPr>
            </w:pPr>
            <w:r>
              <w:rPr>
                <w:rFonts w:eastAsiaTheme="minorEastAsia" w:cs="Arial"/>
              </w:rPr>
              <w:t>CW</w:t>
            </w:r>
          </w:p>
        </w:tc>
      </w:tr>
      <w:tr w:rsidR="00E5370F" w14:paraId="3D4941E7" w14:textId="77777777" w:rsidTr="00F95B14">
        <w:trPr>
          <w:cantSplit/>
          <w:jc w:val="center"/>
        </w:trPr>
        <w:tc>
          <w:tcPr>
            <w:tcW w:w="2689" w:type="dxa"/>
            <w:tcBorders>
              <w:top w:val="nil"/>
              <w:bottom w:val="single" w:sz="4" w:space="0" w:color="auto"/>
            </w:tcBorders>
            <w:shd w:val="clear" w:color="auto" w:fill="auto"/>
          </w:tcPr>
          <w:p w14:paraId="0B52F1E9" w14:textId="77777777" w:rsidR="00E5370F" w:rsidRDefault="00E5370F" w:rsidP="00F95B14">
            <w:pPr>
              <w:pStyle w:val="TAC"/>
              <w:rPr>
                <w:rFonts w:eastAsiaTheme="minorEastAsia"/>
              </w:rPr>
            </w:pPr>
          </w:p>
        </w:tc>
        <w:tc>
          <w:tcPr>
            <w:tcW w:w="3543" w:type="dxa"/>
          </w:tcPr>
          <w:p w14:paraId="08172C06" w14:textId="77777777" w:rsidR="00E5370F" w:rsidRDefault="00E5370F" w:rsidP="00F95B14">
            <w:pPr>
              <w:pStyle w:val="TAC"/>
              <w:rPr>
                <w:rFonts w:eastAsiaTheme="minorEastAsia" w:cs="Arial"/>
              </w:rPr>
            </w:pPr>
            <w:r>
              <w:rPr>
                <w:rFonts w:eastAsiaTheme="minorEastAsia" w:cs="Arial"/>
              </w:rPr>
              <w:t>±2710</w:t>
            </w:r>
          </w:p>
        </w:tc>
        <w:tc>
          <w:tcPr>
            <w:tcW w:w="3399" w:type="dxa"/>
          </w:tcPr>
          <w:p w14:paraId="7C009461"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C7FC055" w14:textId="77777777" w:rsidTr="00F95B14">
        <w:trPr>
          <w:cantSplit/>
          <w:jc w:val="center"/>
        </w:trPr>
        <w:tc>
          <w:tcPr>
            <w:tcW w:w="2689" w:type="dxa"/>
            <w:tcBorders>
              <w:bottom w:val="nil"/>
            </w:tcBorders>
            <w:shd w:val="clear" w:color="auto" w:fill="auto"/>
          </w:tcPr>
          <w:p w14:paraId="3E720DB7" w14:textId="77777777" w:rsidR="00E5370F" w:rsidRDefault="00E5370F" w:rsidP="00F95B14">
            <w:pPr>
              <w:pStyle w:val="TAC"/>
              <w:rPr>
                <w:rFonts w:eastAsiaTheme="minorEastAsia"/>
              </w:rPr>
            </w:pPr>
            <w:r>
              <w:rPr>
                <w:rFonts w:eastAsiaTheme="minorEastAsia" w:cs="Arial"/>
              </w:rPr>
              <w:t>80 (Note 2)</w:t>
            </w:r>
          </w:p>
        </w:tc>
        <w:tc>
          <w:tcPr>
            <w:tcW w:w="3543" w:type="dxa"/>
          </w:tcPr>
          <w:p w14:paraId="3884F44E" w14:textId="77777777" w:rsidR="00E5370F" w:rsidRDefault="00E5370F" w:rsidP="00F95B14">
            <w:pPr>
              <w:pStyle w:val="TAC"/>
              <w:rPr>
                <w:rFonts w:eastAsiaTheme="minorEastAsia" w:cs="Arial"/>
              </w:rPr>
            </w:pPr>
            <w:r>
              <w:rPr>
                <w:rFonts w:eastAsiaTheme="minorEastAsia" w:cs="Arial"/>
              </w:rPr>
              <w:t>±435</w:t>
            </w:r>
          </w:p>
        </w:tc>
        <w:tc>
          <w:tcPr>
            <w:tcW w:w="3399" w:type="dxa"/>
          </w:tcPr>
          <w:p w14:paraId="5F9D3178" w14:textId="77777777" w:rsidR="00E5370F" w:rsidRDefault="00E5370F" w:rsidP="00F95B14">
            <w:pPr>
              <w:pStyle w:val="TAC"/>
              <w:rPr>
                <w:rFonts w:eastAsiaTheme="minorEastAsia" w:cs="Arial"/>
              </w:rPr>
            </w:pPr>
            <w:r>
              <w:rPr>
                <w:rFonts w:eastAsiaTheme="minorEastAsia" w:cs="Arial"/>
              </w:rPr>
              <w:t>CW</w:t>
            </w:r>
          </w:p>
        </w:tc>
      </w:tr>
      <w:tr w:rsidR="00E5370F" w14:paraId="10F2408D" w14:textId="77777777" w:rsidTr="00F95B14">
        <w:trPr>
          <w:cantSplit/>
          <w:jc w:val="center"/>
        </w:trPr>
        <w:tc>
          <w:tcPr>
            <w:tcW w:w="2689" w:type="dxa"/>
            <w:tcBorders>
              <w:top w:val="nil"/>
              <w:bottom w:val="single" w:sz="4" w:space="0" w:color="auto"/>
            </w:tcBorders>
            <w:shd w:val="clear" w:color="auto" w:fill="auto"/>
          </w:tcPr>
          <w:p w14:paraId="3C023A65" w14:textId="77777777" w:rsidR="00E5370F" w:rsidRDefault="00E5370F" w:rsidP="00F95B14">
            <w:pPr>
              <w:pStyle w:val="TAC"/>
              <w:rPr>
                <w:rFonts w:eastAsiaTheme="minorEastAsia"/>
              </w:rPr>
            </w:pPr>
          </w:p>
        </w:tc>
        <w:tc>
          <w:tcPr>
            <w:tcW w:w="3543" w:type="dxa"/>
          </w:tcPr>
          <w:p w14:paraId="3C871367" w14:textId="77777777" w:rsidR="00E5370F" w:rsidRDefault="00E5370F" w:rsidP="00F95B14">
            <w:pPr>
              <w:pStyle w:val="TAC"/>
              <w:rPr>
                <w:rFonts w:eastAsiaTheme="minorEastAsia" w:cs="Arial"/>
              </w:rPr>
            </w:pPr>
            <w:r>
              <w:rPr>
                <w:rFonts w:eastAsiaTheme="minorEastAsia" w:cs="Arial"/>
              </w:rPr>
              <w:t>±2710</w:t>
            </w:r>
          </w:p>
        </w:tc>
        <w:tc>
          <w:tcPr>
            <w:tcW w:w="3399" w:type="dxa"/>
          </w:tcPr>
          <w:p w14:paraId="250020AD"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DBEBD90" w14:textId="77777777" w:rsidTr="00F95B14">
        <w:trPr>
          <w:cantSplit/>
          <w:jc w:val="center"/>
        </w:trPr>
        <w:tc>
          <w:tcPr>
            <w:tcW w:w="2689" w:type="dxa"/>
            <w:tcBorders>
              <w:bottom w:val="nil"/>
            </w:tcBorders>
            <w:shd w:val="clear" w:color="auto" w:fill="auto"/>
          </w:tcPr>
          <w:p w14:paraId="38A32170" w14:textId="77777777" w:rsidR="00E5370F" w:rsidRDefault="00E5370F" w:rsidP="00F95B14">
            <w:pPr>
              <w:pStyle w:val="TAC"/>
              <w:rPr>
                <w:rFonts w:eastAsiaTheme="minorEastAsia"/>
              </w:rPr>
            </w:pPr>
            <w:r>
              <w:rPr>
                <w:rFonts w:eastAsiaTheme="minorEastAsia" w:cs="Arial"/>
              </w:rPr>
              <w:t>90 (Note 2)</w:t>
            </w:r>
          </w:p>
        </w:tc>
        <w:tc>
          <w:tcPr>
            <w:tcW w:w="3543" w:type="dxa"/>
          </w:tcPr>
          <w:p w14:paraId="654692B6" w14:textId="77777777" w:rsidR="00E5370F" w:rsidRDefault="00E5370F" w:rsidP="00F95B14">
            <w:pPr>
              <w:pStyle w:val="TAC"/>
              <w:rPr>
                <w:rFonts w:eastAsiaTheme="minorEastAsia" w:cs="Arial"/>
              </w:rPr>
            </w:pPr>
            <w:r>
              <w:rPr>
                <w:rFonts w:eastAsiaTheme="minorEastAsia" w:cs="Arial"/>
              </w:rPr>
              <w:t>±365</w:t>
            </w:r>
          </w:p>
        </w:tc>
        <w:tc>
          <w:tcPr>
            <w:tcW w:w="3399" w:type="dxa"/>
          </w:tcPr>
          <w:p w14:paraId="5F7745D4" w14:textId="77777777" w:rsidR="00E5370F" w:rsidRDefault="00E5370F" w:rsidP="00F95B14">
            <w:pPr>
              <w:pStyle w:val="TAC"/>
              <w:rPr>
                <w:rFonts w:eastAsiaTheme="minorEastAsia" w:cs="Arial"/>
              </w:rPr>
            </w:pPr>
            <w:r>
              <w:rPr>
                <w:rFonts w:eastAsiaTheme="minorEastAsia" w:cs="Arial"/>
              </w:rPr>
              <w:t>CW</w:t>
            </w:r>
          </w:p>
        </w:tc>
      </w:tr>
      <w:tr w:rsidR="00E5370F" w14:paraId="1DE35BE9" w14:textId="77777777" w:rsidTr="00F95B14">
        <w:trPr>
          <w:cantSplit/>
          <w:jc w:val="center"/>
        </w:trPr>
        <w:tc>
          <w:tcPr>
            <w:tcW w:w="2689" w:type="dxa"/>
            <w:tcBorders>
              <w:top w:val="nil"/>
              <w:bottom w:val="single" w:sz="4" w:space="0" w:color="auto"/>
            </w:tcBorders>
            <w:shd w:val="clear" w:color="auto" w:fill="auto"/>
          </w:tcPr>
          <w:p w14:paraId="197B3E91" w14:textId="77777777" w:rsidR="00E5370F" w:rsidRDefault="00E5370F" w:rsidP="00F95B14">
            <w:pPr>
              <w:pStyle w:val="TAC"/>
              <w:rPr>
                <w:rFonts w:eastAsiaTheme="minorEastAsia"/>
              </w:rPr>
            </w:pPr>
          </w:p>
        </w:tc>
        <w:tc>
          <w:tcPr>
            <w:tcW w:w="3543" w:type="dxa"/>
          </w:tcPr>
          <w:p w14:paraId="281C00E4" w14:textId="77777777" w:rsidR="00E5370F" w:rsidRDefault="00E5370F" w:rsidP="00F95B14">
            <w:pPr>
              <w:pStyle w:val="TAC"/>
              <w:rPr>
                <w:rFonts w:eastAsiaTheme="minorEastAsia" w:cs="Arial"/>
              </w:rPr>
            </w:pPr>
            <w:r>
              <w:rPr>
                <w:rFonts w:eastAsiaTheme="minorEastAsia" w:cs="Arial"/>
              </w:rPr>
              <w:t>±2530</w:t>
            </w:r>
          </w:p>
        </w:tc>
        <w:tc>
          <w:tcPr>
            <w:tcW w:w="3399" w:type="dxa"/>
          </w:tcPr>
          <w:p w14:paraId="555AF7DA"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4F82A4F" w14:textId="77777777" w:rsidTr="00F95B14">
        <w:trPr>
          <w:cantSplit/>
          <w:jc w:val="center"/>
        </w:trPr>
        <w:tc>
          <w:tcPr>
            <w:tcW w:w="2689" w:type="dxa"/>
            <w:tcBorders>
              <w:bottom w:val="nil"/>
            </w:tcBorders>
            <w:shd w:val="clear" w:color="auto" w:fill="auto"/>
          </w:tcPr>
          <w:p w14:paraId="3649BAD5" w14:textId="77777777" w:rsidR="00E5370F" w:rsidRDefault="00E5370F" w:rsidP="00F95B14">
            <w:pPr>
              <w:pStyle w:val="TAC"/>
              <w:rPr>
                <w:rFonts w:eastAsiaTheme="minorEastAsia"/>
              </w:rPr>
            </w:pPr>
            <w:r>
              <w:rPr>
                <w:rFonts w:eastAsiaTheme="minorEastAsia" w:cs="Arial"/>
              </w:rPr>
              <w:t>100 (Note 2)</w:t>
            </w:r>
          </w:p>
        </w:tc>
        <w:tc>
          <w:tcPr>
            <w:tcW w:w="3543" w:type="dxa"/>
            <w:tcBorders>
              <w:bottom w:val="single" w:sz="4" w:space="0" w:color="auto"/>
            </w:tcBorders>
          </w:tcPr>
          <w:p w14:paraId="45915844" w14:textId="77777777" w:rsidR="00E5370F" w:rsidRDefault="00E5370F" w:rsidP="00F95B14">
            <w:pPr>
              <w:pStyle w:val="TAC"/>
              <w:rPr>
                <w:rFonts w:eastAsiaTheme="minorEastAsia" w:cs="Arial"/>
              </w:rPr>
            </w:pPr>
            <w:r>
              <w:rPr>
                <w:rFonts w:eastAsiaTheme="minorEastAsia" w:cs="Arial"/>
              </w:rPr>
              <w:t>±385</w:t>
            </w:r>
          </w:p>
        </w:tc>
        <w:tc>
          <w:tcPr>
            <w:tcW w:w="3399" w:type="dxa"/>
          </w:tcPr>
          <w:p w14:paraId="73F40F34" w14:textId="77777777" w:rsidR="00E5370F" w:rsidRDefault="00E5370F" w:rsidP="00F95B14">
            <w:pPr>
              <w:pStyle w:val="TAC"/>
              <w:rPr>
                <w:rFonts w:eastAsiaTheme="minorEastAsia" w:cs="Arial"/>
              </w:rPr>
            </w:pPr>
            <w:r>
              <w:rPr>
                <w:rFonts w:eastAsiaTheme="minorEastAsia" w:cs="Arial"/>
              </w:rPr>
              <w:t>CW</w:t>
            </w:r>
          </w:p>
        </w:tc>
      </w:tr>
      <w:tr w:rsidR="00E5370F" w14:paraId="2AB228D8" w14:textId="77777777" w:rsidTr="00F95B14">
        <w:trPr>
          <w:cantSplit/>
          <w:jc w:val="center"/>
        </w:trPr>
        <w:tc>
          <w:tcPr>
            <w:tcW w:w="2689" w:type="dxa"/>
            <w:tcBorders>
              <w:top w:val="nil"/>
            </w:tcBorders>
            <w:shd w:val="clear" w:color="auto" w:fill="auto"/>
          </w:tcPr>
          <w:p w14:paraId="6F7C129B" w14:textId="77777777" w:rsidR="00E5370F" w:rsidRDefault="00E5370F" w:rsidP="00F95B14">
            <w:pPr>
              <w:pStyle w:val="TAC"/>
              <w:rPr>
                <w:rFonts w:eastAsiaTheme="minorEastAsia"/>
              </w:rPr>
            </w:pPr>
          </w:p>
        </w:tc>
        <w:tc>
          <w:tcPr>
            <w:tcW w:w="3543" w:type="dxa"/>
            <w:shd w:val="clear" w:color="auto" w:fill="auto"/>
          </w:tcPr>
          <w:p w14:paraId="05E2B288" w14:textId="77777777" w:rsidR="00E5370F" w:rsidRDefault="00E5370F" w:rsidP="00F95B14">
            <w:pPr>
              <w:pStyle w:val="TAC"/>
              <w:rPr>
                <w:rFonts w:eastAsiaTheme="minorEastAsia" w:cs="Arial"/>
              </w:rPr>
            </w:pPr>
            <w:r>
              <w:rPr>
                <w:rFonts w:eastAsiaTheme="minorEastAsia" w:cs="Arial"/>
              </w:rPr>
              <w:t>±2530</w:t>
            </w:r>
          </w:p>
        </w:tc>
        <w:tc>
          <w:tcPr>
            <w:tcW w:w="3399" w:type="dxa"/>
          </w:tcPr>
          <w:p w14:paraId="64E7C65F"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5FA3C6E0" w14:textId="77777777" w:rsidTr="00F95B14">
        <w:trPr>
          <w:cantSplit/>
          <w:jc w:val="center"/>
        </w:trPr>
        <w:tc>
          <w:tcPr>
            <w:tcW w:w="9631" w:type="dxa"/>
            <w:gridSpan w:val="3"/>
            <w:shd w:val="clear" w:color="auto" w:fill="auto"/>
          </w:tcPr>
          <w:p w14:paraId="0FD5A364" w14:textId="77777777" w:rsidR="00E5370F" w:rsidRDefault="00E5370F" w:rsidP="00F95B14">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IAB-MT</w:t>
            </w:r>
            <w:r>
              <w:rPr>
                <w:rFonts w:eastAsiaTheme="minorEastAsia"/>
                <w:i/>
              </w:rPr>
              <w:t xml:space="preserve"> channel bandwidth</w:t>
            </w:r>
            <w:r>
              <w:rPr>
                <w:rFonts w:eastAsiaTheme="minorEastAsia"/>
              </w:rPr>
              <w:t xml:space="preserve"> of the interfering signal is located adjacently to the lower/upper </w:t>
            </w:r>
            <w:r>
              <w:rPr>
                <w:rFonts w:eastAsia="SimSun"/>
                <w:i/>
                <w:lang w:eastAsia="zh-CN"/>
              </w:rPr>
              <w:t>IAB-MT</w:t>
            </w:r>
            <w:r>
              <w:rPr>
                <w:rFonts w:eastAsiaTheme="minorEastAsia"/>
                <w:i/>
              </w:rPr>
              <w:t xml:space="preserve"> RF Bandwidth edge</w:t>
            </w:r>
            <w:r>
              <w:rPr>
                <w:rFonts w:eastAsiaTheme="minorEastAsia"/>
              </w:rPr>
              <w:t xml:space="preserve"> or sub-block edge inside a sub-block gap.</w:t>
            </w:r>
          </w:p>
          <w:p w14:paraId="11E9DA4B" w14:textId="77777777" w:rsidR="00E5370F" w:rsidRDefault="00E5370F" w:rsidP="00F95B14">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5368341B" w14:textId="77777777" w:rsidR="00E5370F" w:rsidRDefault="00E5370F" w:rsidP="00F95B14">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29115BC3" w14:textId="77777777" w:rsidR="00E5370F" w:rsidRDefault="00E5370F" w:rsidP="00E5370F">
      <w:pPr>
        <w:rPr>
          <w:rFonts w:eastAsiaTheme="minorEastAsia"/>
        </w:rPr>
      </w:pPr>
    </w:p>
    <w:p w14:paraId="34BBC78F" w14:textId="2D75596F" w:rsidR="00EF698C" w:rsidRPr="00BE5108" w:rsidRDefault="00586374" w:rsidP="00412605">
      <w:pPr>
        <w:pStyle w:val="Heading2"/>
        <w:rPr>
          <w:rFonts w:eastAsiaTheme="minorEastAsia"/>
        </w:rPr>
      </w:pPr>
      <w:bookmarkStart w:id="8081" w:name="_Toc137557037"/>
      <w:r w:rsidRPr="00BE5108">
        <w:rPr>
          <w:rFonts w:eastAsiaTheme="minorEastAsia"/>
        </w:rPr>
        <w:t>7.8</w:t>
      </w:r>
      <w:r w:rsidR="00FF7252" w:rsidRPr="00BE5108">
        <w:rPr>
          <w:rFonts w:eastAsiaTheme="minorEastAsia"/>
        </w:rPr>
        <w:tab/>
      </w:r>
      <w:r w:rsidRPr="00BE5108">
        <w:rPr>
          <w:rFonts w:eastAsiaTheme="minorEastAsia"/>
        </w:rPr>
        <w:t>In-channel selectivity</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81"/>
    </w:p>
    <w:p w14:paraId="22E3860D" w14:textId="77777777" w:rsidR="00C87888" w:rsidRPr="00BE5108" w:rsidRDefault="00C87888">
      <w:pPr>
        <w:pStyle w:val="Heading3"/>
        <w:rPr>
          <w:rFonts w:eastAsiaTheme="minorEastAsia"/>
        </w:rPr>
      </w:pPr>
      <w:bookmarkStart w:id="8082" w:name="_Toc73963023"/>
      <w:bookmarkStart w:id="8083" w:name="_Toc75260200"/>
      <w:bookmarkStart w:id="8084" w:name="_Toc75275742"/>
      <w:bookmarkStart w:id="8085" w:name="_Toc75276253"/>
      <w:bookmarkStart w:id="8086" w:name="_Toc76541752"/>
      <w:bookmarkStart w:id="8087" w:name="_Toc82437521"/>
      <w:bookmarkStart w:id="8088" w:name="_Toc89944887"/>
      <w:bookmarkStart w:id="8089" w:name="_Toc98753905"/>
      <w:bookmarkStart w:id="8090" w:name="_Toc106180891"/>
      <w:bookmarkStart w:id="8091" w:name="_Toc114150936"/>
      <w:bookmarkStart w:id="8092" w:name="_Toc124151339"/>
      <w:bookmarkStart w:id="8093" w:name="_Toc124151859"/>
      <w:bookmarkStart w:id="8094" w:name="_Toc124152379"/>
      <w:bookmarkStart w:id="8095" w:name="_Toc130396911"/>
      <w:bookmarkStart w:id="8096" w:name="_Toc130397431"/>
      <w:bookmarkStart w:id="8097" w:name="_Toc137557038"/>
      <w:r w:rsidRPr="00BE5108">
        <w:rPr>
          <w:rFonts w:eastAsiaTheme="minorEastAsia"/>
        </w:rPr>
        <w:t>7.8.1</w:t>
      </w:r>
      <w:r w:rsidRPr="00BE5108">
        <w:rPr>
          <w:rFonts w:eastAsiaTheme="minorEastAsia"/>
        </w:rPr>
        <w:tab/>
        <w:t>Definition and applicability</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8098" w:name="_Toc73963024"/>
      <w:bookmarkStart w:id="8099" w:name="_Toc75260201"/>
      <w:bookmarkStart w:id="8100" w:name="_Toc75275743"/>
      <w:bookmarkStart w:id="8101" w:name="_Toc75276254"/>
      <w:bookmarkStart w:id="8102" w:name="_Toc76541753"/>
      <w:bookmarkStart w:id="8103" w:name="_Toc82437522"/>
      <w:bookmarkStart w:id="8104" w:name="_Toc89944888"/>
      <w:bookmarkStart w:id="8105" w:name="_Toc98753906"/>
      <w:bookmarkStart w:id="8106" w:name="_Toc106180892"/>
      <w:bookmarkStart w:id="8107" w:name="_Toc114150937"/>
      <w:bookmarkStart w:id="8108" w:name="_Toc124151340"/>
      <w:bookmarkStart w:id="8109" w:name="_Toc124151860"/>
      <w:bookmarkStart w:id="8110" w:name="_Toc124152380"/>
      <w:bookmarkStart w:id="8111" w:name="_Toc130396912"/>
      <w:bookmarkStart w:id="8112" w:name="_Toc130397432"/>
      <w:bookmarkStart w:id="8113" w:name="_Toc137557039"/>
      <w:r w:rsidRPr="00BE5108">
        <w:rPr>
          <w:rFonts w:eastAsiaTheme="minorEastAsia"/>
        </w:rPr>
        <w:lastRenderedPageBreak/>
        <w:t>7.8.2</w:t>
      </w:r>
      <w:r w:rsidRPr="00BE5108">
        <w:rPr>
          <w:rFonts w:eastAsiaTheme="minorEastAsia"/>
        </w:rPr>
        <w:tab/>
        <w:t>Minimum requirement</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8114" w:name="_Toc73963025"/>
      <w:bookmarkStart w:id="8115" w:name="_Toc75260202"/>
      <w:bookmarkStart w:id="8116" w:name="_Toc75275744"/>
      <w:bookmarkStart w:id="8117" w:name="_Toc75276255"/>
      <w:bookmarkStart w:id="8118" w:name="_Toc76541754"/>
      <w:bookmarkStart w:id="8119" w:name="_Toc82437523"/>
      <w:bookmarkStart w:id="8120" w:name="_Toc89944889"/>
      <w:bookmarkStart w:id="8121" w:name="_Toc98753907"/>
      <w:bookmarkStart w:id="8122" w:name="_Toc106180893"/>
      <w:bookmarkStart w:id="8123" w:name="_Toc114150938"/>
      <w:bookmarkStart w:id="8124" w:name="_Toc124151341"/>
      <w:bookmarkStart w:id="8125" w:name="_Toc124151861"/>
      <w:bookmarkStart w:id="8126" w:name="_Toc124152381"/>
      <w:bookmarkStart w:id="8127" w:name="_Toc130396913"/>
      <w:bookmarkStart w:id="8128" w:name="_Toc130397433"/>
      <w:bookmarkStart w:id="8129" w:name="_Toc137557040"/>
      <w:r w:rsidRPr="00BE5108">
        <w:rPr>
          <w:rFonts w:eastAsiaTheme="minorEastAsia"/>
        </w:rPr>
        <w:t>7.8.3</w:t>
      </w:r>
      <w:r w:rsidRPr="00BE5108">
        <w:rPr>
          <w:rFonts w:eastAsiaTheme="minorEastAsia"/>
        </w:rPr>
        <w:tab/>
        <w:t>Test purpose</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8130" w:name="_Toc73963026"/>
      <w:bookmarkStart w:id="8131" w:name="_Toc75260203"/>
      <w:bookmarkStart w:id="8132" w:name="_Toc75275745"/>
      <w:bookmarkStart w:id="8133" w:name="_Toc75276256"/>
      <w:bookmarkStart w:id="8134" w:name="_Toc76541755"/>
      <w:bookmarkStart w:id="8135" w:name="_Toc82437524"/>
      <w:bookmarkStart w:id="8136" w:name="_Toc89944890"/>
      <w:bookmarkStart w:id="8137" w:name="_Toc98753908"/>
      <w:bookmarkStart w:id="8138" w:name="_Toc106180894"/>
      <w:bookmarkStart w:id="8139" w:name="_Toc114150939"/>
      <w:bookmarkStart w:id="8140" w:name="_Toc124151342"/>
      <w:bookmarkStart w:id="8141" w:name="_Toc124151862"/>
      <w:bookmarkStart w:id="8142" w:name="_Toc124152382"/>
      <w:bookmarkStart w:id="8143" w:name="_Toc130396914"/>
      <w:bookmarkStart w:id="8144" w:name="_Toc130397434"/>
      <w:bookmarkStart w:id="8145" w:name="_Toc137557041"/>
      <w:r w:rsidRPr="00BE5108">
        <w:rPr>
          <w:rFonts w:eastAsiaTheme="minorEastAsia"/>
        </w:rPr>
        <w:t>7.8.4</w:t>
      </w:r>
      <w:r w:rsidRPr="00BE5108">
        <w:rPr>
          <w:rFonts w:eastAsiaTheme="minorEastAsia"/>
        </w:rPr>
        <w:tab/>
        <w:t>Method of test</w:t>
      </w:r>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p>
    <w:p w14:paraId="5E1D1932" w14:textId="77777777" w:rsidR="00C87888" w:rsidRPr="00BE5108" w:rsidRDefault="00C87888" w:rsidP="00C87888">
      <w:pPr>
        <w:pStyle w:val="Heading4"/>
        <w:rPr>
          <w:rFonts w:eastAsiaTheme="minorEastAsia"/>
        </w:rPr>
      </w:pPr>
      <w:bookmarkStart w:id="8146" w:name="_Toc73963027"/>
      <w:bookmarkStart w:id="8147" w:name="_Toc75260204"/>
      <w:bookmarkStart w:id="8148" w:name="_Toc75275746"/>
      <w:bookmarkStart w:id="8149" w:name="_Toc75276257"/>
      <w:bookmarkStart w:id="8150" w:name="_Toc76541756"/>
      <w:bookmarkStart w:id="8151" w:name="_Toc82437525"/>
      <w:bookmarkStart w:id="8152" w:name="_Toc89944891"/>
      <w:bookmarkStart w:id="8153" w:name="_Toc98753909"/>
      <w:bookmarkStart w:id="8154" w:name="_Toc106180895"/>
      <w:bookmarkStart w:id="8155" w:name="_Toc114150940"/>
      <w:bookmarkStart w:id="8156" w:name="_Toc124151343"/>
      <w:bookmarkStart w:id="8157" w:name="_Toc124151863"/>
      <w:bookmarkStart w:id="8158" w:name="_Toc124152383"/>
      <w:bookmarkStart w:id="8159" w:name="_Toc130396915"/>
      <w:bookmarkStart w:id="8160" w:name="_Toc130397435"/>
      <w:bookmarkStart w:id="8161" w:name="_Toc137557042"/>
      <w:r w:rsidRPr="00BE5108">
        <w:rPr>
          <w:rFonts w:eastAsiaTheme="minorEastAsia"/>
        </w:rPr>
        <w:t>7.8.4.1</w:t>
      </w:r>
      <w:r w:rsidRPr="00BE5108">
        <w:rPr>
          <w:rFonts w:eastAsiaTheme="minorEastAsia"/>
        </w:rPr>
        <w:tab/>
        <w:t>Initial conditions</w:t>
      </w:r>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8162" w:name="_Toc73963028"/>
      <w:bookmarkStart w:id="8163" w:name="_Toc75260205"/>
      <w:bookmarkStart w:id="8164" w:name="_Toc75275747"/>
      <w:bookmarkStart w:id="8165" w:name="_Toc75276258"/>
      <w:bookmarkStart w:id="8166" w:name="_Toc76541757"/>
      <w:bookmarkStart w:id="8167" w:name="_Toc82437526"/>
      <w:bookmarkStart w:id="8168" w:name="_Toc89944892"/>
      <w:bookmarkStart w:id="8169" w:name="_Toc98753910"/>
      <w:bookmarkStart w:id="8170" w:name="_Toc106180896"/>
      <w:bookmarkStart w:id="8171" w:name="_Toc114150941"/>
      <w:bookmarkStart w:id="8172" w:name="_Toc124151344"/>
      <w:bookmarkStart w:id="8173" w:name="_Toc124151864"/>
      <w:bookmarkStart w:id="8174" w:name="_Toc124152384"/>
      <w:bookmarkStart w:id="8175" w:name="_Toc130396916"/>
      <w:bookmarkStart w:id="8176" w:name="_Toc130397436"/>
      <w:bookmarkStart w:id="8177" w:name="_Toc137557043"/>
      <w:r w:rsidRPr="00BE5108">
        <w:rPr>
          <w:rFonts w:eastAsiaTheme="minorEastAsia"/>
        </w:rPr>
        <w:t>7.8.4.2</w:t>
      </w:r>
      <w:r w:rsidRPr="00BE5108">
        <w:rPr>
          <w:rFonts w:eastAsiaTheme="minorEastAsia"/>
        </w:rPr>
        <w:tab/>
        <w:t>Procedure</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8178" w:name="_Toc75260206"/>
      <w:bookmarkStart w:id="8179" w:name="_Toc75275748"/>
      <w:bookmarkStart w:id="8180" w:name="_Toc75276259"/>
      <w:bookmarkStart w:id="8181" w:name="_Toc76541758"/>
      <w:bookmarkStart w:id="8182" w:name="_Toc82437527"/>
      <w:bookmarkStart w:id="8183" w:name="_Toc89944893"/>
      <w:bookmarkStart w:id="8184" w:name="_Toc98753911"/>
      <w:bookmarkStart w:id="8185" w:name="_Toc106180897"/>
      <w:bookmarkStart w:id="8186" w:name="_Toc114150942"/>
      <w:bookmarkStart w:id="8187" w:name="_Toc124151345"/>
      <w:bookmarkStart w:id="8188" w:name="_Toc124151865"/>
      <w:bookmarkStart w:id="8189" w:name="_Toc124152385"/>
      <w:bookmarkStart w:id="8190" w:name="_Toc130396917"/>
      <w:bookmarkStart w:id="8191" w:name="_Toc130397437"/>
      <w:bookmarkStart w:id="8192" w:name="_Toc73963029"/>
      <w:bookmarkStart w:id="8193" w:name="_Toc137557044"/>
      <w:r w:rsidRPr="00BE5108">
        <w:rPr>
          <w:rFonts w:eastAsiaTheme="minorEastAsia"/>
        </w:rPr>
        <w:t>7.8.5</w:t>
      </w:r>
      <w:r w:rsidRPr="00BE5108">
        <w:rPr>
          <w:rFonts w:eastAsiaTheme="minorEastAsia"/>
        </w:rPr>
        <w:tab/>
        <w:t>Test requirements</w:t>
      </w:r>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3"/>
      <w:r w:rsidRPr="00BE5108">
        <w:rPr>
          <w:rFonts w:eastAsia="SimSun" w:hint="eastAsia"/>
          <w:lang w:eastAsia="zh-CN"/>
        </w:rPr>
        <w:t xml:space="preserve"> </w:t>
      </w:r>
      <w:bookmarkEnd w:id="8192"/>
    </w:p>
    <w:p w14:paraId="6C26F7E8" w14:textId="77777777" w:rsidR="00C87888" w:rsidRPr="00BE5108" w:rsidRDefault="00C87888" w:rsidP="00431A0C">
      <w:pPr>
        <w:pStyle w:val="Heading4"/>
        <w:rPr>
          <w:rFonts w:eastAsiaTheme="minorEastAsia"/>
          <w:i/>
          <w:iCs/>
        </w:rPr>
      </w:pPr>
      <w:bookmarkStart w:id="8194" w:name="_Toc73963030"/>
      <w:bookmarkStart w:id="8195" w:name="_Toc75260207"/>
      <w:bookmarkStart w:id="8196" w:name="_Toc75275749"/>
      <w:bookmarkStart w:id="8197" w:name="_Toc75276260"/>
      <w:bookmarkStart w:id="8198" w:name="_Toc76541759"/>
      <w:bookmarkStart w:id="8199" w:name="_Toc82437528"/>
      <w:bookmarkStart w:id="8200" w:name="_Toc89944894"/>
      <w:bookmarkStart w:id="8201" w:name="_Toc98753912"/>
      <w:bookmarkStart w:id="8202" w:name="_Toc106180898"/>
      <w:bookmarkStart w:id="8203" w:name="_Toc114150943"/>
      <w:bookmarkStart w:id="8204" w:name="_Toc124151346"/>
      <w:bookmarkStart w:id="8205" w:name="_Toc124151866"/>
      <w:bookmarkStart w:id="8206" w:name="_Toc124152386"/>
      <w:bookmarkStart w:id="8207" w:name="_Toc130396918"/>
      <w:bookmarkStart w:id="8208" w:name="_Toc130397438"/>
      <w:bookmarkStart w:id="8209" w:name="OLE_LINK7"/>
      <w:bookmarkStart w:id="8210" w:name="_Toc137557045"/>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10"/>
    </w:p>
    <w:bookmarkEnd w:id="8209"/>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E5370F"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6A90922A"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ins w:id="8211" w:author="ZTE(Liu Wenhao)" w:date="2023-05-06T14:42:00Z">
              <w:r>
                <w:rPr>
                  <w:rFonts w:eastAsiaTheme="minorEastAsia" w:hint="eastAsia"/>
                  <w:lang w:val="en-US" w:eastAsia="zh-CN"/>
                </w:rPr>
                <w:t>, 35</w:t>
              </w:r>
            </w:ins>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E5370F" w:rsidRPr="00BE5108" w:rsidRDefault="00E5370F" w:rsidP="00E5370F">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E5370F" w:rsidRPr="00BE5108" w:rsidRDefault="00E5370F" w:rsidP="00E5370F">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E5370F" w:rsidRPr="00BE5108" w:rsidRDefault="00E5370F" w:rsidP="00E5370F">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E5370F" w:rsidRPr="00BE5108" w:rsidRDefault="00E5370F" w:rsidP="00E5370F">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E5370F" w:rsidRPr="00BE5108" w:rsidRDefault="00E5370F" w:rsidP="00E5370F">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E5370F" w:rsidRPr="00BE5108" w:rsidRDefault="00E5370F" w:rsidP="00E5370F">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E5370F" w:rsidRPr="00BE5108" w:rsidRDefault="00E5370F" w:rsidP="00E5370F">
            <w:pPr>
              <w:pStyle w:val="TAC"/>
              <w:rPr>
                <w:rFonts w:eastAsiaTheme="minorEastAsia"/>
              </w:rPr>
            </w:pPr>
            <w:r w:rsidRPr="00BE5108">
              <w:rPr>
                <w:rFonts w:eastAsiaTheme="minorEastAsia"/>
              </w:rPr>
              <w:t>DFT-s-OFDM NR signal, 15 kHz SCS, 25 RBs</w:t>
            </w:r>
          </w:p>
        </w:tc>
      </w:tr>
      <w:tr w:rsidR="00E5370F"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1FE64BB4" w:rsidR="00E5370F" w:rsidRPr="00BE5108" w:rsidRDefault="00E5370F" w:rsidP="00E5370F">
            <w:pPr>
              <w:pStyle w:val="TAC"/>
              <w:rPr>
                <w:rFonts w:eastAsiaTheme="minorEastAsia"/>
              </w:rPr>
            </w:pPr>
            <w:r>
              <w:rPr>
                <w:rFonts w:eastAsiaTheme="minorEastAsia"/>
              </w:rPr>
              <w:t xml:space="preserve">40, </w:t>
            </w:r>
            <w:ins w:id="8212" w:author="ZTE(Liu Wenhao)" w:date="2023-05-06T14:44:00Z">
              <w:r>
                <w:rPr>
                  <w:rFonts w:eastAsiaTheme="minorEastAsia" w:hint="eastAsia"/>
                  <w:lang w:val="en-US" w:eastAsia="zh-CN"/>
                </w:rPr>
                <w:t xml:space="preserve">45, </w:t>
              </w:r>
            </w:ins>
            <w:r>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E5370F" w:rsidRPr="00BE5108" w:rsidRDefault="00E5370F" w:rsidP="00E5370F">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E5370F" w:rsidRPr="00BE5108" w:rsidRDefault="00E5370F" w:rsidP="00E5370F">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E5370F" w:rsidRPr="00BE5108" w:rsidRDefault="00E5370F" w:rsidP="00E5370F">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E5370F" w:rsidRPr="00BE5108" w:rsidRDefault="00E5370F" w:rsidP="00E5370F">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E5370F" w:rsidRPr="00BE5108" w:rsidRDefault="00E5370F" w:rsidP="00E5370F">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E5370F" w:rsidRPr="00BE5108" w:rsidRDefault="00E5370F" w:rsidP="00E5370F">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E5370F" w:rsidRPr="00BE5108" w:rsidRDefault="00E5370F" w:rsidP="00E5370F">
            <w:pPr>
              <w:pStyle w:val="TAC"/>
              <w:rPr>
                <w:rFonts w:eastAsiaTheme="minorEastAsia"/>
              </w:rPr>
            </w:pPr>
            <w:r w:rsidRPr="00BE5108">
              <w:rPr>
                <w:rFonts w:eastAsiaTheme="minorEastAsia"/>
              </w:rPr>
              <w:t>DFT-s-OFDM NR signal, 15 kHz SCS, 100 RBs</w:t>
            </w:r>
          </w:p>
        </w:tc>
      </w:tr>
      <w:tr w:rsidR="00E5370F"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625AF4CD"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ins w:id="8213" w:author="ZTE(Liu Wenhao)" w:date="2023-05-06T14:42:00Z">
              <w:r>
                <w:rPr>
                  <w:rFonts w:eastAsiaTheme="minorEastAsia" w:hint="eastAsia"/>
                  <w:lang w:val="en-US" w:eastAsia="zh-CN"/>
                </w:rPr>
                <w:t>, 35</w:t>
              </w:r>
            </w:ins>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E5370F" w:rsidRPr="00BE5108" w:rsidRDefault="00E5370F" w:rsidP="00E5370F">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E5370F" w:rsidRPr="00BE5108" w:rsidRDefault="00E5370F" w:rsidP="00E5370F">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E5370F" w:rsidRPr="00BE5108" w:rsidRDefault="00E5370F" w:rsidP="00E5370F">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E5370F" w:rsidRPr="00BE5108" w:rsidRDefault="00E5370F" w:rsidP="00E5370F">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E5370F" w:rsidRPr="00BE5108" w:rsidRDefault="00E5370F" w:rsidP="00E5370F">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E5370F" w:rsidRPr="00BE5108" w:rsidRDefault="00E5370F" w:rsidP="00E5370F">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E5370F" w:rsidRPr="00BE5108" w:rsidRDefault="00E5370F" w:rsidP="00E5370F">
            <w:pPr>
              <w:pStyle w:val="TAC"/>
              <w:rPr>
                <w:rFonts w:eastAsiaTheme="minorEastAsia"/>
              </w:rPr>
            </w:pPr>
            <w:r w:rsidRPr="00BE5108">
              <w:rPr>
                <w:rFonts w:eastAsiaTheme="minorEastAsia"/>
              </w:rPr>
              <w:t>DFT-s-OFDM NR signal, 30 kHz SCS, 10 RBs</w:t>
            </w:r>
          </w:p>
        </w:tc>
      </w:tr>
      <w:tr w:rsidR="00E5370F"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605C87BF" w:rsidR="00E5370F" w:rsidRPr="00BE5108" w:rsidRDefault="00E5370F" w:rsidP="00E5370F">
            <w:pPr>
              <w:pStyle w:val="TAC"/>
              <w:rPr>
                <w:rFonts w:eastAsiaTheme="minorEastAsia"/>
              </w:rPr>
            </w:pPr>
            <w:r>
              <w:rPr>
                <w:rFonts w:eastAsiaTheme="minorEastAsia"/>
              </w:rPr>
              <w:t xml:space="preserve">40, </w:t>
            </w:r>
            <w:ins w:id="8214" w:author="ZTE(Liu Wenhao)" w:date="2023-05-06T14:44:00Z">
              <w:r>
                <w:rPr>
                  <w:rFonts w:eastAsiaTheme="minorEastAsia" w:hint="eastAsia"/>
                  <w:lang w:val="en-US" w:eastAsia="zh-CN"/>
                </w:rPr>
                <w:t xml:space="preserve">45, </w:t>
              </w:r>
            </w:ins>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E5370F" w:rsidRPr="00BE5108" w:rsidRDefault="00E5370F" w:rsidP="00E5370F">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E5370F" w:rsidRPr="00BE5108" w:rsidRDefault="00E5370F" w:rsidP="00E5370F">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E5370F" w:rsidRPr="00BE5108" w:rsidRDefault="00E5370F" w:rsidP="00E5370F">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E5370F" w:rsidRPr="00BE5108" w:rsidRDefault="00E5370F" w:rsidP="00E5370F">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E5370F" w:rsidRPr="00BE5108" w:rsidRDefault="00E5370F" w:rsidP="00E5370F">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E5370F" w:rsidRPr="00BE5108" w:rsidRDefault="00E5370F" w:rsidP="00E5370F">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E5370F" w:rsidRPr="00BE5108" w:rsidRDefault="00E5370F" w:rsidP="00E5370F">
            <w:pPr>
              <w:pStyle w:val="TAC"/>
              <w:rPr>
                <w:rFonts w:eastAsiaTheme="minorEastAsia"/>
              </w:rPr>
            </w:pPr>
            <w:r w:rsidRPr="00BE5108">
              <w:rPr>
                <w:rFonts w:eastAsiaTheme="minorEastAsia"/>
              </w:rPr>
              <w:t>DFT-s-OFDM NR signal, 30 kHz SCS, 50 RBs</w:t>
            </w:r>
          </w:p>
        </w:tc>
      </w:tr>
      <w:tr w:rsidR="00E5370F"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3F46527"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ins w:id="8215" w:author="ZTE(Liu Wenhao)" w:date="2023-05-06T14:44:00Z">
              <w:r>
                <w:rPr>
                  <w:rFonts w:eastAsiaTheme="minorEastAsia" w:hint="eastAsia"/>
                  <w:lang w:val="en-US" w:eastAsia="zh-CN"/>
                </w:rPr>
                <w:t>, 35</w:t>
              </w:r>
            </w:ins>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E5370F" w:rsidRPr="00BE5108" w:rsidRDefault="00E5370F" w:rsidP="00E5370F">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E5370F" w:rsidRPr="00BE5108" w:rsidRDefault="00E5370F" w:rsidP="00E5370F">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E5370F" w:rsidRPr="00BE5108" w:rsidRDefault="00E5370F" w:rsidP="00E5370F">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E5370F" w:rsidRPr="00BE5108" w:rsidRDefault="00E5370F" w:rsidP="00E5370F">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E5370F" w:rsidRPr="00BE5108" w:rsidRDefault="00E5370F" w:rsidP="00E5370F">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E5370F" w:rsidRPr="00BE5108" w:rsidRDefault="00E5370F" w:rsidP="00E5370F">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E5370F" w:rsidRPr="00BE5108" w:rsidRDefault="00E5370F" w:rsidP="00E5370F">
            <w:pPr>
              <w:pStyle w:val="TAC"/>
              <w:rPr>
                <w:rFonts w:eastAsiaTheme="minorEastAsia"/>
              </w:rPr>
            </w:pPr>
            <w:r w:rsidRPr="00BE5108">
              <w:rPr>
                <w:rFonts w:eastAsiaTheme="minorEastAsia"/>
              </w:rPr>
              <w:t>DFT-s-OFDM NR signal, 60 kHz SCS, 5 RBs</w:t>
            </w:r>
          </w:p>
        </w:tc>
      </w:tr>
      <w:tr w:rsidR="00E5370F"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6DE5BC4F" w:rsidR="00E5370F" w:rsidRPr="00BE5108" w:rsidRDefault="00E5370F" w:rsidP="00E5370F">
            <w:pPr>
              <w:pStyle w:val="TAC"/>
              <w:rPr>
                <w:rFonts w:eastAsiaTheme="minorEastAsia"/>
              </w:rPr>
            </w:pPr>
            <w:r>
              <w:rPr>
                <w:rFonts w:eastAsiaTheme="minorEastAsia"/>
              </w:rPr>
              <w:t xml:space="preserve">40, </w:t>
            </w:r>
            <w:ins w:id="8216" w:author="ZTE(Liu Wenhao)" w:date="2023-05-06T14:44:00Z">
              <w:r>
                <w:rPr>
                  <w:rFonts w:eastAsiaTheme="minorEastAsia" w:hint="eastAsia"/>
                  <w:lang w:val="en-US" w:eastAsia="zh-CN"/>
                </w:rPr>
                <w:t xml:space="preserve">45, </w:t>
              </w:r>
            </w:ins>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E5370F" w:rsidRPr="00BE5108" w:rsidRDefault="00E5370F" w:rsidP="00E5370F">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E5370F" w:rsidRPr="00BE5108" w:rsidRDefault="00E5370F" w:rsidP="00E5370F">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E5370F" w:rsidRPr="00BE5108" w:rsidRDefault="00E5370F" w:rsidP="00E5370F">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E5370F" w:rsidRPr="00BE5108" w:rsidRDefault="00E5370F" w:rsidP="00E5370F">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E5370F" w:rsidRPr="00BE5108" w:rsidRDefault="00E5370F" w:rsidP="00E5370F">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E5370F" w:rsidRPr="00BE5108" w:rsidRDefault="00E5370F" w:rsidP="00E5370F">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E5370F" w:rsidRPr="00BE5108" w:rsidRDefault="00E5370F" w:rsidP="00E5370F">
            <w:pPr>
              <w:pStyle w:val="TAC"/>
              <w:rPr>
                <w:rFonts w:eastAsiaTheme="minorEastAsia"/>
              </w:rPr>
            </w:pPr>
            <w:r w:rsidRPr="00BE5108">
              <w:rPr>
                <w:rFonts w:eastAsiaTheme="minorEastAsia"/>
              </w:rPr>
              <w:t>DFT-s-OFDM NR signal, 60 kHz SCS, 24 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E5370F"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1C63AAF7"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ins w:id="8217" w:author="ZTE(Liu Wenhao)" w:date="2023-05-06T14:45:00Z">
              <w:r>
                <w:rPr>
                  <w:rFonts w:eastAsiaTheme="minorEastAsia" w:hint="eastAsia"/>
                  <w:lang w:val="en-US" w:eastAsia="zh-CN"/>
                </w:rPr>
                <w:t>, 35</w:t>
              </w:r>
            </w:ins>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E5370F" w:rsidRPr="00BE5108" w:rsidRDefault="00E5370F" w:rsidP="00E5370F">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E5370F" w:rsidRPr="00BE5108" w:rsidRDefault="00E5370F" w:rsidP="00E5370F">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E5370F" w:rsidRPr="00BE5108" w:rsidRDefault="00E5370F" w:rsidP="00E5370F">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E5370F" w:rsidRPr="00BE5108" w:rsidRDefault="00E5370F" w:rsidP="00E5370F">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E5370F" w:rsidRPr="00BE5108" w:rsidRDefault="00E5370F" w:rsidP="00E5370F">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E5370F" w:rsidRPr="00BE5108" w:rsidRDefault="00E5370F" w:rsidP="00E5370F">
            <w:pPr>
              <w:pStyle w:val="TAC"/>
              <w:rPr>
                <w:rFonts w:eastAsiaTheme="minorEastAsia"/>
              </w:rPr>
            </w:pPr>
            <w:r w:rsidRPr="00BE5108">
              <w:rPr>
                <w:rFonts w:eastAsiaTheme="minorEastAsia"/>
              </w:rPr>
              <w:t>DFT-s-OFDM NR signal, 15 kHz SCS, 25 RBs</w:t>
            </w:r>
          </w:p>
        </w:tc>
      </w:tr>
      <w:tr w:rsidR="00E5370F"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1640E7B1" w:rsidR="00E5370F" w:rsidRPr="00BE5108" w:rsidRDefault="00E5370F" w:rsidP="00E5370F">
            <w:pPr>
              <w:pStyle w:val="TAC"/>
              <w:rPr>
                <w:rFonts w:eastAsiaTheme="minorEastAsia"/>
              </w:rPr>
            </w:pPr>
            <w:r>
              <w:rPr>
                <w:rFonts w:eastAsiaTheme="minorEastAsia"/>
              </w:rPr>
              <w:t xml:space="preserve">40, </w:t>
            </w:r>
            <w:ins w:id="8218" w:author="ZTE(Liu Wenhao)" w:date="2023-05-06T14:45:00Z">
              <w:r>
                <w:rPr>
                  <w:rFonts w:eastAsiaTheme="minorEastAsia" w:hint="eastAsia"/>
                  <w:lang w:val="en-US" w:eastAsia="zh-CN"/>
                </w:rPr>
                <w:t xml:space="preserve">45, </w:t>
              </w:r>
            </w:ins>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E5370F" w:rsidRPr="00BE5108" w:rsidRDefault="00E5370F" w:rsidP="00E5370F">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E5370F" w:rsidRPr="00BE5108" w:rsidRDefault="00E5370F" w:rsidP="00E5370F">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E5370F" w:rsidRPr="00BE5108" w:rsidRDefault="00E5370F" w:rsidP="00E5370F">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E5370F" w:rsidRPr="00BE5108" w:rsidRDefault="00E5370F" w:rsidP="00E5370F">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E5370F" w:rsidRPr="00BE5108" w:rsidRDefault="00E5370F" w:rsidP="00E5370F">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E5370F" w:rsidRPr="00BE5108" w:rsidRDefault="00E5370F" w:rsidP="00E5370F">
            <w:pPr>
              <w:pStyle w:val="TAC"/>
              <w:rPr>
                <w:rFonts w:eastAsiaTheme="minorEastAsia"/>
              </w:rPr>
            </w:pPr>
            <w:r w:rsidRPr="00BE5108">
              <w:rPr>
                <w:rFonts w:eastAsiaTheme="minorEastAsia"/>
              </w:rPr>
              <w:t>DFT-s-OFDM NR signal, 15 kHz SCS, 100 RBs</w:t>
            </w:r>
          </w:p>
        </w:tc>
      </w:tr>
      <w:tr w:rsidR="00E5370F"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6EADD45"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ins w:id="8219" w:author="ZTE(Liu Wenhao)" w:date="2023-05-06T14:45:00Z">
              <w:r>
                <w:rPr>
                  <w:rFonts w:eastAsiaTheme="minorEastAsia" w:hint="eastAsia"/>
                  <w:lang w:val="en-US" w:eastAsia="zh-CN"/>
                </w:rPr>
                <w:t>, 35</w:t>
              </w:r>
            </w:ins>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E5370F" w:rsidRPr="00BE5108" w:rsidRDefault="00E5370F" w:rsidP="00E5370F">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E5370F" w:rsidRPr="00BE5108" w:rsidRDefault="00E5370F" w:rsidP="00E5370F">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E5370F" w:rsidRPr="00BE5108" w:rsidRDefault="00E5370F" w:rsidP="00E5370F">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E5370F" w:rsidRPr="00BE5108" w:rsidRDefault="00E5370F" w:rsidP="00E5370F">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E5370F" w:rsidRPr="00BE5108" w:rsidRDefault="00E5370F" w:rsidP="00E5370F">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E5370F" w:rsidRPr="00BE5108" w:rsidRDefault="00E5370F" w:rsidP="00E5370F">
            <w:pPr>
              <w:pStyle w:val="TAC"/>
              <w:rPr>
                <w:rFonts w:eastAsiaTheme="minorEastAsia"/>
              </w:rPr>
            </w:pPr>
            <w:r w:rsidRPr="00BE5108">
              <w:rPr>
                <w:rFonts w:eastAsiaTheme="minorEastAsia"/>
              </w:rPr>
              <w:t>DFT-s-OFDM NR signal, 30 kHz SCS, 10 RBs</w:t>
            </w:r>
          </w:p>
        </w:tc>
      </w:tr>
      <w:tr w:rsidR="00E5370F"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16CE932D" w:rsidR="00E5370F" w:rsidRPr="00BE5108" w:rsidRDefault="00E5370F" w:rsidP="00E5370F">
            <w:pPr>
              <w:pStyle w:val="TAC"/>
              <w:rPr>
                <w:rFonts w:eastAsiaTheme="minorEastAsia"/>
              </w:rPr>
            </w:pPr>
            <w:r>
              <w:rPr>
                <w:rFonts w:eastAsiaTheme="minorEastAsia"/>
              </w:rPr>
              <w:t xml:space="preserve">40, </w:t>
            </w:r>
            <w:ins w:id="8220" w:author="ZTE(Liu Wenhao)" w:date="2023-05-06T14:45:00Z">
              <w:r>
                <w:rPr>
                  <w:rFonts w:eastAsiaTheme="minorEastAsia" w:hint="eastAsia"/>
                  <w:lang w:val="en-US" w:eastAsia="zh-CN"/>
                </w:rPr>
                <w:t xml:space="preserve">45, </w:t>
              </w:r>
            </w:ins>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E5370F" w:rsidRPr="00BE5108" w:rsidRDefault="00E5370F" w:rsidP="00E5370F">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E5370F" w:rsidRPr="00BE5108" w:rsidRDefault="00E5370F" w:rsidP="00E5370F">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E5370F" w:rsidRPr="00BE5108" w:rsidRDefault="00E5370F" w:rsidP="00E5370F">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E5370F" w:rsidRPr="00BE5108" w:rsidRDefault="00E5370F" w:rsidP="00E5370F">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E5370F" w:rsidRPr="00BE5108" w:rsidRDefault="00E5370F" w:rsidP="00E5370F">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E5370F" w:rsidRPr="00BE5108" w:rsidRDefault="00E5370F" w:rsidP="00E5370F">
            <w:pPr>
              <w:pStyle w:val="TAC"/>
              <w:rPr>
                <w:rFonts w:eastAsiaTheme="minorEastAsia"/>
              </w:rPr>
            </w:pPr>
            <w:r w:rsidRPr="00BE5108">
              <w:rPr>
                <w:rFonts w:eastAsiaTheme="minorEastAsia"/>
              </w:rPr>
              <w:t>DFT-s-OFDM NR signal, 30 kHz SCS, 50 RBs</w:t>
            </w:r>
          </w:p>
        </w:tc>
      </w:tr>
      <w:tr w:rsidR="00E5370F"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6E054DF0"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ins w:id="8221" w:author="ZTE(Liu Wenhao)" w:date="2023-05-06T14:45:00Z">
              <w:r>
                <w:rPr>
                  <w:rFonts w:eastAsiaTheme="minorEastAsia" w:hint="eastAsia"/>
                  <w:lang w:val="en-US" w:eastAsia="zh-CN"/>
                </w:rPr>
                <w:t>, 35</w:t>
              </w:r>
            </w:ins>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E5370F" w:rsidRPr="00BE5108" w:rsidRDefault="00E5370F" w:rsidP="00E5370F">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E5370F" w:rsidRPr="00BE5108" w:rsidRDefault="00E5370F" w:rsidP="00E5370F">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E5370F" w:rsidRPr="00BE5108" w:rsidRDefault="00E5370F" w:rsidP="00E5370F">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E5370F" w:rsidRPr="00BE5108" w:rsidRDefault="00E5370F" w:rsidP="00E5370F">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E5370F" w:rsidRPr="00BE5108" w:rsidRDefault="00E5370F" w:rsidP="00E5370F">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E5370F" w:rsidRPr="00BE5108" w:rsidRDefault="00E5370F" w:rsidP="00E5370F">
            <w:pPr>
              <w:pStyle w:val="TAC"/>
              <w:rPr>
                <w:rFonts w:eastAsiaTheme="minorEastAsia"/>
              </w:rPr>
            </w:pPr>
            <w:r w:rsidRPr="00BE5108">
              <w:rPr>
                <w:rFonts w:eastAsiaTheme="minorEastAsia"/>
              </w:rPr>
              <w:t>DFT-s-OFDM NR signal, 60 kHz SCS, 5 RBs</w:t>
            </w:r>
          </w:p>
        </w:tc>
      </w:tr>
      <w:tr w:rsidR="00E5370F"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7FFF3928" w:rsidR="00E5370F" w:rsidRPr="00BE5108" w:rsidRDefault="00E5370F" w:rsidP="00E5370F">
            <w:pPr>
              <w:pStyle w:val="TAC"/>
              <w:rPr>
                <w:rFonts w:eastAsiaTheme="minorEastAsia"/>
              </w:rPr>
            </w:pPr>
            <w:r>
              <w:rPr>
                <w:rFonts w:eastAsiaTheme="minorEastAsia"/>
              </w:rPr>
              <w:t xml:space="preserve">40, </w:t>
            </w:r>
            <w:ins w:id="8222" w:author="ZTE(Liu Wenhao)" w:date="2023-05-06T14:45:00Z">
              <w:r>
                <w:rPr>
                  <w:rFonts w:eastAsiaTheme="minorEastAsia" w:hint="eastAsia"/>
                  <w:lang w:val="en-US" w:eastAsia="zh-CN"/>
                </w:rPr>
                <w:t xml:space="preserve">45, </w:t>
              </w:r>
            </w:ins>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E5370F" w:rsidRPr="00BE5108" w:rsidRDefault="00E5370F" w:rsidP="00E5370F">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E5370F" w:rsidRPr="00BE5108" w:rsidRDefault="00E5370F" w:rsidP="00E5370F">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E5370F" w:rsidRPr="00BE5108" w:rsidRDefault="00E5370F" w:rsidP="00E5370F">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E5370F" w:rsidRPr="00BE5108" w:rsidRDefault="00E5370F" w:rsidP="00E5370F">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E5370F" w:rsidRPr="00BE5108" w:rsidRDefault="00E5370F" w:rsidP="00E5370F">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E5370F" w:rsidRPr="00BE5108" w:rsidRDefault="00E5370F" w:rsidP="00E5370F">
            <w:pPr>
              <w:pStyle w:val="TAC"/>
              <w:rPr>
                <w:rFonts w:eastAsiaTheme="minorEastAsia"/>
              </w:rPr>
            </w:pPr>
            <w:r w:rsidRPr="00BE5108">
              <w:rPr>
                <w:rFonts w:eastAsiaTheme="minorEastAsia"/>
              </w:rPr>
              <w:t>DFT-s-OFDM NR signal, 60 kHz SCS, 24 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E5370F"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4306E0B4"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ins w:id="8223" w:author="ZTE(Liu Wenhao)" w:date="2023-05-06T14:46:00Z">
              <w:r>
                <w:rPr>
                  <w:rFonts w:eastAsiaTheme="minorEastAsia" w:hint="eastAsia"/>
                  <w:lang w:val="en-US" w:eastAsia="zh-CN"/>
                </w:rPr>
                <w:t>, 35</w:t>
              </w:r>
            </w:ins>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E5370F" w:rsidRPr="00BE5108" w:rsidRDefault="00E5370F" w:rsidP="00E5370F">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E5370F" w:rsidRPr="00BE5108" w:rsidRDefault="00E5370F" w:rsidP="00E5370F">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E5370F" w:rsidRPr="00BE5108" w:rsidRDefault="00E5370F" w:rsidP="00E5370F">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E5370F" w:rsidRPr="00BE5108" w:rsidRDefault="00E5370F" w:rsidP="00E5370F">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E5370F" w:rsidRPr="00BE5108" w:rsidRDefault="00E5370F" w:rsidP="00E5370F">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E5370F" w:rsidRPr="00BE5108" w:rsidRDefault="00E5370F" w:rsidP="00E5370F">
            <w:pPr>
              <w:pStyle w:val="TAC"/>
              <w:rPr>
                <w:rFonts w:eastAsiaTheme="minorEastAsia"/>
              </w:rPr>
            </w:pPr>
            <w:r w:rsidRPr="00BE5108">
              <w:rPr>
                <w:rFonts w:eastAsiaTheme="minorEastAsia"/>
              </w:rPr>
              <w:t>DFT-s-OFDM NR signal, 15 kHz SCS, 25 RB</w:t>
            </w:r>
          </w:p>
        </w:tc>
      </w:tr>
      <w:tr w:rsidR="00E5370F"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32B411FD" w:rsidR="00E5370F" w:rsidRPr="00BE5108" w:rsidRDefault="00E5370F" w:rsidP="00E5370F">
            <w:pPr>
              <w:pStyle w:val="TAC"/>
              <w:rPr>
                <w:rFonts w:eastAsiaTheme="minorEastAsia"/>
              </w:rPr>
            </w:pPr>
            <w:r>
              <w:rPr>
                <w:rFonts w:eastAsiaTheme="minorEastAsia"/>
              </w:rPr>
              <w:t xml:space="preserve">40, </w:t>
            </w:r>
            <w:ins w:id="8224" w:author="ZTE(Liu Wenhao)" w:date="2023-05-06T14:45:00Z">
              <w:r>
                <w:rPr>
                  <w:rFonts w:eastAsiaTheme="minorEastAsia" w:hint="eastAsia"/>
                  <w:lang w:val="en-US" w:eastAsia="zh-CN"/>
                </w:rPr>
                <w:t xml:space="preserve">45, </w:t>
              </w:r>
            </w:ins>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E5370F" w:rsidRPr="00BE5108" w:rsidRDefault="00E5370F" w:rsidP="00E5370F">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E5370F" w:rsidRPr="00BE5108" w:rsidRDefault="00E5370F" w:rsidP="00E5370F">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E5370F" w:rsidRPr="00BE5108" w:rsidRDefault="00E5370F" w:rsidP="00E5370F">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E5370F" w:rsidRPr="00BE5108" w:rsidRDefault="00E5370F" w:rsidP="00E5370F">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E5370F" w:rsidRPr="00BE5108" w:rsidRDefault="00E5370F" w:rsidP="00E5370F">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E5370F" w:rsidRPr="00BE5108" w:rsidRDefault="00E5370F" w:rsidP="00E5370F">
            <w:pPr>
              <w:pStyle w:val="TAC"/>
              <w:rPr>
                <w:rFonts w:eastAsiaTheme="minorEastAsia"/>
              </w:rPr>
            </w:pPr>
            <w:r w:rsidRPr="00BE5108">
              <w:rPr>
                <w:rFonts w:eastAsiaTheme="minorEastAsia"/>
              </w:rPr>
              <w:t>DFT-s-OFDM NR signal, 15 kHz SCS, 100 RBs</w:t>
            </w:r>
          </w:p>
        </w:tc>
      </w:tr>
      <w:tr w:rsidR="00E5370F"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753E3EA0"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ins w:id="8225" w:author="ZTE(Liu Wenhao)" w:date="2023-05-06T14:46:00Z">
              <w:r>
                <w:rPr>
                  <w:rFonts w:eastAsiaTheme="minorEastAsia" w:hint="eastAsia"/>
                  <w:lang w:val="en-US" w:eastAsia="zh-CN"/>
                </w:rPr>
                <w:t>, 35</w:t>
              </w:r>
            </w:ins>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E5370F" w:rsidRPr="00BE5108" w:rsidRDefault="00E5370F" w:rsidP="00E5370F">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E5370F" w:rsidRPr="00BE5108" w:rsidRDefault="00E5370F" w:rsidP="00E5370F">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E5370F" w:rsidRPr="00BE5108" w:rsidRDefault="00E5370F" w:rsidP="00E5370F">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E5370F" w:rsidRPr="00BE5108" w:rsidRDefault="00E5370F" w:rsidP="00E5370F">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E5370F" w:rsidRPr="00BE5108" w:rsidRDefault="00E5370F" w:rsidP="00E5370F">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E5370F" w:rsidRPr="00BE5108" w:rsidRDefault="00E5370F" w:rsidP="00E5370F">
            <w:pPr>
              <w:pStyle w:val="TAC"/>
              <w:rPr>
                <w:rFonts w:eastAsiaTheme="minorEastAsia"/>
              </w:rPr>
            </w:pPr>
            <w:r w:rsidRPr="00BE5108">
              <w:rPr>
                <w:rFonts w:eastAsiaTheme="minorEastAsia"/>
              </w:rPr>
              <w:t>DFT-s-OFDM NR signal, 30 kHz SCS, 10 RBs</w:t>
            </w:r>
          </w:p>
        </w:tc>
      </w:tr>
      <w:tr w:rsidR="00E5370F"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6773D37" w:rsidR="00E5370F" w:rsidRPr="00BE5108" w:rsidRDefault="00E5370F" w:rsidP="00E5370F">
            <w:pPr>
              <w:pStyle w:val="TAC"/>
              <w:rPr>
                <w:rFonts w:eastAsiaTheme="minorEastAsia"/>
              </w:rPr>
            </w:pPr>
            <w:r>
              <w:rPr>
                <w:rFonts w:eastAsiaTheme="minorEastAsia"/>
              </w:rPr>
              <w:t xml:space="preserve">40, </w:t>
            </w:r>
            <w:ins w:id="8226" w:author="ZTE(Liu Wenhao)" w:date="2023-05-06T14:45:00Z">
              <w:r>
                <w:rPr>
                  <w:rFonts w:eastAsiaTheme="minorEastAsia" w:hint="eastAsia"/>
                  <w:lang w:val="en-US" w:eastAsia="zh-CN"/>
                </w:rPr>
                <w:t xml:space="preserve">45, </w:t>
              </w:r>
            </w:ins>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E5370F" w:rsidRPr="00BE5108" w:rsidRDefault="00E5370F" w:rsidP="00E5370F">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E5370F" w:rsidRPr="00BE5108" w:rsidRDefault="00E5370F" w:rsidP="00E5370F">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E5370F" w:rsidRPr="00BE5108" w:rsidRDefault="00E5370F" w:rsidP="00E5370F">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E5370F" w:rsidRPr="00BE5108" w:rsidRDefault="00E5370F" w:rsidP="00E5370F">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E5370F" w:rsidRPr="00BE5108" w:rsidRDefault="00E5370F" w:rsidP="00E5370F">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E5370F" w:rsidRPr="00BE5108" w:rsidRDefault="00E5370F" w:rsidP="00E5370F">
            <w:pPr>
              <w:pStyle w:val="TAC"/>
              <w:rPr>
                <w:rFonts w:eastAsiaTheme="minorEastAsia"/>
              </w:rPr>
            </w:pPr>
            <w:r w:rsidRPr="00BE5108">
              <w:rPr>
                <w:rFonts w:eastAsiaTheme="minorEastAsia"/>
              </w:rPr>
              <w:t>DFT-s-OFDM NR signal, 30 kHz SCS, 50 RBs</w:t>
            </w:r>
          </w:p>
        </w:tc>
      </w:tr>
      <w:tr w:rsidR="00E5370F"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F74E627"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ins w:id="8227" w:author="ZTE(Liu Wenhao)" w:date="2023-05-06T14:46:00Z">
              <w:r>
                <w:rPr>
                  <w:rFonts w:eastAsiaTheme="minorEastAsia" w:hint="eastAsia"/>
                  <w:lang w:val="en-US" w:eastAsia="zh-CN"/>
                </w:rPr>
                <w:t>, 35</w:t>
              </w:r>
            </w:ins>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E5370F" w:rsidRPr="00BE5108" w:rsidRDefault="00E5370F" w:rsidP="00E5370F">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E5370F" w:rsidRPr="00BE5108" w:rsidRDefault="00E5370F" w:rsidP="00E5370F">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E5370F" w:rsidRPr="00BE5108" w:rsidRDefault="00E5370F" w:rsidP="00E5370F">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E5370F" w:rsidRPr="00BE5108" w:rsidRDefault="00E5370F" w:rsidP="00E5370F">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E5370F" w:rsidRPr="00BE5108" w:rsidRDefault="00E5370F" w:rsidP="00E5370F">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E5370F" w:rsidRPr="00BE5108" w:rsidRDefault="00E5370F" w:rsidP="00E5370F">
            <w:pPr>
              <w:pStyle w:val="TAC"/>
              <w:rPr>
                <w:rFonts w:eastAsiaTheme="minorEastAsia"/>
              </w:rPr>
            </w:pPr>
            <w:r w:rsidRPr="00BE5108">
              <w:rPr>
                <w:rFonts w:eastAsiaTheme="minorEastAsia"/>
              </w:rPr>
              <w:t>DFT-s-OFDM NR signal, 60 kHz SCS, 5 RBs</w:t>
            </w:r>
          </w:p>
        </w:tc>
      </w:tr>
      <w:tr w:rsidR="00E5370F"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14304380" w:rsidR="00E5370F" w:rsidRPr="00BE5108" w:rsidRDefault="00E5370F" w:rsidP="00E5370F">
            <w:pPr>
              <w:pStyle w:val="TAC"/>
              <w:rPr>
                <w:rFonts w:eastAsiaTheme="minorEastAsia"/>
              </w:rPr>
            </w:pPr>
            <w:r>
              <w:rPr>
                <w:rFonts w:eastAsiaTheme="minorEastAsia"/>
              </w:rPr>
              <w:t xml:space="preserve">40, </w:t>
            </w:r>
            <w:ins w:id="8228" w:author="ZTE(Liu Wenhao)" w:date="2023-05-06T14:45:00Z">
              <w:r>
                <w:rPr>
                  <w:rFonts w:eastAsiaTheme="minorEastAsia" w:hint="eastAsia"/>
                  <w:lang w:val="en-US" w:eastAsia="zh-CN"/>
                </w:rPr>
                <w:t xml:space="preserve">45, </w:t>
              </w:r>
            </w:ins>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E5370F" w:rsidRPr="00BE5108" w:rsidRDefault="00E5370F" w:rsidP="00E5370F">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E5370F" w:rsidRPr="00BE5108" w:rsidRDefault="00E5370F" w:rsidP="00E5370F">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E5370F" w:rsidRPr="00BE5108" w:rsidRDefault="00E5370F" w:rsidP="00E5370F">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E5370F" w:rsidRPr="00BE5108" w:rsidRDefault="00E5370F" w:rsidP="00E5370F">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E5370F" w:rsidRPr="00BE5108" w:rsidRDefault="00E5370F" w:rsidP="00E5370F">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E5370F" w:rsidRPr="00BE5108" w:rsidRDefault="00E5370F" w:rsidP="00E5370F">
            <w:pPr>
              <w:pStyle w:val="TAC"/>
              <w:rPr>
                <w:rFonts w:eastAsiaTheme="minorEastAsia"/>
              </w:rPr>
            </w:pPr>
            <w:r w:rsidRPr="00BE5108">
              <w:rPr>
                <w:rFonts w:eastAsiaTheme="minorEastAsia"/>
              </w:rPr>
              <w:t>DFT-s-OFDM NR signal, 60 kHz SCS, 24 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8229" w:name="_Toc73963031"/>
    </w:p>
    <w:p w14:paraId="3E03C1B2" w14:textId="474AEE30" w:rsidR="00EA6CFC" w:rsidRPr="00BE5108" w:rsidRDefault="00EA6CFC" w:rsidP="00556F11">
      <w:pPr>
        <w:pStyle w:val="Heading1"/>
        <w:rPr>
          <w:rFonts w:eastAsiaTheme="minorEastAsia"/>
        </w:rPr>
      </w:pPr>
      <w:bookmarkStart w:id="8230" w:name="_Toc75260208"/>
      <w:bookmarkStart w:id="8231" w:name="_Toc75275750"/>
      <w:bookmarkStart w:id="8232" w:name="_Toc75276261"/>
      <w:bookmarkStart w:id="8233" w:name="_Toc76541760"/>
      <w:bookmarkStart w:id="8234" w:name="_Toc82437529"/>
      <w:bookmarkStart w:id="8235" w:name="_Toc89944895"/>
      <w:bookmarkStart w:id="8236" w:name="_Toc98753913"/>
      <w:bookmarkStart w:id="8237" w:name="_Toc106180899"/>
      <w:bookmarkStart w:id="8238" w:name="_Toc114150944"/>
      <w:bookmarkStart w:id="8239" w:name="_Toc124151347"/>
      <w:bookmarkStart w:id="8240" w:name="_Toc124151867"/>
      <w:bookmarkStart w:id="8241" w:name="_Toc124152387"/>
      <w:bookmarkStart w:id="8242" w:name="_Toc130396919"/>
      <w:bookmarkStart w:id="8243" w:name="_Toc130397439"/>
      <w:bookmarkStart w:id="8244" w:name="_Toc137557046"/>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4A30424F" w14:textId="6E874CAE" w:rsidR="00345ACA" w:rsidRPr="00BE5108" w:rsidRDefault="00345ACA" w:rsidP="00F22766">
      <w:pPr>
        <w:pStyle w:val="Heading2"/>
        <w:rPr>
          <w:rFonts w:eastAsiaTheme="minorEastAsia"/>
        </w:rPr>
      </w:pPr>
      <w:bookmarkStart w:id="8245" w:name="_Toc73963032"/>
      <w:bookmarkStart w:id="8246" w:name="_Toc75260209"/>
      <w:bookmarkStart w:id="8247" w:name="_Toc75275751"/>
      <w:bookmarkStart w:id="8248" w:name="_Toc75276262"/>
      <w:bookmarkStart w:id="8249" w:name="_Toc76541761"/>
      <w:bookmarkStart w:id="8250" w:name="_Toc82437530"/>
      <w:bookmarkStart w:id="8251" w:name="_Toc89944896"/>
      <w:bookmarkStart w:id="8252" w:name="_Toc98753914"/>
      <w:bookmarkStart w:id="8253" w:name="_Toc106180900"/>
      <w:bookmarkStart w:id="8254" w:name="_Toc114150945"/>
      <w:bookmarkStart w:id="8255" w:name="_Toc124151348"/>
      <w:bookmarkStart w:id="8256" w:name="_Toc124151868"/>
      <w:bookmarkStart w:id="8257" w:name="_Toc124152388"/>
      <w:bookmarkStart w:id="8258" w:name="_Toc130396920"/>
      <w:bookmarkStart w:id="8259" w:name="_Toc130397440"/>
      <w:bookmarkStart w:id="8260" w:name="_Toc137557047"/>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386CA020" w14:textId="77777777" w:rsidR="00345ACA" w:rsidRPr="00BE5108" w:rsidRDefault="00345ACA" w:rsidP="00345ACA">
      <w:pPr>
        <w:pStyle w:val="Heading3"/>
        <w:rPr>
          <w:rFonts w:eastAsiaTheme="minorEastAsia"/>
        </w:rPr>
      </w:pPr>
      <w:bookmarkStart w:id="8261" w:name="_Toc73963033"/>
      <w:bookmarkStart w:id="8262" w:name="_Toc75260210"/>
      <w:bookmarkStart w:id="8263" w:name="_Toc75275752"/>
      <w:bookmarkStart w:id="8264" w:name="_Toc75276263"/>
      <w:bookmarkStart w:id="8265" w:name="_Toc76541762"/>
      <w:bookmarkStart w:id="8266" w:name="_Toc82437531"/>
      <w:bookmarkStart w:id="8267" w:name="_Toc89944897"/>
      <w:bookmarkStart w:id="8268" w:name="_Toc98753915"/>
      <w:bookmarkStart w:id="8269" w:name="_Toc106180901"/>
      <w:bookmarkStart w:id="8270" w:name="_Toc114150946"/>
      <w:bookmarkStart w:id="8271" w:name="_Toc124151349"/>
      <w:bookmarkStart w:id="8272" w:name="_Toc124151869"/>
      <w:bookmarkStart w:id="8273" w:name="_Toc124152389"/>
      <w:bookmarkStart w:id="8274" w:name="_Toc130396921"/>
      <w:bookmarkStart w:id="8275" w:name="_Toc130397441"/>
      <w:bookmarkStart w:id="8276" w:name="_Toc137557048"/>
      <w:r w:rsidRPr="00BE5108">
        <w:rPr>
          <w:rFonts w:eastAsiaTheme="minorEastAsia"/>
        </w:rPr>
        <w:t>8.1.1</w:t>
      </w:r>
      <w:r w:rsidRPr="00BE5108">
        <w:rPr>
          <w:rFonts w:eastAsiaTheme="minorEastAsia"/>
        </w:rPr>
        <w:tab/>
        <w:t>General</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3A47B3C8" w14:textId="77777777" w:rsidR="00345ACA" w:rsidRPr="00BE5108" w:rsidRDefault="00345ACA" w:rsidP="00345ACA">
      <w:pPr>
        <w:pStyle w:val="Heading4"/>
        <w:rPr>
          <w:rFonts w:eastAsiaTheme="minorEastAsia"/>
        </w:rPr>
      </w:pPr>
      <w:bookmarkStart w:id="8277" w:name="_Toc73963034"/>
      <w:bookmarkStart w:id="8278" w:name="_Toc75260211"/>
      <w:bookmarkStart w:id="8279" w:name="_Toc75275753"/>
      <w:bookmarkStart w:id="8280" w:name="_Toc75276264"/>
      <w:bookmarkStart w:id="8281" w:name="_Toc76541763"/>
      <w:bookmarkStart w:id="8282" w:name="_Toc82437532"/>
      <w:bookmarkStart w:id="8283" w:name="_Toc89944898"/>
      <w:bookmarkStart w:id="8284" w:name="_Toc98753916"/>
      <w:bookmarkStart w:id="8285" w:name="_Toc106180902"/>
      <w:bookmarkStart w:id="8286" w:name="_Toc114150947"/>
      <w:bookmarkStart w:id="8287" w:name="_Toc124151350"/>
      <w:bookmarkStart w:id="8288" w:name="_Toc124151870"/>
      <w:bookmarkStart w:id="8289" w:name="_Toc124152390"/>
      <w:bookmarkStart w:id="8290" w:name="_Toc130396922"/>
      <w:bookmarkStart w:id="8291" w:name="_Toc130397442"/>
      <w:bookmarkStart w:id="8292" w:name="_Toc137557049"/>
      <w:r w:rsidRPr="00BE5108">
        <w:rPr>
          <w:rFonts w:eastAsiaTheme="minorEastAsia"/>
        </w:rPr>
        <w:t>8.1.1.1</w:t>
      </w:r>
      <w:r w:rsidRPr="00BE5108">
        <w:rPr>
          <w:rFonts w:eastAsiaTheme="minorEastAsia"/>
        </w:rPr>
        <w:tab/>
        <w:t>Scope and definitions</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lastRenderedPageBreak/>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8293" w:name="_Toc73963035"/>
      <w:bookmarkStart w:id="8294" w:name="_Toc75260212"/>
      <w:bookmarkStart w:id="8295" w:name="_Toc75275754"/>
      <w:bookmarkStart w:id="8296" w:name="_Toc75276265"/>
      <w:bookmarkStart w:id="8297" w:name="_Toc76541764"/>
      <w:bookmarkStart w:id="8298" w:name="_Toc82437533"/>
      <w:bookmarkStart w:id="8299" w:name="_Toc89944899"/>
      <w:bookmarkStart w:id="8300" w:name="_Toc98753917"/>
      <w:bookmarkStart w:id="8301" w:name="_Toc106180903"/>
      <w:bookmarkStart w:id="8302" w:name="_Toc114150948"/>
      <w:bookmarkStart w:id="8303" w:name="_Toc124151351"/>
      <w:bookmarkStart w:id="8304" w:name="_Toc124151871"/>
      <w:bookmarkStart w:id="8305" w:name="_Toc124152391"/>
      <w:bookmarkStart w:id="8306" w:name="_Toc130396923"/>
      <w:bookmarkStart w:id="8307" w:name="_Toc130397443"/>
      <w:bookmarkStart w:id="8308" w:name="_Toc137557050"/>
      <w:r w:rsidRPr="00BE5108">
        <w:rPr>
          <w:rFonts w:eastAsiaTheme="minorEastAsia"/>
          <w:lang w:eastAsia="ko-KR"/>
        </w:rPr>
        <w:t>8.1.1.2</w:t>
      </w:r>
      <w:r w:rsidRPr="00BE5108">
        <w:rPr>
          <w:rFonts w:eastAsiaTheme="minorEastAsia"/>
          <w:lang w:eastAsia="ko-KR"/>
        </w:rPr>
        <w:tab/>
        <w:t>Applicability rule</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p w14:paraId="7603B178" w14:textId="77777777" w:rsidR="00345ACA" w:rsidRPr="00BE5108" w:rsidRDefault="00345ACA" w:rsidP="00345ACA">
      <w:pPr>
        <w:pStyle w:val="Heading5"/>
        <w:rPr>
          <w:rFonts w:eastAsiaTheme="minorEastAsia"/>
        </w:rPr>
      </w:pPr>
      <w:bookmarkStart w:id="8309" w:name="_Toc73963036"/>
      <w:bookmarkStart w:id="8310" w:name="_Toc75260213"/>
      <w:bookmarkStart w:id="8311" w:name="_Toc75275755"/>
      <w:bookmarkStart w:id="8312" w:name="_Toc75276266"/>
      <w:bookmarkStart w:id="8313" w:name="_Toc76541765"/>
      <w:bookmarkStart w:id="8314" w:name="_Toc82437534"/>
      <w:bookmarkStart w:id="8315" w:name="_Toc89944900"/>
      <w:bookmarkStart w:id="8316" w:name="_Toc98753918"/>
      <w:bookmarkStart w:id="8317" w:name="_Toc106180904"/>
      <w:bookmarkStart w:id="8318" w:name="_Toc114150949"/>
      <w:bookmarkStart w:id="8319" w:name="_Toc124151352"/>
      <w:bookmarkStart w:id="8320" w:name="_Toc124151872"/>
      <w:bookmarkStart w:id="8321" w:name="_Toc124152392"/>
      <w:bookmarkStart w:id="8322" w:name="_Toc130396924"/>
      <w:bookmarkStart w:id="8323" w:name="_Toc130397444"/>
      <w:bookmarkStart w:id="8324" w:name="_Toc137557051"/>
      <w:r w:rsidRPr="00BE5108">
        <w:rPr>
          <w:rFonts w:eastAsiaTheme="minorEastAsia"/>
        </w:rPr>
        <w:t>8.1.1.2.1</w:t>
      </w:r>
      <w:r w:rsidRPr="00BE5108">
        <w:rPr>
          <w:rFonts w:eastAsiaTheme="minorEastAsia"/>
        </w:rPr>
        <w:tab/>
        <w:t>General</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8325" w:name="_Toc73963037"/>
      <w:bookmarkStart w:id="8326" w:name="_Toc75260214"/>
      <w:bookmarkStart w:id="8327" w:name="_Toc75275756"/>
      <w:bookmarkStart w:id="8328" w:name="_Toc75276267"/>
      <w:bookmarkStart w:id="8329" w:name="_Toc76541766"/>
      <w:bookmarkStart w:id="8330" w:name="_Toc82437535"/>
      <w:bookmarkStart w:id="8331" w:name="_Toc89944901"/>
      <w:bookmarkStart w:id="8332" w:name="_Toc98753919"/>
      <w:bookmarkStart w:id="8333" w:name="_Toc106180905"/>
      <w:bookmarkStart w:id="8334" w:name="_Toc114150950"/>
      <w:bookmarkStart w:id="8335" w:name="_Toc124151353"/>
      <w:bookmarkStart w:id="8336" w:name="_Toc124151873"/>
      <w:bookmarkStart w:id="8337" w:name="_Toc124152393"/>
      <w:bookmarkStart w:id="8338" w:name="_Toc130396925"/>
      <w:bookmarkStart w:id="8339" w:name="_Toc130397445"/>
      <w:bookmarkStart w:id="8340" w:name="_Toc137557052"/>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8341" w:name="_Toc73963038"/>
      <w:bookmarkStart w:id="8342" w:name="_Toc75260215"/>
      <w:bookmarkStart w:id="8343" w:name="_Toc75275757"/>
      <w:bookmarkStart w:id="8344" w:name="_Toc75276268"/>
      <w:bookmarkStart w:id="8345" w:name="_Toc76541767"/>
      <w:bookmarkStart w:id="8346" w:name="_Toc82437536"/>
      <w:bookmarkStart w:id="8347" w:name="_Toc89944902"/>
      <w:bookmarkStart w:id="8348" w:name="_Toc98753920"/>
      <w:bookmarkStart w:id="8349" w:name="_Toc106180906"/>
      <w:bookmarkStart w:id="8350" w:name="_Toc114150951"/>
      <w:bookmarkStart w:id="8351" w:name="_Toc124151354"/>
      <w:bookmarkStart w:id="8352" w:name="_Toc124151874"/>
      <w:bookmarkStart w:id="8353" w:name="_Toc124152394"/>
      <w:bookmarkStart w:id="8354" w:name="_Toc130396926"/>
      <w:bookmarkStart w:id="8355" w:name="_Toc130397446"/>
      <w:bookmarkStart w:id="8356" w:name="_Toc137557053"/>
      <w:r w:rsidRPr="00BE5108">
        <w:rPr>
          <w:rFonts w:eastAsiaTheme="minorEastAsia"/>
        </w:rPr>
        <w:lastRenderedPageBreak/>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8357" w:name="_Toc75260216"/>
      <w:bookmarkStart w:id="8358" w:name="_Toc75275758"/>
      <w:bookmarkStart w:id="8359" w:name="_Toc75276269"/>
      <w:bookmarkStart w:id="8360" w:name="_Toc76541768"/>
      <w:bookmarkStart w:id="8361" w:name="_Toc82437537"/>
      <w:bookmarkStart w:id="8362" w:name="_Toc89944903"/>
      <w:bookmarkStart w:id="8363" w:name="_Toc98753921"/>
      <w:bookmarkStart w:id="8364" w:name="_Toc106180907"/>
      <w:bookmarkStart w:id="8365" w:name="_Toc114150952"/>
      <w:bookmarkStart w:id="8366" w:name="_Toc124151355"/>
      <w:bookmarkStart w:id="8367" w:name="_Toc124151875"/>
      <w:bookmarkStart w:id="8368" w:name="_Toc124152395"/>
      <w:bookmarkStart w:id="8369" w:name="_Toc130396927"/>
      <w:bookmarkStart w:id="8370" w:name="_Toc130397447"/>
      <w:bookmarkStart w:id="8371" w:name="_Toc73963039"/>
      <w:bookmarkStart w:id="8372" w:name="_Toc137557054"/>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2"/>
      <w:r w:rsidRPr="00BE5108">
        <w:rPr>
          <w:rFonts w:eastAsiaTheme="minorEastAsia"/>
          <w:snapToGrid w:val="0"/>
          <w:lang w:eastAsia="zh-CN"/>
        </w:rPr>
        <w:t xml:space="preserve"> </w:t>
      </w:r>
      <w:bookmarkEnd w:id="8371"/>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8373" w:name="_Toc73963040"/>
      <w:bookmarkStart w:id="8374" w:name="_Toc75260217"/>
      <w:bookmarkStart w:id="8375" w:name="_Toc75275759"/>
      <w:bookmarkStart w:id="8376" w:name="_Toc75276270"/>
      <w:bookmarkStart w:id="8377" w:name="_Toc76541769"/>
      <w:bookmarkStart w:id="8378" w:name="_Toc82437538"/>
      <w:bookmarkStart w:id="8379" w:name="_Toc89944904"/>
      <w:bookmarkStart w:id="8380" w:name="_Toc98753922"/>
      <w:bookmarkStart w:id="8381" w:name="_Toc106180908"/>
      <w:bookmarkStart w:id="8382" w:name="_Toc114150953"/>
      <w:bookmarkStart w:id="8383" w:name="_Toc124151356"/>
      <w:bookmarkStart w:id="8384" w:name="_Toc124151876"/>
      <w:bookmarkStart w:id="8385" w:name="_Toc124152396"/>
      <w:bookmarkStart w:id="8386" w:name="_Toc130396928"/>
      <w:bookmarkStart w:id="8387" w:name="_Toc130397448"/>
      <w:bookmarkStart w:id="8388" w:name="_Toc137557055"/>
      <w:r w:rsidRPr="00BE5108">
        <w:rPr>
          <w:rFonts w:eastAsiaTheme="minorEastAsia"/>
        </w:rPr>
        <w:lastRenderedPageBreak/>
        <w:t>8.1.2</w:t>
      </w:r>
      <w:r w:rsidRPr="00BE5108">
        <w:rPr>
          <w:rFonts w:eastAsiaTheme="minorEastAsia"/>
        </w:rPr>
        <w:tab/>
        <w:t>Performance requirements for PUSCH</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1B95CACE" w14:textId="77777777" w:rsidR="00345ACA" w:rsidRPr="00BE5108" w:rsidRDefault="00345ACA" w:rsidP="00345ACA">
      <w:pPr>
        <w:pStyle w:val="Heading4"/>
        <w:rPr>
          <w:rFonts w:eastAsia="MS Mincho"/>
        </w:rPr>
      </w:pPr>
      <w:bookmarkStart w:id="8389" w:name="_Toc73963041"/>
      <w:bookmarkStart w:id="8390" w:name="_Toc75260218"/>
      <w:bookmarkStart w:id="8391" w:name="_Toc75275760"/>
      <w:bookmarkStart w:id="8392" w:name="_Toc75276271"/>
      <w:bookmarkStart w:id="8393" w:name="_Toc76541770"/>
      <w:bookmarkStart w:id="8394" w:name="_Toc82437539"/>
      <w:bookmarkStart w:id="8395" w:name="_Toc89944905"/>
      <w:bookmarkStart w:id="8396" w:name="_Toc98753923"/>
      <w:bookmarkStart w:id="8397" w:name="_Toc106180909"/>
      <w:bookmarkStart w:id="8398" w:name="_Toc114150954"/>
      <w:bookmarkStart w:id="8399" w:name="_Toc124151357"/>
      <w:bookmarkStart w:id="8400" w:name="_Toc124151877"/>
      <w:bookmarkStart w:id="8401" w:name="_Toc124152397"/>
      <w:bookmarkStart w:id="8402" w:name="_Toc130396929"/>
      <w:bookmarkStart w:id="8403" w:name="_Toc130397449"/>
      <w:bookmarkStart w:id="8404" w:name="_Toc137557056"/>
      <w:r w:rsidRPr="00BE5108">
        <w:rPr>
          <w:rFonts w:eastAsia="MS Mincho"/>
        </w:rPr>
        <w:t>8.1.2.1</w:t>
      </w:r>
      <w:r w:rsidRPr="00BE5108">
        <w:rPr>
          <w:rFonts w:eastAsia="MS Mincho"/>
        </w:rPr>
        <w:tab/>
        <w:t>Performance requirements for PUSCH with transform precoding disabled</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5C920997" w14:textId="77777777" w:rsidR="00345ACA" w:rsidRPr="00BE5108" w:rsidRDefault="00345ACA" w:rsidP="00345ACA">
      <w:pPr>
        <w:pStyle w:val="Heading5"/>
        <w:rPr>
          <w:rFonts w:eastAsiaTheme="minorEastAsia"/>
        </w:rPr>
      </w:pPr>
      <w:bookmarkStart w:id="8405" w:name="_Toc73963042"/>
      <w:bookmarkStart w:id="8406" w:name="_Toc75260219"/>
      <w:bookmarkStart w:id="8407" w:name="_Toc75275761"/>
      <w:bookmarkStart w:id="8408" w:name="_Toc75276272"/>
      <w:bookmarkStart w:id="8409" w:name="_Toc76541771"/>
      <w:bookmarkStart w:id="8410" w:name="_Toc82437540"/>
      <w:bookmarkStart w:id="8411" w:name="_Toc89944906"/>
      <w:bookmarkStart w:id="8412" w:name="_Toc98753924"/>
      <w:bookmarkStart w:id="8413" w:name="_Toc106180910"/>
      <w:bookmarkStart w:id="8414" w:name="_Toc114150955"/>
      <w:bookmarkStart w:id="8415" w:name="_Toc124151358"/>
      <w:bookmarkStart w:id="8416" w:name="_Toc124151878"/>
      <w:bookmarkStart w:id="8417" w:name="_Toc124152398"/>
      <w:bookmarkStart w:id="8418" w:name="_Toc130396930"/>
      <w:bookmarkStart w:id="8419" w:name="_Toc130397450"/>
      <w:bookmarkStart w:id="8420" w:name="_Toc137557057"/>
      <w:r w:rsidRPr="00BE5108">
        <w:rPr>
          <w:rFonts w:eastAsiaTheme="minorEastAsia"/>
        </w:rPr>
        <w:t>8.1.2.1.1</w:t>
      </w:r>
      <w:r w:rsidRPr="00BE5108">
        <w:rPr>
          <w:rFonts w:eastAsiaTheme="minorEastAsia"/>
        </w:rPr>
        <w:tab/>
        <w:t>Definition and applicability</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8421" w:name="_Toc73963043"/>
      <w:bookmarkStart w:id="8422" w:name="_Toc75260220"/>
      <w:bookmarkStart w:id="8423" w:name="_Toc75275762"/>
      <w:bookmarkStart w:id="8424" w:name="_Toc75276273"/>
      <w:bookmarkStart w:id="8425" w:name="_Toc76541772"/>
      <w:bookmarkStart w:id="8426" w:name="_Toc82437541"/>
      <w:bookmarkStart w:id="8427" w:name="_Toc89944907"/>
      <w:bookmarkStart w:id="8428" w:name="_Toc98753925"/>
      <w:bookmarkStart w:id="8429" w:name="_Toc106180911"/>
      <w:bookmarkStart w:id="8430" w:name="_Toc114150956"/>
      <w:bookmarkStart w:id="8431" w:name="_Toc124151359"/>
      <w:bookmarkStart w:id="8432" w:name="_Toc124151879"/>
      <w:bookmarkStart w:id="8433" w:name="_Toc124152399"/>
      <w:bookmarkStart w:id="8434" w:name="_Toc130396931"/>
      <w:bookmarkStart w:id="8435" w:name="_Toc130397451"/>
      <w:bookmarkStart w:id="8436" w:name="_Toc137557058"/>
      <w:r w:rsidRPr="00BE5108">
        <w:rPr>
          <w:rFonts w:eastAsiaTheme="minorEastAsia"/>
        </w:rPr>
        <w:t>8.1.2.1.2</w:t>
      </w:r>
      <w:r w:rsidRPr="00BE5108">
        <w:rPr>
          <w:rFonts w:eastAsiaTheme="minorEastAsia"/>
        </w:rPr>
        <w:tab/>
        <w:t>Minimum requirement</w:t>
      </w:r>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8437" w:name="_Toc73963044"/>
      <w:bookmarkStart w:id="8438" w:name="_Toc75260221"/>
      <w:bookmarkStart w:id="8439" w:name="_Toc75275763"/>
      <w:bookmarkStart w:id="8440" w:name="_Toc75276274"/>
      <w:bookmarkStart w:id="8441" w:name="_Toc76541773"/>
      <w:bookmarkStart w:id="8442" w:name="_Toc82437542"/>
      <w:bookmarkStart w:id="8443" w:name="_Toc89944908"/>
      <w:bookmarkStart w:id="8444" w:name="_Toc98753926"/>
      <w:bookmarkStart w:id="8445" w:name="_Toc106180912"/>
      <w:bookmarkStart w:id="8446" w:name="_Toc114150957"/>
      <w:bookmarkStart w:id="8447" w:name="_Toc124151360"/>
      <w:bookmarkStart w:id="8448" w:name="_Toc124151880"/>
      <w:bookmarkStart w:id="8449" w:name="_Toc124152400"/>
      <w:bookmarkStart w:id="8450" w:name="_Toc130396932"/>
      <w:bookmarkStart w:id="8451" w:name="_Toc130397452"/>
      <w:bookmarkStart w:id="8452" w:name="_Toc137557059"/>
      <w:r w:rsidRPr="00BE5108">
        <w:rPr>
          <w:rFonts w:eastAsiaTheme="minorEastAsia"/>
        </w:rPr>
        <w:t>8.1.2.1.3</w:t>
      </w:r>
      <w:r w:rsidRPr="00BE5108">
        <w:rPr>
          <w:rFonts w:eastAsiaTheme="minorEastAsia"/>
        </w:rPr>
        <w:tab/>
        <w:t>Test purpose</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8453" w:name="_Toc73963045"/>
      <w:bookmarkStart w:id="8454" w:name="_Toc75260222"/>
      <w:bookmarkStart w:id="8455" w:name="_Toc75275764"/>
      <w:bookmarkStart w:id="8456" w:name="_Toc75276275"/>
      <w:bookmarkStart w:id="8457" w:name="_Toc76541774"/>
      <w:bookmarkStart w:id="8458" w:name="_Toc82437543"/>
      <w:bookmarkStart w:id="8459" w:name="_Toc89944909"/>
      <w:bookmarkStart w:id="8460" w:name="_Toc98753927"/>
      <w:bookmarkStart w:id="8461" w:name="_Toc106180913"/>
      <w:bookmarkStart w:id="8462" w:name="_Toc114150958"/>
      <w:bookmarkStart w:id="8463" w:name="_Toc124151361"/>
      <w:bookmarkStart w:id="8464" w:name="_Toc124151881"/>
      <w:bookmarkStart w:id="8465" w:name="_Toc124152401"/>
      <w:bookmarkStart w:id="8466" w:name="_Toc130396933"/>
      <w:bookmarkStart w:id="8467" w:name="_Toc130397453"/>
      <w:bookmarkStart w:id="8468" w:name="_Toc137557060"/>
      <w:r w:rsidRPr="00BE5108">
        <w:rPr>
          <w:rFonts w:eastAsiaTheme="minorEastAsia"/>
        </w:rPr>
        <w:t>8.1.2.1.4</w:t>
      </w:r>
      <w:r w:rsidRPr="00BE5108">
        <w:rPr>
          <w:rFonts w:eastAsiaTheme="minorEastAsia"/>
        </w:rPr>
        <w:tab/>
        <w:t>Method of test</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8469" w:name="_Toc73963046"/>
      <w:bookmarkStart w:id="8470" w:name="_Toc75260223"/>
      <w:bookmarkStart w:id="8471" w:name="_Toc75275765"/>
      <w:bookmarkStart w:id="8472" w:name="_Toc75276276"/>
      <w:bookmarkStart w:id="8473" w:name="_Toc76541775"/>
      <w:bookmarkStart w:id="8474" w:name="_Toc82437544"/>
      <w:bookmarkStart w:id="8475" w:name="_Toc89944910"/>
      <w:bookmarkStart w:id="8476" w:name="_Toc98753928"/>
      <w:bookmarkStart w:id="8477" w:name="_Toc106180914"/>
      <w:bookmarkStart w:id="8478" w:name="_Toc114150959"/>
      <w:bookmarkStart w:id="8479" w:name="_Toc124151362"/>
      <w:bookmarkStart w:id="8480" w:name="_Toc124151882"/>
      <w:bookmarkStart w:id="8481" w:name="_Toc124152402"/>
      <w:bookmarkStart w:id="8482" w:name="_Toc130396934"/>
      <w:bookmarkStart w:id="8483" w:name="_Toc130397454"/>
      <w:bookmarkStart w:id="8484" w:name="_Toc137557061"/>
      <w:r w:rsidRPr="00BE5108">
        <w:rPr>
          <w:rFonts w:eastAsiaTheme="minorEastAsia"/>
        </w:rPr>
        <w:t>8.1.2.1.5</w:t>
      </w:r>
      <w:r w:rsidRPr="00BE5108">
        <w:rPr>
          <w:rFonts w:eastAsiaTheme="minorEastAsia"/>
        </w:rPr>
        <w:tab/>
        <w:t>Test requirement</w:t>
      </w:r>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lastRenderedPageBreak/>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lastRenderedPageBreak/>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lastRenderedPageBreak/>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lastRenderedPageBreak/>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lastRenderedPageBreak/>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lastRenderedPageBreak/>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8485" w:name="_Toc73963047"/>
      <w:bookmarkStart w:id="8486" w:name="_Toc75260224"/>
      <w:bookmarkStart w:id="8487" w:name="_Toc75275766"/>
      <w:bookmarkStart w:id="8488" w:name="_Toc75276277"/>
      <w:bookmarkStart w:id="8489" w:name="_Toc76541776"/>
      <w:bookmarkStart w:id="8490" w:name="_Toc82437545"/>
      <w:bookmarkStart w:id="8491" w:name="_Toc89944911"/>
      <w:bookmarkStart w:id="8492" w:name="_Toc98753929"/>
      <w:bookmarkStart w:id="8493" w:name="_Toc106180915"/>
      <w:bookmarkStart w:id="8494" w:name="_Toc114150960"/>
      <w:bookmarkStart w:id="8495" w:name="_Toc124151363"/>
      <w:bookmarkStart w:id="8496" w:name="_Toc124151883"/>
      <w:bookmarkStart w:id="8497" w:name="_Toc124152403"/>
      <w:bookmarkStart w:id="8498" w:name="_Toc130396935"/>
      <w:bookmarkStart w:id="8499" w:name="_Toc130397455"/>
      <w:bookmarkStart w:id="8500" w:name="_Toc137557062"/>
      <w:r w:rsidRPr="00BE5108">
        <w:rPr>
          <w:rFonts w:eastAsia="MS Mincho"/>
        </w:rPr>
        <w:t>8.1.2.2</w:t>
      </w:r>
      <w:r w:rsidRPr="00BE5108">
        <w:rPr>
          <w:rFonts w:eastAsia="MS Mincho"/>
        </w:rPr>
        <w:tab/>
        <w:t>Performance requirements for PUSCH with transform precoding enabled</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7E57CE7F" w14:textId="77777777" w:rsidR="00345ACA" w:rsidRPr="00BE5108" w:rsidRDefault="00345ACA" w:rsidP="00345ACA">
      <w:pPr>
        <w:pStyle w:val="Heading5"/>
        <w:rPr>
          <w:rFonts w:eastAsiaTheme="minorEastAsia"/>
        </w:rPr>
      </w:pPr>
      <w:bookmarkStart w:id="8501" w:name="_Toc73963048"/>
      <w:bookmarkStart w:id="8502" w:name="_Toc75260225"/>
      <w:bookmarkStart w:id="8503" w:name="_Toc75275767"/>
      <w:bookmarkStart w:id="8504" w:name="_Toc75276278"/>
      <w:bookmarkStart w:id="8505" w:name="_Toc76541777"/>
      <w:bookmarkStart w:id="8506" w:name="_Toc82437546"/>
      <w:bookmarkStart w:id="8507" w:name="_Toc89944912"/>
      <w:bookmarkStart w:id="8508" w:name="_Toc98753930"/>
      <w:bookmarkStart w:id="8509" w:name="_Toc106180916"/>
      <w:bookmarkStart w:id="8510" w:name="_Toc114150961"/>
      <w:bookmarkStart w:id="8511" w:name="_Toc124151364"/>
      <w:bookmarkStart w:id="8512" w:name="_Toc124151884"/>
      <w:bookmarkStart w:id="8513" w:name="_Toc124152404"/>
      <w:bookmarkStart w:id="8514" w:name="_Toc130396936"/>
      <w:bookmarkStart w:id="8515" w:name="_Toc130397456"/>
      <w:bookmarkStart w:id="8516" w:name="_Toc137557063"/>
      <w:r w:rsidRPr="00BE5108">
        <w:rPr>
          <w:rFonts w:eastAsiaTheme="minorEastAsia"/>
        </w:rPr>
        <w:t>8.1.2.2.1</w:t>
      </w:r>
      <w:r w:rsidRPr="00BE5108">
        <w:rPr>
          <w:rFonts w:eastAsiaTheme="minorEastAsia"/>
        </w:rPr>
        <w:tab/>
        <w:t>Definition and applicability</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8517" w:name="_Toc73963049"/>
      <w:bookmarkStart w:id="8518" w:name="_Toc75260226"/>
      <w:bookmarkStart w:id="8519" w:name="_Toc75275768"/>
      <w:bookmarkStart w:id="8520" w:name="_Toc75276279"/>
      <w:bookmarkStart w:id="8521" w:name="_Toc76541778"/>
      <w:bookmarkStart w:id="8522" w:name="_Toc82437547"/>
      <w:bookmarkStart w:id="8523" w:name="_Toc89944913"/>
      <w:bookmarkStart w:id="8524" w:name="_Toc98753931"/>
      <w:bookmarkStart w:id="8525" w:name="_Toc106180917"/>
      <w:bookmarkStart w:id="8526" w:name="_Toc114150962"/>
      <w:bookmarkStart w:id="8527" w:name="_Toc124151365"/>
      <w:bookmarkStart w:id="8528" w:name="_Toc124151885"/>
      <w:bookmarkStart w:id="8529" w:name="_Toc124152405"/>
      <w:bookmarkStart w:id="8530" w:name="_Toc130396937"/>
      <w:bookmarkStart w:id="8531" w:name="_Toc130397457"/>
      <w:bookmarkStart w:id="8532" w:name="_Toc137557064"/>
      <w:r w:rsidRPr="00BE5108">
        <w:rPr>
          <w:rFonts w:eastAsiaTheme="minorEastAsia"/>
        </w:rPr>
        <w:t>8.1.2.2.2</w:t>
      </w:r>
      <w:r w:rsidRPr="00BE5108">
        <w:rPr>
          <w:rFonts w:eastAsiaTheme="minorEastAsia"/>
        </w:rPr>
        <w:tab/>
        <w:t>Minimum requirement</w:t>
      </w:r>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8533" w:name="_Toc73963050"/>
      <w:bookmarkStart w:id="8534" w:name="_Toc75260227"/>
      <w:bookmarkStart w:id="8535" w:name="_Toc75275769"/>
      <w:bookmarkStart w:id="8536" w:name="_Toc75276280"/>
      <w:bookmarkStart w:id="8537" w:name="_Toc76541779"/>
      <w:bookmarkStart w:id="8538" w:name="_Toc82437548"/>
      <w:bookmarkStart w:id="8539" w:name="_Toc89944914"/>
      <w:bookmarkStart w:id="8540" w:name="_Toc98753932"/>
      <w:bookmarkStart w:id="8541" w:name="_Toc106180918"/>
      <w:bookmarkStart w:id="8542" w:name="_Toc114150963"/>
      <w:bookmarkStart w:id="8543" w:name="_Toc124151366"/>
      <w:bookmarkStart w:id="8544" w:name="_Toc124151886"/>
      <w:bookmarkStart w:id="8545" w:name="_Toc124152406"/>
      <w:bookmarkStart w:id="8546" w:name="_Toc130396938"/>
      <w:bookmarkStart w:id="8547" w:name="_Toc130397458"/>
      <w:bookmarkStart w:id="8548" w:name="_Toc137557065"/>
      <w:r w:rsidRPr="00BE5108">
        <w:rPr>
          <w:rFonts w:eastAsiaTheme="minorEastAsia"/>
        </w:rPr>
        <w:lastRenderedPageBreak/>
        <w:t>8.1.2.2.3</w:t>
      </w:r>
      <w:r w:rsidRPr="00BE5108">
        <w:rPr>
          <w:rFonts w:eastAsiaTheme="minorEastAsia"/>
        </w:rPr>
        <w:tab/>
        <w:t>Test purpose</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8549" w:name="_Toc73963051"/>
      <w:bookmarkStart w:id="8550" w:name="_Toc75260228"/>
      <w:bookmarkStart w:id="8551" w:name="_Toc75275770"/>
      <w:bookmarkStart w:id="8552" w:name="_Toc75276281"/>
      <w:bookmarkStart w:id="8553" w:name="_Toc76541780"/>
      <w:bookmarkStart w:id="8554" w:name="_Toc82437549"/>
      <w:bookmarkStart w:id="8555" w:name="_Toc89944915"/>
      <w:bookmarkStart w:id="8556" w:name="_Toc98753933"/>
      <w:bookmarkStart w:id="8557" w:name="_Toc106180919"/>
      <w:bookmarkStart w:id="8558" w:name="_Toc114150964"/>
      <w:bookmarkStart w:id="8559" w:name="_Toc124151367"/>
      <w:bookmarkStart w:id="8560" w:name="_Toc124151887"/>
      <w:bookmarkStart w:id="8561" w:name="_Toc124152407"/>
      <w:bookmarkStart w:id="8562" w:name="_Toc130396939"/>
      <w:bookmarkStart w:id="8563" w:name="_Toc130397459"/>
      <w:bookmarkStart w:id="8564" w:name="_Toc137557066"/>
      <w:r w:rsidRPr="00BE5108">
        <w:rPr>
          <w:rFonts w:eastAsiaTheme="minorEastAsia"/>
        </w:rPr>
        <w:t>8.1.2.2.4</w:t>
      </w:r>
      <w:r w:rsidRPr="00BE5108">
        <w:rPr>
          <w:rFonts w:eastAsiaTheme="minorEastAsia"/>
        </w:rPr>
        <w:tab/>
        <w:t>Method of test</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8565" w:name="_Toc73963052"/>
      <w:bookmarkStart w:id="8566" w:name="_Toc75260229"/>
      <w:bookmarkStart w:id="8567" w:name="_Toc75275771"/>
      <w:bookmarkStart w:id="8568" w:name="_Toc75276282"/>
      <w:bookmarkStart w:id="8569" w:name="_Toc76541781"/>
      <w:bookmarkStart w:id="8570" w:name="_Toc82437550"/>
      <w:bookmarkStart w:id="8571" w:name="_Toc89944916"/>
      <w:bookmarkStart w:id="8572" w:name="_Toc98753934"/>
      <w:bookmarkStart w:id="8573" w:name="_Toc106180920"/>
      <w:bookmarkStart w:id="8574" w:name="_Toc114150965"/>
      <w:bookmarkStart w:id="8575" w:name="_Toc124151368"/>
      <w:bookmarkStart w:id="8576" w:name="_Toc124151888"/>
      <w:bookmarkStart w:id="8577" w:name="_Toc124152408"/>
      <w:bookmarkStart w:id="8578" w:name="_Toc130396940"/>
      <w:bookmarkStart w:id="8579" w:name="_Toc130397460"/>
      <w:bookmarkStart w:id="8580" w:name="_Toc137557067"/>
      <w:r w:rsidRPr="00BE5108">
        <w:rPr>
          <w:rFonts w:eastAsiaTheme="minorEastAsia"/>
        </w:rPr>
        <w:t>8.1.2.2.5</w:t>
      </w:r>
      <w:r w:rsidRPr="00BE5108">
        <w:rPr>
          <w:rFonts w:eastAsiaTheme="minorEastAsia"/>
        </w:rPr>
        <w:tab/>
        <w:t>Test requirement</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8581" w:name="_Hlk80805040"/>
            <w:r w:rsidRPr="00BE5108">
              <w:t xml:space="preserve">Number of </w:t>
            </w:r>
            <w:r w:rsidRPr="00BE5108">
              <w:rPr>
                <w:lang w:eastAsia="zh-CN"/>
              </w:rPr>
              <w:t>T</w:t>
            </w:r>
            <w:r w:rsidRPr="00BE5108">
              <w:t>X antennas</w:t>
            </w:r>
            <w:bookmarkEnd w:id="8581"/>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8582" w:name="_Toc73963053"/>
      <w:bookmarkStart w:id="8583" w:name="_Toc75260230"/>
      <w:bookmarkStart w:id="8584" w:name="_Toc75275772"/>
      <w:bookmarkStart w:id="8585" w:name="_Toc75276283"/>
      <w:bookmarkStart w:id="8586" w:name="_Toc76541782"/>
      <w:bookmarkStart w:id="8587" w:name="_Toc82437551"/>
      <w:bookmarkStart w:id="8588" w:name="_Toc89944917"/>
      <w:bookmarkStart w:id="8589" w:name="_Toc98753935"/>
      <w:bookmarkStart w:id="8590" w:name="_Toc106180921"/>
      <w:bookmarkStart w:id="8591" w:name="_Toc114150966"/>
      <w:bookmarkStart w:id="8592" w:name="_Toc124151369"/>
      <w:bookmarkStart w:id="8593" w:name="_Toc124151889"/>
      <w:bookmarkStart w:id="8594" w:name="_Toc124152409"/>
      <w:bookmarkStart w:id="8595" w:name="_Toc130396941"/>
      <w:bookmarkStart w:id="8596" w:name="_Toc130397461"/>
      <w:bookmarkStart w:id="8597" w:name="_Toc137557068"/>
      <w:r w:rsidRPr="00BE5108">
        <w:rPr>
          <w:rFonts w:eastAsia="MS Mincho"/>
        </w:rPr>
        <w:lastRenderedPageBreak/>
        <w:t>8.1.2.3</w:t>
      </w:r>
      <w:r w:rsidRPr="00BE5108">
        <w:rPr>
          <w:rFonts w:eastAsia="MS Mincho"/>
        </w:rPr>
        <w:tab/>
        <w:t>Performance requirements for UCI multiplexed on PUSCH</w:t>
      </w:r>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1258CD01" w14:textId="77777777" w:rsidR="00345ACA" w:rsidRPr="00BE5108" w:rsidRDefault="00345ACA" w:rsidP="00345ACA">
      <w:pPr>
        <w:pStyle w:val="Heading5"/>
        <w:rPr>
          <w:rFonts w:eastAsiaTheme="minorEastAsia"/>
        </w:rPr>
      </w:pPr>
      <w:bookmarkStart w:id="8598" w:name="_Toc73963054"/>
      <w:bookmarkStart w:id="8599" w:name="_Toc75260231"/>
      <w:bookmarkStart w:id="8600" w:name="_Toc75275773"/>
      <w:bookmarkStart w:id="8601" w:name="_Toc75276284"/>
      <w:bookmarkStart w:id="8602" w:name="_Toc76541783"/>
      <w:bookmarkStart w:id="8603" w:name="_Toc82437552"/>
      <w:bookmarkStart w:id="8604" w:name="_Toc89944918"/>
      <w:bookmarkStart w:id="8605" w:name="_Toc98753936"/>
      <w:bookmarkStart w:id="8606" w:name="_Toc106180922"/>
      <w:bookmarkStart w:id="8607" w:name="_Toc114150967"/>
      <w:bookmarkStart w:id="8608" w:name="_Toc124151370"/>
      <w:bookmarkStart w:id="8609" w:name="_Toc124151890"/>
      <w:bookmarkStart w:id="8610" w:name="_Toc124152410"/>
      <w:bookmarkStart w:id="8611" w:name="_Toc130396942"/>
      <w:bookmarkStart w:id="8612" w:name="_Toc130397462"/>
      <w:bookmarkStart w:id="8613" w:name="_Toc137557069"/>
      <w:r w:rsidRPr="00BE5108">
        <w:rPr>
          <w:rFonts w:eastAsiaTheme="minorEastAsia"/>
        </w:rPr>
        <w:t>8.1.2.3.1</w:t>
      </w:r>
      <w:r w:rsidRPr="00BE5108">
        <w:rPr>
          <w:rFonts w:eastAsiaTheme="minorEastAsia"/>
        </w:rPr>
        <w:tab/>
        <w:t>Definition and applicability</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8614" w:name="_Toc73963055"/>
      <w:bookmarkStart w:id="8615" w:name="_Toc75260232"/>
      <w:bookmarkStart w:id="8616" w:name="_Toc75275774"/>
      <w:bookmarkStart w:id="8617" w:name="_Toc75276285"/>
      <w:bookmarkStart w:id="8618" w:name="_Toc76541784"/>
      <w:bookmarkStart w:id="8619" w:name="_Toc82437553"/>
      <w:bookmarkStart w:id="8620" w:name="_Toc89944919"/>
      <w:bookmarkStart w:id="8621" w:name="_Toc98753937"/>
      <w:bookmarkStart w:id="8622" w:name="_Toc106180923"/>
      <w:bookmarkStart w:id="8623" w:name="_Toc114150968"/>
      <w:bookmarkStart w:id="8624" w:name="_Toc124151371"/>
      <w:bookmarkStart w:id="8625" w:name="_Toc124151891"/>
      <w:bookmarkStart w:id="8626" w:name="_Toc124152411"/>
      <w:bookmarkStart w:id="8627" w:name="_Toc130396943"/>
      <w:bookmarkStart w:id="8628" w:name="_Toc130397463"/>
      <w:bookmarkStart w:id="8629" w:name="_Toc137557070"/>
      <w:r w:rsidRPr="00BE5108">
        <w:rPr>
          <w:rFonts w:eastAsiaTheme="minorEastAsia"/>
        </w:rPr>
        <w:t>8.1.2.3.2</w:t>
      </w:r>
      <w:r w:rsidRPr="00BE5108">
        <w:rPr>
          <w:rFonts w:eastAsiaTheme="minorEastAsia"/>
        </w:rPr>
        <w:tab/>
        <w:t>Minimum requirement</w:t>
      </w:r>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8630" w:name="_Toc73963056"/>
      <w:bookmarkStart w:id="8631" w:name="_Toc75260233"/>
      <w:bookmarkStart w:id="8632" w:name="_Toc75275775"/>
      <w:bookmarkStart w:id="8633" w:name="_Toc75276286"/>
      <w:bookmarkStart w:id="8634" w:name="_Toc76541785"/>
      <w:bookmarkStart w:id="8635" w:name="_Toc82437554"/>
      <w:bookmarkStart w:id="8636" w:name="_Toc89944920"/>
      <w:bookmarkStart w:id="8637" w:name="_Toc98753938"/>
      <w:bookmarkStart w:id="8638" w:name="_Toc106180924"/>
      <w:bookmarkStart w:id="8639" w:name="_Toc114150969"/>
      <w:bookmarkStart w:id="8640" w:name="_Toc124151372"/>
      <w:bookmarkStart w:id="8641" w:name="_Toc124151892"/>
      <w:bookmarkStart w:id="8642" w:name="_Toc124152412"/>
      <w:bookmarkStart w:id="8643" w:name="_Toc130396944"/>
      <w:bookmarkStart w:id="8644" w:name="_Toc130397464"/>
      <w:bookmarkStart w:id="8645" w:name="_Toc137557071"/>
      <w:r w:rsidRPr="00BE5108">
        <w:rPr>
          <w:rFonts w:eastAsiaTheme="minorEastAsia"/>
        </w:rPr>
        <w:t>8.1.2.3.3</w:t>
      </w:r>
      <w:r w:rsidRPr="00BE5108">
        <w:rPr>
          <w:rFonts w:eastAsiaTheme="minorEastAsia"/>
        </w:rPr>
        <w:tab/>
        <w:t>Test purpose</w:t>
      </w:r>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8646" w:name="_Toc73963057"/>
      <w:bookmarkStart w:id="8647" w:name="_Toc75260234"/>
      <w:bookmarkStart w:id="8648" w:name="_Toc75275776"/>
      <w:bookmarkStart w:id="8649" w:name="_Toc75276287"/>
      <w:bookmarkStart w:id="8650" w:name="_Toc76541786"/>
      <w:bookmarkStart w:id="8651" w:name="_Toc82437555"/>
      <w:bookmarkStart w:id="8652" w:name="_Toc89944921"/>
      <w:bookmarkStart w:id="8653" w:name="_Toc98753939"/>
      <w:bookmarkStart w:id="8654" w:name="_Toc106180925"/>
      <w:bookmarkStart w:id="8655" w:name="_Toc114150970"/>
      <w:bookmarkStart w:id="8656" w:name="_Toc124151373"/>
      <w:bookmarkStart w:id="8657" w:name="_Toc124151893"/>
      <w:bookmarkStart w:id="8658" w:name="_Toc124152413"/>
      <w:bookmarkStart w:id="8659" w:name="_Toc130396945"/>
      <w:bookmarkStart w:id="8660" w:name="_Toc130397465"/>
      <w:bookmarkStart w:id="8661" w:name="_Toc137557072"/>
      <w:r w:rsidRPr="00BE5108">
        <w:rPr>
          <w:rFonts w:eastAsiaTheme="minorEastAsia"/>
        </w:rPr>
        <w:t>8.1.2.3.4</w:t>
      </w:r>
      <w:r w:rsidRPr="00BE5108">
        <w:rPr>
          <w:rFonts w:eastAsiaTheme="minorEastAsia"/>
        </w:rPr>
        <w:tab/>
        <w:t>Method of test</w:t>
      </w:r>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lastRenderedPageBreak/>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8662" w:name="_Toc73963058"/>
      <w:bookmarkStart w:id="8663" w:name="_Toc75260235"/>
      <w:bookmarkStart w:id="8664" w:name="_Toc75275777"/>
      <w:bookmarkStart w:id="8665" w:name="_Toc75276288"/>
      <w:bookmarkStart w:id="8666" w:name="_Toc76541787"/>
      <w:bookmarkStart w:id="8667" w:name="_Toc82437556"/>
      <w:bookmarkStart w:id="8668" w:name="_Toc89944922"/>
      <w:bookmarkStart w:id="8669" w:name="_Toc98753940"/>
      <w:bookmarkStart w:id="8670" w:name="_Toc106180926"/>
      <w:bookmarkStart w:id="8671" w:name="_Toc114150971"/>
      <w:bookmarkStart w:id="8672" w:name="_Toc124151374"/>
      <w:bookmarkStart w:id="8673" w:name="_Toc124151894"/>
      <w:bookmarkStart w:id="8674" w:name="_Toc124152414"/>
      <w:bookmarkStart w:id="8675" w:name="_Toc130396946"/>
      <w:bookmarkStart w:id="8676" w:name="_Toc130397466"/>
      <w:bookmarkStart w:id="8677" w:name="_Toc137557073"/>
      <w:r w:rsidRPr="00BE5108">
        <w:rPr>
          <w:rFonts w:eastAsiaTheme="minorEastAsia"/>
        </w:rPr>
        <w:t>8.1.2.3.5</w:t>
      </w:r>
      <w:r w:rsidRPr="00BE5108">
        <w:rPr>
          <w:rFonts w:eastAsiaTheme="minorEastAsia"/>
        </w:rPr>
        <w:tab/>
        <w:t>Test requirement</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lastRenderedPageBreak/>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8678" w:name="_Toc73963059"/>
      <w:bookmarkStart w:id="8679" w:name="_Toc75260236"/>
      <w:bookmarkStart w:id="8680" w:name="_Toc75275778"/>
      <w:bookmarkStart w:id="8681" w:name="_Toc75276289"/>
      <w:bookmarkStart w:id="8682" w:name="_Toc76541788"/>
      <w:bookmarkStart w:id="8683" w:name="_Toc82437557"/>
      <w:bookmarkStart w:id="8684" w:name="_Toc89944923"/>
      <w:bookmarkStart w:id="8685" w:name="_Toc98753941"/>
      <w:bookmarkStart w:id="8686" w:name="_Toc106180927"/>
      <w:bookmarkStart w:id="8687" w:name="_Toc114150972"/>
      <w:bookmarkStart w:id="8688" w:name="_Toc124151375"/>
      <w:bookmarkStart w:id="8689" w:name="_Toc124151895"/>
      <w:bookmarkStart w:id="8690" w:name="_Toc124152415"/>
      <w:bookmarkStart w:id="8691" w:name="_Toc130396947"/>
      <w:bookmarkStart w:id="8692" w:name="_Toc130397467"/>
      <w:bookmarkStart w:id="8693" w:name="_Toc137557074"/>
      <w:r w:rsidRPr="00BE5108">
        <w:rPr>
          <w:rFonts w:eastAsiaTheme="minorEastAsia"/>
        </w:rPr>
        <w:t>8.1.3</w:t>
      </w:r>
      <w:r w:rsidRPr="00BE5108">
        <w:rPr>
          <w:rFonts w:eastAsiaTheme="minorEastAsia"/>
        </w:rPr>
        <w:tab/>
        <w:t>Performance requirements for PUCCH</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6DCA650A" w14:textId="77777777" w:rsidR="00345ACA" w:rsidRPr="00BE5108" w:rsidRDefault="00345ACA" w:rsidP="00345ACA">
      <w:pPr>
        <w:pStyle w:val="Heading4"/>
        <w:rPr>
          <w:rFonts w:eastAsia="MS Mincho"/>
        </w:rPr>
      </w:pPr>
      <w:bookmarkStart w:id="8694" w:name="_Toc73963060"/>
      <w:bookmarkStart w:id="8695" w:name="_Toc75260237"/>
      <w:bookmarkStart w:id="8696" w:name="_Toc75275779"/>
      <w:bookmarkStart w:id="8697" w:name="_Toc75276290"/>
      <w:bookmarkStart w:id="8698" w:name="_Toc76541789"/>
      <w:bookmarkStart w:id="8699" w:name="_Toc82437558"/>
      <w:bookmarkStart w:id="8700" w:name="_Toc89944924"/>
      <w:bookmarkStart w:id="8701" w:name="_Toc98753942"/>
      <w:bookmarkStart w:id="8702" w:name="_Toc106180928"/>
      <w:bookmarkStart w:id="8703" w:name="_Toc114150973"/>
      <w:bookmarkStart w:id="8704" w:name="_Toc124151376"/>
      <w:bookmarkStart w:id="8705" w:name="_Toc124151896"/>
      <w:bookmarkStart w:id="8706" w:name="_Toc124152416"/>
      <w:bookmarkStart w:id="8707" w:name="_Toc130396948"/>
      <w:bookmarkStart w:id="8708" w:name="_Toc130397468"/>
      <w:bookmarkStart w:id="8709" w:name="_Toc137557075"/>
      <w:r w:rsidRPr="00BE5108">
        <w:rPr>
          <w:rFonts w:eastAsia="MS Mincho"/>
        </w:rPr>
        <w:t>8.1.3.1</w:t>
      </w:r>
      <w:r w:rsidRPr="00BE5108">
        <w:rPr>
          <w:rFonts w:eastAsia="MS Mincho"/>
        </w:rPr>
        <w:tab/>
        <w:t>Performance requirements for PUCCH format 0</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08931890" w14:textId="77777777" w:rsidR="00345ACA" w:rsidRPr="00BE5108" w:rsidRDefault="00345ACA" w:rsidP="00345ACA">
      <w:pPr>
        <w:pStyle w:val="Heading5"/>
        <w:rPr>
          <w:rFonts w:eastAsiaTheme="minorEastAsia"/>
        </w:rPr>
      </w:pPr>
      <w:bookmarkStart w:id="8710" w:name="_Toc73963061"/>
      <w:bookmarkStart w:id="8711" w:name="_Toc75260238"/>
      <w:bookmarkStart w:id="8712" w:name="_Toc75275780"/>
      <w:bookmarkStart w:id="8713" w:name="_Toc75276291"/>
      <w:bookmarkStart w:id="8714" w:name="_Toc76541790"/>
      <w:bookmarkStart w:id="8715" w:name="_Toc82437559"/>
      <w:bookmarkStart w:id="8716" w:name="_Toc89944925"/>
      <w:bookmarkStart w:id="8717" w:name="_Toc98753943"/>
      <w:bookmarkStart w:id="8718" w:name="_Toc106180929"/>
      <w:bookmarkStart w:id="8719" w:name="_Toc114150974"/>
      <w:bookmarkStart w:id="8720" w:name="_Toc124151377"/>
      <w:bookmarkStart w:id="8721" w:name="_Toc124151897"/>
      <w:bookmarkStart w:id="8722" w:name="_Toc124152417"/>
      <w:bookmarkStart w:id="8723" w:name="_Toc130396949"/>
      <w:bookmarkStart w:id="8724" w:name="_Toc130397469"/>
      <w:bookmarkStart w:id="8725" w:name="_Toc137557076"/>
      <w:r w:rsidRPr="00BE5108">
        <w:rPr>
          <w:rFonts w:eastAsiaTheme="minorEastAsia"/>
        </w:rPr>
        <w:t>8.1.3.1.1</w:t>
      </w:r>
      <w:r w:rsidRPr="00BE5108">
        <w:rPr>
          <w:rFonts w:eastAsiaTheme="minorEastAsia"/>
        </w:rPr>
        <w:tab/>
        <w:t>Definition and applicability</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lastRenderedPageBreak/>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8726" w:name="_Toc73963062"/>
      <w:bookmarkStart w:id="8727" w:name="_Toc75260239"/>
      <w:bookmarkStart w:id="8728" w:name="_Toc75275781"/>
      <w:bookmarkStart w:id="8729" w:name="_Toc75276292"/>
      <w:bookmarkStart w:id="8730" w:name="_Toc76541791"/>
      <w:bookmarkStart w:id="8731" w:name="_Toc82437560"/>
      <w:bookmarkStart w:id="8732" w:name="_Toc89944926"/>
      <w:bookmarkStart w:id="8733" w:name="_Toc98753944"/>
      <w:bookmarkStart w:id="8734" w:name="_Toc106180930"/>
      <w:bookmarkStart w:id="8735" w:name="_Toc114150975"/>
      <w:bookmarkStart w:id="8736" w:name="_Toc124151378"/>
      <w:bookmarkStart w:id="8737" w:name="_Toc124151898"/>
      <w:bookmarkStart w:id="8738" w:name="_Toc124152418"/>
      <w:bookmarkStart w:id="8739" w:name="_Toc130396950"/>
      <w:bookmarkStart w:id="8740" w:name="_Toc130397470"/>
      <w:bookmarkStart w:id="8741" w:name="_Toc137557077"/>
      <w:r w:rsidRPr="00BE5108">
        <w:rPr>
          <w:rFonts w:eastAsiaTheme="minorEastAsia"/>
        </w:rPr>
        <w:t>8.1.3.1.2</w:t>
      </w:r>
      <w:r w:rsidRPr="00BE5108">
        <w:rPr>
          <w:rFonts w:eastAsiaTheme="minorEastAsia"/>
        </w:rPr>
        <w:tab/>
        <w:t>Minimum requirement</w:t>
      </w:r>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8742" w:name="_Toc73963063"/>
      <w:bookmarkStart w:id="8743" w:name="_Toc75260240"/>
      <w:bookmarkStart w:id="8744" w:name="_Toc75275782"/>
      <w:bookmarkStart w:id="8745" w:name="_Toc75276293"/>
      <w:bookmarkStart w:id="8746" w:name="_Toc76541792"/>
      <w:bookmarkStart w:id="8747" w:name="_Toc82437561"/>
      <w:bookmarkStart w:id="8748" w:name="_Toc89944927"/>
      <w:bookmarkStart w:id="8749" w:name="_Toc98753945"/>
      <w:bookmarkStart w:id="8750" w:name="_Toc106180931"/>
      <w:bookmarkStart w:id="8751" w:name="_Toc114150976"/>
      <w:bookmarkStart w:id="8752" w:name="_Toc124151379"/>
      <w:bookmarkStart w:id="8753" w:name="_Toc124151899"/>
      <w:bookmarkStart w:id="8754" w:name="_Toc124152419"/>
      <w:bookmarkStart w:id="8755" w:name="_Toc130396951"/>
      <w:bookmarkStart w:id="8756" w:name="_Toc130397471"/>
      <w:bookmarkStart w:id="8757" w:name="_Toc137557078"/>
      <w:r w:rsidRPr="00BE5108">
        <w:rPr>
          <w:rFonts w:eastAsiaTheme="minorEastAsia"/>
        </w:rPr>
        <w:t>8.1.3.1.3</w:t>
      </w:r>
      <w:r w:rsidRPr="00BE5108">
        <w:rPr>
          <w:rFonts w:eastAsiaTheme="minorEastAsia"/>
        </w:rPr>
        <w:tab/>
        <w:t>Test purpose</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8758" w:name="_Toc73963064"/>
      <w:bookmarkStart w:id="8759" w:name="_Toc75260241"/>
      <w:bookmarkStart w:id="8760" w:name="_Toc75275783"/>
      <w:bookmarkStart w:id="8761" w:name="_Toc75276294"/>
      <w:bookmarkStart w:id="8762" w:name="_Toc76541793"/>
      <w:bookmarkStart w:id="8763" w:name="_Toc82437562"/>
      <w:bookmarkStart w:id="8764" w:name="_Toc89944928"/>
      <w:bookmarkStart w:id="8765" w:name="_Toc98753946"/>
      <w:bookmarkStart w:id="8766" w:name="_Toc106180932"/>
      <w:bookmarkStart w:id="8767" w:name="_Toc114150977"/>
      <w:bookmarkStart w:id="8768" w:name="_Toc124151380"/>
      <w:bookmarkStart w:id="8769" w:name="_Toc124151900"/>
      <w:bookmarkStart w:id="8770" w:name="_Toc124152420"/>
      <w:bookmarkStart w:id="8771" w:name="_Toc130396952"/>
      <w:bookmarkStart w:id="8772" w:name="_Toc130397472"/>
      <w:bookmarkStart w:id="8773" w:name="_Toc137557079"/>
      <w:r w:rsidRPr="00BE5108">
        <w:rPr>
          <w:rFonts w:eastAsiaTheme="minorEastAsia"/>
        </w:rPr>
        <w:t>8.1.3.1.4</w:t>
      </w:r>
      <w:r w:rsidRPr="00BE5108">
        <w:rPr>
          <w:rFonts w:eastAsiaTheme="minorEastAsia"/>
        </w:rPr>
        <w:tab/>
        <w:t>Method of test</w:t>
      </w:r>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1.5pt" o:ole="" fillcolor="window">
            <v:imagedata r:id="rId44" o:title=""/>
          </v:shape>
          <o:OLEObject Type="Embed" ProgID="Word.Picture.8" ShapeID="_x0000_i1042" DrawAspect="Content" ObjectID="_1748171439"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8774" w:name="_Toc73963065"/>
      <w:bookmarkStart w:id="8775" w:name="_Toc75260242"/>
      <w:bookmarkStart w:id="8776" w:name="_Toc75275784"/>
      <w:bookmarkStart w:id="8777" w:name="_Toc75276295"/>
      <w:bookmarkStart w:id="8778" w:name="_Toc76541794"/>
      <w:bookmarkStart w:id="8779" w:name="_Toc82437563"/>
      <w:bookmarkStart w:id="8780" w:name="_Toc89944929"/>
      <w:bookmarkStart w:id="8781" w:name="_Toc98753947"/>
      <w:bookmarkStart w:id="8782" w:name="_Toc106180933"/>
      <w:bookmarkStart w:id="8783" w:name="_Toc114150978"/>
      <w:bookmarkStart w:id="8784" w:name="_Toc124151381"/>
      <w:bookmarkStart w:id="8785" w:name="_Toc124151901"/>
      <w:bookmarkStart w:id="8786" w:name="_Toc124152421"/>
      <w:bookmarkStart w:id="8787" w:name="_Toc130396953"/>
      <w:bookmarkStart w:id="8788" w:name="_Toc130397473"/>
      <w:bookmarkStart w:id="8789" w:name="_Toc137557080"/>
      <w:r w:rsidRPr="00BE5108">
        <w:rPr>
          <w:rFonts w:eastAsiaTheme="minorEastAsia"/>
        </w:rPr>
        <w:t>8.1.3.1.5</w:t>
      </w:r>
      <w:r w:rsidRPr="00BE5108">
        <w:rPr>
          <w:rFonts w:eastAsiaTheme="minorEastAsia"/>
        </w:rPr>
        <w:tab/>
        <w:t>Test requirement</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8790" w:name="_Toc73963066"/>
      <w:bookmarkStart w:id="8791" w:name="_Toc75260243"/>
      <w:bookmarkStart w:id="8792" w:name="_Toc75275785"/>
      <w:bookmarkStart w:id="8793" w:name="_Toc75276296"/>
      <w:bookmarkStart w:id="8794" w:name="_Toc76541795"/>
      <w:bookmarkStart w:id="8795" w:name="_Toc82437564"/>
      <w:bookmarkStart w:id="8796" w:name="_Toc89944930"/>
      <w:bookmarkStart w:id="8797" w:name="_Toc98753948"/>
      <w:bookmarkStart w:id="8798" w:name="_Toc106180934"/>
      <w:bookmarkStart w:id="8799" w:name="_Toc114150979"/>
      <w:bookmarkStart w:id="8800" w:name="_Toc124151382"/>
      <w:bookmarkStart w:id="8801" w:name="_Toc124151902"/>
      <w:bookmarkStart w:id="8802" w:name="_Toc124152422"/>
      <w:bookmarkStart w:id="8803" w:name="_Toc130396954"/>
      <w:bookmarkStart w:id="8804" w:name="_Toc130397474"/>
      <w:bookmarkStart w:id="8805" w:name="_Toc137557081"/>
      <w:r w:rsidRPr="00BE5108">
        <w:rPr>
          <w:rFonts w:eastAsia="MS Mincho"/>
        </w:rPr>
        <w:t>8.1.3.2</w:t>
      </w:r>
      <w:r w:rsidRPr="00BE5108">
        <w:rPr>
          <w:rFonts w:eastAsia="MS Mincho"/>
        </w:rPr>
        <w:tab/>
        <w:t>Performance requirements for PUCCH format 1</w:t>
      </w:r>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p>
    <w:p w14:paraId="15CD7D55" w14:textId="77777777" w:rsidR="00345ACA" w:rsidRPr="00BE5108" w:rsidRDefault="00345ACA" w:rsidP="00345ACA">
      <w:pPr>
        <w:pStyle w:val="Heading5"/>
        <w:rPr>
          <w:rFonts w:eastAsiaTheme="minorEastAsia"/>
        </w:rPr>
      </w:pPr>
      <w:bookmarkStart w:id="8806" w:name="_Toc73963067"/>
      <w:bookmarkStart w:id="8807" w:name="_Toc75260244"/>
      <w:bookmarkStart w:id="8808" w:name="_Toc75275786"/>
      <w:bookmarkStart w:id="8809" w:name="_Toc75276297"/>
      <w:bookmarkStart w:id="8810" w:name="_Toc76541796"/>
      <w:bookmarkStart w:id="8811" w:name="_Toc82437565"/>
      <w:bookmarkStart w:id="8812" w:name="_Toc89944931"/>
      <w:bookmarkStart w:id="8813" w:name="_Toc98753949"/>
      <w:bookmarkStart w:id="8814" w:name="_Toc106180935"/>
      <w:bookmarkStart w:id="8815" w:name="_Toc114150980"/>
      <w:bookmarkStart w:id="8816" w:name="_Toc124151383"/>
      <w:bookmarkStart w:id="8817" w:name="_Toc124151903"/>
      <w:bookmarkStart w:id="8818" w:name="_Toc124152423"/>
      <w:bookmarkStart w:id="8819" w:name="_Toc130396955"/>
      <w:bookmarkStart w:id="8820" w:name="_Toc130397475"/>
      <w:bookmarkStart w:id="8821" w:name="_Toc137557082"/>
      <w:r w:rsidRPr="00BE5108">
        <w:rPr>
          <w:rFonts w:eastAsiaTheme="minorEastAsia"/>
        </w:rPr>
        <w:t>8.1.3.2.1</w:t>
      </w:r>
      <w:r w:rsidRPr="00BE5108">
        <w:rPr>
          <w:rFonts w:eastAsiaTheme="minorEastAsia"/>
        </w:rPr>
        <w:tab/>
        <w:t>NACK to ACK detection</w:t>
      </w:r>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 xml:space="preserve">The performance requirement of PUCCH format 1 for NACK to ACK detection is determined by the two parameters: probability of false detection of the ACK and the NACK to ACK detection probability. The performance is measured </w:t>
      </w:r>
      <w:r w:rsidRPr="00BE5108">
        <w:rPr>
          <w:rFonts w:eastAsiaTheme="minorEastAsia"/>
        </w:rPr>
        <w:lastRenderedPageBreak/>
        <w:t>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8822" w:name="_Toc73963068"/>
      <w:bookmarkStart w:id="8823" w:name="_Toc75260245"/>
      <w:bookmarkStart w:id="8824" w:name="_Toc75275787"/>
      <w:bookmarkStart w:id="8825" w:name="_Toc75276298"/>
      <w:bookmarkStart w:id="8826" w:name="_Toc76541797"/>
      <w:bookmarkStart w:id="8827" w:name="_Toc82437566"/>
      <w:bookmarkStart w:id="8828" w:name="_Toc89944932"/>
      <w:bookmarkStart w:id="8829" w:name="_Toc98753950"/>
      <w:bookmarkStart w:id="8830" w:name="_Toc106180936"/>
      <w:bookmarkStart w:id="8831" w:name="_Toc114150981"/>
      <w:bookmarkStart w:id="8832" w:name="_Toc124151384"/>
      <w:bookmarkStart w:id="8833" w:name="_Toc124151904"/>
      <w:bookmarkStart w:id="8834" w:name="_Toc124152424"/>
      <w:bookmarkStart w:id="8835" w:name="_Toc130396956"/>
      <w:bookmarkStart w:id="8836" w:name="_Toc130397476"/>
      <w:bookmarkStart w:id="8837" w:name="_Toc137557083"/>
      <w:r w:rsidRPr="00BE5108">
        <w:rPr>
          <w:rFonts w:eastAsiaTheme="minorEastAsia"/>
        </w:rPr>
        <w:t>8.1.3.2.2</w:t>
      </w:r>
      <w:r w:rsidRPr="00BE5108">
        <w:rPr>
          <w:rFonts w:eastAsiaTheme="minorEastAsia"/>
        </w:rPr>
        <w:tab/>
        <w:t>ACK missed detection</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lastRenderedPageBreak/>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lastRenderedPageBreak/>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8838" w:name="_Toc73963069"/>
      <w:bookmarkStart w:id="8839" w:name="_Toc75260246"/>
      <w:bookmarkStart w:id="8840" w:name="_Toc75275788"/>
      <w:bookmarkStart w:id="8841" w:name="_Toc75276299"/>
      <w:bookmarkStart w:id="8842" w:name="_Toc76541798"/>
      <w:bookmarkStart w:id="8843" w:name="_Toc82437567"/>
      <w:bookmarkStart w:id="8844" w:name="_Toc89944933"/>
      <w:bookmarkStart w:id="8845" w:name="_Toc98753951"/>
      <w:bookmarkStart w:id="8846" w:name="_Toc106180937"/>
      <w:bookmarkStart w:id="8847" w:name="_Toc114150982"/>
      <w:bookmarkStart w:id="8848" w:name="_Toc124151385"/>
      <w:bookmarkStart w:id="8849" w:name="_Toc124151905"/>
      <w:bookmarkStart w:id="8850" w:name="_Toc124152425"/>
      <w:bookmarkStart w:id="8851" w:name="_Toc130396957"/>
      <w:bookmarkStart w:id="8852" w:name="_Toc130397477"/>
      <w:bookmarkStart w:id="8853" w:name="_Toc137557084"/>
      <w:r w:rsidRPr="00BE5108">
        <w:rPr>
          <w:rFonts w:eastAsia="MS Mincho"/>
        </w:rPr>
        <w:lastRenderedPageBreak/>
        <w:t>8.1.3.3</w:t>
      </w:r>
      <w:r w:rsidRPr="00BE5108">
        <w:rPr>
          <w:rFonts w:eastAsia="MS Mincho"/>
        </w:rPr>
        <w:tab/>
        <w:t>Performance requirements for PUCCH format 2</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p>
    <w:p w14:paraId="58982953" w14:textId="77777777" w:rsidR="00345ACA" w:rsidRPr="00BE5108" w:rsidRDefault="00345ACA" w:rsidP="00345ACA">
      <w:pPr>
        <w:pStyle w:val="Heading5"/>
        <w:rPr>
          <w:rFonts w:eastAsiaTheme="minorEastAsia"/>
        </w:rPr>
      </w:pPr>
      <w:bookmarkStart w:id="8854" w:name="_Toc73963070"/>
      <w:bookmarkStart w:id="8855" w:name="_Toc75260247"/>
      <w:bookmarkStart w:id="8856" w:name="_Toc75275789"/>
      <w:bookmarkStart w:id="8857" w:name="_Toc75276300"/>
      <w:bookmarkStart w:id="8858" w:name="_Toc76541799"/>
      <w:bookmarkStart w:id="8859" w:name="_Toc82437568"/>
      <w:bookmarkStart w:id="8860" w:name="_Toc89944934"/>
      <w:bookmarkStart w:id="8861" w:name="_Toc98753952"/>
      <w:bookmarkStart w:id="8862" w:name="_Toc106180938"/>
      <w:bookmarkStart w:id="8863" w:name="_Toc114150983"/>
      <w:bookmarkStart w:id="8864" w:name="_Toc124151386"/>
      <w:bookmarkStart w:id="8865" w:name="_Toc124151906"/>
      <w:bookmarkStart w:id="8866" w:name="_Toc124152426"/>
      <w:bookmarkStart w:id="8867" w:name="_Toc130396958"/>
      <w:bookmarkStart w:id="8868" w:name="_Toc130397478"/>
      <w:bookmarkStart w:id="8869" w:name="_Toc137557085"/>
      <w:r w:rsidRPr="00BE5108">
        <w:rPr>
          <w:rFonts w:eastAsiaTheme="minorEastAsia"/>
        </w:rPr>
        <w:t>8.1.3.3.1</w:t>
      </w:r>
      <w:r w:rsidRPr="00BE5108">
        <w:rPr>
          <w:rFonts w:eastAsiaTheme="minorEastAsia"/>
        </w:rPr>
        <w:tab/>
        <w:t>ACK missed detection</w:t>
      </w:r>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lastRenderedPageBreak/>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1.5pt" o:ole="" fillcolor="window">
            <v:imagedata r:id="rId44" o:title=""/>
          </v:shape>
          <o:OLEObject Type="Embed" ProgID="Word.Picture.8" ShapeID="_x0000_i1043" DrawAspect="Content" ObjectID="_1748171440"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8870" w:name="_Toc73963071"/>
      <w:bookmarkStart w:id="8871" w:name="_Toc75260248"/>
      <w:bookmarkStart w:id="8872" w:name="_Toc75275790"/>
      <w:bookmarkStart w:id="8873" w:name="_Toc75276301"/>
      <w:bookmarkStart w:id="8874" w:name="_Toc76541800"/>
      <w:bookmarkStart w:id="8875" w:name="_Toc82437569"/>
      <w:bookmarkStart w:id="8876" w:name="_Toc89944935"/>
      <w:bookmarkStart w:id="8877" w:name="_Toc98753953"/>
      <w:bookmarkStart w:id="8878" w:name="_Toc106180939"/>
      <w:bookmarkStart w:id="8879" w:name="_Toc114150984"/>
      <w:bookmarkStart w:id="8880" w:name="_Toc124151387"/>
      <w:bookmarkStart w:id="8881" w:name="_Toc124151907"/>
      <w:bookmarkStart w:id="8882" w:name="_Toc124152427"/>
      <w:bookmarkStart w:id="8883" w:name="_Toc130396959"/>
      <w:bookmarkStart w:id="8884" w:name="_Toc130397479"/>
      <w:bookmarkStart w:id="8885" w:name="_Toc137557086"/>
      <w:r w:rsidRPr="00BE5108">
        <w:rPr>
          <w:rFonts w:eastAsiaTheme="minorEastAsia"/>
        </w:rPr>
        <w:t>8.1.3.3.2</w:t>
      </w:r>
      <w:r w:rsidRPr="00BE5108">
        <w:rPr>
          <w:rFonts w:eastAsiaTheme="minorEastAsia"/>
        </w:rPr>
        <w:tab/>
        <w:t>UCI BLER performance requirements</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lastRenderedPageBreak/>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lastRenderedPageBreak/>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2pt" o:ole="" fillcolor="window">
            <v:imagedata r:id="rId47" o:title=""/>
          </v:shape>
          <o:OLEObject Type="Embed" ProgID="Word.Picture.8" ShapeID="_x0000_i1044" DrawAspect="Content" ObjectID="_1748171441"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8886" w:name="_Toc73963072"/>
      <w:bookmarkStart w:id="8887" w:name="_Toc75260249"/>
      <w:bookmarkStart w:id="8888" w:name="_Toc75275791"/>
      <w:bookmarkStart w:id="8889" w:name="_Toc75276302"/>
      <w:bookmarkStart w:id="8890" w:name="_Toc76541801"/>
      <w:bookmarkStart w:id="8891" w:name="_Toc82437570"/>
      <w:bookmarkStart w:id="8892" w:name="_Toc89944936"/>
      <w:bookmarkStart w:id="8893" w:name="_Toc98753954"/>
      <w:bookmarkStart w:id="8894" w:name="_Toc106180940"/>
      <w:bookmarkStart w:id="8895" w:name="_Toc114150985"/>
      <w:bookmarkStart w:id="8896" w:name="_Toc124151388"/>
      <w:bookmarkStart w:id="8897" w:name="_Toc124151908"/>
      <w:bookmarkStart w:id="8898" w:name="_Toc124152428"/>
      <w:bookmarkStart w:id="8899" w:name="_Toc130396960"/>
      <w:bookmarkStart w:id="8900" w:name="_Toc130397480"/>
      <w:bookmarkStart w:id="8901" w:name="_Toc137557087"/>
      <w:r w:rsidRPr="00BE5108">
        <w:rPr>
          <w:rFonts w:eastAsia="MS Mincho"/>
        </w:rPr>
        <w:t>8.1.3.4</w:t>
      </w:r>
      <w:r w:rsidRPr="00BE5108">
        <w:rPr>
          <w:rFonts w:eastAsia="MS Mincho"/>
        </w:rPr>
        <w:tab/>
        <w:t>Performance requirements for PUCCH format 3</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p>
    <w:p w14:paraId="22191F3F" w14:textId="77777777" w:rsidR="00345ACA" w:rsidRPr="00BE5108" w:rsidRDefault="00345ACA" w:rsidP="00345ACA">
      <w:pPr>
        <w:pStyle w:val="Heading5"/>
        <w:rPr>
          <w:rFonts w:eastAsiaTheme="minorEastAsia"/>
        </w:rPr>
      </w:pPr>
      <w:bookmarkStart w:id="8902" w:name="_Toc73963073"/>
      <w:bookmarkStart w:id="8903" w:name="_Toc75260250"/>
      <w:bookmarkStart w:id="8904" w:name="_Toc75275792"/>
      <w:bookmarkStart w:id="8905" w:name="_Toc75276303"/>
      <w:bookmarkStart w:id="8906" w:name="_Toc76541802"/>
      <w:bookmarkStart w:id="8907" w:name="_Toc82437571"/>
      <w:bookmarkStart w:id="8908" w:name="_Toc89944937"/>
      <w:bookmarkStart w:id="8909" w:name="_Toc98753955"/>
      <w:bookmarkStart w:id="8910" w:name="_Toc106180941"/>
      <w:bookmarkStart w:id="8911" w:name="_Toc114150986"/>
      <w:bookmarkStart w:id="8912" w:name="_Toc124151389"/>
      <w:bookmarkStart w:id="8913" w:name="_Toc124151909"/>
      <w:bookmarkStart w:id="8914" w:name="_Toc124152429"/>
      <w:bookmarkStart w:id="8915" w:name="_Toc130396961"/>
      <w:bookmarkStart w:id="8916" w:name="_Toc130397481"/>
      <w:bookmarkStart w:id="8917" w:name="_Toc137557088"/>
      <w:r w:rsidRPr="00BE5108">
        <w:rPr>
          <w:rFonts w:eastAsiaTheme="minorEastAsia"/>
        </w:rPr>
        <w:t>8.1.3.4.1</w:t>
      </w:r>
      <w:r w:rsidRPr="00BE5108">
        <w:rPr>
          <w:rFonts w:eastAsiaTheme="minorEastAsia"/>
        </w:rPr>
        <w:tab/>
        <w:t>Definition and applicability</w:t>
      </w:r>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8918" w:name="_Toc73963074"/>
      <w:bookmarkStart w:id="8919" w:name="_Toc75260251"/>
      <w:bookmarkStart w:id="8920" w:name="_Toc75275793"/>
      <w:bookmarkStart w:id="8921" w:name="_Toc75276304"/>
      <w:bookmarkStart w:id="8922" w:name="_Toc76541803"/>
      <w:bookmarkStart w:id="8923" w:name="_Toc82437572"/>
      <w:bookmarkStart w:id="8924" w:name="_Toc89944938"/>
      <w:bookmarkStart w:id="8925" w:name="_Toc98753956"/>
      <w:bookmarkStart w:id="8926" w:name="_Toc106180942"/>
      <w:bookmarkStart w:id="8927" w:name="_Toc114150987"/>
      <w:bookmarkStart w:id="8928" w:name="_Toc124151390"/>
      <w:bookmarkStart w:id="8929" w:name="_Toc124151910"/>
      <w:bookmarkStart w:id="8930" w:name="_Toc124152430"/>
      <w:bookmarkStart w:id="8931" w:name="_Toc130396962"/>
      <w:bookmarkStart w:id="8932" w:name="_Toc130397482"/>
      <w:bookmarkStart w:id="8933" w:name="_Toc137557089"/>
      <w:r w:rsidRPr="00BE5108">
        <w:rPr>
          <w:rFonts w:eastAsiaTheme="minorEastAsia"/>
        </w:rPr>
        <w:t>8.1.3.4.2</w:t>
      </w:r>
      <w:r w:rsidRPr="00BE5108">
        <w:rPr>
          <w:rFonts w:eastAsiaTheme="minorEastAsia"/>
        </w:rPr>
        <w:tab/>
        <w:t>Minimum requirement</w:t>
      </w:r>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8934" w:name="_Toc73963075"/>
      <w:bookmarkStart w:id="8935" w:name="_Toc75260252"/>
      <w:bookmarkStart w:id="8936" w:name="_Toc75275794"/>
      <w:bookmarkStart w:id="8937" w:name="_Toc75276305"/>
      <w:bookmarkStart w:id="8938" w:name="_Toc76541804"/>
      <w:bookmarkStart w:id="8939" w:name="_Toc82437573"/>
      <w:bookmarkStart w:id="8940" w:name="_Toc89944939"/>
      <w:bookmarkStart w:id="8941" w:name="_Toc98753957"/>
      <w:bookmarkStart w:id="8942" w:name="_Toc106180943"/>
      <w:bookmarkStart w:id="8943" w:name="_Toc114150988"/>
      <w:bookmarkStart w:id="8944" w:name="_Toc124151391"/>
      <w:bookmarkStart w:id="8945" w:name="_Toc124151911"/>
      <w:bookmarkStart w:id="8946" w:name="_Toc124152431"/>
      <w:bookmarkStart w:id="8947" w:name="_Toc130396963"/>
      <w:bookmarkStart w:id="8948" w:name="_Toc130397483"/>
      <w:bookmarkStart w:id="8949" w:name="_Toc137557090"/>
      <w:r w:rsidRPr="00BE5108">
        <w:rPr>
          <w:rFonts w:eastAsiaTheme="minorEastAsia"/>
        </w:rPr>
        <w:t>8.1.3.4.3</w:t>
      </w:r>
      <w:r w:rsidRPr="00BE5108">
        <w:rPr>
          <w:rFonts w:eastAsiaTheme="minorEastAsia"/>
        </w:rPr>
        <w:tab/>
        <w:t>Test purpose</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8950" w:name="_Toc73963076"/>
      <w:bookmarkStart w:id="8951" w:name="_Toc75260253"/>
      <w:bookmarkStart w:id="8952" w:name="_Toc75275795"/>
      <w:bookmarkStart w:id="8953" w:name="_Toc75276306"/>
      <w:bookmarkStart w:id="8954" w:name="_Toc76541805"/>
      <w:bookmarkStart w:id="8955" w:name="_Toc82437574"/>
      <w:bookmarkStart w:id="8956" w:name="_Toc89944940"/>
      <w:bookmarkStart w:id="8957" w:name="_Toc98753958"/>
      <w:bookmarkStart w:id="8958" w:name="_Toc106180944"/>
      <w:bookmarkStart w:id="8959" w:name="_Toc114150989"/>
      <w:bookmarkStart w:id="8960" w:name="_Toc124151392"/>
      <w:bookmarkStart w:id="8961" w:name="_Toc124151912"/>
      <w:bookmarkStart w:id="8962" w:name="_Toc124152432"/>
      <w:bookmarkStart w:id="8963" w:name="_Toc130396964"/>
      <w:bookmarkStart w:id="8964" w:name="_Toc130397484"/>
      <w:bookmarkStart w:id="8965" w:name="_Toc137557091"/>
      <w:r w:rsidRPr="00BE5108">
        <w:rPr>
          <w:rFonts w:eastAsiaTheme="minorEastAsia"/>
        </w:rPr>
        <w:lastRenderedPageBreak/>
        <w:t>8.1.3.4.4</w:t>
      </w:r>
      <w:r w:rsidRPr="00BE5108">
        <w:rPr>
          <w:rFonts w:eastAsiaTheme="minorEastAsia"/>
        </w:rPr>
        <w:tab/>
        <w:t>Method of test</w:t>
      </w:r>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2pt" o:ole="" fillcolor="window">
            <v:imagedata r:id="rId47" o:title=""/>
          </v:shape>
          <o:OLEObject Type="Embed" ProgID="Word.Picture.8" ShapeID="_x0000_i1045" DrawAspect="Content" ObjectID="_1748171442"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8966" w:name="_Toc73963077"/>
      <w:bookmarkStart w:id="8967" w:name="_Toc75260254"/>
      <w:bookmarkStart w:id="8968" w:name="_Toc75275796"/>
      <w:bookmarkStart w:id="8969" w:name="_Toc75276307"/>
      <w:bookmarkStart w:id="8970" w:name="_Toc76541806"/>
      <w:bookmarkStart w:id="8971" w:name="_Toc82437575"/>
      <w:bookmarkStart w:id="8972" w:name="_Toc89944941"/>
      <w:bookmarkStart w:id="8973" w:name="_Toc98753959"/>
      <w:bookmarkStart w:id="8974" w:name="_Toc106180945"/>
      <w:bookmarkStart w:id="8975" w:name="_Toc114150990"/>
      <w:bookmarkStart w:id="8976" w:name="_Toc124151393"/>
      <w:bookmarkStart w:id="8977" w:name="_Toc124151913"/>
      <w:bookmarkStart w:id="8978" w:name="_Toc124152433"/>
      <w:bookmarkStart w:id="8979" w:name="_Toc130396965"/>
      <w:bookmarkStart w:id="8980" w:name="_Toc130397485"/>
      <w:bookmarkStart w:id="8981" w:name="_Toc137557092"/>
      <w:r w:rsidRPr="00BE5108">
        <w:rPr>
          <w:rFonts w:eastAsiaTheme="minorEastAsia"/>
        </w:rPr>
        <w:lastRenderedPageBreak/>
        <w:t>8.1.3.4.5</w:t>
      </w:r>
      <w:r w:rsidRPr="00BE5108">
        <w:rPr>
          <w:rFonts w:eastAsiaTheme="minorEastAsia"/>
        </w:rPr>
        <w:tab/>
        <w:t>Test requirement</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8982" w:name="_Toc73963078"/>
      <w:bookmarkStart w:id="8983" w:name="_Toc75260255"/>
      <w:bookmarkStart w:id="8984" w:name="_Toc75275797"/>
      <w:bookmarkStart w:id="8985" w:name="_Toc75276308"/>
      <w:bookmarkStart w:id="8986" w:name="_Toc76541807"/>
      <w:bookmarkStart w:id="8987" w:name="_Toc82437576"/>
      <w:bookmarkStart w:id="8988" w:name="_Toc89944942"/>
      <w:bookmarkStart w:id="8989" w:name="_Toc98753960"/>
      <w:bookmarkStart w:id="8990" w:name="_Toc106180946"/>
      <w:bookmarkStart w:id="8991" w:name="_Toc114150991"/>
      <w:bookmarkStart w:id="8992" w:name="_Toc124151394"/>
      <w:bookmarkStart w:id="8993" w:name="_Toc124151914"/>
      <w:bookmarkStart w:id="8994" w:name="_Toc124152434"/>
      <w:bookmarkStart w:id="8995" w:name="_Toc130396966"/>
      <w:bookmarkStart w:id="8996" w:name="_Toc130397486"/>
      <w:bookmarkStart w:id="8997" w:name="_Toc137557093"/>
      <w:r w:rsidRPr="00BE5108">
        <w:rPr>
          <w:rFonts w:eastAsia="MS Mincho"/>
        </w:rPr>
        <w:t>8.1.3.5</w:t>
      </w:r>
      <w:r w:rsidRPr="00BE5108">
        <w:rPr>
          <w:rFonts w:eastAsia="MS Mincho"/>
        </w:rPr>
        <w:tab/>
        <w:t>Performance requirements for PUCCH format 4</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p>
    <w:p w14:paraId="063A5A1B" w14:textId="77777777" w:rsidR="00345ACA" w:rsidRPr="00BE5108" w:rsidRDefault="00345ACA" w:rsidP="00345ACA">
      <w:pPr>
        <w:pStyle w:val="Heading5"/>
        <w:rPr>
          <w:rFonts w:eastAsiaTheme="minorEastAsia"/>
        </w:rPr>
      </w:pPr>
      <w:bookmarkStart w:id="8998" w:name="_Toc73963079"/>
      <w:bookmarkStart w:id="8999" w:name="_Toc75260256"/>
      <w:bookmarkStart w:id="9000" w:name="_Toc75275798"/>
      <w:bookmarkStart w:id="9001" w:name="_Toc75276309"/>
      <w:bookmarkStart w:id="9002" w:name="_Toc76541808"/>
      <w:bookmarkStart w:id="9003" w:name="_Toc82437577"/>
      <w:bookmarkStart w:id="9004" w:name="_Toc89944943"/>
      <w:bookmarkStart w:id="9005" w:name="_Toc98753961"/>
      <w:bookmarkStart w:id="9006" w:name="_Toc106180947"/>
      <w:bookmarkStart w:id="9007" w:name="_Toc114150992"/>
      <w:bookmarkStart w:id="9008" w:name="_Toc124151395"/>
      <w:bookmarkStart w:id="9009" w:name="_Toc124151915"/>
      <w:bookmarkStart w:id="9010" w:name="_Toc124152435"/>
      <w:bookmarkStart w:id="9011" w:name="_Toc130396967"/>
      <w:bookmarkStart w:id="9012" w:name="_Toc130397487"/>
      <w:bookmarkStart w:id="9013" w:name="_Toc137557094"/>
      <w:r w:rsidRPr="00BE5108">
        <w:rPr>
          <w:rFonts w:eastAsiaTheme="minorEastAsia"/>
        </w:rPr>
        <w:t>8.1.3.5.1</w:t>
      </w:r>
      <w:r w:rsidRPr="00BE5108">
        <w:rPr>
          <w:rFonts w:eastAsiaTheme="minorEastAsia"/>
        </w:rPr>
        <w:tab/>
        <w:t>Definition and applicability</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lastRenderedPageBreak/>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9014" w:name="_Toc73963080"/>
      <w:bookmarkStart w:id="9015" w:name="_Toc75260257"/>
      <w:bookmarkStart w:id="9016" w:name="_Toc75275799"/>
      <w:bookmarkStart w:id="9017" w:name="_Toc75276310"/>
      <w:bookmarkStart w:id="9018" w:name="_Toc76541809"/>
      <w:bookmarkStart w:id="9019" w:name="_Toc82437578"/>
      <w:bookmarkStart w:id="9020" w:name="_Toc89944944"/>
      <w:bookmarkStart w:id="9021" w:name="_Toc98753962"/>
      <w:bookmarkStart w:id="9022" w:name="_Toc106180948"/>
      <w:bookmarkStart w:id="9023" w:name="_Toc114150993"/>
      <w:bookmarkStart w:id="9024" w:name="_Toc124151396"/>
      <w:bookmarkStart w:id="9025" w:name="_Toc124151916"/>
      <w:bookmarkStart w:id="9026" w:name="_Toc124152436"/>
      <w:bookmarkStart w:id="9027" w:name="_Toc130396968"/>
      <w:bookmarkStart w:id="9028" w:name="_Toc130397488"/>
      <w:bookmarkStart w:id="9029" w:name="_Toc137557095"/>
      <w:r w:rsidRPr="00BE5108">
        <w:rPr>
          <w:rFonts w:eastAsiaTheme="minorEastAsia"/>
        </w:rPr>
        <w:t>8.1.3.5.2</w:t>
      </w:r>
      <w:r w:rsidRPr="00BE5108">
        <w:rPr>
          <w:rFonts w:eastAsiaTheme="minorEastAsia"/>
        </w:rPr>
        <w:tab/>
        <w:t>Minimum requirement</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9030" w:name="_Toc73963081"/>
      <w:bookmarkStart w:id="9031" w:name="_Toc75260258"/>
      <w:bookmarkStart w:id="9032" w:name="_Toc75275800"/>
      <w:bookmarkStart w:id="9033" w:name="_Toc75276311"/>
      <w:bookmarkStart w:id="9034" w:name="_Toc76541810"/>
      <w:bookmarkStart w:id="9035" w:name="_Toc82437579"/>
      <w:bookmarkStart w:id="9036" w:name="_Toc89944945"/>
      <w:bookmarkStart w:id="9037" w:name="_Toc98753963"/>
      <w:bookmarkStart w:id="9038" w:name="_Toc106180949"/>
      <w:bookmarkStart w:id="9039" w:name="_Toc114150994"/>
      <w:bookmarkStart w:id="9040" w:name="_Toc124151397"/>
      <w:bookmarkStart w:id="9041" w:name="_Toc124151917"/>
      <w:bookmarkStart w:id="9042" w:name="_Toc124152437"/>
      <w:bookmarkStart w:id="9043" w:name="_Toc130396969"/>
      <w:bookmarkStart w:id="9044" w:name="_Toc130397489"/>
      <w:bookmarkStart w:id="9045" w:name="_Toc137557096"/>
      <w:r w:rsidRPr="00BE5108">
        <w:rPr>
          <w:rFonts w:eastAsiaTheme="minorEastAsia"/>
        </w:rPr>
        <w:t>8.1.3.5.3</w:t>
      </w:r>
      <w:r w:rsidRPr="00BE5108">
        <w:rPr>
          <w:rFonts w:eastAsiaTheme="minorEastAsia"/>
        </w:rPr>
        <w:tab/>
        <w:t>Test purpose</w:t>
      </w:r>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9046" w:name="_Toc73963082"/>
      <w:bookmarkStart w:id="9047" w:name="_Toc75260259"/>
      <w:bookmarkStart w:id="9048" w:name="_Toc75275801"/>
      <w:bookmarkStart w:id="9049" w:name="_Toc75276312"/>
      <w:bookmarkStart w:id="9050" w:name="_Toc76541811"/>
      <w:bookmarkStart w:id="9051" w:name="_Toc82437580"/>
      <w:bookmarkStart w:id="9052" w:name="_Toc89944946"/>
      <w:bookmarkStart w:id="9053" w:name="_Toc98753964"/>
      <w:bookmarkStart w:id="9054" w:name="_Toc106180950"/>
      <w:bookmarkStart w:id="9055" w:name="_Toc114150995"/>
      <w:bookmarkStart w:id="9056" w:name="_Toc124151398"/>
      <w:bookmarkStart w:id="9057" w:name="_Toc124151918"/>
      <w:bookmarkStart w:id="9058" w:name="_Toc124152438"/>
      <w:bookmarkStart w:id="9059" w:name="_Toc130396970"/>
      <w:bookmarkStart w:id="9060" w:name="_Toc130397490"/>
      <w:bookmarkStart w:id="9061" w:name="_Toc137557097"/>
      <w:r w:rsidRPr="00BE5108">
        <w:rPr>
          <w:rFonts w:eastAsiaTheme="minorEastAsia"/>
        </w:rPr>
        <w:t>8.1.3.5.4</w:t>
      </w:r>
      <w:r w:rsidRPr="00BE5108">
        <w:rPr>
          <w:rFonts w:eastAsiaTheme="minorEastAsia"/>
        </w:rPr>
        <w:tab/>
        <w:t>Method of test</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lastRenderedPageBreak/>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2pt" o:ole="" fillcolor="window">
            <v:imagedata r:id="rId50" o:title=""/>
          </v:shape>
          <o:OLEObject Type="Embed" ProgID="Word.Picture.8" ShapeID="_x0000_i1046" DrawAspect="Content" ObjectID="_1748171443"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9062" w:name="_Toc73963083"/>
      <w:bookmarkStart w:id="9063" w:name="_Toc75260260"/>
      <w:bookmarkStart w:id="9064" w:name="_Toc75275802"/>
      <w:bookmarkStart w:id="9065" w:name="_Toc75276313"/>
      <w:bookmarkStart w:id="9066" w:name="_Toc76541812"/>
      <w:bookmarkStart w:id="9067" w:name="_Toc82437581"/>
      <w:bookmarkStart w:id="9068" w:name="_Toc89944947"/>
      <w:bookmarkStart w:id="9069" w:name="_Toc98753965"/>
      <w:bookmarkStart w:id="9070" w:name="_Toc106180951"/>
      <w:bookmarkStart w:id="9071" w:name="_Toc114150996"/>
      <w:bookmarkStart w:id="9072" w:name="_Toc124151399"/>
      <w:bookmarkStart w:id="9073" w:name="_Toc124151919"/>
      <w:bookmarkStart w:id="9074" w:name="_Toc124152439"/>
      <w:bookmarkStart w:id="9075" w:name="_Toc130396971"/>
      <w:bookmarkStart w:id="9076" w:name="_Toc130397491"/>
      <w:bookmarkStart w:id="9077" w:name="_Toc137557098"/>
      <w:r w:rsidRPr="00BE5108">
        <w:rPr>
          <w:rFonts w:eastAsiaTheme="minorEastAsia"/>
        </w:rPr>
        <w:t>8.1.3.5.5</w:t>
      </w:r>
      <w:r w:rsidRPr="00BE5108">
        <w:rPr>
          <w:rFonts w:eastAsiaTheme="minorEastAsia"/>
        </w:rPr>
        <w:tab/>
        <w:t>Test requirement</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9078" w:name="_Toc73963084"/>
      <w:bookmarkStart w:id="9079" w:name="_Toc75260261"/>
      <w:bookmarkStart w:id="9080" w:name="_Toc75275803"/>
      <w:bookmarkStart w:id="9081" w:name="_Toc75276314"/>
      <w:bookmarkStart w:id="9082" w:name="_Toc76541813"/>
      <w:bookmarkStart w:id="9083" w:name="_Toc82437582"/>
      <w:bookmarkStart w:id="9084" w:name="_Toc89944948"/>
      <w:bookmarkStart w:id="9085" w:name="_Toc98753966"/>
      <w:bookmarkStart w:id="9086" w:name="_Toc106180952"/>
      <w:bookmarkStart w:id="9087" w:name="_Toc114150997"/>
      <w:bookmarkStart w:id="9088" w:name="_Toc124151400"/>
      <w:bookmarkStart w:id="9089" w:name="_Toc124151920"/>
      <w:bookmarkStart w:id="9090" w:name="_Toc124152440"/>
      <w:bookmarkStart w:id="9091" w:name="_Toc130396972"/>
      <w:bookmarkStart w:id="9092" w:name="_Toc130397492"/>
      <w:bookmarkStart w:id="9093" w:name="_Toc137557099"/>
      <w:r w:rsidRPr="00BE5108">
        <w:rPr>
          <w:rFonts w:eastAsia="MS Mincho"/>
        </w:rPr>
        <w:t>8.1.3.6</w:t>
      </w:r>
      <w:r w:rsidRPr="00BE5108">
        <w:rPr>
          <w:rFonts w:eastAsia="MS Mincho"/>
        </w:rPr>
        <w:tab/>
        <w:t>Performance requirements for multi-slot PUCCH</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p>
    <w:p w14:paraId="0F1119A5" w14:textId="77777777" w:rsidR="00345ACA" w:rsidRPr="00BE5108" w:rsidRDefault="00345ACA" w:rsidP="00345ACA">
      <w:pPr>
        <w:pStyle w:val="Heading5"/>
        <w:rPr>
          <w:rFonts w:eastAsiaTheme="minorEastAsia"/>
        </w:rPr>
      </w:pPr>
      <w:bookmarkStart w:id="9094" w:name="_Toc73963085"/>
      <w:bookmarkStart w:id="9095" w:name="_Toc75260262"/>
      <w:bookmarkStart w:id="9096" w:name="_Toc75275804"/>
      <w:bookmarkStart w:id="9097" w:name="_Toc75276315"/>
      <w:bookmarkStart w:id="9098" w:name="_Toc76541814"/>
      <w:bookmarkStart w:id="9099" w:name="_Toc82437583"/>
      <w:bookmarkStart w:id="9100" w:name="_Toc89944949"/>
      <w:bookmarkStart w:id="9101" w:name="_Toc98753967"/>
      <w:bookmarkStart w:id="9102" w:name="_Toc106180953"/>
      <w:bookmarkStart w:id="9103" w:name="_Toc114150998"/>
      <w:bookmarkStart w:id="9104" w:name="_Toc124151401"/>
      <w:bookmarkStart w:id="9105" w:name="_Toc124151921"/>
      <w:bookmarkStart w:id="9106" w:name="_Toc124152441"/>
      <w:bookmarkStart w:id="9107" w:name="_Toc130396973"/>
      <w:bookmarkStart w:id="9108" w:name="_Toc130397493"/>
      <w:bookmarkStart w:id="9109" w:name="_Toc137557100"/>
      <w:r w:rsidRPr="00BE5108">
        <w:rPr>
          <w:rFonts w:eastAsiaTheme="minorEastAsia"/>
        </w:rPr>
        <w:t>8.1.3.6.1</w:t>
      </w:r>
      <w:r w:rsidRPr="00BE5108">
        <w:rPr>
          <w:rFonts w:eastAsiaTheme="minorEastAsia"/>
        </w:rPr>
        <w:tab/>
        <w:t>Performance requirements for multi-slot PUCCH format 1</w:t>
      </w:r>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lastRenderedPageBreak/>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 xml:space="preserve">The performance requirement of PUCCH format 1 for ACK missed detection is determined by the two parameters: probability of false detection of the ACK and the probability of detection of ACK. The performance is measured by the </w:t>
      </w:r>
      <w:r w:rsidRPr="00BE5108">
        <w:rPr>
          <w:rFonts w:eastAsiaTheme="minorEastAsia"/>
        </w:rPr>
        <w:lastRenderedPageBreak/>
        <w:t>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lastRenderedPageBreak/>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9110" w:name="_Toc73963086"/>
      <w:bookmarkStart w:id="9111" w:name="_Toc75260263"/>
      <w:bookmarkStart w:id="9112" w:name="_Toc75275805"/>
      <w:bookmarkStart w:id="9113" w:name="_Toc75276316"/>
      <w:bookmarkStart w:id="9114" w:name="_Toc76541815"/>
      <w:bookmarkStart w:id="9115" w:name="_Toc82437584"/>
      <w:bookmarkStart w:id="9116" w:name="_Toc89944950"/>
      <w:bookmarkStart w:id="9117" w:name="_Toc98753968"/>
      <w:bookmarkStart w:id="9118" w:name="_Toc106180954"/>
      <w:bookmarkStart w:id="9119" w:name="_Toc114150999"/>
      <w:bookmarkStart w:id="9120" w:name="_Toc124151402"/>
      <w:bookmarkStart w:id="9121" w:name="_Toc124151922"/>
      <w:bookmarkStart w:id="9122" w:name="_Toc124152442"/>
      <w:bookmarkStart w:id="9123" w:name="_Toc130396974"/>
      <w:bookmarkStart w:id="9124" w:name="_Toc130397494"/>
      <w:bookmarkStart w:id="9125" w:name="_Toc137557101"/>
      <w:r w:rsidRPr="00BE5108">
        <w:rPr>
          <w:rFonts w:eastAsiaTheme="minorEastAsia"/>
        </w:rPr>
        <w:t>8.1.4</w:t>
      </w:r>
      <w:r w:rsidRPr="00BE5108">
        <w:rPr>
          <w:rFonts w:eastAsiaTheme="minorEastAsia"/>
        </w:rPr>
        <w:tab/>
        <w:t>Performance requirements for PRACH</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5211B551" w14:textId="77777777" w:rsidR="00345ACA" w:rsidRPr="00BE5108" w:rsidRDefault="00345ACA" w:rsidP="00345ACA">
      <w:pPr>
        <w:pStyle w:val="Heading4"/>
        <w:rPr>
          <w:rFonts w:eastAsia="MS Mincho"/>
        </w:rPr>
      </w:pPr>
      <w:bookmarkStart w:id="9126" w:name="_Toc73963087"/>
      <w:bookmarkStart w:id="9127" w:name="_Toc75260264"/>
      <w:bookmarkStart w:id="9128" w:name="_Toc75275806"/>
      <w:bookmarkStart w:id="9129" w:name="_Toc75276317"/>
      <w:bookmarkStart w:id="9130" w:name="_Toc76541816"/>
      <w:bookmarkStart w:id="9131" w:name="_Toc82437585"/>
      <w:bookmarkStart w:id="9132" w:name="_Toc89944951"/>
      <w:bookmarkStart w:id="9133" w:name="_Toc98753969"/>
      <w:bookmarkStart w:id="9134" w:name="_Toc106180955"/>
      <w:bookmarkStart w:id="9135" w:name="_Toc114151000"/>
      <w:bookmarkStart w:id="9136" w:name="_Toc124151403"/>
      <w:bookmarkStart w:id="9137" w:name="_Toc124151923"/>
      <w:bookmarkStart w:id="9138" w:name="_Toc124152443"/>
      <w:bookmarkStart w:id="9139" w:name="_Toc130396975"/>
      <w:bookmarkStart w:id="9140" w:name="_Toc130397495"/>
      <w:bookmarkStart w:id="9141" w:name="_Toc137557102"/>
      <w:r w:rsidRPr="00BE5108">
        <w:rPr>
          <w:rFonts w:eastAsia="MS Mincho"/>
        </w:rPr>
        <w:t>8.1.4.1</w:t>
      </w:r>
      <w:r w:rsidRPr="00BE5108">
        <w:rPr>
          <w:rFonts w:eastAsia="MS Mincho"/>
        </w:rPr>
        <w:tab/>
        <w:t>PRACH false alarm probability and missed detection requirements</w:t>
      </w:r>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0C65C217" w14:textId="77777777" w:rsidR="00345ACA" w:rsidRPr="00BE5108" w:rsidRDefault="00345ACA" w:rsidP="00345ACA">
      <w:pPr>
        <w:pStyle w:val="Heading5"/>
        <w:rPr>
          <w:rFonts w:eastAsiaTheme="minorEastAsia"/>
        </w:rPr>
      </w:pPr>
      <w:bookmarkStart w:id="9142" w:name="_Toc73963088"/>
      <w:bookmarkStart w:id="9143" w:name="_Toc75260265"/>
      <w:bookmarkStart w:id="9144" w:name="_Toc75275807"/>
      <w:bookmarkStart w:id="9145" w:name="_Toc75276318"/>
      <w:bookmarkStart w:id="9146" w:name="_Toc76541817"/>
      <w:bookmarkStart w:id="9147" w:name="_Toc82437586"/>
      <w:bookmarkStart w:id="9148" w:name="_Toc89944952"/>
      <w:bookmarkStart w:id="9149" w:name="_Toc98753970"/>
      <w:bookmarkStart w:id="9150" w:name="_Toc106180956"/>
      <w:bookmarkStart w:id="9151" w:name="_Toc114151001"/>
      <w:bookmarkStart w:id="9152" w:name="_Toc124151404"/>
      <w:bookmarkStart w:id="9153" w:name="_Toc124151924"/>
      <w:bookmarkStart w:id="9154" w:name="_Toc124152444"/>
      <w:bookmarkStart w:id="9155" w:name="_Toc130396976"/>
      <w:bookmarkStart w:id="9156" w:name="_Toc130397496"/>
      <w:bookmarkStart w:id="9157" w:name="_Toc137557103"/>
      <w:r w:rsidRPr="00BE5108">
        <w:rPr>
          <w:rFonts w:eastAsiaTheme="minorEastAsia"/>
        </w:rPr>
        <w:t>8.1.4.1.1</w:t>
      </w:r>
      <w:r w:rsidRPr="00BE5108">
        <w:rPr>
          <w:rFonts w:eastAsiaTheme="minorEastAsia"/>
        </w:rPr>
        <w:tab/>
        <w:t>Definition and applicability</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lastRenderedPageBreak/>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9158" w:name="_Toc73963089"/>
      <w:bookmarkStart w:id="9159" w:name="_Toc75260266"/>
      <w:bookmarkStart w:id="9160" w:name="_Toc75275808"/>
      <w:bookmarkStart w:id="9161" w:name="_Toc75276319"/>
      <w:bookmarkStart w:id="9162" w:name="_Toc76541818"/>
      <w:bookmarkStart w:id="9163" w:name="_Toc82437587"/>
      <w:bookmarkStart w:id="9164" w:name="_Toc89944953"/>
      <w:bookmarkStart w:id="9165" w:name="_Toc98753971"/>
      <w:bookmarkStart w:id="9166" w:name="_Toc106180957"/>
      <w:bookmarkStart w:id="9167" w:name="_Toc114151002"/>
      <w:bookmarkStart w:id="9168" w:name="_Toc124151405"/>
      <w:bookmarkStart w:id="9169" w:name="_Toc124151925"/>
      <w:bookmarkStart w:id="9170" w:name="_Toc124152445"/>
      <w:bookmarkStart w:id="9171" w:name="_Toc130396977"/>
      <w:bookmarkStart w:id="9172" w:name="_Toc130397497"/>
      <w:bookmarkStart w:id="9173" w:name="_Toc137557104"/>
      <w:r w:rsidRPr="00BE5108">
        <w:rPr>
          <w:rFonts w:eastAsiaTheme="minorEastAsia"/>
        </w:rPr>
        <w:t>8.1.4.1.2</w:t>
      </w:r>
      <w:r w:rsidRPr="00BE5108">
        <w:rPr>
          <w:rFonts w:eastAsiaTheme="minorEastAsia"/>
        </w:rPr>
        <w:tab/>
        <w:t>Minimum requirement</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9174" w:name="_Toc73963090"/>
      <w:bookmarkStart w:id="9175" w:name="_Toc75260267"/>
      <w:bookmarkStart w:id="9176" w:name="_Toc75275809"/>
      <w:bookmarkStart w:id="9177" w:name="_Toc75276320"/>
      <w:bookmarkStart w:id="9178" w:name="_Toc76541819"/>
      <w:bookmarkStart w:id="9179" w:name="_Toc82437588"/>
      <w:bookmarkStart w:id="9180" w:name="_Toc89944954"/>
      <w:bookmarkStart w:id="9181" w:name="_Toc98753972"/>
      <w:bookmarkStart w:id="9182" w:name="_Toc106180958"/>
      <w:bookmarkStart w:id="9183" w:name="_Toc114151003"/>
      <w:bookmarkStart w:id="9184" w:name="_Toc124151406"/>
      <w:bookmarkStart w:id="9185" w:name="_Toc124151926"/>
      <w:bookmarkStart w:id="9186" w:name="_Toc124152446"/>
      <w:bookmarkStart w:id="9187" w:name="_Toc130396978"/>
      <w:bookmarkStart w:id="9188" w:name="_Toc130397498"/>
      <w:bookmarkStart w:id="9189" w:name="_Toc137557105"/>
      <w:r w:rsidRPr="00BE5108">
        <w:rPr>
          <w:rFonts w:eastAsiaTheme="minorEastAsia"/>
        </w:rPr>
        <w:t>8.1.4.1.3</w:t>
      </w:r>
      <w:r w:rsidRPr="00BE5108">
        <w:rPr>
          <w:rFonts w:eastAsiaTheme="minorEastAsia"/>
        </w:rPr>
        <w:tab/>
        <w:t>Test purpose</w:t>
      </w:r>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9190" w:name="_Toc73963091"/>
      <w:bookmarkStart w:id="9191" w:name="_Toc75260268"/>
      <w:bookmarkStart w:id="9192" w:name="_Toc75275810"/>
      <w:bookmarkStart w:id="9193" w:name="_Toc75276321"/>
      <w:bookmarkStart w:id="9194" w:name="_Toc76541820"/>
      <w:bookmarkStart w:id="9195" w:name="_Toc82437589"/>
      <w:bookmarkStart w:id="9196" w:name="_Toc89944955"/>
      <w:bookmarkStart w:id="9197" w:name="_Toc98753973"/>
      <w:bookmarkStart w:id="9198" w:name="_Toc106180959"/>
      <w:bookmarkStart w:id="9199" w:name="_Toc114151004"/>
      <w:bookmarkStart w:id="9200" w:name="_Toc124151407"/>
      <w:bookmarkStart w:id="9201" w:name="_Toc124151927"/>
      <w:bookmarkStart w:id="9202" w:name="_Toc124152447"/>
      <w:bookmarkStart w:id="9203" w:name="_Toc130396979"/>
      <w:bookmarkStart w:id="9204" w:name="_Toc130397499"/>
      <w:bookmarkStart w:id="9205" w:name="_Toc137557106"/>
      <w:r w:rsidRPr="00BE5108">
        <w:rPr>
          <w:rFonts w:eastAsiaTheme="minorEastAsia"/>
        </w:rPr>
        <w:t>8.1.4.1.4</w:t>
      </w:r>
      <w:r w:rsidRPr="00BE5108">
        <w:rPr>
          <w:rFonts w:eastAsiaTheme="minorEastAsia"/>
        </w:rPr>
        <w:tab/>
        <w:t>Method of test</w:t>
      </w:r>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2pt" o:ole="" fillcolor="window">
            <v:imagedata r:id="rId52" o:title=""/>
          </v:shape>
          <o:OLEObject Type="Embed" ProgID="Word.Picture.8" ShapeID="_x0000_i1047" DrawAspect="Content" ObjectID="_1748171444"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pt;height:141.5pt" o:ole="">
            <v:imagedata r:id="rId54" o:title=""/>
          </v:shape>
          <o:OLEObject Type="Embed" ProgID="Visio.Drawing.11" ShapeID="_x0000_i1048" DrawAspect="Content" ObjectID="_1748171445"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1.5pt;height:128.5pt" o:ole="">
            <v:imagedata r:id="rId56" o:title=""/>
          </v:shape>
          <o:OLEObject Type="Embed" ProgID="Visio.Drawing.11" ShapeID="_x0000_i1049" DrawAspect="Content" ObjectID="_1748171446"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9206" w:name="_Toc73963092"/>
      <w:bookmarkStart w:id="9207" w:name="_Toc75260269"/>
      <w:bookmarkStart w:id="9208" w:name="_Toc75275811"/>
      <w:bookmarkStart w:id="9209" w:name="_Toc75276322"/>
      <w:bookmarkStart w:id="9210" w:name="_Toc76541821"/>
      <w:bookmarkStart w:id="9211" w:name="_Toc82437590"/>
      <w:bookmarkStart w:id="9212" w:name="_Toc89944956"/>
      <w:bookmarkStart w:id="9213" w:name="_Toc98753974"/>
      <w:bookmarkStart w:id="9214" w:name="_Toc106180960"/>
      <w:bookmarkStart w:id="9215" w:name="_Toc114151005"/>
      <w:bookmarkStart w:id="9216" w:name="_Toc124151408"/>
      <w:bookmarkStart w:id="9217" w:name="_Toc124151928"/>
      <w:bookmarkStart w:id="9218" w:name="_Toc124152448"/>
      <w:bookmarkStart w:id="9219" w:name="_Toc130396980"/>
      <w:bookmarkStart w:id="9220" w:name="_Toc130397500"/>
      <w:bookmarkStart w:id="9221" w:name="_Toc137557107"/>
      <w:r w:rsidRPr="00BE5108">
        <w:rPr>
          <w:rFonts w:eastAsiaTheme="minorEastAsia"/>
        </w:rPr>
        <w:t>8.1.4.1.5</w:t>
      </w:r>
      <w:r w:rsidRPr="00BE5108">
        <w:rPr>
          <w:rFonts w:eastAsiaTheme="minorEastAsia"/>
        </w:rPr>
        <w:tab/>
        <w:t>Test requirement</w:t>
      </w:r>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lastRenderedPageBreak/>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9222" w:name="_Toc73963093"/>
      <w:bookmarkStart w:id="9223" w:name="_Toc75260270"/>
      <w:bookmarkStart w:id="9224" w:name="_Toc75275812"/>
      <w:bookmarkStart w:id="9225" w:name="_Toc75276323"/>
      <w:bookmarkStart w:id="9226" w:name="_Toc76541822"/>
      <w:bookmarkStart w:id="9227" w:name="_Toc82437591"/>
      <w:bookmarkStart w:id="9228" w:name="_Toc89944957"/>
      <w:bookmarkStart w:id="9229" w:name="_Toc98753975"/>
      <w:bookmarkStart w:id="9230" w:name="_Toc106180961"/>
      <w:bookmarkStart w:id="9231" w:name="_Toc114151006"/>
      <w:bookmarkStart w:id="9232" w:name="_Toc124151409"/>
      <w:bookmarkStart w:id="9233" w:name="_Toc124151929"/>
      <w:bookmarkStart w:id="9234" w:name="_Toc124152449"/>
      <w:bookmarkStart w:id="9235" w:name="_Toc130396981"/>
      <w:bookmarkStart w:id="9236" w:name="_Toc130397501"/>
      <w:bookmarkStart w:id="9237" w:name="_Toc137557108"/>
      <w:r w:rsidRPr="00BE5108">
        <w:rPr>
          <w:rFonts w:eastAsiaTheme="minorEastAsia"/>
        </w:rPr>
        <w:t>8.2</w:t>
      </w:r>
      <w:r w:rsidRPr="00BE5108">
        <w:rPr>
          <w:rFonts w:eastAsiaTheme="minorEastAsia"/>
        </w:rPr>
        <w:tab/>
        <w:t>IAB-MT Performance requirements</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797F4DAD" w14:textId="77777777" w:rsidR="00345ACA" w:rsidRPr="00BE5108" w:rsidRDefault="00345ACA" w:rsidP="00345ACA">
      <w:pPr>
        <w:pStyle w:val="Heading3"/>
        <w:rPr>
          <w:rFonts w:eastAsiaTheme="minorEastAsia"/>
          <w:lang w:eastAsia="zh-CN"/>
        </w:rPr>
      </w:pPr>
      <w:bookmarkStart w:id="9238" w:name="_Toc73963094"/>
      <w:bookmarkStart w:id="9239" w:name="_Toc75260271"/>
      <w:bookmarkStart w:id="9240" w:name="_Toc75275813"/>
      <w:bookmarkStart w:id="9241" w:name="_Toc75276324"/>
      <w:bookmarkStart w:id="9242" w:name="_Toc76541823"/>
      <w:bookmarkStart w:id="9243" w:name="_Toc82437592"/>
      <w:bookmarkStart w:id="9244" w:name="_Toc89944958"/>
      <w:bookmarkStart w:id="9245" w:name="_Toc98753976"/>
      <w:bookmarkStart w:id="9246" w:name="_Toc106180962"/>
      <w:bookmarkStart w:id="9247" w:name="_Toc114151007"/>
      <w:bookmarkStart w:id="9248" w:name="_Toc124151410"/>
      <w:bookmarkStart w:id="9249" w:name="_Toc124151930"/>
      <w:bookmarkStart w:id="9250" w:name="_Toc124152450"/>
      <w:bookmarkStart w:id="9251" w:name="_Toc130396982"/>
      <w:bookmarkStart w:id="9252" w:name="_Toc130397502"/>
      <w:bookmarkStart w:id="9253" w:name="_Toc137557109"/>
      <w:r w:rsidRPr="00BE5108">
        <w:rPr>
          <w:rFonts w:eastAsiaTheme="minorEastAsia"/>
        </w:rPr>
        <w:t>8.2.1</w:t>
      </w:r>
      <w:r w:rsidRPr="00BE5108">
        <w:rPr>
          <w:rFonts w:eastAsiaTheme="minorEastAsia"/>
        </w:rPr>
        <w:tab/>
        <w:t>General</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p>
    <w:p w14:paraId="23D3DB30" w14:textId="77777777" w:rsidR="00345ACA" w:rsidRPr="00BE5108" w:rsidRDefault="00345ACA" w:rsidP="00345ACA">
      <w:pPr>
        <w:pStyle w:val="Heading4"/>
        <w:rPr>
          <w:rFonts w:eastAsia="Malgun Gothic"/>
        </w:rPr>
      </w:pPr>
      <w:bookmarkStart w:id="9254" w:name="_Toc73963095"/>
      <w:bookmarkStart w:id="9255" w:name="_Toc75260272"/>
      <w:bookmarkStart w:id="9256" w:name="_Toc75275814"/>
      <w:bookmarkStart w:id="9257" w:name="_Toc75276325"/>
      <w:bookmarkStart w:id="9258" w:name="_Toc76541824"/>
      <w:bookmarkStart w:id="9259" w:name="_Toc82437593"/>
      <w:bookmarkStart w:id="9260" w:name="_Toc89944959"/>
      <w:bookmarkStart w:id="9261" w:name="_Toc98753977"/>
      <w:bookmarkStart w:id="9262" w:name="_Toc106180963"/>
      <w:bookmarkStart w:id="9263" w:name="_Toc114151008"/>
      <w:bookmarkStart w:id="9264" w:name="_Toc124151411"/>
      <w:bookmarkStart w:id="9265" w:name="_Toc124151931"/>
      <w:bookmarkStart w:id="9266" w:name="_Toc124152451"/>
      <w:bookmarkStart w:id="9267" w:name="_Toc130396983"/>
      <w:bookmarkStart w:id="9268" w:name="_Toc130397503"/>
      <w:bookmarkStart w:id="9269" w:name="_Toc137557110"/>
      <w:r w:rsidRPr="00BE5108">
        <w:rPr>
          <w:rFonts w:eastAsia="Malgun Gothic"/>
        </w:rPr>
        <w:t>8.2.1.1</w:t>
      </w:r>
      <w:r w:rsidRPr="00BE5108">
        <w:rPr>
          <w:rFonts w:eastAsia="Malgun Gothic"/>
        </w:rPr>
        <w:tab/>
        <w:t>Scope and definitions</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lastRenderedPageBreak/>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9270" w:name="_Toc73963096"/>
      <w:bookmarkStart w:id="9271" w:name="_Toc75260273"/>
      <w:bookmarkStart w:id="9272" w:name="_Toc75275815"/>
      <w:bookmarkStart w:id="9273" w:name="_Toc75276326"/>
      <w:bookmarkStart w:id="9274" w:name="_Toc76541825"/>
      <w:bookmarkStart w:id="9275" w:name="_Toc82437594"/>
      <w:bookmarkStart w:id="9276" w:name="_Toc89944960"/>
      <w:bookmarkStart w:id="9277" w:name="_Toc98753978"/>
      <w:bookmarkStart w:id="9278" w:name="_Toc106180964"/>
      <w:bookmarkStart w:id="9279" w:name="_Toc114151009"/>
      <w:bookmarkStart w:id="9280" w:name="_Toc124151412"/>
      <w:bookmarkStart w:id="9281" w:name="_Toc124151932"/>
      <w:bookmarkStart w:id="9282" w:name="_Toc124152452"/>
      <w:bookmarkStart w:id="9283" w:name="_Toc130396984"/>
      <w:bookmarkStart w:id="9284" w:name="_Toc130397504"/>
      <w:bookmarkStart w:id="9285" w:name="_Toc137557111"/>
      <w:r w:rsidRPr="00BE5108">
        <w:rPr>
          <w:rFonts w:eastAsiaTheme="minorEastAsia"/>
        </w:rPr>
        <w:t>8.2.2</w:t>
      </w:r>
      <w:r w:rsidRPr="00BE5108">
        <w:rPr>
          <w:rFonts w:eastAsiaTheme="minorEastAsia"/>
        </w:rPr>
        <w:tab/>
        <w:t>Demodulation performance requirements</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28452C3B" w14:textId="77777777" w:rsidR="00345ACA" w:rsidRPr="00BE5108" w:rsidRDefault="00345ACA" w:rsidP="00345ACA">
      <w:pPr>
        <w:pStyle w:val="Heading4"/>
        <w:rPr>
          <w:rFonts w:eastAsiaTheme="minorEastAsia"/>
        </w:rPr>
      </w:pPr>
      <w:bookmarkStart w:id="9286" w:name="_Toc73963097"/>
      <w:bookmarkStart w:id="9287" w:name="_Toc75260274"/>
      <w:bookmarkStart w:id="9288" w:name="_Toc75275816"/>
      <w:bookmarkStart w:id="9289" w:name="_Toc75276327"/>
      <w:bookmarkStart w:id="9290" w:name="_Toc76541826"/>
      <w:bookmarkStart w:id="9291" w:name="_Toc82437595"/>
      <w:bookmarkStart w:id="9292" w:name="_Toc89944961"/>
      <w:bookmarkStart w:id="9293" w:name="_Toc98753979"/>
      <w:bookmarkStart w:id="9294" w:name="_Toc106180965"/>
      <w:bookmarkStart w:id="9295" w:name="_Toc114151010"/>
      <w:bookmarkStart w:id="9296" w:name="_Toc124151413"/>
      <w:bookmarkStart w:id="9297" w:name="_Toc124151933"/>
      <w:bookmarkStart w:id="9298" w:name="_Toc124152453"/>
      <w:bookmarkStart w:id="9299" w:name="_Toc130396985"/>
      <w:bookmarkStart w:id="9300" w:name="_Toc130397505"/>
      <w:bookmarkStart w:id="9301" w:name="_Toc137557112"/>
      <w:r w:rsidRPr="00BE5108">
        <w:rPr>
          <w:rFonts w:eastAsiaTheme="minorEastAsia"/>
        </w:rPr>
        <w:t>8.2.2.1</w:t>
      </w:r>
      <w:r w:rsidRPr="00BE5108">
        <w:rPr>
          <w:rFonts w:eastAsiaTheme="minorEastAsia"/>
        </w:rPr>
        <w:tab/>
        <w:t>General</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732F5123" w14:textId="77777777" w:rsidR="00BB0386" w:rsidRPr="002C12D5" w:rsidRDefault="00BB0386" w:rsidP="00222D90">
      <w:pPr>
        <w:pStyle w:val="Heading5"/>
      </w:pPr>
      <w:bookmarkStart w:id="9302" w:name="_Toc82437596"/>
      <w:bookmarkStart w:id="9303" w:name="_Toc89944962"/>
      <w:bookmarkStart w:id="9304" w:name="_Toc98753980"/>
      <w:bookmarkStart w:id="9305" w:name="_Toc106180966"/>
      <w:bookmarkStart w:id="9306" w:name="_Toc114151011"/>
      <w:bookmarkStart w:id="9307" w:name="_Toc124151414"/>
      <w:bookmarkStart w:id="9308" w:name="_Toc124151934"/>
      <w:bookmarkStart w:id="9309" w:name="_Toc124152454"/>
      <w:bookmarkStart w:id="9310" w:name="_Toc130396986"/>
      <w:bookmarkStart w:id="9311" w:name="_Toc130397506"/>
      <w:bookmarkStart w:id="9312" w:name="_Toc21338161"/>
      <w:bookmarkStart w:id="9313" w:name="_Toc29808269"/>
      <w:bookmarkStart w:id="9314" w:name="_Toc37068188"/>
      <w:bookmarkStart w:id="9315" w:name="_Toc37083731"/>
      <w:bookmarkStart w:id="9316" w:name="_Toc37084073"/>
      <w:bookmarkStart w:id="9317" w:name="_Toc40209435"/>
      <w:bookmarkStart w:id="9318" w:name="_Toc40209777"/>
      <w:bookmarkStart w:id="9319" w:name="_Toc45892736"/>
      <w:bookmarkStart w:id="9320" w:name="_Toc53176593"/>
      <w:bookmarkStart w:id="9321" w:name="_Toc61120869"/>
      <w:bookmarkStart w:id="9322" w:name="_Toc67918013"/>
      <w:bookmarkStart w:id="9323" w:name="_Toc73963098"/>
      <w:bookmarkStart w:id="9324" w:name="_Toc75260275"/>
      <w:bookmarkStart w:id="9325" w:name="_Toc75275817"/>
      <w:bookmarkStart w:id="9326" w:name="_Toc75276328"/>
      <w:bookmarkStart w:id="9327" w:name="_Toc76541827"/>
      <w:bookmarkStart w:id="9328" w:name="_Toc137557113"/>
      <w:r w:rsidRPr="002C12D5">
        <w:t>8.2.</w:t>
      </w:r>
      <w:r>
        <w:t>2</w:t>
      </w:r>
      <w:r w:rsidRPr="002C12D5">
        <w:t>.1</w:t>
      </w:r>
      <w:r>
        <w:t>.1</w:t>
      </w:r>
      <w:r w:rsidRPr="002C12D5">
        <w:rPr>
          <w:rFonts w:hint="eastAsia"/>
        </w:rPr>
        <w:tab/>
      </w:r>
      <w:r w:rsidRPr="002C12D5">
        <w:t>Applicability of requirements</w:t>
      </w:r>
      <w:bookmarkEnd w:id="9302"/>
      <w:bookmarkEnd w:id="9303"/>
      <w:bookmarkEnd w:id="9304"/>
      <w:bookmarkEnd w:id="9305"/>
      <w:bookmarkEnd w:id="9306"/>
      <w:bookmarkEnd w:id="9307"/>
      <w:bookmarkEnd w:id="9308"/>
      <w:bookmarkEnd w:id="9309"/>
      <w:bookmarkEnd w:id="9310"/>
      <w:bookmarkEnd w:id="9311"/>
      <w:bookmarkEnd w:id="9328"/>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9312"/>
    <w:bookmarkEnd w:id="9313"/>
    <w:bookmarkEnd w:id="9314"/>
    <w:bookmarkEnd w:id="9315"/>
    <w:bookmarkEnd w:id="9316"/>
    <w:bookmarkEnd w:id="9317"/>
    <w:bookmarkEnd w:id="9318"/>
    <w:bookmarkEnd w:id="9319"/>
    <w:bookmarkEnd w:id="9320"/>
    <w:bookmarkEnd w:id="9321"/>
    <w:bookmarkEnd w:id="9322"/>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9329" w:name="_Toc82437597"/>
      <w:bookmarkStart w:id="9330" w:name="_Toc89944963"/>
      <w:bookmarkStart w:id="9331" w:name="_Toc98753981"/>
      <w:bookmarkStart w:id="9332" w:name="_Toc106180967"/>
      <w:bookmarkStart w:id="9333" w:name="_Toc114151012"/>
      <w:bookmarkStart w:id="9334" w:name="_Toc124151415"/>
      <w:bookmarkStart w:id="9335" w:name="_Toc124151935"/>
      <w:bookmarkStart w:id="9336" w:name="_Toc124152455"/>
      <w:bookmarkStart w:id="9337" w:name="_Toc130396987"/>
      <w:bookmarkStart w:id="9338" w:name="_Toc130397507"/>
      <w:bookmarkStart w:id="9339" w:name="_Toc137557114"/>
      <w:r w:rsidRPr="00BE5108">
        <w:rPr>
          <w:rFonts w:eastAsiaTheme="minorEastAsia"/>
        </w:rPr>
        <w:lastRenderedPageBreak/>
        <w:t>8.2.2.2</w:t>
      </w:r>
      <w:r w:rsidRPr="00BE5108">
        <w:rPr>
          <w:rFonts w:eastAsiaTheme="minorEastAsia"/>
        </w:rPr>
        <w:tab/>
        <w:t>Performance requirements for PDSCH</w:t>
      </w:r>
      <w:bookmarkEnd w:id="9323"/>
      <w:bookmarkEnd w:id="9324"/>
      <w:bookmarkEnd w:id="9325"/>
      <w:bookmarkEnd w:id="9326"/>
      <w:bookmarkEnd w:id="9327"/>
      <w:bookmarkEnd w:id="9329"/>
      <w:bookmarkEnd w:id="9330"/>
      <w:bookmarkEnd w:id="9331"/>
      <w:bookmarkEnd w:id="9332"/>
      <w:bookmarkEnd w:id="9333"/>
      <w:bookmarkEnd w:id="9334"/>
      <w:bookmarkEnd w:id="9335"/>
      <w:bookmarkEnd w:id="9336"/>
      <w:bookmarkEnd w:id="9337"/>
      <w:bookmarkEnd w:id="9338"/>
      <w:bookmarkEnd w:id="9339"/>
    </w:p>
    <w:p w14:paraId="27D4C23C" w14:textId="77777777" w:rsidR="00345ACA" w:rsidRPr="00BE5108" w:rsidRDefault="00345ACA" w:rsidP="00345ACA">
      <w:pPr>
        <w:pStyle w:val="Heading5"/>
        <w:rPr>
          <w:rFonts w:eastAsiaTheme="minorEastAsia"/>
          <w:lang w:eastAsia="en-GB"/>
        </w:rPr>
      </w:pPr>
      <w:bookmarkStart w:id="9340" w:name="_Toc73963099"/>
      <w:bookmarkStart w:id="9341" w:name="_Toc75260276"/>
      <w:bookmarkStart w:id="9342" w:name="_Toc75275818"/>
      <w:bookmarkStart w:id="9343" w:name="_Toc75276329"/>
      <w:bookmarkStart w:id="9344" w:name="_Toc76541828"/>
      <w:bookmarkStart w:id="9345" w:name="_Toc82437598"/>
      <w:bookmarkStart w:id="9346" w:name="_Toc89944964"/>
      <w:bookmarkStart w:id="9347" w:name="_Toc98753982"/>
      <w:bookmarkStart w:id="9348" w:name="_Toc106180968"/>
      <w:bookmarkStart w:id="9349" w:name="_Toc114151013"/>
      <w:bookmarkStart w:id="9350" w:name="_Toc124151416"/>
      <w:bookmarkStart w:id="9351" w:name="_Toc124151936"/>
      <w:bookmarkStart w:id="9352" w:name="_Toc124152456"/>
      <w:bookmarkStart w:id="9353" w:name="_Toc130396988"/>
      <w:bookmarkStart w:id="9354" w:name="_Toc130397508"/>
      <w:bookmarkStart w:id="9355" w:name="_Toc137557115"/>
      <w:r w:rsidRPr="00BE5108">
        <w:rPr>
          <w:rFonts w:eastAsiaTheme="minorEastAsia"/>
          <w:lang w:eastAsia="en-GB"/>
        </w:rPr>
        <w:t>8.2.2.2.1</w:t>
      </w:r>
      <w:r w:rsidRPr="00BE5108">
        <w:rPr>
          <w:rFonts w:eastAsiaTheme="minorEastAsia"/>
          <w:lang w:eastAsia="en-GB"/>
        </w:rPr>
        <w:tab/>
        <w:t>Definition and applicability</w:t>
      </w:r>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9356" w:name="_Toc73963100"/>
      <w:bookmarkStart w:id="9357" w:name="_Toc75260277"/>
      <w:bookmarkStart w:id="9358" w:name="_Toc75275819"/>
      <w:bookmarkStart w:id="9359" w:name="_Toc75276330"/>
      <w:bookmarkStart w:id="9360" w:name="_Toc76541829"/>
      <w:bookmarkStart w:id="9361" w:name="_Toc82437599"/>
      <w:bookmarkStart w:id="9362" w:name="_Toc89944965"/>
      <w:bookmarkStart w:id="9363" w:name="_Toc98753983"/>
      <w:bookmarkStart w:id="9364" w:name="_Toc106180969"/>
      <w:bookmarkStart w:id="9365" w:name="_Toc114151014"/>
      <w:bookmarkStart w:id="9366" w:name="_Toc124151417"/>
      <w:bookmarkStart w:id="9367" w:name="_Toc124151937"/>
      <w:bookmarkStart w:id="9368" w:name="_Toc124152457"/>
      <w:bookmarkStart w:id="9369" w:name="_Toc130396989"/>
      <w:bookmarkStart w:id="9370" w:name="_Toc130397509"/>
      <w:bookmarkStart w:id="9371" w:name="_Toc137557116"/>
      <w:r w:rsidRPr="00BE5108">
        <w:rPr>
          <w:rFonts w:eastAsiaTheme="minorEastAsia"/>
          <w:lang w:eastAsia="en-GB"/>
        </w:rPr>
        <w:t>8.2.2.2.2</w:t>
      </w:r>
      <w:r w:rsidRPr="00BE5108">
        <w:rPr>
          <w:rFonts w:eastAsiaTheme="minorEastAsia"/>
          <w:lang w:eastAsia="en-GB"/>
        </w:rPr>
        <w:tab/>
        <w:t>Minimum requirement</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9372" w:name="_Toc73963101"/>
      <w:bookmarkStart w:id="9373" w:name="_Toc75260278"/>
      <w:bookmarkStart w:id="9374" w:name="_Toc75275820"/>
      <w:bookmarkStart w:id="9375" w:name="_Toc75276331"/>
      <w:bookmarkStart w:id="9376" w:name="_Toc76541830"/>
      <w:bookmarkStart w:id="9377" w:name="_Toc82437600"/>
      <w:bookmarkStart w:id="9378" w:name="_Toc89944966"/>
      <w:bookmarkStart w:id="9379" w:name="_Toc98753984"/>
      <w:bookmarkStart w:id="9380" w:name="_Toc106180970"/>
      <w:bookmarkStart w:id="9381" w:name="_Toc114151015"/>
      <w:bookmarkStart w:id="9382" w:name="_Toc124151418"/>
      <w:bookmarkStart w:id="9383" w:name="_Toc124151938"/>
      <w:bookmarkStart w:id="9384" w:name="_Toc124152458"/>
      <w:bookmarkStart w:id="9385" w:name="_Toc130396990"/>
      <w:bookmarkStart w:id="9386" w:name="_Toc130397510"/>
      <w:bookmarkStart w:id="9387" w:name="_Toc137557117"/>
      <w:r w:rsidRPr="00BE5108">
        <w:rPr>
          <w:rFonts w:eastAsiaTheme="minorEastAsia"/>
          <w:lang w:eastAsia="en-GB"/>
        </w:rPr>
        <w:t>8.2.2.2.3</w:t>
      </w:r>
      <w:r w:rsidRPr="00BE5108">
        <w:rPr>
          <w:rFonts w:eastAsiaTheme="minorEastAsia"/>
          <w:lang w:eastAsia="en-GB"/>
        </w:rPr>
        <w:tab/>
        <w:t>Test purpose</w:t>
      </w:r>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9388" w:name="_Toc73963102"/>
      <w:bookmarkStart w:id="9389" w:name="_Toc75260279"/>
      <w:bookmarkStart w:id="9390" w:name="_Toc75275821"/>
      <w:bookmarkStart w:id="9391" w:name="_Toc75276332"/>
      <w:bookmarkStart w:id="9392" w:name="_Toc76541831"/>
      <w:bookmarkStart w:id="9393" w:name="_Toc82437601"/>
      <w:bookmarkStart w:id="9394" w:name="_Toc89944967"/>
      <w:bookmarkStart w:id="9395" w:name="_Toc98753985"/>
      <w:bookmarkStart w:id="9396" w:name="_Toc106180971"/>
      <w:bookmarkStart w:id="9397" w:name="_Toc114151016"/>
      <w:bookmarkStart w:id="9398" w:name="_Toc124151419"/>
      <w:bookmarkStart w:id="9399" w:name="_Toc124151939"/>
      <w:bookmarkStart w:id="9400" w:name="_Toc124152459"/>
      <w:bookmarkStart w:id="9401" w:name="_Toc130396991"/>
      <w:bookmarkStart w:id="9402" w:name="_Toc130397511"/>
      <w:bookmarkStart w:id="9403" w:name="_Toc137557118"/>
      <w:r w:rsidRPr="00BE5108">
        <w:rPr>
          <w:rFonts w:eastAsiaTheme="minorEastAsia"/>
          <w:lang w:eastAsia="en-GB"/>
        </w:rPr>
        <w:t>8.2.2.2.4</w:t>
      </w:r>
      <w:r w:rsidRPr="00BE5108">
        <w:rPr>
          <w:rFonts w:eastAsiaTheme="minorEastAsia"/>
          <w:lang w:eastAsia="en-GB"/>
        </w:rPr>
        <w:tab/>
        <w:t>Method of test</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lastRenderedPageBreak/>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9404" w:name="_Toc73963103"/>
      <w:bookmarkStart w:id="9405" w:name="_Toc75260280"/>
      <w:bookmarkStart w:id="9406" w:name="_Toc75275822"/>
      <w:bookmarkStart w:id="9407" w:name="_Toc75276333"/>
      <w:bookmarkStart w:id="9408" w:name="_Toc76541832"/>
      <w:bookmarkStart w:id="9409" w:name="_Toc82437602"/>
      <w:bookmarkStart w:id="9410" w:name="_Toc89944968"/>
      <w:bookmarkStart w:id="9411" w:name="_Toc98753986"/>
      <w:bookmarkStart w:id="9412" w:name="_Toc106180972"/>
      <w:bookmarkStart w:id="9413" w:name="_Toc114151017"/>
      <w:bookmarkStart w:id="9414" w:name="_Toc124151420"/>
      <w:bookmarkStart w:id="9415" w:name="_Toc124151940"/>
      <w:bookmarkStart w:id="9416" w:name="_Toc124152460"/>
      <w:bookmarkStart w:id="9417" w:name="_Toc130396992"/>
      <w:bookmarkStart w:id="9418" w:name="_Toc130397512"/>
      <w:bookmarkStart w:id="9419" w:name="_Toc137557119"/>
      <w:r w:rsidRPr="00BE5108">
        <w:rPr>
          <w:rFonts w:eastAsiaTheme="minorEastAsia"/>
          <w:lang w:eastAsia="en-GB"/>
        </w:rPr>
        <w:lastRenderedPageBreak/>
        <w:t>8.2.2.2.5</w:t>
      </w:r>
      <w:r w:rsidRPr="00BE5108">
        <w:rPr>
          <w:rFonts w:eastAsiaTheme="minorEastAsia"/>
          <w:lang w:eastAsia="en-GB"/>
        </w:rPr>
        <w:tab/>
        <w:t>Test requirement</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9420" w:name="_Toc73963104"/>
      <w:bookmarkStart w:id="9421" w:name="_Toc75260281"/>
      <w:bookmarkStart w:id="9422" w:name="_Toc75275823"/>
      <w:bookmarkStart w:id="9423" w:name="_Toc75276334"/>
      <w:bookmarkStart w:id="9424" w:name="_Toc76541833"/>
      <w:bookmarkStart w:id="9425" w:name="_Toc82437603"/>
      <w:bookmarkStart w:id="9426" w:name="_Toc89944969"/>
      <w:bookmarkStart w:id="9427" w:name="_Toc98753987"/>
      <w:bookmarkStart w:id="9428" w:name="_Toc106180973"/>
      <w:bookmarkStart w:id="9429" w:name="_Toc114151018"/>
      <w:bookmarkStart w:id="9430" w:name="_Toc124151421"/>
      <w:bookmarkStart w:id="9431" w:name="_Toc124151941"/>
      <w:bookmarkStart w:id="9432" w:name="_Toc124152461"/>
      <w:bookmarkStart w:id="9433" w:name="_Toc130396993"/>
      <w:bookmarkStart w:id="9434" w:name="_Toc130397513"/>
      <w:bookmarkStart w:id="9435" w:name="_Toc137557120"/>
      <w:r w:rsidRPr="00BE5108">
        <w:rPr>
          <w:rFonts w:eastAsiaTheme="minorEastAsia"/>
        </w:rPr>
        <w:t>8.2.2.3</w:t>
      </w:r>
      <w:r w:rsidRPr="00BE5108">
        <w:rPr>
          <w:rFonts w:eastAsiaTheme="minorEastAsia"/>
        </w:rPr>
        <w:tab/>
        <w:t>Performance requirements for PDCCH</w:t>
      </w:r>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35721256" w14:textId="77777777" w:rsidR="00345ACA" w:rsidRPr="00BE5108" w:rsidRDefault="00345ACA" w:rsidP="00345ACA">
      <w:pPr>
        <w:pStyle w:val="Heading5"/>
        <w:rPr>
          <w:rFonts w:eastAsiaTheme="minorEastAsia"/>
          <w:lang w:eastAsia="en-GB"/>
        </w:rPr>
      </w:pPr>
      <w:bookmarkStart w:id="9436" w:name="_Toc73963105"/>
      <w:bookmarkStart w:id="9437" w:name="_Toc75260282"/>
      <w:bookmarkStart w:id="9438" w:name="_Toc75275824"/>
      <w:bookmarkStart w:id="9439" w:name="_Toc75276335"/>
      <w:bookmarkStart w:id="9440" w:name="_Toc76541834"/>
      <w:bookmarkStart w:id="9441" w:name="_Toc82437604"/>
      <w:bookmarkStart w:id="9442" w:name="_Toc89944970"/>
      <w:bookmarkStart w:id="9443" w:name="_Toc98753988"/>
      <w:bookmarkStart w:id="9444" w:name="_Toc106180974"/>
      <w:bookmarkStart w:id="9445" w:name="_Toc114151019"/>
      <w:bookmarkStart w:id="9446" w:name="_Toc124151422"/>
      <w:bookmarkStart w:id="9447" w:name="_Toc124151942"/>
      <w:bookmarkStart w:id="9448" w:name="_Toc124152462"/>
      <w:bookmarkStart w:id="9449" w:name="_Toc130396994"/>
      <w:bookmarkStart w:id="9450" w:name="_Toc130397514"/>
      <w:bookmarkStart w:id="9451" w:name="_Toc137557121"/>
      <w:r w:rsidRPr="00BE5108">
        <w:rPr>
          <w:rFonts w:eastAsiaTheme="minorEastAsia"/>
          <w:lang w:eastAsia="en-GB"/>
        </w:rPr>
        <w:t>8.2.2.3.1</w:t>
      </w:r>
      <w:r w:rsidRPr="00BE5108">
        <w:rPr>
          <w:rFonts w:eastAsiaTheme="minorEastAsia"/>
          <w:lang w:eastAsia="en-GB"/>
        </w:rPr>
        <w:tab/>
        <w:t>Definition and applicability</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9452" w:name="_Toc73963106"/>
      <w:bookmarkStart w:id="9453" w:name="_Toc75260283"/>
      <w:bookmarkStart w:id="9454" w:name="_Toc75275825"/>
      <w:bookmarkStart w:id="9455" w:name="_Toc75276336"/>
      <w:bookmarkStart w:id="9456" w:name="_Toc76541835"/>
      <w:bookmarkStart w:id="9457" w:name="_Toc82437605"/>
      <w:bookmarkStart w:id="9458" w:name="_Toc89944971"/>
      <w:bookmarkStart w:id="9459" w:name="_Toc98753989"/>
      <w:bookmarkStart w:id="9460" w:name="_Toc106180975"/>
      <w:bookmarkStart w:id="9461" w:name="_Toc114151020"/>
      <w:bookmarkStart w:id="9462" w:name="_Toc124151423"/>
      <w:bookmarkStart w:id="9463" w:name="_Toc124151943"/>
      <w:bookmarkStart w:id="9464" w:name="_Toc124152463"/>
      <w:bookmarkStart w:id="9465" w:name="_Toc130396995"/>
      <w:bookmarkStart w:id="9466" w:name="_Toc130397515"/>
      <w:bookmarkStart w:id="9467" w:name="_Toc137557122"/>
      <w:r w:rsidRPr="00BE5108">
        <w:rPr>
          <w:rFonts w:eastAsiaTheme="minorEastAsia"/>
          <w:lang w:eastAsia="en-GB"/>
        </w:rPr>
        <w:t>8.2.2.3.2</w:t>
      </w:r>
      <w:r w:rsidRPr="00BE5108">
        <w:rPr>
          <w:rFonts w:eastAsiaTheme="minorEastAsia"/>
          <w:lang w:eastAsia="en-GB"/>
        </w:rPr>
        <w:tab/>
        <w:t>Minimum requirement</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9468" w:name="_Toc73963107"/>
      <w:bookmarkStart w:id="9469" w:name="_Toc75260284"/>
      <w:bookmarkStart w:id="9470" w:name="_Toc75275826"/>
      <w:bookmarkStart w:id="9471" w:name="_Toc75276337"/>
      <w:bookmarkStart w:id="9472" w:name="_Toc76541836"/>
      <w:bookmarkStart w:id="9473" w:name="_Toc82437606"/>
      <w:bookmarkStart w:id="9474" w:name="_Toc89944972"/>
      <w:bookmarkStart w:id="9475" w:name="_Toc98753990"/>
      <w:bookmarkStart w:id="9476" w:name="_Toc106180976"/>
      <w:bookmarkStart w:id="9477" w:name="_Toc114151021"/>
      <w:bookmarkStart w:id="9478" w:name="_Toc124151424"/>
      <w:bookmarkStart w:id="9479" w:name="_Toc124151944"/>
      <w:bookmarkStart w:id="9480" w:name="_Toc124152464"/>
      <w:bookmarkStart w:id="9481" w:name="_Toc130396996"/>
      <w:bookmarkStart w:id="9482" w:name="_Toc130397516"/>
      <w:bookmarkStart w:id="9483" w:name="_Toc137557123"/>
      <w:r w:rsidRPr="00BE5108">
        <w:rPr>
          <w:rFonts w:eastAsiaTheme="minorEastAsia"/>
          <w:lang w:eastAsia="en-GB"/>
        </w:rPr>
        <w:lastRenderedPageBreak/>
        <w:t>8.2.2.3.3</w:t>
      </w:r>
      <w:r w:rsidRPr="00BE5108">
        <w:rPr>
          <w:rFonts w:eastAsiaTheme="minorEastAsia"/>
          <w:lang w:eastAsia="en-GB"/>
        </w:rPr>
        <w:tab/>
        <w:t>Test purpose</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9484" w:name="_Toc73963108"/>
      <w:bookmarkStart w:id="9485" w:name="_Toc75260285"/>
      <w:bookmarkStart w:id="9486" w:name="_Toc75275827"/>
      <w:bookmarkStart w:id="9487" w:name="_Toc75276338"/>
      <w:bookmarkStart w:id="9488" w:name="_Toc76541837"/>
      <w:bookmarkStart w:id="9489" w:name="_Toc82437607"/>
      <w:bookmarkStart w:id="9490" w:name="_Toc89944973"/>
      <w:bookmarkStart w:id="9491" w:name="_Toc98753991"/>
      <w:bookmarkStart w:id="9492" w:name="_Toc106180977"/>
      <w:bookmarkStart w:id="9493" w:name="_Toc114151022"/>
      <w:bookmarkStart w:id="9494" w:name="_Toc124151425"/>
      <w:bookmarkStart w:id="9495" w:name="_Toc124151945"/>
      <w:bookmarkStart w:id="9496" w:name="_Toc124152465"/>
      <w:bookmarkStart w:id="9497" w:name="_Toc130396997"/>
      <w:bookmarkStart w:id="9498" w:name="_Toc130397517"/>
      <w:bookmarkStart w:id="9499" w:name="_Toc137557124"/>
      <w:r w:rsidRPr="00BE5108">
        <w:rPr>
          <w:rFonts w:eastAsiaTheme="minorEastAsia"/>
          <w:lang w:eastAsia="en-GB"/>
        </w:rPr>
        <w:t>8.2.2.3.4</w:t>
      </w:r>
      <w:r w:rsidRPr="00BE5108">
        <w:rPr>
          <w:rFonts w:eastAsiaTheme="minorEastAsia"/>
          <w:lang w:eastAsia="en-GB"/>
        </w:rPr>
        <w:tab/>
        <w:t>Method of test</w:t>
      </w:r>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9500" w:name="_Toc73963109"/>
      <w:bookmarkStart w:id="9501" w:name="_Toc75260286"/>
      <w:bookmarkStart w:id="9502" w:name="_Toc75275828"/>
      <w:bookmarkStart w:id="9503" w:name="_Toc75276339"/>
      <w:bookmarkStart w:id="9504" w:name="_Toc76541838"/>
      <w:bookmarkStart w:id="9505" w:name="_Toc82437608"/>
      <w:bookmarkStart w:id="9506" w:name="_Toc89944974"/>
      <w:bookmarkStart w:id="9507" w:name="_Toc98753992"/>
      <w:bookmarkStart w:id="9508" w:name="_Toc106180978"/>
      <w:bookmarkStart w:id="9509" w:name="_Toc114151023"/>
      <w:bookmarkStart w:id="9510" w:name="_Toc124151426"/>
      <w:bookmarkStart w:id="9511" w:name="_Toc124151946"/>
      <w:bookmarkStart w:id="9512" w:name="_Toc124152466"/>
      <w:bookmarkStart w:id="9513" w:name="_Toc130396998"/>
      <w:bookmarkStart w:id="9514" w:name="_Toc130397518"/>
      <w:bookmarkStart w:id="9515" w:name="_Toc137557125"/>
      <w:r w:rsidRPr="00BE5108">
        <w:rPr>
          <w:rFonts w:eastAsiaTheme="minorEastAsia"/>
          <w:lang w:eastAsia="en-GB"/>
        </w:rPr>
        <w:t>8.2.2.3.5</w:t>
      </w:r>
      <w:r w:rsidRPr="00BE5108">
        <w:rPr>
          <w:rFonts w:eastAsiaTheme="minorEastAsia"/>
          <w:lang w:eastAsia="en-GB"/>
        </w:rPr>
        <w:tab/>
        <w:t>Test requirement</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9516" w:name="_Toc73963110"/>
      <w:bookmarkStart w:id="9517" w:name="_Toc75260287"/>
      <w:bookmarkStart w:id="9518" w:name="_Toc75275829"/>
      <w:bookmarkStart w:id="9519" w:name="_Toc75276340"/>
      <w:bookmarkStart w:id="9520" w:name="_Toc76541839"/>
      <w:bookmarkStart w:id="9521" w:name="_Toc82437609"/>
      <w:bookmarkStart w:id="9522" w:name="_Toc89944975"/>
      <w:bookmarkStart w:id="9523" w:name="_Toc98753993"/>
      <w:bookmarkStart w:id="9524" w:name="_Toc106180979"/>
      <w:bookmarkStart w:id="9525" w:name="_Toc114151024"/>
      <w:bookmarkStart w:id="9526" w:name="_Toc124151427"/>
      <w:bookmarkStart w:id="9527" w:name="_Toc124151947"/>
      <w:bookmarkStart w:id="9528" w:name="_Toc124152467"/>
      <w:bookmarkStart w:id="9529" w:name="_Toc130396999"/>
      <w:bookmarkStart w:id="9530" w:name="_Toc130397519"/>
      <w:bookmarkStart w:id="9531" w:name="_Toc137557126"/>
      <w:r w:rsidRPr="00BE5108">
        <w:rPr>
          <w:rFonts w:eastAsiaTheme="minorEastAsia"/>
        </w:rPr>
        <w:lastRenderedPageBreak/>
        <w:t>8.2.3</w:t>
      </w:r>
      <w:r w:rsidRPr="00BE5108">
        <w:rPr>
          <w:rFonts w:eastAsiaTheme="minorEastAsia"/>
        </w:rPr>
        <w:tab/>
        <w:t>CSI reporting requirements</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3AA91992" w14:textId="77777777" w:rsidR="00345ACA" w:rsidRPr="00BE5108" w:rsidRDefault="00345ACA" w:rsidP="00345ACA">
      <w:pPr>
        <w:pStyle w:val="Heading4"/>
        <w:rPr>
          <w:rFonts w:eastAsiaTheme="minorEastAsia"/>
        </w:rPr>
      </w:pPr>
      <w:bookmarkStart w:id="9532" w:name="_Toc73963111"/>
      <w:bookmarkStart w:id="9533" w:name="_Toc75260288"/>
      <w:bookmarkStart w:id="9534" w:name="_Toc75275830"/>
      <w:bookmarkStart w:id="9535" w:name="_Toc75276341"/>
      <w:bookmarkStart w:id="9536" w:name="_Toc76541840"/>
      <w:bookmarkStart w:id="9537" w:name="_Toc82437610"/>
      <w:bookmarkStart w:id="9538" w:name="_Toc89944976"/>
      <w:bookmarkStart w:id="9539" w:name="_Toc98753994"/>
      <w:bookmarkStart w:id="9540" w:name="_Toc106180980"/>
      <w:bookmarkStart w:id="9541" w:name="_Toc114151025"/>
      <w:bookmarkStart w:id="9542" w:name="_Toc124151428"/>
      <w:bookmarkStart w:id="9543" w:name="_Toc124151948"/>
      <w:bookmarkStart w:id="9544" w:name="_Toc124152468"/>
      <w:bookmarkStart w:id="9545" w:name="_Toc130397000"/>
      <w:bookmarkStart w:id="9546" w:name="_Toc130397520"/>
      <w:bookmarkStart w:id="9547" w:name="_Toc137557127"/>
      <w:r w:rsidRPr="00BE5108">
        <w:rPr>
          <w:rFonts w:eastAsiaTheme="minorEastAsia"/>
        </w:rPr>
        <w:t>8.2.3.1</w:t>
      </w:r>
      <w:r w:rsidRPr="00BE5108">
        <w:rPr>
          <w:rFonts w:eastAsiaTheme="minorEastAsia"/>
        </w:rPr>
        <w:tab/>
        <w:t>General</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p>
    <w:p w14:paraId="0446CA1D" w14:textId="77777777" w:rsidR="00345ACA" w:rsidRPr="00BE5108" w:rsidRDefault="00345ACA" w:rsidP="00345ACA">
      <w:pPr>
        <w:pStyle w:val="Heading5"/>
        <w:rPr>
          <w:rFonts w:eastAsiaTheme="minorEastAsia"/>
        </w:rPr>
      </w:pPr>
      <w:bookmarkStart w:id="9548" w:name="_Toc73963112"/>
      <w:bookmarkStart w:id="9549" w:name="_Toc75260289"/>
      <w:bookmarkStart w:id="9550" w:name="_Toc75275831"/>
      <w:bookmarkStart w:id="9551" w:name="_Toc75276342"/>
      <w:bookmarkStart w:id="9552" w:name="_Toc76541841"/>
      <w:bookmarkStart w:id="9553" w:name="_Toc82437611"/>
      <w:bookmarkStart w:id="9554" w:name="_Toc89944977"/>
      <w:bookmarkStart w:id="9555" w:name="_Toc98753995"/>
      <w:bookmarkStart w:id="9556" w:name="_Toc106180981"/>
      <w:bookmarkStart w:id="9557" w:name="_Toc114151026"/>
      <w:bookmarkStart w:id="9558" w:name="_Toc124151429"/>
      <w:bookmarkStart w:id="9559" w:name="_Toc124151949"/>
      <w:bookmarkStart w:id="9560" w:name="_Toc124152469"/>
      <w:bookmarkStart w:id="9561" w:name="_Toc130397001"/>
      <w:bookmarkStart w:id="9562" w:name="_Toc130397521"/>
      <w:bookmarkStart w:id="9563" w:name="_Toc137557128"/>
      <w:r w:rsidRPr="00BE5108">
        <w:rPr>
          <w:rFonts w:eastAsiaTheme="minorEastAsia"/>
        </w:rPr>
        <w:t>8.2.3.1.1</w:t>
      </w:r>
      <w:r w:rsidRPr="00BE5108">
        <w:rPr>
          <w:rFonts w:eastAsiaTheme="minorEastAsia"/>
        </w:rPr>
        <w:tab/>
        <w:t>Applicability rule for IAB-MT</w:t>
      </w:r>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2AC4665F" w14:textId="77777777" w:rsidR="00345ACA" w:rsidRPr="00BE5108" w:rsidRDefault="00345ACA" w:rsidP="00345ACA">
      <w:pPr>
        <w:pStyle w:val="Heading6"/>
        <w:rPr>
          <w:rFonts w:eastAsiaTheme="minorEastAsia"/>
        </w:rPr>
      </w:pPr>
      <w:bookmarkStart w:id="9564" w:name="_Toc73963113"/>
      <w:bookmarkStart w:id="9565" w:name="_Toc75260290"/>
      <w:bookmarkStart w:id="9566" w:name="_Toc75275832"/>
      <w:bookmarkStart w:id="9567" w:name="_Toc75276343"/>
      <w:bookmarkStart w:id="9568" w:name="_Toc76541842"/>
      <w:bookmarkStart w:id="9569" w:name="_Toc82437612"/>
      <w:bookmarkStart w:id="9570" w:name="_Toc89944978"/>
      <w:bookmarkStart w:id="9571" w:name="_Toc98753996"/>
      <w:bookmarkStart w:id="9572" w:name="_Toc106180982"/>
      <w:bookmarkStart w:id="9573" w:name="_Toc114151027"/>
      <w:bookmarkStart w:id="9574" w:name="_Toc124151430"/>
      <w:bookmarkStart w:id="9575" w:name="_Toc124151950"/>
      <w:bookmarkStart w:id="9576" w:name="_Toc124152470"/>
      <w:bookmarkStart w:id="9577" w:name="_Toc130397002"/>
      <w:bookmarkStart w:id="9578" w:name="_Toc130397522"/>
      <w:bookmarkStart w:id="9579" w:name="_Toc137557129"/>
      <w:r w:rsidRPr="00BE5108">
        <w:rPr>
          <w:rFonts w:eastAsiaTheme="minorEastAsia"/>
        </w:rPr>
        <w:t>8.2.3.1.1.1</w:t>
      </w:r>
      <w:r w:rsidRPr="00BE5108">
        <w:rPr>
          <w:rFonts w:eastAsiaTheme="minorEastAsia"/>
        </w:rPr>
        <w:tab/>
        <w:t>General</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p>
    <w:p w14:paraId="663D7ACE" w14:textId="72372A6A" w:rsidR="00BB0386" w:rsidRDefault="00BB0386" w:rsidP="00BB0386">
      <w:pPr>
        <w:rPr>
          <w:lang w:eastAsia="zh-CN"/>
        </w:rPr>
      </w:pPr>
      <w:bookmarkStart w:id="9580" w:name="_Toc73963114"/>
      <w:bookmarkStart w:id="9581" w:name="_Toc75260291"/>
      <w:bookmarkStart w:id="9582" w:name="_Toc75275833"/>
      <w:bookmarkStart w:id="9583" w:name="_Toc75276344"/>
      <w:bookmarkStart w:id="9584"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9585" w:name="_Toc82437613"/>
      <w:bookmarkStart w:id="9586" w:name="_Toc89944979"/>
      <w:bookmarkStart w:id="9587" w:name="_Toc98753997"/>
      <w:bookmarkStart w:id="9588" w:name="_Toc106180983"/>
      <w:bookmarkStart w:id="9589" w:name="_Toc114151028"/>
      <w:bookmarkStart w:id="9590" w:name="_Toc124151431"/>
      <w:bookmarkStart w:id="9591" w:name="_Toc124151951"/>
      <w:bookmarkStart w:id="9592" w:name="_Toc124152471"/>
      <w:bookmarkStart w:id="9593" w:name="_Toc130397003"/>
      <w:bookmarkStart w:id="9594" w:name="_Toc130397523"/>
      <w:bookmarkStart w:id="9595" w:name="_Toc137557130"/>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9596" w:name="_Toc73963115"/>
      <w:bookmarkStart w:id="9597" w:name="_Toc75260292"/>
      <w:bookmarkStart w:id="9598" w:name="_Toc75275834"/>
      <w:bookmarkStart w:id="9599" w:name="_Toc75276345"/>
      <w:bookmarkStart w:id="9600" w:name="_Toc76541844"/>
      <w:bookmarkStart w:id="9601" w:name="_Toc82437614"/>
      <w:bookmarkStart w:id="9602" w:name="_Toc89944980"/>
      <w:bookmarkStart w:id="9603" w:name="_Toc98753998"/>
      <w:bookmarkStart w:id="9604" w:name="_Toc106180984"/>
      <w:bookmarkStart w:id="9605" w:name="_Toc114151029"/>
      <w:bookmarkStart w:id="9606" w:name="_Toc124151432"/>
      <w:bookmarkStart w:id="9607" w:name="_Toc124151952"/>
      <w:bookmarkStart w:id="9608" w:name="_Toc124152472"/>
      <w:bookmarkStart w:id="9609" w:name="_Toc130397004"/>
      <w:bookmarkStart w:id="9610" w:name="_Toc130397524"/>
      <w:bookmarkStart w:id="9611" w:name="_Toc137557131"/>
      <w:r w:rsidRPr="00BE5108">
        <w:rPr>
          <w:rFonts w:eastAsiaTheme="minorEastAsia"/>
        </w:rPr>
        <w:t>8.2.3.1.1.3</w:t>
      </w:r>
      <w:r w:rsidRPr="00BE5108">
        <w:rPr>
          <w:rFonts w:eastAsiaTheme="minorEastAsia"/>
        </w:rPr>
        <w:tab/>
        <w:t>Applicability of requirements for TDD with different UL-DL patterns</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p>
    <w:p w14:paraId="22142BC9" w14:textId="77777777" w:rsidR="00997B97" w:rsidRDefault="00997B97" w:rsidP="00997B97">
      <w:bookmarkStart w:id="9612" w:name="_Toc73963116"/>
      <w:bookmarkStart w:id="9613" w:name="_Toc75260293"/>
      <w:bookmarkStart w:id="9614" w:name="_Toc75275835"/>
      <w:bookmarkStart w:id="9615" w:name="_Toc75276346"/>
      <w:bookmarkStart w:id="9616"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9617" w:name="_Toc82437615"/>
      <w:bookmarkStart w:id="9618" w:name="_Toc89944981"/>
      <w:bookmarkStart w:id="9619" w:name="_Toc98753999"/>
      <w:bookmarkStart w:id="9620" w:name="_Toc106180985"/>
      <w:bookmarkStart w:id="9621" w:name="_Toc114151030"/>
      <w:bookmarkStart w:id="9622" w:name="_Toc124151433"/>
      <w:bookmarkStart w:id="9623" w:name="_Toc124151953"/>
      <w:bookmarkStart w:id="9624" w:name="_Toc124152473"/>
      <w:bookmarkStart w:id="9625" w:name="_Toc130397005"/>
      <w:bookmarkStart w:id="9626" w:name="_Toc130397525"/>
      <w:bookmarkStart w:id="9627" w:name="_Toc137557132"/>
      <w:r w:rsidRPr="008628E4">
        <w:t>8.2.3.1.1.4</w:t>
      </w:r>
      <w:r w:rsidRPr="008628E4">
        <w:tab/>
        <w:t>Applicability of requirements for IAB-MT features</w:t>
      </w:r>
      <w:bookmarkEnd w:id="9617"/>
      <w:bookmarkEnd w:id="9618"/>
      <w:bookmarkEnd w:id="9619"/>
      <w:bookmarkEnd w:id="9620"/>
      <w:bookmarkEnd w:id="9621"/>
      <w:bookmarkEnd w:id="9622"/>
      <w:bookmarkEnd w:id="9623"/>
      <w:bookmarkEnd w:id="9624"/>
      <w:bookmarkEnd w:id="9625"/>
      <w:bookmarkEnd w:id="9626"/>
      <w:bookmarkEnd w:id="9627"/>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4503B5F1" w:rsidR="00997B97" w:rsidRDefault="00997B97" w:rsidP="008F569E">
      <w:pPr>
        <w:pStyle w:val="NO"/>
        <w:rPr>
          <w:ins w:id="9628" w:author="MCC" w:date="2023-06-13T13:29:00Z"/>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3A67C0B5" w14:textId="6910A862" w:rsidR="0054658B" w:rsidRDefault="0054658B" w:rsidP="0054658B">
      <w:pPr>
        <w:rPr>
          <w:ins w:id="9629" w:author="MCC" w:date="2023-06-13T13:29:00Z"/>
          <w:lang w:eastAsia="zh-CN"/>
        </w:rPr>
      </w:pPr>
    </w:p>
    <w:p w14:paraId="4B96CBAE" w14:textId="77777777" w:rsidR="0054658B" w:rsidRPr="00C13E62" w:rsidRDefault="0054658B" w:rsidP="0054658B">
      <w:pPr>
        <w:pStyle w:val="Heading5"/>
        <w:rPr>
          <w:ins w:id="9630" w:author="Huawei" w:date="2023-04-27T20:41:00Z"/>
        </w:rPr>
      </w:pPr>
      <w:bookmarkStart w:id="9631" w:name="_Toc75165403"/>
      <w:bookmarkStart w:id="9632" w:name="_Toc75334327"/>
      <w:bookmarkStart w:id="9633" w:name="_Toc75508519"/>
      <w:bookmarkStart w:id="9634" w:name="_Toc75816258"/>
      <w:bookmarkStart w:id="9635" w:name="_Toc76541416"/>
      <w:bookmarkStart w:id="9636" w:name="_Toc76541983"/>
      <w:bookmarkStart w:id="9637" w:name="_Toc82429873"/>
      <w:bookmarkStart w:id="9638" w:name="_Toc89940124"/>
      <w:bookmarkStart w:id="9639" w:name="_Toc98754450"/>
      <w:bookmarkStart w:id="9640" w:name="_Toc106178264"/>
      <w:bookmarkStart w:id="9641" w:name="_Toc114148982"/>
      <w:bookmarkStart w:id="9642" w:name="_Toc130393767"/>
      <w:bookmarkStart w:id="9643" w:name="_Toc137557133"/>
      <w:ins w:id="9644" w:author="Huawei" w:date="2023-04-27T20:41:00Z">
        <w:r w:rsidRPr="00C13E62">
          <w:t>8.2.3.1.2</w:t>
        </w:r>
        <w:r w:rsidRPr="00C13E62">
          <w:tab/>
          <w:t>Common test parameters</w:t>
        </w:r>
        <w:bookmarkEnd w:id="9631"/>
        <w:bookmarkEnd w:id="9632"/>
        <w:bookmarkEnd w:id="9633"/>
        <w:bookmarkEnd w:id="9634"/>
        <w:bookmarkEnd w:id="9635"/>
        <w:bookmarkEnd w:id="9636"/>
        <w:bookmarkEnd w:id="9637"/>
        <w:bookmarkEnd w:id="9638"/>
        <w:bookmarkEnd w:id="9639"/>
        <w:bookmarkEnd w:id="9640"/>
        <w:bookmarkEnd w:id="9641"/>
        <w:bookmarkEnd w:id="9642"/>
        <w:bookmarkEnd w:id="9643"/>
      </w:ins>
    </w:p>
    <w:p w14:paraId="7310ADD8" w14:textId="77777777" w:rsidR="0054658B" w:rsidRPr="00C13E62" w:rsidRDefault="0054658B" w:rsidP="0054658B">
      <w:pPr>
        <w:rPr>
          <w:ins w:id="9645" w:author="Huawei" w:date="2023-04-27T20:41:00Z"/>
          <w:lang w:eastAsia="zh-CN"/>
        </w:rPr>
      </w:pPr>
      <w:ins w:id="9646" w:author="Huawei" w:date="2023-04-27T20:41:00Z">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ins>
    </w:p>
    <w:p w14:paraId="61EA3D4A" w14:textId="77777777" w:rsidR="0054658B" w:rsidRPr="00C13E62" w:rsidRDefault="0054658B" w:rsidP="0054658B">
      <w:pPr>
        <w:pStyle w:val="TH"/>
        <w:rPr>
          <w:ins w:id="9647" w:author="Huawei" w:date="2023-04-27T20:41:00Z"/>
          <w:lang w:eastAsia="zh-CN"/>
        </w:rPr>
      </w:pPr>
      <w:ins w:id="9648" w:author="Huawei" w:date="2023-04-27T20:41:00Z">
        <w:r w:rsidRPr="00C13E62">
          <w:rPr>
            <w:rFonts w:hint="eastAsia"/>
            <w:lang w:eastAsia="zh-CN"/>
          </w:rPr>
          <w:lastRenderedPageBreak/>
          <w:t xml:space="preserve">Table </w:t>
        </w:r>
        <w:r w:rsidRPr="00C13E62">
          <w:rPr>
            <w:lang w:eastAsia="zh-CN"/>
          </w:rPr>
          <w:t>8.2.3.1.2</w:t>
        </w:r>
        <w:r w:rsidRPr="00C13E62">
          <w:rPr>
            <w:rFonts w:hint="eastAsia"/>
            <w:lang w:eastAsia="zh-CN"/>
          </w:rPr>
          <w:t>-1: Test parameters for CSI test cases</w:t>
        </w:r>
      </w:ins>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8"/>
        <w:gridCol w:w="3042"/>
        <w:gridCol w:w="1011"/>
        <w:gridCol w:w="2043"/>
      </w:tblGrid>
      <w:tr w:rsidR="0054658B" w:rsidRPr="00C13E62" w14:paraId="302F6EF1" w14:textId="77777777" w:rsidTr="00F95B14">
        <w:trPr>
          <w:jc w:val="center"/>
          <w:ins w:id="9649" w:author="Huawei" w:date="2023-04-27T20:41:00Z"/>
        </w:trPr>
        <w:tc>
          <w:tcPr>
            <w:tcW w:w="3004" w:type="pct"/>
            <w:gridSpan w:val="3"/>
            <w:shd w:val="clear" w:color="auto" w:fill="auto"/>
          </w:tcPr>
          <w:p w14:paraId="723E299B" w14:textId="77777777" w:rsidR="0054658B" w:rsidRPr="00C13E62" w:rsidRDefault="0054658B" w:rsidP="0054658B">
            <w:pPr>
              <w:pStyle w:val="TAH"/>
              <w:rPr>
                <w:ins w:id="9650" w:author="Huawei" w:date="2023-04-27T20:41:00Z"/>
              </w:rPr>
            </w:pPr>
            <w:ins w:id="9651" w:author="Huawei" w:date="2023-04-27T20:41:00Z">
              <w:r w:rsidRPr="00C13E62">
                <w:t>Parameter</w:t>
              </w:r>
            </w:ins>
          </w:p>
        </w:tc>
        <w:tc>
          <w:tcPr>
            <w:tcW w:w="661" w:type="pct"/>
            <w:shd w:val="clear" w:color="auto" w:fill="auto"/>
          </w:tcPr>
          <w:p w14:paraId="55CF0476" w14:textId="77777777" w:rsidR="0054658B" w:rsidRPr="00C13E62" w:rsidRDefault="0054658B" w:rsidP="0054658B">
            <w:pPr>
              <w:pStyle w:val="TAH"/>
              <w:rPr>
                <w:ins w:id="9652" w:author="Huawei" w:date="2023-04-27T20:41:00Z"/>
              </w:rPr>
            </w:pPr>
            <w:ins w:id="9653" w:author="Huawei" w:date="2023-04-27T20:41:00Z">
              <w:r w:rsidRPr="00C13E62">
                <w:t>Unit</w:t>
              </w:r>
            </w:ins>
          </w:p>
        </w:tc>
        <w:tc>
          <w:tcPr>
            <w:tcW w:w="1336" w:type="pct"/>
            <w:shd w:val="clear" w:color="auto" w:fill="auto"/>
          </w:tcPr>
          <w:p w14:paraId="01EB051A" w14:textId="77777777" w:rsidR="0054658B" w:rsidRPr="00C13E62" w:rsidRDefault="0054658B" w:rsidP="0054658B">
            <w:pPr>
              <w:pStyle w:val="TAH"/>
              <w:rPr>
                <w:ins w:id="9654" w:author="Huawei" w:date="2023-04-27T20:41:00Z"/>
              </w:rPr>
            </w:pPr>
            <w:ins w:id="9655" w:author="Huawei" w:date="2023-04-27T20:41:00Z">
              <w:r w:rsidRPr="00C13E62">
                <w:t>Value</w:t>
              </w:r>
            </w:ins>
          </w:p>
        </w:tc>
      </w:tr>
      <w:tr w:rsidR="0054658B" w:rsidRPr="00C13E62" w14:paraId="58B11686" w14:textId="77777777" w:rsidTr="00F95B14">
        <w:trPr>
          <w:jc w:val="center"/>
          <w:ins w:id="9656" w:author="Huawei" w:date="2023-04-27T20:41:00Z"/>
        </w:trPr>
        <w:tc>
          <w:tcPr>
            <w:tcW w:w="3004" w:type="pct"/>
            <w:gridSpan w:val="3"/>
            <w:shd w:val="clear" w:color="auto" w:fill="auto"/>
            <w:vAlign w:val="center"/>
          </w:tcPr>
          <w:p w14:paraId="26BFEBBF" w14:textId="77777777" w:rsidR="0054658B" w:rsidRPr="00C13E62" w:rsidRDefault="0054658B" w:rsidP="0054658B">
            <w:pPr>
              <w:pStyle w:val="TAL"/>
              <w:rPr>
                <w:ins w:id="9657" w:author="Huawei" w:date="2023-04-27T20:41:00Z"/>
              </w:rPr>
            </w:pPr>
            <w:ins w:id="9658" w:author="Huawei" w:date="2023-04-27T20:41:00Z">
              <w:r w:rsidRPr="00C13E62">
                <w:t>PDSCH transmission scheme</w:t>
              </w:r>
            </w:ins>
          </w:p>
        </w:tc>
        <w:tc>
          <w:tcPr>
            <w:tcW w:w="661" w:type="pct"/>
            <w:shd w:val="clear" w:color="auto" w:fill="auto"/>
            <w:vAlign w:val="center"/>
          </w:tcPr>
          <w:p w14:paraId="2BC3C0DA" w14:textId="77777777" w:rsidR="0054658B" w:rsidRPr="00C13E62" w:rsidRDefault="0054658B" w:rsidP="0054658B">
            <w:pPr>
              <w:pStyle w:val="TAC"/>
              <w:rPr>
                <w:ins w:id="9659" w:author="Huawei" w:date="2023-04-27T20:41:00Z"/>
              </w:rPr>
            </w:pPr>
          </w:p>
        </w:tc>
        <w:tc>
          <w:tcPr>
            <w:tcW w:w="1336" w:type="pct"/>
            <w:shd w:val="clear" w:color="auto" w:fill="auto"/>
            <w:vAlign w:val="center"/>
          </w:tcPr>
          <w:p w14:paraId="0FCA2318" w14:textId="77777777" w:rsidR="0054658B" w:rsidRPr="00C13E62" w:rsidRDefault="0054658B" w:rsidP="0054658B">
            <w:pPr>
              <w:pStyle w:val="TAC"/>
              <w:rPr>
                <w:ins w:id="9660" w:author="Huawei" w:date="2023-04-27T20:41:00Z"/>
              </w:rPr>
            </w:pPr>
            <w:ins w:id="9661" w:author="Huawei" w:date="2023-04-27T20:41:00Z">
              <w:r w:rsidRPr="00C13E62">
                <w:t>Transmission scheme 1</w:t>
              </w:r>
            </w:ins>
          </w:p>
        </w:tc>
      </w:tr>
      <w:tr w:rsidR="0054658B" w:rsidRPr="00C13E62" w14:paraId="1E7A15B9" w14:textId="77777777" w:rsidTr="00F95B14">
        <w:trPr>
          <w:jc w:val="center"/>
          <w:ins w:id="9662" w:author="Huawei" w:date="2023-04-27T20:41:00Z"/>
        </w:trPr>
        <w:tc>
          <w:tcPr>
            <w:tcW w:w="3004" w:type="pct"/>
            <w:gridSpan w:val="3"/>
            <w:shd w:val="clear" w:color="auto" w:fill="auto"/>
            <w:vAlign w:val="center"/>
          </w:tcPr>
          <w:p w14:paraId="1CBA0579" w14:textId="77777777" w:rsidR="0054658B" w:rsidRPr="00C13E62" w:rsidRDefault="0054658B" w:rsidP="0054658B">
            <w:pPr>
              <w:pStyle w:val="TAL"/>
              <w:rPr>
                <w:ins w:id="9663" w:author="Huawei" w:date="2023-04-27T20:41:00Z"/>
              </w:rPr>
            </w:pPr>
            <w:ins w:id="9664" w:author="Huawei" w:date="2023-04-27T20:41:00Z">
              <w:r w:rsidRPr="00C13E62">
                <w:t>Duplex mode</w:t>
              </w:r>
            </w:ins>
          </w:p>
        </w:tc>
        <w:tc>
          <w:tcPr>
            <w:tcW w:w="661" w:type="pct"/>
            <w:shd w:val="clear" w:color="auto" w:fill="auto"/>
            <w:vAlign w:val="center"/>
          </w:tcPr>
          <w:p w14:paraId="2770B0ED" w14:textId="77777777" w:rsidR="0054658B" w:rsidRPr="00C13E62" w:rsidRDefault="0054658B" w:rsidP="0054658B">
            <w:pPr>
              <w:pStyle w:val="TAC"/>
              <w:rPr>
                <w:ins w:id="9665" w:author="Huawei" w:date="2023-04-27T20:41:00Z"/>
              </w:rPr>
            </w:pPr>
          </w:p>
        </w:tc>
        <w:tc>
          <w:tcPr>
            <w:tcW w:w="1336" w:type="pct"/>
            <w:shd w:val="clear" w:color="auto" w:fill="auto"/>
            <w:vAlign w:val="center"/>
          </w:tcPr>
          <w:p w14:paraId="29402FE4" w14:textId="77777777" w:rsidR="0054658B" w:rsidRPr="00C13E62" w:rsidRDefault="0054658B" w:rsidP="0054658B">
            <w:pPr>
              <w:pStyle w:val="TAC"/>
              <w:rPr>
                <w:ins w:id="9666" w:author="Huawei" w:date="2023-04-27T20:41:00Z"/>
              </w:rPr>
            </w:pPr>
            <w:ins w:id="9667" w:author="Huawei" w:date="2023-04-27T20:41:00Z">
              <w:r w:rsidRPr="00C13E62">
                <w:t>TDD</w:t>
              </w:r>
            </w:ins>
          </w:p>
        </w:tc>
      </w:tr>
      <w:tr w:rsidR="0054658B" w:rsidRPr="00C13E62" w14:paraId="48118EB6" w14:textId="77777777" w:rsidTr="00F95B14">
        <w:trPr>
          <w:jc w:val="center"/>
          <w:ins w:id="9668" w:author="Huawei" w:date="2023-04-27T20:41:00Z"/>
        </w:trPr>
        <w:tc>
          <w:tcPr>
            <w:tcW w:w="3004" w:type="pct"/>
            <w:gridSpan w:val="3"/>
            <w:shd w:val="clear" w:color="auto" w:fill="auto"/>
            <w:vAlign w:val="center"/>
          </w:tcPr>
          <w:p w14:paraId="4CA01028" w14:textId="77777777" w:rsidR="0054658B" w:rsidRPr="00C13E62" w:rsidRDefault="0054658B" w:rsidP="0054658B">
            <w:pPr>
              <w:pStyle w:val="TAL"/>
              <w:rPr>
                <w:ins w:id="9669" w:author="Huawei" w:date="2023-04-27T20:41:00Z"/>
              </w:rPr>
            </w:pPr>
            <w:ins w:id="9670" w:author="Huawei" w:date="2023-04-27T20:41:00Z">
              <w:r w:rsidRPr="00C13E62">
                <w:t>PTRS epre-Ratio</w:t>
              </w:r>
            </w:ins>
          </w:p>
        </w:tc>
        <w:tc>
          <w:tcPr>
            <w:tcW w:w="661" w:type="pct"/>
            <w:shd w:val="clear" w:color="auto" w:fill="auto"/>
            <w:vAlign w:val="center"/>
          </w:tcPr>
          <w:p w14:paraId="33989FFB" w14:textId="77777777" w:rsidR="0054658B" w:rsidRPr="00C13E62" w:rsidRDefault="0054658B" w:rsidP="0054658B">
            <w:pPr>
              <w:pStyle w:val="TAC"/>
              <w:rPr>
                <w:ins w:id="9671" w:author="Huawei" w:date="2023-04-27T20:41:00Z"/>
              </w:rPr>
            </w:pPr>
          </w:p>
        </w:tc>
        <w:tc>
          <w:tcPr>
            <w:tcW w:w="1336" w:type="pct"/>
            <w:shd w:val="clear" w:color="auto" w:fill="auto"/>
            <w:vAlign w:val="center"/>
          </w:tcPr>
          <w:p w14:paraId="013E24AC" w14:textId="77777777" w:rsidR="0054658B" w:rsidRPr="00C13E62" w:rsidRDefault="0054658B" w:rsidP="0054658B">
            <w:pPr>
              <w:pStyle w:val="TAC"/>
              <w:rPr>
                <w:ins w:id="9672" w:author="Huawei" w:date="2023-04-27T20:41:00Z"/>
              </w:rPr>
            </w:pPr>
            <w:ins w:id="9673" w:author="Huawei" w:date="2023-04-27T20:41:00Z">
              <w:r w:rsidRPr="00C13E62">
                <w:t>N/A</w:t>
              </w:r>
            </w:ins>
          </w:p>
        </w:tc>
      </w:tr>
      <w:tr w:rsidR="0054658B" w:rsidRPr="00C13E62" w14:paraId="39AB95D6" w14:textId="77777777" w:rsidTr="00F95B14">
        <w:trPr>
          <w:jc w:val="center"/>
          <w:ins w:id="9674" w:author="Huawei" w:date="2023-04-27T20:41:00Z"/>
        </w:trPr>
        <w:tc>
          <w:tcPr>
            <w:tcW w:w="991" w:type="pct"/>
            <w:vMerge w:val="restart"/>
            <w:shd w:val="clear" w:color="auto" w:fill="auto"/>
            <w:vAlign w:val="center"/>
          </w:tcPr>
          <w:p w14:paraId="649CA6BF" w14:textId="77777777" w:rsidR="0054658B" w:rsidRPr="00C13E62" w:rsidRDefault="0054658B" w:rsidP="00F95B14">
            <w:pPr>
              <w:keepNext/>
              <w:keepLines/>
              <w:spacing w:after="0"/>
              <w:rPr>
                <w:ins w:id="9675" w:author="Huawei" w:date="2023-04-27T20:41:00Z"/>
                <w:rFonts w:ascii="Arial" w:hAnsi="Arial"/>
                <w:sz w:val="18"/>
                <w:lang w:eastAsia="ja-JP"/>
              </w:rPr>
            </w:pPr>
            <w:ins w:id="9676" w:author="Huawei" w:date="2023-04-27T20:41:00Z">
              <w:r w:rsidRPr="00C13E62">
                <w:rPr>
                  <w:rFonts w:ascii="Arial" w:hAnsi="Arial"/>
                  <w:sz w:val="18"/>
                </w:rPr>
                <w:t>Actual carrier configuration</w:t>
              </w:r>
            </w:ins>
          </w:p>
        </w:tc>
        <w:tc>
          <w:tcPr>
            <w:tcW w:w="2012" w:type="pct"/>
            <w:gridSpan w:val="2"/>
            <w:shd w:val="clear" w:color="auto" w:fill="auto"/>
            <w:vAlign w:val="center"/>
          </w:tcPr>
          <w:p w14:paraId="68B5CF64" w14:textId="77777777" w:rsidR="0054658B" w:rsidRPr="00C13E62" w:rsidRDefault="0054658B" w:rsidP="0054658B">
            <w:pPr>
              <w:pStyle w:val="TAL"/>
              <w:rPr>
                <w:ins w:id="9677" w:author="Huawei" w:date="2023-04-27T20:41:00Z"/>
                <w:lang w:eastAsia="ja-JP"/>
              </w:rPr>
            </w:pPr>
            <w:ins w:id="9678" w:author="Huawei" w:date="2023-04-27T20:41:00Z">
              <w:r w:rsidRPr="00C13E62">
                <w:t>Offset between Point A and the lowest usable subcarrier on this carrier (Note 3)</w:t>
              </w:r>
            </w:ins>
          </w:p>
        </w:tc>
        <w:tc>
          <w:tcPr>
            <w:tcW w:w="661" w:type="pct"/>
            <w:shd w:val="clear" w:color="auto" w:fill="auto"/>
            <w:vAlign w:val="center"/>
          </w:tcPr>
          <w:p w14:paraId="21E21FA6" w14:textId="77777777" w:rsidR="0054658B" w:rsidRPr="00C13E62" w:rsidRDefault="0054658B" w:rsidP="0054658B">
            <w:pPr>
              <w:pStyle w:val="TAC"/>
              <w:rPr>
                <w:ins w:id="9679" w:author="Huawei" w:date="2023-04-27T20:41:00Z"/>
              </w:rPr>
            </w:pPr>
            <w:ins w:id="9680" w:author="Huawei" w:date="2023-04-27T20:41:00Z">
              <w:r w:rsidRPr="00C13E62">
                <w:t>RBs</w:t>
              </w:r>
            </w:ins>
          </w:p>
        </w:tc>
        <w:tc>
          <w:tcPr>
            <w:tcW w:w="1336" w:type="pct"/>
            <w:vAlign w:val="center"/>
          </w:tcPr>
          <w:p w14:paraId="7AE4E17E" w14:textId="77777777" w:rsidR="0054658B" w:rsidRPr="00C13E62" w:rsidRDefault="0054658B" w:rsidP="0054658B">
            <w:pPr>
              <w:pStyle w:val="TAC"/>
              <w:rPr>
                <w:ins w:id="9681" w:author="Huawei" w:date="2023-04-27T20:41:00Z"/>
              </w:rPr>
            </w:pPr>
            <w:ins w:id="9682" w:author="Huawei" w:date="2023-04-27T20:41:00Z">
              <w:r w:rsidRPr="00C13E62">
                <w:t>0</w:t>
              </w:r>
            </w:ins>
          </w:p>
        </w:tc>
      </w:tr>
      <w:tr w:rsidR="0054658B" w:rsidRPr="00C13E62" w14:paraId="57CEAF3B" w14:textId="77777777" w:rsidTr="00F95B14">
        <w:trPr>
          <w:jc w:val="center"/>
          <w:ins w:id="9683" w:author="Huawei" w:date="2023-04-27T20:41:00Z"/>
        </w:trPr>
        <w:tc>
          <w:tcPr>
            <w:tcW w:w="991" w:type="pct"/>
            <w:vMerge/>
            <w:shd w:val="clear" w:color="auto" w:fill="auto"/>
            <w:vAlign w:val="center"/>
          </w:tcPr>
          <w:p w14:paraId="069FFE59" w14:textId="77777777" w:rsidR="0054658B" w:rsidRPr="00C13E62" w:rsidRDefault="0054658B" w:rsidP="00F95B14">
            <w:pPr>
              <w:keepNext/>
              <w:keepLines/>
              <w:spacing w:after="0"/>
              <w:rPr>
                <w:ins w:id="9684" w:author="Huawei" w:date="2023-04-27T20:41:00Z"/>
                <w:rFonts w:ascii="Arial" w:hAnsi="Arial"/>
                <w:sz w:val="18"/>
                <w:lang w:eastAsia="ja-JP"/>
              </w:rPr>
            </w:pPr>
          </w:p>
        </w:tc>
        <w:tc>
          <w:tcPr>
            <w:tcW w:w="2012" w:type="pct"/>
            <w:gridSpan w:val="2"/>
            <w:shd w:val="clear" w:color="auto" w:fill="auto"/>
            <w:vAlign w:val="center"/>
          </w:tcPr>
          <w:p w14:paraId="42ED5A5F" w14:textId="77777777" w:rsidR="0054658B" w:rsidRPr="00C13E62" w:rsidRDefault="0054658B" w:rsidP="0054658B">
            <w:pPr>
              <w:pStyle w:val="TAL"/>
              <w:rPr>
                <w:ins w:id="9685" w:author="Huawei" w:date="2023-04-27T20:41:00Z"/>
                <w:lang w:eastAsia="ja-JP"/>
              </w:rPr>
            </w:pPr>
            <w:ins w:id="9686" w:author="Huawei" w:date="2023-04-27T20:41:00Z">
              <w:r w:rsidRPr="00C13E62">
                <w:t>Subcarrier spacing</w:t>
              </w:r>
            </w:ins>
          </w:p>
        </w:tc>
        <w:tc>
          <w:tcPr>
            <w:tcW w:w="661" w:type="pct"/>
            <w:shd w:val="clear" w:color="auto" w:fill="auto"/>
            <w:vAlign w:val="center"/>
          </w:tcPr>
          <w:p w14:paraId="26B0D7A3" w14:textId="77777777" w:rsidR="0054658B" w:rsidRPr="00C13E62" w:rsidRDefault="0054658B" w:rsidP="0054658B">
            <w:pPr>
              <w:pStyle w:val="TAC"/>
              <w:rPr>
                <w:ins w:id="9687" w:author="Huawei" w:date="2023-04-27T20:41:00Z"/>
              </w:rPr>
            </w:pPr>
            <w:ins w:id="9688" w:author="Huawei" w:date="2023-04-27T20:41:00Z">
              <w:r w:rsidRPr="00C13E62">
                <w:t>kHz</w:t>
              </w:r>
            </w:ins>
          </w:p>
        </w:tc>
        <w:tc>
          <w:tcPr>
            <w:tcW w:w="1336" w:type="pct"/>
            <w:vAlign w:val="center"/>
          </w:tcPr>
          <w:p w14:paraId="694D5BFC" w14:textId="77777777" w:rsidR="0054658B" w:rsidRPr="00C13E62" w:rsidRDefault="0054658B" w:rsidP="0054658B">
            <w:pPr>
              <w:pStyle w:val="TAC"/>
              <w:rPr>
                <w:ins w:id="9689" w:author="Huawei" w:date="2023-04-27T20:41:00Z"/>
              </w:rPr>
            </w:pPr>
            <w:ins w:id="9690" w:author="Huawei" w:date="2023-04-27T20:41:00Z">
              <w:r w:rsidRPr="00C13E62">
                <w:t>30</w:t>
              </w:r>
            </w:ins>
          </w:p>
        </w:tc>
      </w:tr>
      <w:tr w:rsidR="0054658B" w:rsidRPr="00C13E62" w14:paraId="7BC22F19" w14:textId="77777777" w:rsidTr="00F95B14">
        <w:trPr>
          <w:jc w:val="center"/>
          <w:ins w:id="9691" w:author="Huawei" w:date="2023-04-27T20:41:00Z"/>
        </w:trPr>
        <w:tc>
          <w:tcPr>
            <w:tcW w:w="991" w:type="pct"/>
            <w:vMerge w:val="restart"/>
            <w:shd w:val="clear" w:color="auto" w:fill="auto"/>
            <w:vAlign w:val="center"/>
          </w:tcPr>
          <w:p w14:paraId="2F255EB9" w14:textId="77777777" w:rsidR="0054658B" w:rsidRPr="00C13E62" w:rsidRDefault="0054658B" w:rsidP="00F95B14">
            <w:pPr>
              <w:keepNext/>
              <w:keepLines/>
              <w:spacing w:after="0"/>
              <w:rPr>
                <w:ins w:id="9692" w:author="Huawei" w:date="2023-04-27T20:41:00Z"/>
                <w:rFonts w:ascii="Arial" w:hAnsi="Arial"/>
                <w:sz w:val="18"/>
                <w:lang w:eastAsia="zh-CN"/>
              </w:rPr>
            </w:pPr>
            <w:ins w:id="9693" w:author="Huawei" w:date="2023-04-27T20:41:00Z">
              <w:r w:rsidRPr="00C13E62">
                <w:rPr>
                  <w:rFonts w:ascii="Arial" w:hAnsi="Arial"/>
                  <w:sz w:val="18"/>
                </w:rPr>
                <w:t>DL BWP configuration #1</w:t>
              </w:r>
            </w:ins>
          </w:p>
        </w:tc>
        <w:tc>
          <w:tcPr>
            <w:tcW w:w="2012" w:type="pct"/>
            <w:gridSpan w:val="2"/>
            <w:shd w:val="clear" w:color="auto" w:fill="auto"/>
            <w:vAlign w:val="center"/>
          </w:tcPr>
          <w:p w14:paraId="47AFB573" w14:textId="77777777" w:rsidR="0054658B" w:rsidRPr="00C13E62" w:rsidRDefault="0054658B" w:rsidP="0054658B">
            <w:pPr>
              <w:pStyle w:val="TAL"/>
              <w:rPr>
                <w:ins w:id="9694" w:author="Huawei" w:date="2023-04-27T20:41:00Z"/>
                <w:lang w:eastAsia="zh-CN"/>
              </w:rPr>
            </w:pPr>
            <w:ins w:id="9695" w:author="Huawei" w:date="2023-04-27T20:41:00Z">
              <w:r w:rsidRPr="00C13E62">
                <w:t>Cyclic prefix</w:t>
              </w:r>
            </w:ins>
          </w:p>
        </w:tc>
        <w:tc>
          <w:tcPr>
            <w:tcW w:w="661" w:type="pct"/>
            <w:shd w:val="clear" w:color="auto" w:fill="auto"/>
            <w:vAlign w:val="center"/>
          </w:tcPr>
          <w:p w14:paraId="3AD0D93D" w14:textId="77777777" w:rsidR="0054658B" w:rsidRPr="00C13E62" w:rsidRDefault="0054658B" w:rsidP="0054658B">
            <w:pPr>
              <w:pStyle w:val="TAC"/>
              <w:rPr>
                <w:ins w:id="9696" w:author="Huawei" w:date="2023-04-27T20:41:00Z"/>
              </w:rPr>
            </w:pPr>
          </w:p>
        </w:tc>
        <w:tc>
          <w:tcPr>
            <w:tcW w:w="1336" w:type="pct"/>
            <w:vAlign w:val="center"/>
          </w:tcPr>
          <w:p w14:paraId="792AD88A" w14:textId="77777777" w:rsidR="0054658B" w:rsidRPr="00C13E62" w:rsidRDefault="0054658B" w:rsidP="0054658B">
            <w:pPr>
              <w:pStyle w:val="TAC"/>
              <w:rPr>
                <w:ins w:id="9697" w:author="Huawei" w:date="2023-04-27T20:41:00Z"/>
              </w:rPr>
            </w:pPr>
            <w:ins w:id="9698" w:author="Huawei" w:date="2023-04-27T20:41:00Z">
              <w:r w:rsidRPr="00C13E62">
                <w:t>Normal</w:t>
              </w:r>
            </w:ins>
          </w:p>
        </w:tc>
      </w:tr>
      <w:tr w:rsidR="0054658B" w:rsidRPr="00C13E62" w14:paraId="02BD7EE2" w14:textId="77777777" w:rsidTr="00F95B14">
        <w:trPr>
          <w:jc w:val="center"/>
          <w:ins w:id="9699" w:author="Huawei" w:date="2023-04-27T20:41:00Z"/>
        </w:trPr>
        <w:tc>
          <w:tcPr>
            <w:tcW w:w="991" w:type="pct"/>
            <w:vMerge/>
            <w:shd w:val="clear" w:color="auto" w:fill="auto"/>
            <w:vAlign w:val="center"/>
          </w:tcPr>
          <w:p w14:paraId="6395D3C8" w14:textId="77777777" w:rsidR="0054658B" w:rsidRPr="00C13E62" w:rsidRDefault="0054658B" w:rsidP="00F95B14">
            <w:pPr>
              <w:keepNext/>
              <w:keepLines/>
              <w:spacing w:after="0"/>
              <w:rPr>
                <w:ins w:id="9700" w:author="Huawei" w:date="2023-04-27T20:41:00Z"/>
                <w:rFonts w:ascii="Arial" w:hAnsi="Arial"/>
                <w:sz w:val="18"/>
                <w:lang w:eastAsia="zh-CN"/>
              </w:rPr>
            </w:pPr>
          </w:p>
        </w:tc>
        <w:tc>
          <w:tcPr>
            <w:tcW w:w="2012" w:type="pct"/>
            <w:gridSpan w:val="2"/>
            <w:shd w:val="clear" w:color="auto" w:fill="auto"/>
            <w:vAlign w:val="center"/>
          </w:tcPr>
          <w:p w14:paraId="05EA89AF" w14:textId="77777777" w:rsidR="0054658B" w:rsidRPr="00C13E62" w:rsidRDefault="0054658B" w:rsidP="0054658B">
            <w:pPr>
              <w:pStyle w:val="TAL"/>
              <w:rPr>
                <w:ins w:id="9701" w:author="Huawei" w:date="2023-04-27T20:41:00Z"/>
                <w:lang w:eastAsia="zh-CN"/>
              </w:rPr>
            </w:pPr>
            <w:ins w:id="9702" w:author="Huawei" w:date="2023-04-27T20:41:00Z">
              <w:r w:rsidRPr="00C13E62">
                <w:t>RB offset</w:t>
              </w:r>
            </w:ins>
          </w:p>
        </w:tc>
        <w:tc>
          <w:tcPr>
            <w:tcW w:w="661" w:type="pct"/>
            <w:shd w:val="clear" w:color="auto" w:fill="auto"/>
            <w:vAlign w:val="center"/>
          </w:tcPr>
          <w:p w14:paraId="11B0B2E1" w14:textId="77777777" w:rsidR="0054658B" w:rsidRPr="00C13E62" w:rsidRDefault="0054658B" w:rsidP="0054658B">
            <w:pPr>
              <w:pStyle w:val="TAC"/>
              <w:rPr>
                <w:ins w:id="9703" w:author="Huawei" w:date="2023-04-27T20:41:00Z"/>
              </w:rPr>
            </w:pPr>
            <w:ins w:id="9704" w:author="Huawei" w:date="2023-04-27T20:41:00Z">
              <w:r w:rsidRPr="00C13E62">
                <w:t>RBs</w:t>
              </w:r>
            </w:ins>
          </w:p>
        </w:tc>
        <w:tc>
          <w:tcPr>
            <w:tcW w:w="1336" w:type="pct"/>
            <w:vAlign w:val="center"/>
          </w:tcPr>
          <w:p w14:paraId="42CB0CF9" w14:textId="77777777" w:rsidR="0054658B" w:rsidRPr="00C13E62" w:rsidRDefault="0054658B" w:rsidP="0054658B">
            <w:pPr>
              <w:pStyle w:val="TAC"/>
              <w:rPr>
                <w:ins w:id="9705" w:author="Huawei" w:date="2023-04-27T20:41:00Z"/>
              </w:rPr>
            </w:pPr>
            <w:ins w:id="9706" w:author="Huawei" w:date="2023-04-27T20:41:00Z">
              <w:r w:rsidRPr="00C13E62">
                <w:t>0</w:t>
              </w:r>
            </w:ins>
          </w:p>
        </w:tc>
      </w:tr>
      <w:tr w:rsidR="0054658B" w:rsidRPr="00C13E62" w14:paraId="67FE3622" w14:textId="77777777" w:rsidTr="00F95B14">
        <w:trPr>
          <w:jc w:val="center"/>
          <w:ins w:id="9707" w:author="Huawei" w:date="2023-04-27T20:41:00Z"/>
        </w:trPr>
        <w:tc>
          <w:tcPr>
            <w:tcW w:w="991" w:type="pct"/>
            <w:vMerge/>
            <w:shd w:val="clear" w:color="auto" w:fill="auto"/>
            <w:vAlign w:val="center"/>
          </w:tcPr>
          <w:p w14:paraId="3AB95016" w14:textId="77777777" w:rsidR="0054658B" w:rsidRPr="00C13E62" w:rsidRDefault="0054658B" w:rsidP="00F95B14">
            <w:pPr>
              <w:keepNext/>
              <w:keepLines/>
              <w:spacing w:after="0"/>
              <w:rPr>
                <w:ins w:id="9708" w:author="Huawei" w:date="2023-04-27T20:41:00Z"/>
                <w:rFonts w:ascii="Arial" w:hAnsi="Arial"/>
                <w:sz w:val="18"/>
                <w:lang w:eastAsia="zh-CN"/>
              </w:rPr>
            </w:pPr>
          </w:p>
        </w:tc>
        <w:tc>
          <w:tcPr>
            <w:tcW w:w="2012" w:type="pct"/>
            <w:gridSpan w:val="2"/>
            <w:shd w:val="clear" w:color="auto" w:fill="auto"/>
            <w:vAlign w:val="center"/>
          </w:tcPr>
          <w:p w14:paraId="7242275F" w14:textId="77777777" w:rsidR="0054658B" w:rsidRPr="00C13E62" w:rsidRDefault="0054658B" w:rsidP="0054658B">
            <w:pPr>
              <w:pStyle w:val="TAL"/>
              <w:rPr>
                <w:ins w:id="9709" w:author="Huawei" w:date="2023-04-27T20:41:00Z"/>
                <w:lang w:eastAsia="zh-CN"/>
              </w:rPr>
            </w:pPr>
            <w:ins w:id="9710" w:author="Huawei" w:date="2023-04-27T20:41:00Z">
              <w:r w:rsidRPr="00C13E62">
                <w:t>Number of contiguous PRB</w:t>
              </w:r>
            </w:ins>
          </w:p>
        </w:tc>
        <w:tc>
          <w:tcPr>
            <w:tcW w:w="661" w:type="pct"/>
            <w:shd w:val="clear" w:color="auto" w:fill="auto"/>
            <w:vAlign w:val="center"/>
          </w:tcPr>
          <w:p w14:paraId="6EED4E03" w14:textId="77777777" w:rsidR="0054658B" w:rsidRPr="00C13E62" w:rsidRDefault="0054658B" w:rsidP="0054658B">
            <w:pPr>
              <w:pStyle w:val="TAC"/>
              <w:rPr>
                <w:ins w:id="9711" w:author="Huawei" w:date="2023-04-27T20:41:00Z"/>
              </w:rPr>
            </w:pPr>
            <w:ins w:id="9712" w:author="Huawei" w:date="2023-04-27T20:41:00Z">
              <w:r w:rsidRPr="00C13E62">
                <w:t>PRBs</w:t>
              </w:r>
            </w:ins>
          </w:p>
        </w:tc>
        <w:tc>
          <w:tcPr>
            <w:tcW w:w="1336" w:type="pct"/>
            <w:vAlign w:val="center"/>
          </w:tcPr>
          <w:p w14:paraId="20D6B583" w14:textId="77777777" w:rsidR="0054658B" w:rsidRPr="00C13E62" w:rsidRDefault="0054658B" w:rsidP="0054658B">
            <w:pPr>
              <w:pStyle w:val="TAC"/>
              <w:rPr>
                <w:ins w:id="9713" w:author="Huawei" w:date="2023-04-27T20:41:00Z"/>
              </w:rPr>
            </w:pPr>
            <w:ins w:id="9714" w:author="Huawei" w:date="2023-04-27T20:46:00Z">
              <w:r>
                <w:t>106</w:t>
              </w:r>
            </w:ins>
          </w:p>
        </w:tc>
      </w:tr>
      <w:tr w:rsidR="0054658B" w:rsidRPr="00C13E62" w14:paraId="392D3B82" w14:textId="77777777" w:rsidTr="00F95B14">
        <w:trPr>
          <w:jc w:val="center"/>
          <w:ins w:id="9715" w:author="Huawei" w:date="2023-04-27T20:41:00Z"/>
        </w:trPr>
        <w:tc>
          <w:tcPr>
            <w:tcW w:w="3004" w:type="pct"/>
            <w:gridSpan w:val="3"/>
            <w:shd w:val="clear" w:color="auto" w:fill="auto"/>
            <w:vAlign w:val="center"/>
          </w:tcPr>
          <w:p w14:paraId="1E6FA480" w14:textId="77777777" w:rsidR="0054658B" w:rsidRPr="00C13E62" w:rsidRDefault="0054658B" w:rsidP="0054658B">
            <w:pPr>
              <w:pStyle w:val="TAL"/>
              <w:rPr>
                <w:ins w:id="9716" w:author="Huawei" w:date="2023-04-27T20:41:00Z"/>
                <w:lang w:eastAsia="ja-JP"/>
              </w:rPr>
            </w:pPr>
            <w:ins w:id="9717" w:author="Huawei" w:date="2023-04-27T20:41:00Z">
              <w:r w:rsidRPr="00C13E62">
                <w:t>Active DL BWP index</w:t>
              </w:r>
            </w:ins>
          </w:p>
        </w:tc>
        <w:tc>
          <w:tcPr>
            <w:tcW w:w="661" w:type="pct"/>
            <w:shd w:val="clear" w:color="auto" w:fill="auto"/>
            <w:vAlign w:val="center"/>
          </w:tcPr>
          <w:p w14:paraId="3C06766D" w14:textId="77777777" w:rsidR="0054658B" w:rsidRPr="00C13E62" w:rsidRDefault="0054658B" w:rsidP="0054658B">
            <w:pPr>
              <w:pStyle w:val="TAC"/>
              <w:rPr>
                <w:ins w:id="9718" w:author="Huawei" w:date="2023-04-27T20:41:00Z"/>
              </w:rPr>
            </w:pPr>
          </w:p>
        </w:tc>
        <w:tc>
          <w:tcPr>
            <w:tcW w:w="1336" w:type="pct"/>
            <w:shd w:val="clear" w:color="auto" w:fill="auto"/>
            <w:vAlign w:val="center"/>
          </w:tcPr>
          <w:p w14:paraId="5EFA08B7" w14:textId="77777777" w:rsidR="0054658B" w:rsidRPr="00C13E62" w:rsidRDefault="0054658B" w:rsidP="0054658B">
            <w:pPr>
              <w:pStyle w:val="TAC"/>
              <w:rPr>
                <w:ins w:id="9719" w:author="Huawei" w:date="2023-04-27T20:41:00Z"/>
              </w:rPr>
            </w:pPr>
            <w:ins w:id="9720" w:author="Huawei" w:date="2023-04-27T20:41:00Z">
              <w:r w:rsidRPr="00C13E62">
                <w:t>1</w:t>
              </w:r>
            </w:ins>
          </w:p>
        </w:tc>
      </w:tr>
      <w:tr w:rsidR="0054658B" w:rsidRPr="00C13E62" w14:paraId="0E3E0E75" w14:textId="77777777" w:rsidTr="00F95B14">
        <w:trPr>
          <w:jc w:val="center"/>
          <w:ins w:id="9721" w:author="Huawei" w:date="2023-04-27T20:41:00Z"/>
        </w:trPr>
        <w:tc>
          <w:tcPr>
            <w:tcW w:w="1016" w:type="pct"/>
            <w:gridSpan w:val="2"/>
            <w:vMerge w:val="restart"/>
            <w:shd w:val="clear" w:color="auto" w:fill="auto"/>
            <w:vAlign w:val="center"/>
          </w:tcPr>
          <w:p w14:paraId="1750BAB4" w14:textId="77777777" w:rsidR="0054658B" w:rsidRPr="00C13E62" w:rsidRDefault="0054658B" w:rsidP="00F95B14">
            <w:pPr>
              <w:keepNext/>
              <w:keepLines/>
              <w:spacing w:after="0"/>
              <w:rPr>
                <w:ins w:id="9722" w:author="Huawei" w:date="2023-04-27T20:41:00Z"/>
                <w:rFonts w:ascii="Arial" w:hAnsi="Arial"/>
                <w:i/>
                <w:sz w:val="18"/>
              </w:rPr>
            </w:pPr>
            <w:ins w:id="9723" w:author="Huawei" w:date="2023-04-27T20:41:00Z">
              <w:r w:rsidRPr="00C13E62">
                <w:rPr>
                  <w:rFonts w:ascii="Arial" w:hAnsi="Arial"/>
                  <w:sz w:val="18"/>
                </w:rPr>
                <w:t>PDSCH configuration</w:t>
              </w:r>
            </w:ins>
          </w:p>
        </w:tc>
        <w:tc>
          <w:tcPr>
            <w:tcW w:w="1987" w:type="pct"/>
            <w:shd w:val="clear" w:color="auto" w:fill="auto"/>
            <w:vAlign w:val="center"/>
          </w:tcPr>
          <w:p w14:paraId="0F174204" w14:textId="77777777" w:rsidR="0054658B" w:rsidRPr="00C13E62" w:rsidRDefault="0054658B" w:rsidP="0054658B">
            <w:pPr>
              <w:pStyle w:val="TAL"/>
              <w:rPr>
                <w:ins w:id="9724" w:author="Huawei" w:date="2023-04-27T20:41:00Z"/>
                <w:i/>
              </w:rPr>
            </w:pPr>
            <w:ins w:id="9725" w:author="Huawei" w:date="2023-04-27T20:41:00Z">
              <w:r w:rsidRPr="00C13E62">
                <w:t>Mapping type</w:t>
              </w:r>
            </w:ins>
          </w:p>
        </w:tc>
        <w:tc>
          <w:tcPr>
            <w:tcW w:w="661" w:type="pct"/>
            <w:shd w:val="clear" w:color="auto" w:fill="auto"/>
            <w:vAlign w:val="center"/>
          </w:tcPr>
          <w:p w14:paraId="0A4C56E4" w14:textId="77777777" w:rsidR="0054658B" w:rsidRPr="00C13E62" w:rsidRDefault="0054658B" w:rsidP="0054658B">
            <w:pPr>
              <w:pStyle w:val="TAC"/>
              <w:rPr>
                <w:ins w:id="9726" w:author="Huawei" w:date="2023-04-27T20:41:00Z"/>
              </w:rPr>
            </w:pPr>
          </w:p>
        </w:tc>
        <w:tc>
          <w:tcPr>
            <w:tcW w:w="1336" w:type="pct"/>
            <w:vAlign w:val="center"/>
          </w:tcPr>
          <w:p w14:paraId="2DAE2E96" w14:textId="77777777" w:rsidR="0054658B" w:rsidRPr="00C13E62" w:rsidRDefault="0054658B" w:rsidP="0054658B">
            <w:pPr>
              <w:pStyle w:val="TAC"/>
              <w:rPr>
                <w:ins w:id="9727" w:author="Huawei" w:date="2023-04-27T20:41:00Z"/>
                <w:lang w:eastAsia="zh-CN"/>
              </w:rPr>
            </w:pPr>
            <w:ins w:id="9728" w:author="Huawei" w:date="2023-04-27T20:41:00Z">
              <w:r w:rsidRPr="00C13E62">
                <w:rPr>
                  <w:lang w:eastAsia="zh-CN"/>
                </w:rPr>
                <w:t>Type A</w:t>
              </w:r>
            </w:ins>
          </w:p>
        </w:tc>
      </w:tr>
      <w:tr w:rsidR="0054658B" w:rsidRPr="00C13E62" w14:paraId="4520518D" w14:textId="77777777" w:rsidTr="00F95B14">
        <w:trPr>
          <w:jc w:val="center"/>
          <w:ins w:id="9729" w:author="Huawei" w:date="2023-04-27T20:41:00Z"/>
        </w:trPr>
        <w:tc>
          <w:tcPr>
            <w:tcW w:w="1016" w:type="pct"/>
            <w:gridSpan w:val="2"/>
            <w:vMerge/>
            <w:shd w:val="clear" w:color="auto" w:fill="auto"/>
            <w:vAlign w:val="center"/>
          </w:tcPr>
          <w:p w14:paraId="7DBD496F" w14:textId="77777777" w:rsidR="0054658B" w:rsidRPr="00C13E62" w:rsidRDefault="0054658B" w:rsidP="00F95B14">
            <w:pPr>
              <w:keepNext/>
              <w:keepLines/>
              <w:spacing w:after="0"/>
              <w:rPr>
                <w:ins w:id="9730" w:author="Huawei" w:date="2023-04-27T20:41:00Z"/>
                <w:rFonts w:ascii="Arial" w:hAnsi="Arial"/>
                <w:sz w:val="18"/>
              </w:rPr>
            </w:pPr>
          </w:p>
        </w:tc>
        <w:tc>
          <w:tcPr>
            <w:tcW w:w="1987" w:type="pct"/>
            <w:shd w:val="clear" w:color="auto" w:fill="auto"/>
            <w:vAlign w:val="center"/>
          </w:tcPr>
          <w:p w14:paraId="61B72A99" w14:textId="77777777" w:rsidR="0054658B" w:rsidRPr="00C13E62" w:rsidRDefault="0054658B" w:rsidP="0054658B">
            <w:pPr>
              <w:pStyle w:val="TAL"/>
              <w:rPr>
                <w:ins w:id="9731" w:author="Huawei" w:date="2023-04-27T20:41:00Z"/>
              </w:rPr>
            </w:pPr>
            <w:ins w:id="9732" w:author="Huawei" w:date="2023-04-27T20:41:00Z">
              <w:r w:rsidRPr="00C13E62">
                <w:t>k0</w:t>
              </w:r>
            </w:ins>
          </w:p>
        </w:tc>
        <w:tc>
          <w:tcPr>
            <w:tcW w:w="661" w:type="pct"/>
            <w:shd w:val="clear" w:color="auto" w:fill="auto"/>
            <w:vAlign w:val="center"/>
          </w:tcPr>
          <w:p w14:paraId="4AEA1269" w14:textId="77777777" w:rsidR="0054658B" w:rsidRPr="00C13E62" w:rsidRDefault="0054658B" w:rsidP="0054658B">
            <w:pPr>
              <w:pStyle w:val="TAC"/>
              <w:rPr>
                <w:ins w:id="9733" w:author="Huawei" w:date="2023-04-27T20:41:00Z"/>
              </w:rPr>
            </w:pPr>
          </w:p>
        </w:tc>
        <w:tc>
          <w:tcPr>
            <w:tcW w:w="1336" w:type="pct"/>
            <w:vAlign w:val="center"/>
          </w:tcPr>
          <w:p w14:paraId="10D13664" w14:textId="77777777" w:rsidR="0054658B" w:rsidRPr="00C13E62" w:rsidRDefault="0054658B" w:rsidP="0054658B">
            <w:pPr>
              <w:pStyle w:val="TAC"/>
              <w:rPr>
                <w:ins w:id="9734" w:author="Huawei" w:date="2023-04-27T20:41:00Z"/>
                <w:lang w:eastAsia="zh-CN"/>
              </w:rPr>
            </w:pPr>
            <w:ins w:id="9735" w:author="Huawei" w:date="2023-04-27T20:41:00Z">
              <w:r w:rsidRPr="00C13E62">
                <w:rPr>
                  <w:lang w:eastAsia="zh-CN"/>
                </w:rPr>
                <w:t>0</w:t>
              </w:r>
            </w:ins>
          </w:p>
        </w:tc>
      </w:tr>
      <w:tr w:rsidR="0054658B" w:rsidRPr="00C13E62" w14:paraId="69645609" w14:textId="77777777" w:rsidTr="00F95B14">
        <w:trPr>
          <w:jc w:val="center"/>
          <w:ins w:id="9736" w:author="Huawei" w:date="2023-04-27T20:41:00Z"/>
        </w:trPr>
        <w:tc>
          <w:tcPr>
            <w:tcW w:w="1016" w:type="pct"/>
            <w:gridSpan w:val="2"/>
            <w:vMerge/>
            <w:shd w:val="clear" w:color="auto" w:fill="auto"/>
            <w:vAlign w:val="center"/>
          </w:tcPr>
          <w:p w14:paraId="03E5630C" w14:textId="77777777" w:rsidR="0054658B" w:rsidRPr="00C13E62" w:rsidRDefault="0054658B" w:rsidP="00F95B14">
            <w:pPr>
              <w:keepNext/>
              <w:keepLines/>
              <w:spacing w:after="0"/>
              <w:rPr>
                <w:ins w:id="9737" w:author="Huawei" w:date="2023-04-27T20:41:00Z"/>
                <w:rFonts w:ascii="Arial" w:hAnsi="Arial"/>
                <w:sz w:val="18"/>
              </w:rPr>
            </w:pPr>
          </w:p>
        </w:tc>
        <w:tc>
          <w:tcPr>
            <w:tcW w:w="1987" w:type="pct"/>
            <w:shd w:val="clear" w:color="auto" w:fill="auto"/>
            <w:vAlign w:val="center"/>
          </w:tcPr>
          <w:p w14:paraId="12156827" w14:textId="77777777" w:rsidR="0054658B" w:rsidRPr="00C13E62" w:rsidRDefault="0054658B" w:rsidP="0054658B">
            <w:pPr>
              <w:pStyle w:val="TAL"/>
              <w:rPr>
                <w:ins w:id="9738" w:author="Huawei" w:date="2023-04-27T20:41:00Z"/>
              </w:rPr>
            </w:pPr>
            <w:ins w:id="9739" w:author="Huawei" w:date="2023-04-27T20:41:00Z">
              <w:r w:rsidRPr="00C13E62">
                <w:t xml:space="preserve">Starting symbol (S) </w:t>
              </w:r>
            </w:ins>
          </w:p>
        </w:tc>
        <w:tc>
          <w:tcPr>
            <w:tcW w:w="661" w:type="pct"/>
            <w:shd w:val="clear" w:color="auto" w:fill="auto"/>
            <w:vAlign w:val="center"/>
          </w:tcPr>
          <w:p w14:paraId="5A495AC3" w14:textId="77777777" w:rsidR="0054658B" w:rsidRPr="00C13E62" w:rsidRDefault="0054658B" w:rsidP="0054658B">
            <w:pPr>
              <w:pStyle w:val="TAC"/>
              <w:rPr>
                <w:ins w:id="9740" w:author="Huawei" w:date="2023-04-27T20:41:00Z"/>
              </w:rPr>
            </w:pPr>
          </w:p>
        </w:tc>
        <w:tc>
          <w:tcPr>
            <w:tcW w:w="1336" w:type="pct"/>
            <w:vAlign w:val="center"/>
          </w:tcPr>
          <w:p w14:paraId="4B2BC654" w14:textId="77777777" w:rsidR="0054658B" w:rsidRPr="00C13E62" w:rsidRDefault="0054658B" w:rsidP="0054658B">
            <w:pPr>
              <w:pStyle w:val="TAC"/>
              <w:rPr>
                <w:ins w:id="9741" w:author="Huawei" w:date="2023-04-27T20:41:00Z"/>
                <w:lang w:eastAsia="zh-CN"/>
              </w:rPr>
            </w:pPr>
            <w:ins w:id="9742" w:author="Huawei" w:date="2023-04-27T20:41:00Z">
              <w:r w:rsidRPr="00C13E62">
                <w:rPr>
                  <w:lang w:eastAsia="zh-CN"/>
                </w:rPr>
                <w:t>2</w:t>
              </w:r>
            </w:ins>
          </w:p>
        </w:tc>
      </w:tr>
      <w:tr w:rsidR="0054658B" w:rsidRPr="00C13E62" w14:paraId="7D1520A2" w14:textId="77777777" w:rsidTr="00F95B14">
        <w:trPr>
          <w:jc w:val="center"/>
          <w:ins w:id="9743" w:author="Huawei" w:date="2023-04-27T20:41:00Z"/>
        </w:trPr>
        <w:tc>
          <w:tcPr>
            <w:tcW w:w="1016" w:type="pct"/>
            <w:gridSpan w:val="2"/>
            <w:vMerge/>
            <w:shd w:val="clear" w:color="auto" w:fill="auto"/>
            <w:vAlign w:val="center"/>
          </w:tcPr>
          <w:p w14:paraId="49458916" w14:textId="77777777" w:rsidR="0054658B" w:rsidRPr="00C13E62" w:rsidRDefault="0054658B" w:rsidP="00F95B14">
            <w:pPr>
              <w:keepNext/>
              <w:keepLines/>
              <w:spacing w:after="0"/>
              <w:rPr>
                <w:ins w:id="9744" w:author="Huawei" w:date="2023-04-27T20:41:00Z"/>
                <w:rFonts w:ascii="Arial" w:hAnsi="Arial"/>
                <w:sz w:val="18"/>
              </w:rPr>
            </w:pPr>
          </w:p>
        </w:tc>
        <w:tc>
          <w:tcPr>
            <w:tcW w:w="1987" w:type="pct"/>
            <w:shd w:val="clear" w:color="auto" w:fill="auto"/>
            <w:vAlign w:val="center"/>
          </w:tcPr>
          <w:p w14:paraId="0BA8E777" w14:textId="77777777" w:rsidR="0054658B" w:rsidRPr="00C13E62" w:rsidRDefault="0054658B" w:rsidP="0054658B">
            <w:pPr>
              <w:pStyle w:val="TAL"/>
              <w:rPr>
                <w:ins w:id="9745" w:author="Huawei" w:date="2023-04-27T20:41:00Z"/>
              </w:rPr>
            </w:pPr>
            <w:ins w:id="9746" w:author="Huawei" w:date="2023-04-27T20:41:00Z">
              <w:r w:rsidRPr="00C13E62">
                <w:t>Length (L)</w:t>
              </w:r>
            </w:ins>
          </w:p>
        </w:tc>
        <w:tc>
          <w:tcPr>
            <w:tcW w:w="661" w:type="pct"/>
            <w:shd w:val="clear" w:color="auto" w:fill="auto"/>
            <w:vAlign w:val="center"/>
          </w:tcPr>
          <w:p w14:paraId="69C464DE" w14:textId="77777777" w:rsidR="0054658B" w:rsidRPr="00C13E62" w:rsidRDefault="0054658B" w:rsidP="0054658B">
            <w:pPr>
              <w:pStyle w:val="TAC"/>
              <w:rPr>
                <w:ins w:id="9747" w:author="Huawei" w:date="2023-04-27T20:41:00Z"/>
              </w:rPr>
            </w:pPr>
          </w:p>
        </w:tc>
        <w:tc>
          <w:tcPr>
            <w:tcW w:w="1336" w:type="pct"/>
            <w:vAlign w:val="center"/>
          </w:tcPr>
          <w:p w14:paraId="2E5E9209" w14:textId="77777777" w:rsidR="0054658B" w:rsidRPr="00C13E62" w:rsidRDefault="0054658B" w:rsidP="0054658B">
            <w:pPr>
              <w:pStyle w:val="TAC"/>
              <w:rPr>
                <w:ins w:id="9748" w:author="Huawei" w:date="2023-04-27T20:41:00Z"/>
                <w:lang w:eastAsia="zh-CN"/>
              </w:rPr>
            </w:pPr>
            <w:ins w:id="9749" w:author="Huawei" w:date="2023-04-27T20:41:00Z">
              <w:r w:rsidRPr="00C13E62">
                <w:rPr>
                  <w:lang w:eastAsia="zh-CN"/>
                </w:rPr>
                <w:t>12</w:t>
              </w:r>
            </w:ins>
          </w:p>
        </w:tc>
      </w:tr>
      <w:tr w:rsidR="0054658B" w:rsidRPr="00C13E62" w14:paraId="76BB67E2" w14:textId="77777777" w:rsidTr="00F95B14">
        <w:trPr>
          <w:jc w:val="center"/>
          <w:ins w:id="9750" w:author="Huawei" w:date="2023-04-27T20:41:00Z"/>
        </w:trPr>
        <w:tc>
          <w:tcPr>
            <w:tcW w:w="1016" w:type="pct"/>
            <w:gridSpan w:val="2"/>
            <w:vMerge/>
            <w:shd w:val="clear" w:color="auto" w:fill="auto"/>
            <w:vAlign w:val="center"/>
          </w:tcPr>
          <w:p w14:paraId="2E91DDFD" w14:textId="77777777" w:rsidR="0054658B" w:rsidRPr="00C13E62" w:rsidRDefault="0054658B" w:rsidP="00F95B14">
            <w:pPr>
              <w:keepNext/>
              <w:keepLines/>
              <w:spacing w:after="0"/>
              <w:rPr>
                <w:ins w:id="9751" w:author="Huawei" w:date="2023-04-27T20:41:00Z"/>
                <w:rFonts w:ascii="Arial" w:hAnsi="Arial"/>
                <w:sz w:val="18"/>
              </w:rPr>
            </w:pPr>
          </w:p>
        </w:tc>
        <w:tc>
          <w:tcPr>
            <w:tcW w:w="1987" w:type="pct"/>
            <w:shd w:val="clear" w:color="auto" w:fill="auto"/>
            <w:vAlign w:val="center"/>
          </w:tcPr>
          <w:p w14:paraId="2CFE058F" w14:textId="77777777" w:rsidR="0054658B" w:rsidRPr="00C13E62" w:rsidRDefault="0054658B" w:rsidP="0054658B">
            <w:pPr>
              <w:pStyle w:val="TAL"/>
              <w:rPr>
                <w:ins w:id="9752" w:author="Huawei" w:date="2023-04-27T20:41:00Z"/>
              </w:rPr>
            </w:pPr>
            <w:ins w:id="9753" w:author="Huawei" w:date="2023-04-27T20:41:00Z">
              <w:r w:rsidRPr="00C13E62">
                <w:t>PDSCH aggregation factor</w:t>
              </w:r>
            </w:ins>
          </w:p>
        </w:tc>
        <w:tc>
          <w:tcPr>
            <w:tcW w:w="661" w:type="pct"/>
            <w:shd w:val="clear" w:color="auto" w:fill="auto"/>
            <w:vAlign w:val="center"/>
          </w:tcPr>
          <w:p w14:paraId="2827FFD7" w14:textId="77777777" w:rsidR="0054658B" w:rsidRPr="00C13E62" w:rsidRDefault="0054658B" w:rsidP="0054658B">
            <w:pPr>
              <w:pStyle w:val="TAC"/>
              <w:rPr>
                <w:ins w:id="9754" w:author="Huawei" w:date="2023-04-27T20:41:00Z"/>
              </w:rPr>
            </w:pPr>
          </w:p>
        </w:tc>
        <w:tc>
          <w:tcPr>
            <w:tcW w:w="1336" w:type="pct"/>
            <w:vAlign w:val="center"/>
          </w:tcPr>
          <w:p w14:paraId="218E9A1F" w14:textId="77777777" w:rsidR="0054658B" w:rsidRPr="00C13E62" w:rsidRDefault="0054658B" w:rsidP="0054658B">
            <w:pPr>
              <w:pStyle w:val="TAC"/>
              <w:rPr>
                <w:ins w:id="9755" w:author="Huawei" w:date="2023-04-27T20:41:00Z"/>
                <w:lang w:eastAsia="zh-CN"/>
              </w:rPr>
            </w:pPr>
            <w:ins w:id="9756" w:author="Huawei" w:date="2023-04-27T20:41:00Z">
              <w:r w:rsidRPr="00C13E62">
                <w:rPr>
                  <w:lang w:eastAsia="zh-CN"/>
                </w:rPr>
                <w:t>1</w:t>
              </w:r>
            </w:ins>
          </w:p>
        </w:tc>
      </w:tr>
      <w:tr w:rsidR="0054658B" w:rsidRPr="00C13E62" w14:paraId="23C8ECDD" w14:textId="77777777" w:rsidTr="00F95B14">
        <w:trPr>
          <w:jc w:val="center"/>
          <w:ins w:id="9757" w:author="Huawei" w:date="2023-04-27T20:41:00Z"/>
        </w:trPr>
        <w:tc>
          <w:tcPr>
            <w:tcW w:w="1016" w:type="pct"/>
            <w:gridSpan w:val="2"/>
            <w:vMerge/>
            <w:shd w:val="clear" w:color="auto" w:fill="auto"/>
            <w:vAlign w:val="center"/>
          </w:tcPr>
          <w:p w14:paraId="0E8D3407" w14:textId="77777777" w:rsidR="0054658B" w:rsidRPr="00C13E62" w:rsidRDefault="0054658B" w:rsidP="00F95B14">
            <w:pPr>
              <w:keepNext/>
              <w:keepLines/>
              <w:spacing w:after="0"/>
              <w:rPr>
                <w:ins w:id="9758" w:author="Huawei" w:date="2023-04-27T20:41:00Z"/>
                <w:rFonts w:ascii="Arial" w:hAnsi="Arial"/>
                <w:sz w:val="18"/>
              </w:rPr>
            </w:pPr>
          </w:p>
        </w:tc>
        <w:tc>
          <w:tcPr>
            <w:tcW w:w="1987" w:type="pct"/>
            <w:shd w:val="clear" w:color="auto" w:fill="auto"/>
            <w:vAlign w:val="center"/>
          </w:tcPr>
          <w:p w14:paraId="5A11ABCF" w14:textId="77777777" w:rsidR="0054658B" w:rsidRPr="00C13E62" w:rsidRDefault="0054658B" w:rsidP="0054658B">
            <w:pPr>
              <w:pStyle w:val="TAL"/>
              <w:rPr>
                <w:ins w:id="9759" w:author="Huawei" w:date="2023-04-27T20:41:00Z"/>
              </w:rPr>
            </w:pPr>
            <w:ins w:id="9760" w:author="Huawei" w:date="2023-04-27T20:41:00Z">
              <w:r w:rsidRPr="00C13E62">
                <w:t>PRB bundling type</w:t>
              </w:r>
            </w:ins>
          </w:p>
        </w:tc>
        <w:tc>
          <w:tcPr>
            <w:tcW w:w="661" w:type="pct"/>
            <w:shd w:val="clear" w:color="auto" w:fill="auto"/>
            <w:vAlign w:val="center"/>
          </w:tcPr>
          <w:p w14:paraId="72F91809" w14:textId="77777777" w:rsidR="0054658B" w:rsidRPr="00C13E62" w:rsidRDefault="0054658B" w:rsidP="0054658B">
            <w:pPr>
              <w:pStyle w:val="TAC"/>
              <w:rPr>
                <w:ins w:id="9761" w:author="Huawei" w:date="2023-04-27T20:41:00Z"/>
              </w:rPr>
            </w:pPr>
          </w:p>
        </w:tc>
        <w:tc>
          <w:tcPr>
            <w:tcW w:w="1336" w:type="pct"/>
            <w:vAlign w:val="center"/>
          </w:tcPr>
          <w:p w14:paraId="591C0A6D" w14:textId="77777777" w:rsidR="0054658B" w:rsidRPr="00C13E62" w:rsidRDefault="0054658B" w:rsidP="0054658B">
            <w:pPr>
              <w:pStyle w:val="TAC"/>
              <w:rPr>
                <w:ins w:id="9762" w:author="Huawei" w:date="2023-04-27T20:41:00Z"/>
                <w:lang w:eastAsia="zh-CN"/>
              </w:rPr>
            </w:pPr>
            <w:ins w:id="9763" w:author="Huawei" w:date="2023-04-27T20:41:00Z">
              <w:r w:rsidRPr="00C13E62">
                <w:rPr>
                  <w:lang w:eastAsia="zh-CN"/>
                </w:rPr>
                <w:t>Static</w:t>
              </w:r>
            </w:ins>
          </w:p>
        </w:tc>
      </w:tr>
      <w:tr w:rsidR="0054658B" w:rsidRPr="00C13E62" w14:paraId="32AE2B58" w14:textId="77777777" w:rsidTr="00F95B14">
        <w:trPr>
          <w:jc w:val="center"/>
          <w:ins w:id="9764" w:author="Huawei" w:date="2023-04-27T20:41:00Z"/>
        </w:trPr>
        <w:tc>
          <w:tcPr>
            <w:tcW w:w="1016" w:type="pct"/>
            <w:gridSpan w:val="2"/>
            <w:vMerge/>
            <w:shd w:val="clear" w:color="auto" w:fill="auto"/>
            <w:vAlign w:val="center"/>
          </w:tcPr>
          <w:p w14:paraId="6E339806" w14:textId="77777777" w:rsidR="0054658B" w:rsidRPr="00C13E62" w:rsidRDefault="0054658B" w:rsidP="00F95B14">
            <w:pPr>
              <w:keepNext/>
              <w:keepLines/>
              <w:spacing w:after="0"/>
              <w:rPr>
                <w:ins w:id="9765" w:author="Huawei" w:date="2023-04-27T20:41:00Z"/>
                <w:rFonts w:ascii="Arial" w:hAnsi="Arial"/>
                <w:sz w:val="18"/>
              </w:rPr>
            </w:pPr>
          </w:p>
        </w:tc>
        <w:tc>
          <w:tcPr>
            <w:tcW w:w="1987" w:type="pct"/>
            <w:shd w:val="clear" w:color="auto" w:fill="auto"/>
            <w:vAlign w:val="center"/>
          </w:tcPr>
          <w:p w14:paraId="4C5C11CB" w14:textId="77777777" w:rsidR="0054658B" w:rsidRPr="00C13E62" w:rsidRDefault="0054658B" w:rsidP="0054658B">
            <w:pPr>
              <w:pStyle w:val="TAL"/>
              <w:rPr>
                <w:ins w:id="9766" w:author="Huawei" w:date="2023-04-27T20:41:00Z"/>
              </w:rPr>
            </w:pPr>
            <w:ins w:id="9767" w:author="Huawei" w:date="2023-04-27T20:41:00Z">
              <w:r w:rsidRPr="00C13E62">
                <w:t>PRB bundling size</w:t>
              </w:r>
            </w:ins>
          </w:p>
        </w:tc>
        <w:tc>
          <w:tcPr>
            <w:tcW w:w="661" w:type="pct"/>
            <w:shd w:val="clear" w:color="auto" w:fill="auto"/>
            <w:vAlign w:val="center"/>
          </w:tcPr>
          <w:p w14:paraId="03237D14" w14:textId="77777777" w:rsidR="0054658B" w:rsidRPr="00C13E62" w:rsidRDefault="0054658B" w:rsidP="0054658B">
            <w:pPr>
              <w:pStyle w:val="TAC"/>
              <w:rPr>
                <w:ins w:id="9768" w:author="Huawei" w:date="2023-04-27T20:41:00Z"/>
              </w:rPr>
            </w:pPr>
          </w:p>
        </w:tc>
        <w:tc>
          <w:tcPr>
            <w:tcW w:w="1336" w:type="pct"/>
            <w:vAlign w:val="center"/>
          </w:tcPr>
          <w:p w14:paraId="03822410" w14:textId="77777777" w:rsidR="0054658B" w:rsidRPr="00C13E62" w:rsidRDefault="0054658B" w:rsidP="0054658B">
            <w:pPr>
              <w:pStyle w:val="TAC"/>
              <w:rPr>
                <w:ins w:id="9769" w:author="Huawei" w:date="2023-04-27T20:41:00Z"/>
                <w:lang w:eastAsia="zh-CN"/>
              </w:rPr>
            </w:pPr>
            <w:ins w:id="9770" w:author="Huawei" w:date="2023-04-27T20:41:00Z">
              <w:r w:rsidRPr="00C13E62">
                <w:rPr>
                  <w:lang w:eastAsia="zh-CN"/>
                </w:rPr>
                <w:t>2</w:t>
              </w:r>
            </w:ins>
          </w:p>
        </w:tc>
      </w:tr>
      <w:tr w:rsidR="0054658B" w:rsidRPr="00C13E62" w14:paraId="03625948" w14:textId="77777777" w:rsidTr="00F95B14">
        <w:trPr>
          <w:jc w:val="center"/>
          <w:ins w:id="9771" w:author="Huawei" w:date="2023-04-27T20:41:00Z"/>
        </w:trPr>
        <w:tc>
          <w:tcPr>
            <w:tcW w:w="1016" w:type="pct"/>
            <w:gridSpan w:val="2"/>
            <w:vMerge/>
            <w:shd w:val="clear" w:color="auto" w:fill="auto"/>
            <w:vAlign w:val="center"/>
          </w:tcPr>
          <w:p w14:paraId="5EC19BE9" w14:textId="77777777" w:rsidR="0054658B" w:rsidRPr="00C13E62" w:rsidRDefault="0054658B" w:rsidP="00F95B14">
            <w:pPr>
              <w:keepNext/>
              <w:keepLines/>
              <w:spacing w:after="0"/>
              <w:rPr>
                <w:ins w:id="9772" w:author="Huawei" w:date="2023-04-27T20:41:00Z"/>
                <w:rFonts w:ascii="Arial" w:hAnsi="Arial"/>
                <w:sz w:val="18"/>
              </w:rPr>
            </w:pPr>
          </w:p>
        </w:tc>
        <w:tc>
          <w:tcPr>
            <w:tcW w:w="1987" w:type="pct"/>
            <w:shd w:val="clear" w:color="auto" w:fill="auto"/>
            <w:vAlign w:val="center"/>
          </w:tcPr>
          <w:p w14:paraId="44871924" w14:textId="77777777" w:rsidR="0054658B" w:rsidRPr="00C13E62" w:rsidRDefault="0054658B" w:rsidP="0054658B">
            <w:pPr>
              <w:pStyle w:val="TAL"/>
              <w:rPr>
                <w:ins w:id="9773" w:author="Huawei" w:date="2023-04-27T20:41:00Z"/>
              </w:rPr>
            </w:pPr>
            <w:ins w:id="9774" w:author="Huawei" w:date="2023-04-27T20:41:00Z">
              <w:r w:rsidRPr="00C13E62">
                <w:t>Resource allocation type</w:t>
              </w:r>
            </w:ins>
          </w:p>
        </w:tc>
        <w:tc>
          <w:tcPr>
            <w:tcW w:w="661" w:type="pct"/>
            <w:shd w:val="clear" w:color="auto" w:fill="auto"/>
            <w:vAlign w:val="center"/>
          </w:tcPr>
          <w:p w14:paraId="0DDC53FF" w14:textId="77777777" w:rsidR="0054658B" w:rsidRPr="00C13E62" w:rsidRDefault="0054658B" w:rsidP="0054658B">
            <w:pPr>
              <w:pStyle w:val="TAC"/>
              <w:rPr>
                <w:ins w:id="9775" w:author="Huawei" w:date="2023-04-27T20:41:00Z"/>
              </w:rPr>
            </w:pPr>
          </w:p>
        </w:tc>
        <w:tc>
          <w:tcPr>
            <w:tcW w:w="1336" w:type="pct"/>
            <w:vAlign w:val="center"/>
          </w:tcPr>
          <w:p w14:paraId="588F0FEA" w14:textId="77777777" w:rsidR="0054658B" w:rsidRPr="00C13E62" w:rsidRDefault="0054658B" w:rsidP="0054658B">
            <w:pPr>
              <w:pStyle w:val="TAC"/>
              <w:rPr>
                <w:ins w:id="9776" w:author="Huawei" w:date="2023-04-27T20:41:00Z"/>
                <w:lang w:eastAsia="zh-CN"/>
              </w:rPr>
            </w:pPr>
            <w:ins w:id="9777" w:author="Huawei" w:date="2023-04-27T20:41:00Z">
              <w:r w:rsidRPr="00C13E62">
                <w:rPr>
                  <w:lang w:eastAsia="zh-CN"/>
                </w:rPr>
                <w:t>Type 0</w:t>
              </w:r>
            </w:ins>
          </w:p>
        </w:tc>
      </w:tr>
      <w:tr w:rsidR="0054658B" w:rsidRPr="00C13E62" w14:paraId="5E7841C1" w14:textId="77777777" w:rsidTr="00F95B14">
        <w:trPr>
          <w:jc w:val="center"/>
          <w:ins w:id="9778" w:author="Huawei" w:date="2023-04-27T20:41:00Z"/>
        </w:trPr>
        <w:tc>
          <w:tcPr>
            <w:tcW w:w="1016" w:type="pct"/>
            <w:gridSpan w:val="2"/>
            <w:vMerge/>
            <w:shd w:val="clear" w:color="auto" w:fill="auto"/>
            <w:vAlign w:val="center"/>
          </w:tcPr>
          <w:p w14:paraId="6F07C764" w14:textId="77777777" w:rsidR="0054658B" w:rsidRPr="00C13E62" w:rsidRDefault="0054658B" w:rsidP="00F95B14">
            <w:pPr>
              <w:keepNext/>
              <w:keepLines/>
              <w:spacing w:after="0"/>
              <w:rPr>
                <w:ins w:id="9779" w:author="Huawei" w:date="2023-04-27T20:41:00Z"/>
                <w:rFonts w:ascii="Arial" w:hAnsi="Arial"/>
                <w:sz w:val="18"/>
              </w:rPr>
            </w:pPr>
          </w:p>
        </w:tc>
        <w:tc>
          <w:tcPr>
            <w:tcW w:w="1987" w:type="pct"/>
            <w:shd w:val="clear" w:color="auto" w:fill="auto"/>
            <w:vAlign w:val="center"/>
          </w:tcPr>
          <w:p w14:paraId="187935ED" w14:textId="77777777" w:rsidR="0054658B" w:rsidRPr="00C13E62" w:rsidRDefault="0054658B" w:rsidP="0054658B">
            <w:pPr>
              <w:pStyle w:val="TAL"/>
              <w:rPr>
                <w:ins w:id="9780" w:author="Huawei" w:date="2023-04-27T20:41:00Z"/>
                <w:lang w:eastAsia="ja-JP"/>
              </w:rPr>
            </w:pPr>
            <w:ins w:id="9781" w:author="Huawei" w:date="2023-04-27T20:41:00Z">
              <w:r w:rsidRPr="00C13E62">
                <w:rPr>
                  <w:lang w:eastAsia="ja-JP"/>
                </w:rPr>
                <w:t>VRB-to-PRB mapping type</w:t>
              </w:r>
            </w:ins>
          </w:p>
        </w:tc>
        <w:tc>
          <w:tcPr>
            <w:tcW w:w="661" w:type="pct"/>
            <w:shd w:val="clear" w:color="auto" w:fill="auto"/>
            <w:vAlign w:val="center"/>
          </w:tcPr>
          <w:p w14:paraId="7D167C77" w14:textId="77777777" w:rsidR="0054658B" w:rsidRPr="00C13E62" w:rsidRDefault="0054658B" w:rsidP="0054658B">
            <w:pPr>
              <w:pStyle w:val="TAC"/>
              <w:rPr>
                <w:ins w:id="9782" w:author="Huawei" w:date="2023-04-27T20:41:00Z"/>
              </w:rPr>
            </w:pPr>
          </w:p>
        </w:tc>
        <w:tc>
          <w:tcPr>
            <w:tcW w:w="1336" w:type="pct"/>
            <w:vAlign w:val="center"/>
          </w:tcPr>
          <w:p w14:paraId="62B1EA59" w14:textId="77777777" w:rsidR="0054658B" w:rsidRPr="00C13E62" w:rsidRDefault="0054658B" w:rsidP="0054658B">
            <w:pPr>
              <w:pStyle w:val="TAC"/>
              <w:rPr>
                <w:ins w:id="9783" w:author="Huawei" w:date="2023-04-27T20:41:00Z"/>
                <w:lang w:eastAsia="zh-CN"/>
              </w:rPr>
            </w:pPr>
            <w:ins w:id="9784" w:author="Huawei" w:date="2023-04-27T20:41:00Z">
              <w:r w:rsidRPr="00C13E62">
                <w:rPr>
                  <w:lang w:eastAsia="zh-CN"/>
                </w:rPr>
                <w:t>Non-interleaved</w:t>
              </w:r>
            </w:ins>
          </w:p>
        </w:tc>
      </w:tr>
      <w:tr w:rsidR="0054658B" w:rsidRPr="00C13E62" w14:paraId="30791448" w14:textId="77777777" w:rsidTr="00F95B14">
        <w:trPr>
          <w:jc w:val="center"/>
          <w:ins w:id="9785" w:author="Huawei" w:date="2023-04-27T20:41:00Z"/>
        </w:trPr>
        <w:tc>
          <w:tcPr>
            <w:tcW w:w="1016" w:type="pct"/>
            <w:gridSpan w:val="2"/>
            <w:vMerge/>
            <w:shd w:val="clear" w:color="auto" w:fill="auto"/>
            <w:vAlign w:val="center"/>
          </w:tcPr>
          <w:p w14:paraId="467F78C2" w14:textId="77777777" w:rsidR="0054658B" w:rsidRPr="00C13E62" w:rsidRDefault="0054658B" w:rsidP="00F95B14">
            <w:pPr>
              <w:keepNext/>
              <w:keepLines/>
              <w:spacing w:after="0"/>
              <w:rPr>
                <w:ins w:id="9786" w:author="Huawei" w:date="2023-04-27T20:41:00Z"/>
                <w:rFonts w:ascii="Arial" w:hAnsi="Arial"/>
                <w:sz w:val="18"/>
              </w:rPr>
            </w:pPr>
          </w:p>
        </w:tc>
        <w:tc>
          <w:tcPr>
            <w:tcW w:w="1987" w:type="pct"/>
            <w:shd w:val="clear" w:color="auto" w:fill="auto"/>
            <w:vAlign w:val="center"/>
          </w:tcPr>
          <w:p w14:paraId="234876AE" w14:textId="77777777" w:rsidR="0054658B" w:rsidRPr="00C13E62" w:rsidRDefault="0054658B" w:rsidP="0054658B">
            <w:pPr>
              <w:pStyle w:val="TAL"/>
              <w:rPr>
                <w:ins w:id="9787" w:author="Huawei" w:date="2023-04-27T20:41:00Z"/>
                <w:lang w:eastAsia="ja-JP"/>
              </w:rPr>
            </w:pPr>
            <w:ins w:id="9788" w:author="Huawei" w:date="2023-04-27T20:41:00Z">
              <w:r w:rsidRPr="00C13E62">
                <w:rPr>
                  <w:lang w:eastAsia="ja-JP"/>
                </w:rPr>
                <w:t>VRB-to-PRB mapping interleaver bundle size</w:t>
              </w:r>
            </w:ins>
          </w:p>
        </w:tc>
        <w:tc>
          <w:tcPr>
            <w:tcW w:w="661" w:type="pct"/>
            <w:shd w:val="clear" w:color="auto" w:fill="auto"/>
            <w:vAlign w:val="center"/>
          </w:tcPr>
          <w:p w14:paraId="2DFDC0A3" w14:textId="77777777" w:rsidR="0054658B" w:rsidRPr="00C13E62" w:rsidRDefault="0054658B" w:rsidP="0054658B">
            <w:pPr>
              <w:pStyle w:val="TAC"/>
              <w:rPr>
                <w:ins w:id="9789" w:author="Huawei" w:date="2023-04-27T20:41:00Z"/>
              </w:rPr>
            </w:pPr>
          </w:p>
        </w:tc>
        <w:tc>
          <w:tcPr>
            <w:tcW w:w="1336" w:type="pct"/>
            <w:vAlign w:val="center"/>
          </w:tcPr>
          <w:p w14:paraId="7AD3F55E" w14:textId="77777777" w:rsidR="0054658B" w:rsidRPr="00C13E62" w:rsidRDefault="0054658B" w:rsidP="0054658B">
            <w:pPr>
              <w:pStyle w:val="TAC"/>
              <w:rPr>
                <w:ins w:id="9790" w:author="Huawei" w:date="2023-04-27T20:41:00Z"/>
                <w:lang w:eastAsia="zh-CN"/>
              </w:rPr>
            </w:pPr>
            <w:ins w:id="9791" w:author="Huawei" w:date="2023-04-27T20:41:00Z">
              <w:r w:rsidRPr="00C13E62">
                <w:rPr>
                  <w:lang w:eastAsia="zh-CN"/>
                </w:rPr>
                <w:t>N/A</w:t>
              </w:r>
            </w:ins>
          </w:p>
        </w:tc>
      </w:tr>
      <w:tr w:rsidR="0054658B" w:rsidRPr="00C13E62" w14:paraId="58A9A2E6" w14:textId="77777777" w:rsidTr="00F95B14">
        <w:trPr>
          <w:jc w:val="center"/>
          <w:ins w:id="9792" w:author="Huawei" w:date="2023-04-27T20:41:00Z"/>
        </w:trPr>
        <w:tc>
          <w:tcPr>
            <w:tcW w:w="1016" w:type="pct"/>
            <w:gridSpan w:val="2"/>
            <w:vMerge w:val="restart"/>
            <w:shd w:val="clear" w:color="auto" w:fill="auto"/>
            <w:vAlign w:val="center"/>
          </w:tcPr>
          <w:p w14:paraId="300BCED2" w14:textId="77777777" w:rsidR="0054658B" w:rsidRPr="00C13E62" w:rsidRDefault="0054658B" w:rsidP="00F95B14">
            <w:pPr>
              <w:keepNext/>
              <w:keepLines/>
              <w:spacing w:after="0"/>
              <w:rPr>
                <w:ins w:id="9793" w:author="Huawei" w:date="2023-04-27T20:41:00Z"/>
                <w:rFonts w:ascii="Arial" w:hAnsi="Arial"/>
                <w:sz w:val="18"/>
              </w:rPr>
            </w:pPr>
            <w:ins w:id="9794" w:author="Huawei" w:date="2023-04-27T20:41:00Z">
              <w:r w:rsidRPr="00C13E62">
                <w:rPr>
                  <w:rFonts w:ascii="Arial" w:hAnsi="Arial"/>
                  <w:sz w:val="18"/>
                </w:rPr>
                <w:t>PDSCH DMRS configuration</w:t>
              </w:r>
            </w:ins>
          </w:p>
        </w:tc>
        <w:tc>
          <w:tcPr>
            <w:tcW w:w="1987" w:type="pct"/>
            <w:shd w:val="clear" w:color="auto" w:fill="auto"/>
            <w:vAlign w:val="center"/>
          </w:tcPr>
          <w:p w14:paraId="500A1EC3" w14:textId="77777777" w:rsidR="0054658B" w:rsidRPr="00C13E62" w:rsidRDefault="0054658B" w:rsidP="0054658B">
            <w:pPr>
              <w:pStyle w:val="TAL"/>
              <w:rPr>
                <w:ins w:id="9795" w:author="Huawei" w:date="2023-04-27T20:41:00Z"/>
              </w:rPr>
            </w:pPr>
            <w:ins w:id="9796" w:author="Huawei" w:date="2023-04-27T20:41:00Z">
              <w:r w:rsidRPr="00C13E62">
                <w:t>DMRS Type</w:t>
              </w:r>
            </w:ins>
          </w:p>
        </w:tc>
        <w:tc>
          <w:tcPr>
            <w:tcW w:w="661" w:type="pct"/>
            <w:shd w:val="clear" w:color="auto" w:fill="auto"/>
            <w:vAlign w:val="center"/>
          </w:tcPr>
          <w:p w14:paraId="2F4AFBD4" w14:textId="77777777" w:rsidR="0054658B" w:rsidRPr="00C13E62" w:rsidRDefault="0054658B" w:rsidP="0054658B">
            <w:pPr>
              <w:pStyle w:val="TAC"/>
              <w:rPr>
                <w:ins w:id="9797" w:author="Huawei" w:date="2023-04-27T20:41:00Z"/>
              </w:rPr>
            </w:pPr>
          </w:p>
        </w:tc>
        <w:tc>
          <w:tcPr>
            <w:tcW w:w="1336" w:type="pct"/>
            <w:vAlign w:val="center"/>
          </w:tcPr>
          <w:p w14:paraId="6AABB773" w14:textId="77777777" w:rsidR="0054658B" w:rsidRPr="00C13E62" w:rsidRDefault="0054658B" w:rsidP="0054658B">
            <w:pPr>
              <w:pStyle w:val="TAC"/>
              <w:rPr>
                <w:ins w:id="9798" w:author="Huawei" w:date="2023-04-27T20:41:00Z"/>
                <w:lang w:eastAsia="zh-CN"/>
              </w:rPr>
            </w:pPr>
            <w:ins w:id="9799" w:author="Huawei" w:date="2023-04-27T20:41:00Z">
              <w:r w:rsidRPr="00C13E62">
                <w:rPr>
                  <w:lang w:eastAsia="zh-CN"/>
                </w:rPr>
                <w:t>Type 1</w:t>
              </w:r>
            </w:ins>
          </w:p>
        </w:tc>
      </w:tr>
      <w:tr w:rsidR="0054658B" w:rsidRPr="00C13E62" w14:paraId="51AD0E57" w14:textId="77777777" w:rsidTr="00F95B14">
        <w:trPr>
          <w:jc w:val="center"/>
          <w:ins w:id="9800" w:author="Huawei" w:date="2023-04-27T20:41:00Z"/>
        </w:trPr>
        <w:tc>
          <w:tcPr>
            <w:tcW w:w="1016" w:type="pct"/>
            <w:gridSpan w:val="2"/>
            <w:vMerge/>
            <w:shd w:val="clear" w:color="auto" w:fill="auto"/>
            <w:vAlign w:val="center"/>
          </w:tcPr>
          <w:p w14:paraId="7EDB2F83" w14:textId="77777777" w:rsidR="0054658B" w:rsidRPr="00C13E62" w:rsidRDefault="0054658B" w:rsidP="00F95B14">
            <w:pPr>
              <w:keepNext/>
              <w:keepLines/>
              <w:spacing w:after="0"/>
              <w:rPr>
                <w:ins w:id="9801" w:author="Huawei" w:date="2023-04-27T20:41:00Z"/>
                <w:rFonts w:ascii="Arial" w:hAnsi="Arial"/>
                <w:sz w:val="18"/>
              </w:rPr>
            </w:pPr>
          </w:p>
        </w:tc>
        <w:tc>
          <w:tcPr>
            <w:tcW w:w="1987" w:type="pct"/>
            <w:shd w:val="clear" w:color="auto" w:fill="auto"/>
            <w:vAlign w:val="center"/>
          </w:tcPr>
          <w:p w14:paraId="39BAAC40" w14:textId="77777777" w:rsidR="0054658B" w:rsidRPr="00C13E62" w:rsidRDefault="0054658B" w:rsidP="0054658B">
            <w:pPr>
              <w:pStyle w:val="TAL"/>
              <w:rPr>
                <w:ins w:id="9802" w:author="Huawei" w:date="2023-04-27T20:41:00Z"/>
              </w:rPr>
            </w:pPr>
            <w:ins w:id="9803" w:author="Huawei" w:date="2023-04-27T20:41:00Z">
              <w:r w:rsidRPr="00C13E62">
                <w:t>Number of additional DMRS</w:t>
              </w:r>
            </w:ins>
          </w:p>
        </w:tc>
        <w:tc>
          <w:tcPr>
            <w:tcW w:w="661" w:type="pct"/>
            <w:shd w:val="clear" w:color="auto" w:fill="auto"/>
            <w:vAlign w:val="center"/>
          </w:tcPr>
          <w:p w14:paraId="496EF03C" w14:textId="77777777" w:rsidR="0054658B" w:rsidRPr="00C13E62" w:rsidRDefault="0054658B" w:rsidP="0054658B">
            <w:pPr>
              <w:pStyle w:val="TAC"/>
              <w:rPr>
                <w:ins w:id="9804" w:author="Huawei" w:date="2023-04-27T20:41:00Z"/>
              </w:rPr>
            </w:pPr>
          </w:p>
        </w:tc>
        <w:tc>
          <w:tcPr>
            <w:tcW w:w="1336" w:type="pct"/>
            <w:vAlign w:val="center"/>
          </w:tcPr>
          <w:p w14:paraId="40031799" w14:textId="77777777" w:rsidR="0054658B" w:rsidRPr="00C13E62" w:rsidRDefault="0054658B" w:rsidP="0054658B">
            <w:pPr>
              <w:pStyle w:val="TAC"/>
              <w:rPr>
                <w:ins w:id="9805" w:author="Huawei" w:date="2023-04-27T20:41:00Z"/>
                <w:lang w:eastAsia="zh-CN"/>
              </w:rPr>
            </w:pPr>
            <w:ins w:id="9806" w:author="Huawei" w:date="2023-04-27T20:41:00Z">
              <w:r w:rsidRPr="00C13E62">
                <w:rPr>
                  <w:lang w:eastAsia="zh-CN"/>
                </w:rPr>
                <w:t>1</w:t>
              </w:r>
            </w:ins>
          </w:p>
        </w:tc>
      </w:tr>
      <w:tr w:rsidR="0054658B" w:rsidRPr="00C13E62" w14:paraId="148C81F5" w14:textId="77777777" w:rsidTr="00F95B14">
        <w:trPr>
          <w:jc w:val="center"/>
          <w:ins w:id="9807" w:author="Huawei" w:date="2023-04-27T20:41:00Z"/>
        </w:trPr>
        <w:tc>
          <w:tcPr>
            <w:tcW w:w="1016" w:type="pct"/>
            <w:gridSpan w:val="2"/>
            <w:vMerge/>
            <w:shd w:val="clear" w:color="auto" w:fill="auto"/>
            <w:vAlign w:val="center"/>
          </w:tcPr>
          <w:p w14:paraId="770BFD90" w14:textId="77777777" w:rsidR="0054658B" w:rsidRPr="00C13E62" w:rsidRDefault="0054658B" w:rsidP="00F95B14">
            <w:pPr>
              <w:keepNext/>
              <w:keepLines/>
              <w:spacing w:after="0"/>
              <w:rPr>
                <w:ins w:id="9808" w:author="Huawei" w:date="2023-04-27T20:41:00Z"/>
                <w:rFonts w:ascii="Arial" w:hAnsi="Arial"/>
                <w:sz w:val="18"/>
              </w:rPr>
            </w:pPr>
          </w:p>
        </w:tc>
        <w:tc>
          <w:tcPr>
            <w:tcW w:w="1987" w:type="pct"/>
            <w:shd w:val="clear" w:color="auto" w:fill="auto"/>
            <w:vAlign w:val="center"/>
          </w:tcPr>
          <w:p w14:paraId="220B74FA" w14:textId="77777777" w:rsidR="0054658B" w:rsidRPr="00C13E62" w:rsidRDefault="0054658B" w:rsidP="0054658B">
            <w:pPr>
              <w:pStyle w:val="TAL"/>
              <w:rPr>
                <w:ins w:id="9809" w:author="Huawei" w:date="2023-04-27T20:41:00Z"/>
              </w:rPr>
            </w:pPr>
            <w:ins w:id="9810" w:author="Huawei" w:date="2023-04-27T20:41:00Z">
              <w:r w:rsidRPr="00C13E62">
                <w:t>Maximum number of OFDM symbols for DL front loaded DMRS</w:t>
              </w:r>
            </w:ins>
          </w:p>
        </w:tc>
        <w:tc>
          <w:tcPr>
            <w:tcW w:w="661" w:type="pct"/>
            <w:shd w:val="clear" w:color="auto" w:fill="auto"/>
            <w:vAlign w:val="center"/>
          </w:tcPr>
          <w:p w14:paraId="2C935172" w14:textId="77777777" w:rsidR="0054658B" w:rsidRPr="00C13E62" w:rsidRDefault="0054658B" w:rsidP="0054658B">
            <w:pPr>
              <w:pStyle w:val="TAC"/>
              <w:rPr>
                <w:ins w:id="9811" w:author="Huawei" w:date="2023-04-27T20:41:00Z"/>
              </w:rPr>
            </w:pPr>
          </w:p>
        </w:tc>
        <w:tc>
          <w:tcPr>
            <w:tcW w:w="1336" w:type="pct"/>
            <w:vAlign w:val="center"/>
          </w:tcPr>
          <w:p w14:paraId="2AA845DA" w14:textId="77777777" w:rsidR="0054658B" w:rsidRPr="00C13E62" w:rsidRDefault="0054658B" w:rsidP="0054658B">
            <w:pPr>
              <w:pStyle w:val="TAC"/>
              <w:rPr>
                <w:ins w:id="9812" w:author="Huawei" w:date="2023-04-27T20:41:00Z"/>
                <w:lang w:eastAsia="zh-CN"/>
              </w:rPr>
            </w:pPr>
            <w:ins w:id="9813" w:author="Huawei" w:date="2023-04-27T20:41:00Z">
              <w:r w:rsidRPr="00C13E62">
                <w:rPr>
                  <w:lang w:eastAsia="zh-CN"/>
                </w:rPr>
                <w:t>1</w:t>
              </w:r>
            </w:ins>
          </w:p>
        </w:tc>
      </w:tr>
      <w:tr w:rsidR="0054658B" w:rsidRPr="00C13E62" w14:paraId="06F4408C" w14:textId="77777777" w:rsidTr="00F95B14">
        <w:trPr>
          <w:jc w:val="center"/>
          <w:ins w:id="9814" w:author="Huawei" w:date="2023-04-27T20:41:00Z"/>
        </w:trPr>
        <w:tc>
          <w:tcPr>
            <w:tcW w:w="1016" w:type="pct"/>
            <w:gridSpan w:val="2"/>
            <w:vMerge/>
            <w:shd w:val="clear" w:color="auto" w:fill="auto"/>
            <w:vAlign w:val="center"/>
          </w:tcPr>
          <w:p w14:paraId="6D624B99" w14:textId="77777777" w:rsidR="0054658B" w:rsidRPr="00C13E62" w:rsidRDefault="0054658B" w:rsidP="00F95B14">
            <w:pPr>
              <w:keepNext/>
              <w:keepLines/>
              <w:spacing w:after="0"/>
              <w:rPr>
                <w:ins w:id="9815" w:author="Huawei" w:date="2023-04-27T20:41:00Z"/>
                <w:rFonts w:ascii="Arial" w:hAnsi="Arial"/>
                <w:sz w:val="18"/>
              </w:rPr>
            </w:pPr>
          </w:p>
        </w:tc>
        <w:tc>
          <w:tcPr>
            <w:tcW w:w="1987" w:type="pct"/>
            <w:shd w:val="clear" w:color="auto" w:fill="auto"/>
            <w:vAlign w:val="center"/>
          </w:tcPr>
          <w:p w14:paraId="6EFB243D" w14:textId="77777777" w:rsidR="0054658B" w:rsidRPr="00C13E62" w:rsidRDefault="0054658B" w:rsidP="0054658B">
            <w:pPr>
              <w:pStyle w:val="TAL"/>
              <w:rPr>
                <w:ins w:id="9816" w:author="Huawei" w:date="2023-04-27T20:41:00Z"/>
              </w:rPr>
            </w:pPr>
            <w:ins w:id="9817" w:author="Huawei" w:date="2023-04-27T20:41:00Z">
              <w:r w:rsidRPr="00C13E62">
                <w:rPr>
                  <w:lang w:eastAsia="zh-CN"/>
                </w:rPr>
                <w:t>DMRS ports indexes</w:t>
              </w:r>
            </w:ins>
          </w:p>
        </w:tc>
        <w:tc>
          <w:tcPr>
            <w:tcW w:w="661" w:type="pct"/>
            <w:shd w:val="clear" w:color="auto" w:fill="auto"/>
            <w:vAlign w:val="center"/>
          </w:tcPr>
          <w:p w14:paraId="33AA3B83" w14:textId="77777777" w:rsidR="0054658B" w:rsidRPr="00C13E62" w:rsidRDefault="0054658B" w:rsidP="0054658B">
            <w:pPr>
              <w:pStyle w:val="TAC"/>
              <w:rPr>
                <w:ins w:id="9818" w:author="Huawei" w:date="2023-04-27T20:41:00Z"/>
              </w:rPr>
            </w:pPr>
          </w:p>
        </w:tc>
        <w:tc>
          <w:tcPr>
            <w:tcW w:w="1336" w:type="pct"/>
            <w:vAlign w:val="center"/>
          </w:tcPr>
          <w:p w14:paraId="24B9D41A" w14:textId="77777777" w:rsidR="0054658B" w:rsidRPr="00224443" w:rsidRDefault="0054658B" w:rsidP="0054658B">
            <w:pPr>
              <w:pStyle w:val="TAC"/>
              <w:rPr>
                <w:ins w:id="9819" w:author="Huawei" w:date="2023-04-27T20:47:00Z"/>
                <w:lang w:eastAsia="zh-CN"/>
              </w:rPr>
            </w:pPr>
            <w:ins w:id="9820" w:author="Huawei" w:date="2023-04-27T20:47:00Z">
              <w:r w:rsidRPr="00224443">
                <w:rPr>
                  <w:lang w:eastAsia="zh-CN"/>
                </w:rPr>
                <w:t>{1000} for Rank1</w:t>
              </w:r>
            </w:ins>
          </w:p>
          <w:p w14:paraId="080AB62D" w14:textId="77777777" w:rsidR="0054658B" w:rsidRPr="00224443" w:rsidRDefault="0054658B" w:rsidP="0054658B">
            <w:pPr>
              <w:pStyle w:val="TAC"/>
              <w:rPr>
                <w:ins w:id="9821" w:author="Huawei" w:date="2023-04-27T20:47:00Z"/>
                <w:lang w:eastAsia="zh-CN"/>
              </w:rPr>
            </w:pPr>
            <w:ins w:id="9822" w:author="Huawei" w:date="2023-04-27T20:47:00Z">
              <w:r w:rsidRPr="00224443">
                <w:rPr>
                  <w:lang w:eastAsia="zh-CN"/>
                </w:rPr>
                <w:t>{1000,1001} for Rank2</w:t>
              </w:r>
            </w:ins>
          </w:p>
          <w:p w14:paraId="1DFB8FD3" w14:textId="77777777" w:rsidR="0054658B" w:rsidRPr="00224443" w:rsidRDefault="0054658B" w:rsidP="0054658B">
            <w:pPr>
              <w:pStyle w:val="TAC"/>
              <w:rPr>
                <w:ins w:id="9823" w:author="Huawei" w:date="2023-04-27T20:47:00Z"/>
                <w:lang w:eastAsia="zh-CN"/>
              </w:rPr>
            </w:pPr>
            <w:ins w:id="9824" w:author="Huawei" w:date="2023-04-27T20:47:00Z">
              <w:r w:rsidRPr="00224443">
                <w:rPr>
                  <w:lang w:eastAsia="zh-CN"/>
                </w:rPr>
                <w:t>{1000,1001,1002} for Rank3</w:t>
              </w:r>
            </w:ins>
          </w:p>
          <w:p w14:paraId="56C96353" w14:textId="77777777" w:rsidR="0054658B" w:rsidRPr="00C13E62" w:rsidRDefault="0054658B" w:rsidP="0054658B">
            <w:pPr>
              <w:pStyle w:val="TAC"/>
              <w:rPr>
                <w:ins w:id="9825" w:author="Huawei" w:date="2023-04-27T20:41:00Z"/>
                <w:lang w:eastAsia="zh-CN"/>
              </w:rPr>
            </w:pPr>
            <w:ins w:id="9826" w:author="Huawei" w:date="2023-04-27T20:47:00Z">
              <w:r w:rsidRPr="00224443">
                <w:rPr>
                  <w:lang w:eastAsia="zh-CN"/>
                </w:rPr>
                <w:t>{1000,1001,1002,1003} for Rank4</w:t>
              </w:r>
            </w:ins>
          </w:p>
        </w:tc>
      </w:tr>
      <w:tr w:rsidR="0054658B" w:rsidRPr="00C13E62" w14:paraId="257AD675" w14:textId="77777777" w:rsidTr="00F95B14">
        <w:trPr>
          <w:jc w:val="center"/>
          <w:ins w:id="9827" w:author="Huawei" w:date="2023-04-27T20:41:00Z"/>
        </w:trPr>
        <w:tc>
          <w:tcPr>
            <w:tcW w:w="1016" w:type="pct"/>
            <w:gridSpan w:val="2"/>
            <w:vMerge/>
            <w:shd w:val="clear" w:color="auto" w:fill="auto"/>
            <w:vAlign w:val="center"/>
          </w:tcPr>
          <w:p w14:paraId="635CE2B8" w14:textId="77777777" w:rsidR="0054658B" w:rsidRPr="00C13E62" w:rsidRDefault="0054658B" w:rsidP="00F95B14">
            <w:pPr>
              <w:keepNext/>
              <w:keepLines/>
              <w:spacing w:after="0"/>
              <w:rPr>
                <w:ins w:id="9828" w:author="Huawei" w:date="2023-04-27T20:41:00Z"/>
                <w:rFonts w:ascii="Arial" w:hAnsi="Arial"/>
                <w:sz w:val="18"/>
              </w:rPr>
            </w:pPr>
          </w:p>
        </w:tc>
        <w:tc>
          <w:tcPr>
            <w:tcW w:w="1987" w:type="pct"/>
            <w:shd w:val="clear" w:color="auto" w:fill="auto"/>
            <w:vAlign w:val="center"/>
          </w:tcPr>
          <w:p w14:paraId="7D729EF5" w14:textId="77777777" w:rsidR="0054658B" w:rsidRPr="00C13E62" w:rsidRDefault="0054658B" w:rsidP="0054658B">
            <w:pPr>
              <w:pStyle w:val="TAL"/>
              <w:rPr>
                <w:ins w:id="9829" w:author="Huawei" w:date="2023-04-27T20:41:00Z"/>
              </w:rPr>
            </w:pPr>
            <w:ins w:id="9830" w:author="Huawei" w:date="2023-04-27T20:41:00Z">
              <w:r w:rsidRPr="00C13E62">
                <w:t>Number of PDSCH DMRS CDM group(s) without data</w:t>
              </w:r>
            </w:ins>
          </w:p>
        </w:tc>
        <w:tc>
          <w:tcPr>
            <w:tcW w:w="661" w:type="pct"/>
            <w:shd w:val="clear" w:color="auto" w:fill="auto"/>
            <w:vAlign w:val="center"/>
          </w:tcPr>
          <w:p w14:paraId="31490F59" w14:textId="77777777" w:rsidR="0054658B" w:rsidRPr="00C13E62" w:rsidRDefault="0054658B" w:rsidP="0054658B">
            <w:pPr>
              <w:pStyle w:val="TAC"/>
              <w:rPr>
                <w:ins w:id="9831" w:author="Huawei" w:date="2023-04-27T20:41:00Z"/>
              </w:rPr>
            </w:pPr>
          </w:p>
        </w:tc>
        <w:tc>
          <w:tcPr>
            <w:tcW w:w="1336" w:type="pct"/>
            <w:vAlign w:val="center"/>
          </w:tcPr>
          <w:p w14:paraId="5ADE8400" w14:textId="77777777" w:rsidR="0054658B" w:rsidRPr="00C13E62" w:rsidRDefault="0054658B" w:rsidP="0054658B">
            <w:pPr>
              <w:pStyle w:val="TAC"/>
              <w:rPr>
                <w:ins w:id="9832" w:author="Huawei" w:date="2023-04-27T20:41:00Z"/>
                <w:lang w:eastAsia="zh-CN"/>
              </w:rPr>
            </w:pPr>
            <w:ins w:id="9833" w:author="Huawei" w:date="2023-04-27T20:41:00Z">
              <w:r w:rsidRPr="00C13E62">
                <w:rPr>
                  <w:lang w:eastAsia="zh-CN"/>
                </w:rPr>
                <w:t>2</w:t>
              </w:r>
            </w:ins>
          </w:p>
        </w:tc>
      </w:tr>
      <w:tr w:rsidR="0054658B" w:rsidRPr="00C13E62" w14:paraId="4448774A" w14:textId="77777777" w:rsidTr="00F95B14">
        <w:trPr>
          <w:jc w:val="center"/>
          <w:ins w:id="9834" w:author="Huawei" w:date="2023-04-27T20:41:00Z"/>
        </w:trPr>
        <w:tc>
          <w:tcPr>
            <w:tcW w:w="1016" w:type="pct"/>
            <w:gridSpan w:val="2"/>
            <w:vMerge w:val="restart"/>
            <w:shd w:val="clear" w:color="auto" w:fill="auto"/>
            <w:vAlign w:val="center"/>
          </w:tcPr>
          <w:p w14:paraId="748213E7" w14:textId="77777777" w:rsidR="0054658B" w:rsidRPr="00C13E62" w:rsidRDefault="0054658B" w:rsidP="00F95B14">
            <w:pPr>
              <w:keepNext/>
              <w:keepLines/>
              <w:spacing w:after="0"/>
              <w:rPr>
                <w:ins w:id="9835" w:author="Huawei" w:date="2023-04-27T20:41:00Z"/>
                <w:rFonts w:ascii="Arial" w:hAnsi="Arial"/>
                <w:sz w:val="18"/>
              </w:rPr>
            </w:pPr>
            <w:ins w:id="9836" w:author="Huawei" w:date="2023-04-27T20:41:00Z">
              <w:r w:rsidRPr="00C13E62">
                <w:rPr>
                  <w:rFonts w:ascii="Arial" w:hAnsi="Arial"/>
                  <w:sz w:val="18"/>
                </w:rPr>
                <w:t>PTRS configuration</w:t>
              </w:r>
            </w:ins>
          </w:p>
        </w:tc>
        <w:tc>
          <w:tcPr>
            <w:tcW w:w="1987" w:type="pct"/>
            <w:shd w:val="clear" w:color="auto" w:fill="auto"/>
            <w:vAlign w:val="center"/>
          </w:tcPr>
          <w:p w14:paraId="3D42771C" w14:textId="77777777" w:rsidR="0054658B" w:rsidRPr="00C13E62" w:rsidRDefault="0054658B" w:rsidP="0054658B">
            <w:pPr>
              <w:pStyle w:val="TAL"/>
              <w:rPr>
                <w:ins w:id="9837" w:author="Huawei" w:date="2023-04-27T20:41:00Z"/>
              </w:rPr>
            </w:pPr>
            <w:ins w:id="9838" w:author="Huawei" w:date="2023-04-27T20:41:00Z">
              <w:r w:rsidRPr="00C13E62">
                <w:t>Frequency density (</w:t>
              </w:r>
              <w:r w:rsidRPr="00C13E62">
                <w:rPr>
                  <w:i/>
                </w:rPr>
                <w:t>K</w:t>
              </w:r>
              <w:r w:rsidRPr="00C13E62">
                <w:rPr>
                  <w:i/>
                  <w:vertAlign w:val="subscript"/>
                </w:rPr>
                <w:t>PT-RS</w:t>
              </w:r>
              <w:r w:rsidRPr="00C13E62">
                <w:t>)</w:t>
              </w:r>
            </w:ins>
          </w:p>
        </w:tc>
        <w:tc>
          <w:tcPr>
            <w:tcW w:w="661" w:type="pct"/>
            <w:shd w:val="clear" w:color="auto" w:fill="auto"/>
            <w:vAlign w:val="center"/>
          </w:tcPr>
          <w:p w14:paraId="39E0401E" w14:textId="77777777" w:rsidR="0054658B" w:rsidRPr="00C13E62" w:rsidRDefault="0054658B" w:rsidP="0054658B">
            <w:pPr>
              <w:pStyle w:val="TAC"/>
              <w:rPr>
                <w:ins w:id="9839" w:author="Huawei" w:date="2023-04-27T20:41:00Z"/>
              </w:rPr>
            </w:pPr>
          </w:p>
        </w:tc>
        <w:tc>
          <w:tcPr>
            <w:tcW w:w="1336" w:type="pct"/>
            <w:vAlign w:val="center"/>
          </w:tcPr>
          <w:p w14:paraId="6B089BA8" w14:textId="77777777" w:rsidR="0054658B" w:rsidRPr="00C13E62" w:rsidRDefault="0054658B" w:rsidP="0054658B">
            <w:pPr>
              <w:pStyle w:val="TAC"/>
              <w:rPr>
                <w:ins w:id="9840" w:author="Huawei" w:date="2023-04-27T20:41:00Z"/>
                <w:lang w:eastAsia="zh-CN"/>
              </w:rPr>
            </w:pPr>
            <w:ins w:id="9841" w:author="Huawei" w:date="2023-04-27T20:41:00Z">
              <w:r w:rsidRPr="00C13E62">
                <w:rPr>
                  <w:lang w:eastAsia="zh-CN"/>
                </w:rPr>
                <w:t>N/A</w:t>
              </w:r>
            </w:ins>
          </w:p>
        </w:tc>
      </w:tr>
      <w:tr w:rsidR="0054658B" w:rsidRPr="00C13E62" w14:paraId="58BEA018" w14:textId="77777777" w:rsidTr="00F95B14">
        <w:trPr>
          <w:jc w:val="center"/>
          <w:ins w:id="9842" w:author="Huawei" w:date="2023-04-27T20:41:00Z"/>
        </w:trPr>
        <w:tc>
          <w:tcPr>
            <w:tcW w:w="1016" w:type="pct"/>
            <w:gridSpan w:val="2"/>
            <w:vMerge/>
            <w:shd w:val="clear" w:color="auto" w:fill="auto"/>
            <w:vAlign w:val="center"/>
          </w:tcPr>
          <w:p w14:paraId="2B152415" w14:textId="77777777" w:rsidR="0054658B" w:rsidRPr="00C13E62" w:rsidRDefault="0054658B" w:rsidP="00F95B14">
            <w:pPr>
              <w:keepNext/>
              <w:keepLines/>
              <w:spacing w:after="0"/>
              <w:rPr>
                <w:ins w:id="9843" w:author="Huawei" w:date="2023-04-27T20:41:00Z"/>
                <w:rFonts w:ascii="Arial" w:hAnsi="Arial"/>
                <w:sz w:val="18"/>
              </w:rPr>
            </w:pPr>
          </w:p>
        </w:tc>
        <w:tc>
          <w:tcPr>
            <w:tcW w:w="1987" w:type="pct"/>
            <w:shd w:val="clear" w:color="auto" w:fill="auto"/>
            <w:vAlign w:val="center"/>
          </w:tcPr>
          <w:p w14:paraId="6515F711" w14:textId="77777777" w:rsidR="0054658B" w:rsidRPr="00C13E62" w:rsidRDefault="0054658B" w:rsidP="0054658B">
            <w:pPr>
              <w:pStyle w:val="TAL"/>
              <w:rPr>
                <w:ins w:id="9844" w:author="Huawei" w:date="2023-04-27T20:41:00Z"/>
              </w:rPr>
            </w:pPr>
            <w:ins w:id="9845" w:author="Huawei" w:date="2023-04-27T20:41:00Z">
              <w:r w:rsidRPr="00C13E62">
                <w:t>Time density (</w:t>
              </w:r>
              <w:r w:rsidRPr="00C13E62">
                <w:rPr>
                  <w:i/>
                </w:rPr>
                <w:t>L</w:t>
              </w:r>
              <w:r w:rsidRPr="00C13E62">
                <w:rPr>
                  <w:i/>
                  <w:vertAlign w:val="subscript"/>
                </w:rPr>
                <w:t>PT-RS</w:t>
              </w:r>
              <w:r w:rsidRPr="00C13E62">
                <w:t>)</w:t>
              </w:r>
            </w:ins>
          </w:p>
        </w:tc>
        <w:tc>
          <w:tcPr>
            <w:tcW w:w="661" w:type="pct"/>
            <w:shd w:val="clear" w:color="auto" w:fill="auto"/>
            <w:vAlign w:val="center"/>
          </w:tcPr>
          <w:p w14:paraId="16B44548" w14:textId="77777777" w:rsidR="0054658B" w:rsidRPr="00C13E62" w:rsidRDefault="0054658B" w:rsidP="0054658B">
            <w:pPr>
              <w:pStyle w:val="TAC"/>
              <w:rPr>
                <w:ins w:id="9846" w:author="Huawei" w:date="2023-04-27T20:41:00Z"/>
              </w:rPr>
            </w:pPr>
          </w:p>
        </w:tc>
        <w:tc>
          <w:tcPr>
            <w:tcW w:w="1336" w:type="pct"/>
            <w:vAlign w:val="center"/>
          </w:tcPr>
          <w:p w14:paraId="1CD2A989" w14:textId="77777777" w:rsidR="0054658B" w:rsidRPr="00C13E62" w:rsidRDefault="0054658B" w:rsidP="0054658B">
            <w:pPr>
              <w:pStyle w:val="TAC"/>
              <w:rPr>
                <w:ins w:id="9847" w:author="Huawei" w:date="2023-04-27T20:41:00Z"/>
                <w:lang w:eastAsia="zh-CN"/>
              </w:rPr>
            </w:pPr>
            <w:ins w:id="9848" w:author="Huawei" w:date="2023-04-27T20:41:00Z">
              <w:r w:rsidRPr="00C13E62">
                <w:rPr>
                  <w:lang w:eastAsia="zh-CN"/>
                </w:rPr>
                <w:t>N/A</w:t>
              </w:r>
            </w:ins>
          </w:p>
        </w:tc>
      </w:tr>
      <w:tr w:rsidR="0054658B" w:rsidRPr="00C13E62" w14:paraId="5C8A0D84" w14:textId="77777777" w:rsidTr="00F95B14">
        <w:trPr>
          <w:jc w:val="center"/>
          <w:ins w:id="9849" w:author="Huawei" w:date="2023-04-27T20:41:00Z"/>
        </w:trPr>
        <w:tc>
          <w:tcPr>
            <w:tcW w:w="1016" w:type="pct"/>
            <w:gridSpan w:val="2"/>
            <w:vMerge/>
            <w:shd w:val="clear" w:color="auto" w:fill="auto"/>
            <w:vAlign w:val="center"/>
          </w:tcPr>
          <w:p w14:paraId="2410A2D2" w14:textId="77777777" w:rsidR="0054658B" w:rsidRPr="00C13E62" w:rsidRDefault="0054658B" w:rsidP="00F95B14">
            <w:pPr>
              <w:keepNext/>
              <w:keepLines/>
              <w:spacing w:after="0"/>
              <w:rPr>
                <w:ins w:id="9850" w:author="Huawei" w:date="2023-04-27T20:41:00Z"/>
                <w:rFonts w:ascii="Arial" w:hAnsi="Arial"/>
                <w:sz w:val="18"/>
              </w:rPr>
            </w:pPr>
          </w:p>
        </w:tc>
        <w:tc>
          <w:tcPr>
            <w:tcW w:w="1987" w:type="pct"/>
            <w:shd w:val="clear" w:color="auto" w:fill="auto"/>
            <w:vAlign w:val="center"/>
          </w:tcPr>
          <w:p w14:paraId="2D430D8F" w14:textId="77777777" w:rsidR="0054658B" w:rsidRPr="00C13E62" w:rsidRDefault="0054658B" w:rsidP="0054658B">
            <w:pPr>
              <w:pStyle w:val="TAL"/>
              <w:rPr>
                <w:ins w:id="9851" w:author="Huawei" w:date="2023-04-27T20:41:00Z"/>
              </w:rPr>
            </w:pPr>
            <w:ins w:id="9852" w:author="Huawei" w:date="2023-04-27T20:41:00Z">
              <w:r w:rsidRPr="00C13E62">
                <w:t>Resource Element Offset</w:t>
              </w:r>
            </w:ins>
          </w:p>
        </w:tc>
        <w:tc>
          <w:tcPr>
            <w:tcW w:w="661" w:type="pct"/>
            <w:shd w:val="clear" w:color="auto" w:fill="auto"/>
            <w:vAlign w:val="center"/>
          </w:tcPr>
          <w:p w14:paraId="006BF46E" w14:textId="77777777" w:rsidR="0054658B" w:rsidRPr="00C13E62" w:rsidRDefault="0054658B" w:rsidP="0054658B">
            <w:pPr>
              <w:pStyle w:val="TAC"/>
              <w:rPr>
                <w:ins w:id="9853" w:author="Huawei" w:date="2023-04-27T20:41:00Z"/>
              </w:rPr>
            </w:pPr>
          </w:p>
        </w:tc>
        <w:tc>
          <w:tcPr>
            <w:tcW w:w="1336" w:type="pct"/>
            <w:vAlign w:val="center"/>
          </w:tcPr>
          <w:p w14:paraId="488CCC65" w14:textId="77777777" w:rsidR="0054658B" w:rsidRPr="00C13E62" w:rsidRDefault="0054658B" w:rsidP="0054658B">
            <w:pPr>
              <w:pStyle w:val="TAC"/>
              <w:rPr>
                <w:ins w:id="9854" w:author="Huawei" w:date="2023-04-27T20:41:00Z"/>
                <w:lang w:eastAsia="zh-CN"/>
              </w:rPr>
            </w:pPr>
            <w:ins w:id="9855" w:author="Huawei" w:date="2023-04-27T20:41:00Z">
              <w:r w:rsidRPr="00C13E62">
                <w:rPr>
                  <w:lang w:eastAsia="zh-CN"/>
                </w:rPr>
                <w:t>N/A</w:t>
              </w:r>
            </w:ins>
          </w:p>
        </w:tc>
      </w:tr>
      <w:tr w:rsidR="0054658B" w:rsidRPr="00C13E62" w14:paraId="20199382" w14:textId="77777777" w:rsidTr="00F95B14">
        <w:trPr>
          <w:jc w:val="center"/>
          <w:ins w:id="9856" w:author="Huawei" w:date="2023-04-27T20:41:00Z"/>
        </w:trPr>
        <w:tc>
          <w:tcPr>
            <w:tcW w:w="1016" w:type="pct"/>
            <w:gridSpan w:val="2"/>
            <w:shd w:val="clear" w:color="auto" w:fill="auto"/>
            <w:vAlign w:val="center"/>
          </w:tcPr>
          <w:p w14:paraId="3735698E" w14:textId="77777777" w:rsidR="0054658B" w:rsidRPr="00C13E62" w:rsidRDefault="0054658B" w:rsidP="00F95B14">
            <w:pPr>
              <w:keepNext/>
              <w:keepLines/>
              <w:spacing w:after="0"/>
              <w:rPr>
                <w:ins w:id="9857" w:author="Huawei" w:date="2023-04-27T20:41:00Z"/>
                <w:rFonts w:ascii="Arial" w:hAnsi="Arial"/>
                <w:sz w:val="18"/>
              </w:rPr>
            </w:pPr>
            <w:ins w:id="9858" w:author="Huawei" w:date="2023-04-27T20:41:00Z">
              <w:r w:rsidRPr="00C13E62">
                <w:rPr>
                  <w:rFonts w:ascii="Arial" w:hAnsi="Arial"/>
                  <w:sz w:val="18"/>
                </w:rPr>
                <w:t>NZP CSI-RS for CSI acquisition</w:t>
              </w:r>
            </w:ins>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71F35F2" w14:textId="77777777" w:rsidR="0054658B" w:rsidRPr="00C13E62" w:rsidRDefault="0054658B" w:rsidP="0054658B">
            <w:pPr>
              <w:pStyle w:val="TAL"/>
              <w:rPr>
                <w:ins w:id="9859" w:author="Huawei" w:date="2023-04-27T20:41:00Z"/>
              </w:rPr>
            </w:pPr>
            <w:ins w:id="9860" w:author="Huawei" w:date="2023-04-27T20:41:00Z">
              <w:r w:rsidRPr="00C13E62">
                <w:t>Frequency Occupation</w:t>
              </w:r>
            </w:ins>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36531B9" w14:textId="77777777" w:rsidR="0054658B" w:rsidRPr="00C13E62" w:rsidRDefault="0054658B" w:rsidP="0054658B">
            <w:pPr>
              <w:pStyle w:val="TAC"/>
              <w:rPr>
                <w:ins w:id="9861" w:author="Huawei" w:date="2023-04-27T20:41:00Z"/>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7C315182" w14:textId="77777777" w:rsidR="0054658B" w:rsidRPr="00C13E62" w:rsidRDefault="0054658B" w:rsidP="0054658B">
            <w:pPr>
              <w:pStyle w:val="TAC"/>
              <w:rPr>
                <w:ins w:id="9862" w:author="Huawei" w:date="2023-04-27T20:41:00Z"/>
              </w:rPr>
            </w:pPr>
            <w:ins w:id="9863" w:author="Huawei" w:date="2023-04-27T20:41:00Z">
              <w:r w:rsidRPr="00C13E62">
                <w:t>Start PRB 0</w:t>
              </w:r>
            </w:ins>
          </w:p>
          <w:p w14:paraId="0B10D720" w14:textId="77777777" w:rsidR="0054658B" w:rsidRPr="00C13E62" w:rsidRDefault="0054658B" w:rsidP="0054658B">
            <w:pPr>
              <w:pStyle w:val="TAC"/>
              <w:rPr>
                <w:ins w:id="9864" w:author="Huawei" w:date="2023-04-27T20:41:00Z"/>
              </w:rPr>
            </w:pPr>
            <w:ins w:id="9865" w:author="Huawei" w:date="2023-04-27T20:41:00Z">
              <w:r w:rsidRPr="00C13E62">
                <w:rPr>
                  <w:rFonts w:eastAsia="Calibri"/>
                </w:rPr>
                <w:t>Number of PRB = BWP size</w:t>
              </w:r>
            </w:ins>
          </w:p>
        </w:tc>
      </w:tr>
      <w:tr w:rsidR="0054658B" w:rsidRPr="00C13E62" w14:paraId="1B318B75" w14:textId="77777777" w:rsidTr="00F95B14">
        <w:trPr>
          <w:jc w:val="center"/>
          <w:ins w:id="9866" w:author="Huawei" w:date="2023-04-27T20:41:00Z"/>
        </w:trPr>
        <w:tc>
          <w:tcPr>
            <w:tcW w:w="3004" w:type="pct"/>
            <w:gridSpan w:val="3"/>
            <w:tcBorders>
              <w:right w:val="single" w:sz="4" w:space="0" w:color="auto"/>
            </w:tcBorders>
            <w:shd w:val="clear" w:color="auto" w:fill="auto"/>
            <w:vAlign w:val="center"/>
          </w:tcPr>
          <w:p w14:paraId="103CB480" w14:textId="77777777" w:rsidR="0054658B" w:rsidRPr="00C13E62" w:rsidRDefault="0054658B" w:rsidP="0054658B">
            <w:pPr>
              <w:pStyle w:val="TAL"/>
              <w:rPr>
                <w:ins w:id="9867" w:author="Huawei" w:date="2023-04-27T20:41:00Z"/>
              </w:rPr>
            </w:pPr>
            <w:ins w:id="9868" w:author="Huawei" w:date="2023-04-27T20:41:00Z">
              <w:r w:rsidRPr="00C13E62">
                <w:rPr>
                  <w:szCs w:val="18"/>
                </w:rPr>
                <w:t>Redundancy version coding sequence</w:t>
              </w:r>
            </w:ins>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03E556EA" w14:textId="77777777" w:rsidR="0054658B" w:rsidRPr="00C13E62" w:rsidRDefault="0054658B" w:rsidP="0054658B">
            <w:pPr>
              <w:pStyle w:val="TAC"/>
              <w:rPr>
                <w:ins w:id="9869" w:author="Huawei" w:date="2023-04-27T20:41:00Z"/>
                <w:lang w:eastAsia="zh-CN"/>
              </w:rPr>
            </w:pPr>
          </w:p>
        </w:tc>
        <w:tc>
          <w:tcPr>
            <w:tcW w:w="1336" w:type="pct"/>
            <w:tcBorders>
              <w:top w:val="single" w:sz="4" w:space="0" w:color="auto"/>
              <w:left w:val="single" w:sz="4" w:space="0" w:color="auto"/>
              <w:bottom w:val="single" w:sz="4" w:space="0" w:color="auto"/>
              <w:right w:val="single" w:sz="4" w:space="0" w:color="auto"/>
            </w:tcBorders>
          </w:tcPr>
          <w:p w14:paraId="1043FC45" w14:textId="77777777" w:rsidR="0054658B" w:rsidRPr="00C13E62" w:rsidRDefault="0054658B" w:rsidP="0054658B">
            <w:pPr>
              <w:pStyle w:val="TAC"/>
              <w:rPr>
                <w:ins w:id="9870" w:author="Huawei" w:date="2023-04-27T20:41:00Z"/>
              </w:rPr>
            </w:pPr>
            <w:ins w:id="9871" w:author="Huawei" w:date="2023-04-27T20:41:00Z">
              <w:r w:rsidRPr="00C13E62">
                <w:rPr>
                  <w:szCs w:val="18"/>
                  <w:lang w:eastAsia="zh-CN"/>
                </w:rPr>
                <w:t>{0,2,3,1}</w:t>
              </w:r>
            </w:ins>
          </w:p>
        </w:tc>
      </w:tr>
      <w:tr w:rsidR="0054658B" w:rsidRPr="00C13E62" w14:paraId="4C34664E" w14:textId="77777777" w:rsidTr="00F95B14">
        <w:trPr>
          <w:jc w:val="center"/>
          <w:ins w:id="9872" w:author="Huawei" w:date="2023-04-27T20:41:00Z"/>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6BFB74F" w14:textId="77777777" w:rsidR="0054658B" w:rsidRDefault="0054658B" w:rsidP="0054658B">
            <w:pPr>
              <w:pStyle w:val="TAN"/>
              <w:rPr>
                <w:ins w:id="9873" w:author="Huawei" w:date="2023-04-27T20:42:00Z"/>
                <w:lang w:eastAsia="zh-CN"/>
              </w:rPr>
            </w:pPr>
            <w:ins w:id="9874" w:author="Huawei" w:date="2023-04-27T20:41:00Z">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ins>
          </w:p>
          <w:p w14:paraId="13E82732" w14:textId="77777777" w:rsidR="0054658B" w:rsidRPr="00C13E62" w:rsidRDefault="0054658B" w:rsidP="0054658B">
            <w:pPr>
              <w:pStyle w:val="TAN"/>
              <w:rPr>
                <w:ins w:id="9875" w:author="Huawei" w:date="2023-04-27T20:41:00Z"/>
                <w:lang w:eastAsia="zh-CN"/>
              </w:rPr>
            </w:pPr>
            <w:ins w:id="9876" w:author="Huawei" w:date="2023-04-27T20:42:00Z">
              <w:r w:rsidRPr="00C13E62">
                <w:rPr>
                  <w:lang w:eastAsia="zh-CN"/>
                </w:rPr>
                <w:t>NOTE 2:</w:t>
              </w:r>
              <w:r w:rsidRPr="00C13E62">
                <w:rPr>
                  <w:lang w:eastAsia="zh-CN"/>
                </w:rPr>
                <w:tab/>
                <w:t>Point A coincides with minimum guard band as specified in Table 5.3.3-1 from TS 38.101-1 [</w:t>
              </w:r>
            </w:ins>
            <w:ins w:id="9877" w:author="Huawei" w:date="2023-04-27T20:43:00Z">
              <w:r>
                <w:rPr>
                  <w:lang w:eastAsia="zh-CN"/>
                </w:rPr>
                <w:t>23</w:t>
              </w:r>
            </w:ins>
            <w:ins w:id="9878" w:author="Huawei" w:date="2023-04-27T20:42:00Z">
              <w:r w:rsidRPr="00C13E62">
                <w:rPr>
                  <w:lang w:eastAsia="zh-CN"/>
                </w:rPr>
                <w:t>] for tested channel bandwidth and subcarrier spacing.</w:t>
              </w:r>
            </w:ins>
          </w:p>
        </w:tc>
      </w:tr>
    </w:tbl>
    <w:p w14:paraId="1145A092" w14:textId="77777777" w:rsidR="0054658B" w:rsidRPr="00C13E62" w:rsidRDefault="0054658B" w:rsidP="0054658B">
      <w:pPr>
        <w:rPr>
          <w:highlight w:val="yellow"/>
          <w:lang w:val="nb-NO" w:eastAsia="en-GB"/>
        </w:rPr>
      </w:pPr>
    </w:p>
    <w:p w14:paraId="776DED14" w14:textId="77777777" w:rsidR="00345ACA" w:rsidRPr="00BE5108" w:rsidRDefault="00345ACA" w:rsidP="00345ACA">
      <w:pPr>
        <w:pStyle w:val="Heading4"/>
        <w:rPr>
          <w:rFonts w:eastAsiaTheme="minorEastAsia"/>
        </w:rPr>
      </w:pPr>
      <w:bookmarkStart w:id="9879" w:name="_Toc82437616"/>
      <w:bookmarkStart w:id="9880" w:name="_Toc89944982"/>
      <w:bookmarkStart w:id="9881" w:name="_Toc98754000"/>
      <w:bookmarkStart w:id="9882" w:name="_Toc106180986"/>
      <w:bookmarkStart w:id="9883" w:name="_Toc114151031"/>
      <w:bookmarkStart w:id="9884" w:name="_Toc124151434"/>
      <w:bookmarkStart w:id="9885" w:name="_Toc124151954"/>
      <w:bookmarkStart w:id="9886" w:name="_Toc124152474"/>
      <w:bookmarkStart w:id="9887" w:name="_Toc130397006"/>
      <w:bookmarkStart w:id="9888" w:name="_Toc130397526"/>
      <w:bookmarkStart w:id="9889" w:name="_Toc137557134"/>
      <w:r w:rsidRPr="00BE5108">
        <w:rPr>
          <w:rFonts w:eastAsiaTheme="minorEastAsia"/>
        </w:rPr>
        <w:t>8.2.3.2</w:t>
      </w:r>
      <w:r w:rsidRPr="00BE5108">
        <w:rPr>
          <w:rFonts w:eastAsiaTheme="minorEastAsia"/>
        </w:rPr>
        <w:tab/>
        <w:t>Reporting Channel Quality Indicator (CQI)</w:t>
      </w:r>
      <w:bookmarkEnd w:id="9612"/>
      <w:bookmarkEnd w:id="9613"/>
      <w:bookmarkEnd w:id="9614"/>
      <w:bookmarkEnd w:id="9615"/>
      <w:bookmarkEnd w:id="9616"/>
      <w:bookmarkEnd w:id="9879"/>
      <w:bookmarkEnd w:id="9880"/>
      <w:bookmarkEnd w:id="9881"/>
      <w:bookmarkEnd w:id="9882"/>
      <w:bookmarkEnd w:id="9883"/>
      <w:bookmarkEnd w:id="9884"/>
      <w:bookmarkEnd w:id="9885"/>
      <w:bookmarkEnd w:id="9886"/>
      <w:bookmarkEnd w:id="9887"/>
      <w:bookmarkEnd w:id="9888"/>
      <w:bookmarkEnd w:id="9889"/>
    </w:p>
    <w:p w14:paraId="4F2D1B64" w14:textId="77777777" w:rsidR="00345ACA" w:rsidRPr="00BE5108" w:rsidRDefault="00345ACA" w:rsidP="00345ACA">
      <w:pPr>
        <w:pStyle w:val="Heading5"/>
        <w:rPr>
          <w:rFonts w:eastAsiaTheme="minorEastAsia"/>
        </w:rPr>
      </w:pPr>
      <w:bookmarkStart w:id="9890" w:name="_Toc73963117"/>
      <w:bookmarkStart w:id="9891" w:name="_Toc75260294"/>
      <w:bookmarkStart w:id="9892" w:name="_Toc75275836"/>
      <w:bookmarkStart w:id="9893" w:name="_Toc75276347"/>
      <w:bookmarkStart w:id="9894" w:name="_Toc76541846"/>
      <w:bookmarkStart w:id="9895" w:name="_Toc82437617"/>
      <w:bookmarkStart w:id="9896" w:name="_Toc89944983"/>
      <w:bookmarkStart w:id="9897" w:name="_Toc98754001"/>
      <w:bookmarkStart w:id="9898" w:name="_Toc106180987"/>
      <w:bookmarkStart w:id="9899" w:name="_Toc114151032"/>
      <w:bookmarkStart w:id="9900" w:name="_Toc124151435"/>
      <w:bookmarkStart w:id="9901" w:name="_Toc124151955"/>
      <w:bookmarkStart w:id="9902" w:name="_Toc124152475"/>
      <w:bookmarkStart w:id="9903" w:name="_Toc130397007"/>
      <w:bookmarkStart w:id="9904" w:name="_Toc130397527"/>
      <w:bookmarkStart w:id="9905" w:name="_Toc137557135"/>
      <w:r w:rsidRPr="00BE5108">
        <w:rPr>
          <w:rFonts w:eastAsiaTheme="minorEastAsia"/>
        </w:rPr>
        <w:t>8.2.3.2.1</w:t>
      </w:r>
      <w:r w:rsidRPr="00BE5108">
        <w:rPr>
          <w:rFonts w:eastAsiaTheme="minorEastAsia"/>
        </w:rPr>
        <w:tab/>
        <w:t>Definition and applicability</w:t>
      </w:r>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9906" w:name="_Toc73963118"/>
      <w:bookmarkStart w:id="9907" w:name="_Toc75260295"/>
      <w:bookmarkStart w:id="9908" w:name="_Toc75275837"/>
      <w:bookmarkStart w:id="9909" w:name="_Toc75276348"/>
      <w:bookmarkStart w:id="9910" w:name="_Toc76541847"/>
      <w:bookmarkStart w:id="9911" w:name="_Toc82437618"/>
      <w:bookmarkStart w:id="9912" w:name="_Toc89944984"/>
      <w:bookmarkStart w:id="9913" w:name="_Toc98754002"/>
      <w:bookmarkStart w:id="9914" w:name="_Toc106180988"/>
      <w:bookmarkStart w:id="9915" w:name="_Toc114151033"/>
      <w:bookmarkStart w:id="9916" w:name="_Toc124151436"/>
      <w:bookmarkStart w:id="9917" w:name="_Toc124151956"/>
      <w:bookmarkStart w:id="9918" w:name="_Toc124152476"/>
      <w:bookmarkStart w:id="9919" w:name="_Toc130397008"/>
      <w:bookmarkStart w:id="9920" w:name="_Toc130397528"/>
      <w:bookmarkStart w:id="9921" w:name="_Toc137557136"/>
      <w:r w:rsidRPr="00BE5108">
        <w:rPr>
          <w:rFonts w:eastAsiaTheme="minorEastAsia"/>
        </w:rPr>
        <w:t>8.2.3.2.2</w:t>
      </w:r>
      <w:r w:rsidRPr="00BE5108">
        <w:rPr>
          <w:rFonts w:eastAsiaTheme="minorEastAsia"/>
        </w:rPr>
        <w:tab/>
        <w:t>Minimum requirement</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9922" w:name="_Toc73963119"/>
      <w:bookmarkStart w:id="9923" w:name="_Toc75260296"/>
      <w:bookmarkStart w:id="9924" w:name="_Toc75275838"/>
      <w:bookmarkStart w:id="9925" w:name="_Toc75276349"/>
      <w:bookmarkStart w:id="9926" w:name="_Toc76541848"/>
      <w:bookmarkStart w:id="9927" w:name="_Toc82437619"/>
      <w:bookmarkStart w:id="9928" w:name="_Toc89944985"/>
      <w:bookmarkStart w:id="9929" w:name="_Toc98754003"/>
      <w:bookmarkStart w:id="9930" w:name="_Toc106180989"/>
      <w:bookmarkStart w:id="9931" w:name="_Toc114151034"/>
      <w:bookmarkStart w:id="9932" w:name="_Toc124151437"/>
      <w:bookmarkStart w:id="9933" w:name="_Toc124151957"/>
      <w:bookmarkStart w:id="9934" w:name="_Toc124152477"/>
      <w:bookmarkStart w:id="9935" w:name="_Toc130397009"/>
      <w:bookmarkStart w:id="9936" w:name="_Toc130397529"/>
      <w:bookmarkStart w:id="9937" w:name="_Toc137557137"/>
      <w:r w:rsidRPr="00BE5108">
        <w:rPr>
          <w:rFonts w:eastAsiaTheme="minorEastAsia"/>
        </w:rPr>
        <w:lastRenderedPageBreak/>
        <w:t>8.2.3.2.3</w:t>
      </w:r>
      <w:r w:rsidRPr="00BE5108">
        <w:rPr>
          <w:rFonts w:eastAsiaTheme="minorEastAsia"/>
        </w:rPr>
        <w:tab/>
        <w:t>Test purpose</w:t>
      </w:r>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9938" w:name="_Toc73963120"/>
      <w:bookmarkStart w:id="9939" w:name="_Toc75260297"/>
      <w:bookmarkStart w:id="9940" w:name="_Toc75275839"/>
      <w:bookmarkStart w:id="9941" w:name="_Toc75276350"/>
      <w:bookmarkStart w:id="9942" w:name="_Toc76541849"/>
      <w:bookmarkStart w:id="9943" w:name="_Toc82437620"/>
      <w:bookmarkStart w:id="9944" w:name="_Toc89944986"/>
      <w:bookmarkStart w:id="9945" w:name="_Toc98754004"/>
      <w:bookmarkStart w:id="9946" w:name="_Toc106180990"/>
      <w:bookmarkStart w:id="9947" w:name="_Toc114151035"/>
      <w:bookmarkStart w:id="9948" w:name="_Toc124151438"/>
      <w:bookmarkStart w:id="9949" w:name="_Toc124151958"/>
      <w:bookmarkStart w:id="9950" w:name="_Toc124152478"/>
      <w:bookmarkStart w:id="9951" w:name="_Toc130397010"/>
      <w:bookmarkStart w:id="9952" w:name="_Toc130397530"/>
      <w:bookmarkStart w:id="9953" w:name="_Toc137557138"/>
      <w:r w:rsidRPr="00BE5108">
        <w:rPr>
          <w:rFonts w:eastAsiaTheme="minorEastAsia"/>
        </w:rPr>
        <w:t>8.2.3.2.4</w:t>
      </w:r>
      <w:r w:rsidRPr="00BE5108">
        <w:rPr>
          <w:rFonts w:eastAsiaTheme="minorEastAsia"/>
        </w:rPr>
        <w:tab/>
        <w:t>Method of test</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lastRenderedPageBreak/>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9954" w:name="_Toc73963121"/>
      <w:bookmarkStart w:id="9955" w:name="_Toc75260298"/>
      <w:bookmarkStart w:id="9956" w:name="_Toc75275840"/>
      <w:bookmarkStart w:id="9957" w:name="_Toc75276351"/>
      <w:bookmarkStart w:id="9958" w:name="_Toc76541850"/>
      <w:bookmarkStart w:id="9959" w:name="_Toc82437621"/>
      <w:bookmarkStart w:id="9960" w:name="_Toc89944987"/>
      <w:bookmarkStart w:id="9961" w:name="_Toc98754005"/>
      <w:bookmarkStart w:id="9962" w:name="_Toc106180991"/>
      <w:bookmarkStart w:id="9963" w:name="_Toc114151036"/>
      <w:bookmarkStart w:id="9964" w:name="_Toc124151439"/>
      <w:bookmarkStart w:id="9965" w:name="_Toc124151959"/>
      <w:bookmarkStart w:id="9966" w:name="_Toc124152479"/>
      <w:bookmarkStart w:id="9967" w:name="_Toc130397011"/>
      <w:bookmarkStart w:id="9968" w:name="_Toc130397531"/>
      <w:bookmarkStart w:id="9969" w:name="_Toc137557139"/>
      <w:r w:rsidRPr="00BE5108">
        <w:rPr>
          <w:rFonts w:eastAsiaTheme="minorEastAsia"/>
        </w:rPr>
        <w:t>8.2.3.2.5</w:t>
      </w:r>
      <w:r w:rsidRPr="00BE5108">
        <w:rPr>
          <w:rFonts w:eastAsiaTheme="minorEastAsia"/>
        </w:rPr>
        <w:tab/>
        <w:t>Test requirement</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9970" w:name="_Toc73963122"/>
      <w:bookmarkStart w:id="9971" w:name="_Toc75260299"/>
      <w:bookmarkStart w:id="9972" w:name="_Toc75275841"/>
      <w:bookmarkStart w:id="9973" w:name="_Toc75276352"/>
      <w:bookmarkStart w:id="9974" w:name="_Toc76541851"/>
      <w:bookmarkStart w:id="9975" w:name="_Toc82437622"/>
      <w:bookmarkStart w:id="9976" w:name="_Toc89944988"/>
      <w:bookmarkStart w:id="9977" w:name="_Toc98754006"/>
      <w:bookmarkStart w:id="9978" w:name="_Toc106180992"/>
      <w:bookmarkStart w:id="9979" w:name="_Toc114151037"/>
      <w:bookmarkStart w:id="9980" w:name="_Toc124151440"/>
      <w:bookmarkStart w:id="9981" w:name="_Toc124151960"/>
      <w:bookmarkStart w:id="9982" w:name="_Toc124152480"/>
      <w:bookmarkStart w:id="9983" w:name="_Toc130397012"/>
      <w:bookmarkStart w:id="9984" w:name="_Toc130397532"/>
      <w:bookmarkStart w:id="9985" w:name="_Toc137557140"/>
      <w:r w:rsidRPr="00BE5108">
        <w:rPr>
          <w:rFonts w:eastAsiaTheme="minorEastAsia"/>
        </w:rPr>
        <w:t>8.2.3.3</w:t>
      </w:r>
      <w:r w:rsidRPr="00BE5108">
        <w:rPr>
          <w:rFonts w:eastAsiaTheme="minorEastAsia"/>
        </w:rPr>
        <w:tab/>
        <w:t>Reporting of Precoding Matrix Indicator (PMI)</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7567032E" w14:textId="77777777" w:rsidR="00345ACA" w:rsidRPr="00BE5108" w:rsidRDefault="00345ACA" w:rsidP="00345ACA">
      <w:pPr>
        <w:pStyle w:val="Heading5"/>
        <w:rPr>
          <w:rFonts w:eastAsiaTheme="minorEastAsia"/>
        </w:rPr>
      </w:pPr>
      <w:bookmarkStart w:id="9986" w:name="_Toc73963123"/>
      <w:bookmarkStart w:id="9987" w:name="_Toc75260300"/>
      <w:bookmarkStart w:id="9988" w:name="_Toc75275842"/>
      <w:bookmarkStart w:id="9989" w:name="_Toc75276353"/>
      <w:bookmarkStart w:id="9990" w:name="_Toc76541852"/>
      <w:bookmarkStart w:id="9991" w:name="_Toc82437623"/>
      <w:bookmarkStart w:id="9992" w:name="_Toc89944989"/>
      <w:bookmarkStart w:id="9993" w:name="_Toc98754007"/>
      <w:bookmarkStart w:id="9994" w:name="_Toc106180993"/>
      <w:bookmarkStart w:id="9995" w:name="_Toc114151038"/>
      <w:bookmarkStart w:id="9996" w:name="_Toc124151441"/>
      <w:bookmarkStart w:id="9997" w:name="_Toc124151961"/>
      <w:bookmarkStart w:id="9998" w:name="_Toc124152481"/>
      <w:bookmarkStart w:id="9999" w:name="_Toc130397013"/>
      <w:bookmarkStart w:id="10000" w:name="_Toc130397533"/>
      <w:bookmarkStart w:id="10001" w:name="_Toc137557141"/>
      <w:r w:rsidRPr="00BE5108">
        <w:rPr>
          <w:rFonts w:eastAsiaTheme="minorEastAsia"/>
        </w:rPr>
        <w:t>8.2.3.3.1</w:t>
      </w:r>
      <w:r w:rsidRPr="00BE5108">
        <w:rPr>
          <w:rFonts w:eastAsiaTheme="minorEastAsia"/>
        </w:rPr>
        <w:tab/>
        <w:t>Definition and applicability</w:t>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0BF1E357" w14:textId="77C6A88E" w:rsidR="00345ACA" w:rsidRPr="00BE5108" w:rsidRDefault="00345ACA" w:rsidP="00345ACA">
      <w:pPr>
        <w:rPr>
          <w:rFonts w:eastAsiaTheme="minorEastAsia"/>
        </w:rPr>
      </w:pPr>
      <w:r w:rsidRPr="00BE5108">
        <w:rPr>
          <w:rFonts w:eastAsiaTheme="minorEastAsia"/>
        </w:rPr>
        <w:t>The minimum performance requirements of PMI reporting are defined based on the precoding gain, expressed as the relative increase in throughput when the transmitter is configured according to</w:t>
      </w:r>
      <w:r w:rsidR="00E137F9">
        <w:rPr>
          <w:rFonts w:eastAsiaTheme="minorEastAsia"/>
        </w:rPr>
        <w:t xml:space="preserve"> the </w:t>
      </w:r>
      <w:r w:rsidR="00E137F9">
        <w:rPr>
          <w:rFonts w:eastAsiaTheme="minorEastAsia" w:hint="eastAsia"/>
          <w:lang w:val="en-US" w:eastAsia="zh-CN"/>
        </w:rPr>
        <w:t>IAB-MT</w:t>
      </w:r>
      <w:r w:rsidR="00E137F9">
        <w:rPr>
          <w:rFonts w:eastAsiaTheme="minorEastAsia"/>
        </w:rPr>
        <w:t xml:space="preserve"> </w:t>
      </w:r>
      <w:r w:rsidRPr="00BE5108">
        <w:rPr>
          <w:rFonts w:eastAsiaTheme="minorEastAsia"/>
        </w:rPr>
        <w:t xml:space="preserve">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50" type="#_x0000_t75" style="width:103pt;height:37.5pt" o:ole="">
            <v:imagedata r:id="rId58" o:title=""/>
          </v:shape>
          <o:OLEObject Type="Embed" ProgID="Equation.3" ShapeID="_x0000_i1050" DrawAspect="Content" ObjectID="_1748171447" r:id="rId59"/>
        </w:object>
      </w:r>
    </w:p>
    <w:p w14:paraId="6D139E8D" w14:textId="1B3D5410"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49.5pt;height:15.5pt" o:ole="">
            <v:imagedata r:id="rId60" o:title=""/>
          </v:shape>
          <o:OLEObject Type="Embed" ProgID="Equation.DSMT4" ShapeID="_x0000_i1051" DrawAspect="Content" ObjectID="_1748171448"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5pt;height:15.5pt" o:ole="">
            <v:imagedata r:id="rId62" o:title=""/>
          </v:shape>
          <o:OLEObject Type="Embed" ProgID="Equation.DSMT4" ShapeID="_x0000_i1052" DrawAspect="Content" ObjectID="_1748171449" r:id="rId63"/>
        </w:object>
      </w:r>
      <w:r w:rsidRPr="00BE5108">
        <w:rPr>
          <w:rFonts w:eastAsiaTheme="minorEastAsia"/>
          <w:lang w:eastAsia="zh-CN"/>
        </w:rPr>
        <w:t xml:space="preserve"> using the precoders configured according to </w:t>
      </w:r>
      <w:r w:rsidR="00E137F9">
        <w:rPr>
          <w:rFonts w:eastAsiaTheme="minorEastAsia"/>
          <w:lang w:eastAsia="zh-CN"/>
        </w:rPr>
        <w:t xml:space="preserve">the </w:t>
      </w:r>
      <w:r w:rsidR="00E137F9">
        <w:rPr>
          <w:rFonts w:eastAsiaTheme="minorEastAsia" w:hint="eastAsia"/>
          <w:lang w:val="en-US" w:eastAsia="zh-CN"/>
        </w:rPr>
        <w:t>IAB-MT</w:t>
      </w:r>
      <w:r w:rsidR="00E137F9" w:rsidRPr="00BE5108">
        <w:rPr>
          <w:rFonts w:eastAsiaTheme="minorEastAsia"/>
          <w:lang w:eastAsia="zh-CN"/>
        </w:rPr>
        <w:t xml:space="preserve"> </w:t>
      </w:r>
      <w:r w:rsidRPr="00BE5108">
        <w:rPr>
          <w:rFonts w:eastAsiaTheme="minorEastAsia"/>
          <w:lang w:eastAsia="zh-CN"/>
        </w:rPr>
        <w:t xml:space="preserve">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40pt;height:19pt" o:ole="">
            <v:imagedata r:id="rId64" o:title=""/>
          </v:shape>
          <o:OLEObject Type="Embed" ProgID="Equation.DSMT4" ShapeID="_x0000_i1053" DrawAspect="Content" ObjectID="_1748171450"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3.5pt;height:17.5pt" o:ole="">
            <v:imagedata r:id="rId62" o:title=""/>
          </v:shape>
          <o:OLEObject Type="Embed" ProgID="Equation.DSMT4" ShapeID="_x0000_i1054" DrawAspect="Content" ObjectID="_1748171451"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10002" w:name="_Toc73963124"/>
      <w:bookmarkStart w:id="10003" w:name="_Toc75260301"/>
      <w:bookmarkStart w:id="10004" w:name="_Toc75275843"/>
      <w:bookmarkStart w:id="10005" w:name="_Toc75276354"/>
      <w:bookmarkStart w:id="10006" w:name="_Toc76541853"/>
      <w:bookmarkStart w:id="10007" w:name="_Toc82437624"/>
      <w:bookmarkStart w:id="10008" w:name="_Toc89944990"/>
      <w:bookmarkStart w:id="10009" w:name="_Toc98754008"/>
      <w:bookmarkStart w:id="10010" w:name="_Toc106180994"/>
      <w:bookmarkStart w:id="10011" w:name="_Toc114151039"/>
      <w:bookmarkStart w:id="10012" w:name="_Toc124151442"/>
      <w:bookmarkStart w:id="10013" w:name="_Toc124151962"/>
      <w:bookmarkStart w:id="10014" w:name="_Toc124152482"/>
      <w:bookmarkStart w:id="10015" w:name="_Toc130397014"/>
      <w:bookmarkStart w:id="10016" w:name="_Toc130397534"/>
      <w:bookmarkStart w:id="10017" w:name="_Toc137557142"/>
      <w:r w:rsidRPr="00BE5108">
        <w:rPr>
          <w:rFonts w:eastAsiaTheme="minorEastAsia"/>
        </w:rPr>
        <w:t>8.2.3.3.2</w:t>
      </w:r>
      <w:r w:rsidRPr="00BE5108">
        <w:rPr>
          <w:rFonts w:eastAsiaTheme="minorEastAsia"/>
        </w:rPr>
        <w:tab/>
        <w:t>Minimum requirement</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10018" w:name="_Toc73963125"/>
      <w:bookmarkStart w:id="10019" w:name="_Toc75260302"/>
      <w:bookmarkStart w:id="10020" w:name="_Toc75275844"/>
      <w:bookmarkStart w:id="10021" w:name="_Toc75276355"/>
      <w:bookmarkStart w:id="10022" w:name="_Toc76541854"/>
      <w:bookmarkStart w:id="10023" w:name="_Toc82437625"/>
      <w:bookmarkStart w:id="10024" w:name="_Toc89944991"/>
      <w:bookmarkStart w:id="10025" w:name="_Toc98754009"/>
      <w:bookmarkStart w:id="10026" w:name="_Toc106180995"/>
      <w:bookmarkStart w:id="10027" w:name="_Toc114151040"/>
      <w:bookmarkStart w:id="10028" w:name="_Toc124151443"/>
      <w:bookmarkStart w:id="10029" w:name="_Toc124151963"/>
      <w:bookmarkStart w:id="10030" w:name="_Toc124152483"/>
      <w:bookmarkStart w:id="10031" w:name="_Toc130397015"/>
      <w:bookmarkStart w:id="10032" w:name="_Toc130397535"/>
      <w:bookmarkStart w:id="10033" w:name="_Toc137557143"/>
      <w:r w:rsidRPr="00BE5108">
        <w:rPr>
          <w:rFonts w:eastAsiaTheme="minorEastAsia"/>
        </w:rPr>
        <w:t>8.2.3.3.3</w:t>
      </w:r>
      <w:r w:rsidRPr="00BE5108">
        <w:rPr>
          <w:rFonts w:eastAsiaTheme="minorEastAsia"/>
        </w:rPr>
        <w:tab/>
        <w:t>Test purpose</w:t>
      </w:r>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10034" w:name="_Toc73963126"/>
      <w:bookmarkStart w:id="10035" w:name="_Toc75260303"/>
      <w:bookmarkStart w:id="10036" w:name="_Toc75275845"/>
      <w:bookmarkStart w:id="10037" w:name="_Toc75276356"/>
      <w:bookmarkStart w:id="10038" w:name="_Toc76541855"/>
      <w:bookmarkStart w:id="10039" w:name="_Toc82437626"/>
      <w:bookmarkStart w:id="10040" w:name="_Toc89944992"/>
      <w:bookmarkStart w:id="10041" w:name="_Toc98754010"/>
      <w:bookmarkStart w:id="10042" w:name="_Toc106180996"/>
      <w:bookmarkStart w:id="10043" w:name="_Toc114151041"/>
      <w:bookmarkStart w:id="10044" w:name="_Toc124151444"/>
      <w:bookmarkStart w:id="10045" w:name="_Toc124151964"/>
      <w:bookmarkStart w:id="10046" w:name="_Toc124152484"/>
      <w:bookmarkStart w:id="10047" w:name="_Toc130397016"/>
      <w:bookmarkStart w:id="10048" w:name="_Toc130397536"/>
      <w:bookmarkStart w:id="10049" w:name="_Toc137557144"/>
      <w:r w:rsidRPr="00BE5108">
        <w:rPr>
          <w:rFonts w:eastAsiaTheme="minorEastAsia"/>
        </w:rPr>
        <w:t>8.2.3.3.4</w:t>
      </w:r>
      <w:r w:rsidRPr="00BE5108">
        <w:rPr>
          <w:rFonts w:eastAsiaTheme="minorEastAsia"/>
        </w:rPr>
        <w:tab/>
        <w:t>Method of test</w:t>
      </w:r>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lastRenderedPageBreak/>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1ACEA2B0" w:rsidR="00345ACA" w:rsidRPr="00BE5108" w:rsidRDefault="00E137F9"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Theme="minorEastAsia"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lastRenderedPageBreak/>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10050" w:name="_Toc73963127"/>
      <w:bookmarkStart w:id="10051" w:name="_Toc75260304"/>
      <w:bookmarkStart w:id="10052" w:name="_Toc75275846"/>
      <w:bookmarkStart w:id="10053" w:name="_Toc75276357"/>
      <w:bookmarkStart w:id="10054" w:name="_Toc76541856"/>
      <w:bookmarkStart w:id="10055" w:name="_Toc82437627"/>
      <w:bookmarkStart w:id="10056" w:name="_Toc89944993"/>
      <w:bookmarkStart w:id="10057" w:name="_Toc98754011"/>
      <w:bookmarkStart w:id="10058" w:name="_Toc106180997"/>
      <w:bookmarkStart w:id="10059" w:name="_Toc114151042"/>
      <w:bookmarkStart w:id="10060" w:name="_Toc124151445"/>
      <w:bookmarkStart w:id="10061" w:name="_Toc124151965"/>
      <w:bookmarkStart w:id="10062" w:name="_Toc124152485"/>
      <w:bookmarkStart w:id="10063" w:name="_Toc130397017"/>
      <w:bookmarkStart w:id="10064" w:name="_Toc130397537"/>
      <w:bookmarkStart w:id="10065" w:name="_Toc137557145"/>
      <w:r w:rsidRPr="00BE5108">
        <w:rPr>
          <w:rFonts w:eastAsiaTheme="minorEastAsia"/>
        </w:rPr>
        <w:t>8.2.3.3.5</w:t>
      </w:r>
      <w:r w:rsidRPr="00BE5108">
        <w:rPr>
          <w:rFonts w:eastAsiaTheme="minorEastAsia"/>
        </w:rPr>
        <w:tab/>
        <w:t>Test requirement</w:t>
      </w:r>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10066" w:name="_Toc73963128"/>
      <w:bookmarkStart w:id="10067" w:name="_Toc75260305"/>
      <w:bookmarkStart w:id="10068" w:name="_Toc75275847"/>
      <w:bookmarkStart w:id="10069" w:name="_Toc75276358"/>
      <w:bookmarkStart w:id="10070" w:name="_Toc76541857"/>
      <w:bookmarkStart w:id="10071" w:name="_Toc82437628"/>
      <w:bookmarkStart w:id="10072" w:name="_Toc89944994"/>
      <w:bookmarkStart w:id="10073" w:name="_Toc98754012"/>
      <w:bookmarkStart w:id="10074" w:name="_Toc106180998"/>
      <w:bookmarkStart w:id="10075" w:name="_Toc114151043"/>
      <w:bookmarkStart w:id="10076" w:name="_Toc124151446"/>
      <w:bookmarkStart w:id="10077" w:name="_Toc124151966"/>
      <w:bookmarkStart w:id="10078" w:name="_Toc124152486"/>
      <w:bookmarkStart w:id="10079" w:name="_Toc130397018"/>
      <w:bookmarkStart w:id="10080" w:name="_Toc130397538"/>
      <w:bookmarkStart w:id="10081" w:name="_Toc137557146"/>
      <w:r w:rsidRPr="00BE5108">
        <w:rPr>
          <w:rFonts w:eastAsiaTheme="minorEastAsia"/>
        </w:rPr>
        <w:t>8.2.3.4</w:t>
      </w:r>
      <w:r w:rsidRPr="00BE5108">
        <w:rPr>
          <w:rFonts w:eastAsiaTheme="minorEastAsia"/>
        </w:rPr>
        <w:tab/>
        <w:t>Reporting of Rank Indicator (RI)</w:t>
      </w:r>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p>
    <w:p w14:paraId="02C18D65" w14:textId="77777777" w:rsidR="00345ACA" w:rsidRPr="00BE5108" w:rsidRDefault="00345ACA" w:rsidP="00345ACA">
      <w:pPr>
        <w:pStyle w:val="Heading5"/>
        <w:rPr>
          <w:rFonts w:eastAsia="SimSun"/>
        </w:rPr>
      </w:pPr>
      <w:bookmarkStart w:id="10082" w:name="_Toc73963129"/>
      <w:bookmarkStart w:id="10083" w:name="_Toc75260306"/>
      <w:bookmarkStart w:id="10084" w:name="_Toc75275848"/>
      <w:bookmarkStart w:id="10085" w:name="_Toc75276359"/>
      <w:bookmarkStart w:id="10086" w:name="_Toc76541858"/>
      <w:bookmarkStart w:id="10087" w:name="_Toc82437629"/>
      <w:bookmarkStart w:id="10088" w:name="_Toc89944995"/>
      <w:bookmarkStart w:id="10089" w:name="_Toc98754013"/>
      <w:bookmarkStart w:id="10090" w:name="_Toc106180999"/>
      <w:bookmarkStart w:id="10091" w:name="_Toc114151044"/>
      <w:bookmarkStart w:id="10092" w:name="_Toc124151447"/>
      <w:bookmarkStart w:id="10093" w:name="_Toc124151967"/>
      <w:bookmarkStart w:id="10094" w:name="_Toc124152487"/>
      <w:bookmarkStart w:id="10095" w:name="_Toc130397019"/>
      <w:bookmarkStart w:id="10096" w:name="_Toc130397539"/>
      <w:bookmarkStart w:id="10097" w:name="_Toc137557147"/>
      <w:r w:rsidRPr="00BE5108">
        <w:rPr>
          <w:rFonts w:eastAsiaTheme="minorEastAsia"/>
        </w:rPr>
        <w:t>8.2.3.4.1</w:t>
      </w:r>
      <w:r w:rsidRPr="00BE5108">
        <w:rPr>
          <w:rFonts w:eastAsiaTheme="minorEastAsia"/>
        </w:rPr>
        <w:tab/>
        <w:t>General</w:t>
      </w:r>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10098" w:name="_Toc73963130"/>
      <w:bookmarkStart w:id="10099" w:name="_Toc75260307"/>
      <w:bookmarkStart w:id="10100" w:name="_Toc75275849"/>
      <w:bookmarkStart w:id="10101" w:name="_Toc75276360"/>
      <w:bookmarkStart w:id="10102" w:name="_Toc76541859"/>
      <w:bookmarkStart w:id="10103" w:name="_Toc82437630"/>
      <w:bookmarkStart w:id="10104" w:name="_Toc89944996"/>
      <w:bookmarkStart w:id="10105" w:name="_Toc98754014"/>
      <w:bookmarkStart w:id="10106" w:name="_Toc106181000"/>
      <w:bookmarkStart w:id="10107" w:name="_Toc114151045"/>
      <w:bookmarkStart w:id="10108" w:name="_Toc124151448"/>
      <w:bookmarkStart w:id="10109" w:name="_Toc124151968"/>
      <w:bookmarkStart w:id="10110" w:name="_Toc124152488"/>
      <w:bookmarkStart w:id="10111" w:name="_Toc130397020"/>
      <w:bookmarkStart w:id="10112" w:name="_Toc130397540"/>
      <w:bookmarkStart w:id="10113" w:name="_Toc137557148"/>
      <w:r w:rsidRPr="00BE5108">
        <w:rPr>
          <w:rFonts w:eastAsiaTheme="minorEastAsia"/>
        </w:rPr>
        <w:t>8.2.3.4.2</w:t>
      </w:r>
      <w:r w:rsidRPr="00BE5108">
        <w:rPr>
          <w:rFonts w:eastAsiaTheme="minorEastAsia"/>
        </w:rPr>
        <w:tab/>
        <w:t>Minimum requirements</w:t>
      </w:r>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10114" w:name="_Toc73963131"/>
      <w:bookmarkStart w:id="10115" w:name="_Toc75260308"/>
      <w:bookmarkStart w:id="10116" w:name="_Toc75275850"/>
      <w:bookmarkStart w:id="10117" w:name="_Toc75276361"/>
      <w:bookmarkStart w:id="10118" w:name="_Toc76541860"/>
      <w:bookmarkStart w:id="10119" w:name="_Toc82437631"/>
      <w:bookmarkStart w:id="10120" w:name="_Toc89944997"/>
      <w:bookmarkStart w:id="10121" w:name="_Toc98754015"/>
      <w:bookmarkStart w:id="10122" w:name="_Toc106181001"/>
      <w:bookmarkStart w:id="10123" w:name="_Toc114151046"/>
      <w:bookmarkStart w:id="10124" w:name="_Toc124151449"/>
      <w:bookmarkStart w:id="10125" w:name="_Toc124151969"/>
      <w:bookmarkStart w:id="10126" w:name="_Toc124152489"/>
      <w:bookmarkStart w:id="10127" w:name="_Toc130397021"/>
      <w:bookmarkStart w:id="10128" w:name="_Toc130397541"/>
      <w:bookmarkStart w:id="10129" w:name="_Toc137557149"/>
      <w:r w:rsidRPr="00BE5108">
        <w:rPr>
          <w:rFonts w:eastAsiaTheme="minorEastAsia"/>
        </w:rPr>
        <w:t>8.2.3.4.3</w:t>
      </w:r>
      <w:r w:rsidRPr="00BE5108">
        <w:rPr>
          <w:rFonts w:eastAsiaTheme="minorEastAsia"/>
        </w:rPr>
        <w:tab/>
        <w:t>Test purpose</w:t>
      </w:r>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10130" w:name="_Toc73963132"/>
      <w:bookmarkStart w:id="10131" w:name="_Toc75260309"/>
      <w:bookmarkStart w:id="10132" w:name="_Toc75275851"/>
      <w:bookmarkStart w:id="10133" w:name="_Toc75276362"/>
      <w:bookmarkStart w:id="10134" w:name="_Toc76541861"/>
      <w:bookmarkStart w:id="10135" w:name="_Toc82437632"/>
      <w:bookmarkStart w:id="10136" w:name="_Toc89944998"/>
      <w:bookmarkStart w:id="10137" w:name="_Toc98754016"/>
      <w:bookmarkStart w:id="10138" w:name="_Toc106181002"/>
      <w:bookmarkStart w:id="10139" w:name="_Toc114151047"/>
      <w:bookmarkStart w:id="10140" w:name="_Toc124151450"/>
      <w:bookmarkStart w:id="10141" w:name="_Toc124151970"/>
      <w:bookmarkStart w:id="10142" w:name="_Toc124152490"/>
      <w:bookmarkStart w:id="10143" w:name="_Toc130397022"/>
      <w:bookmarkStart w:id="10144" w:name="_Toc130397542"/>
      <w:bookmarkStart w:id="10145" w:name="_Toc137557150"/>
      <w:r w:rsidRPr="00BE5108">
        <w:rPr>
          <w:rFonts w:eastAsiaTheme="minorEastAsia"/>
        </w:rPr>
        <w:t>8.2.3.4.4</w:t>
      </w:r>
      <w:r w:rsidRPr="00BE5108">
        <w:rPr>
          <w:rFonts w:eastAsiaTheme="minorEastAsia"/>
        </w:rPr>
        <w:tab/>
        <w:t>Method of test</w:t>
      </w:r>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lastRenderedPageBreak/>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10146" w:name="_Toc73963133"/>
      <w:bookmarkStart w:id="10147" w:name="_Toc75260310"/>
      <w:bookmarkStart w:id="10148" w:name="_Toc75275852"/>
      <w:bookmarkStart w:id="10149" w:name="_Toc75276363"/>
      <w:bookmarkStart w:id="10150" w:name="_Toc76541862"/>
      <w:bookmarkStart w:id="10151" w:name="_Toc82437633"/>
      <w:bookmarkStart w:id="10152" w:name="_Toc89944999"/>
      <w:bookmarkStart w:id="10153" w:name="_Toc98754017"/>
      <w:bookmarkStart w:id="10154" w:name="_Toc106181003"/>
      <w:bookmarkStart w:id="10155" w:name="_Toc114151048"/>
      <w:bookmarkStart w:id="10156" w:name="_Toc124151451"/>
      <w:bookmarkStart w:id="10157" w:name="_Toc124151971"/>
      <w:bookmarkStart w:id="10158" w:name="_Toc124152491"/>
      <w:bookmarkStart w:id="10159" w:name="_Toc130397023"/>
      <w:bookmarkStart w:id="10160" w:name="_Toc130397543"/>
      <w:bookmarkStart w:id="10161" w:name="_Toc137557151"/>
      <w:r w:rsidRPr="00BE5108">
        <w:rPr>
          <w:rFonts w:eastAsiaTheme="minorEastAsia"/>
        </w:rPr>
        <w:t>8.2.3.4.5</w:t>
      </w:r>
      <w:r w:rsidRPr="00BE5108">
        <w:rPr>
          <w:rFonts w:eastAsiaTheme="minorEastAsia"/>
        </w:rPr>
        <w:tab/>
        <w:t>Test requirement</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lastRenderedPageBreak/>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0162"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10163" w:name="_Toc75260311"/>
      <w:bookmarkStart w:id="10164" w:name="_Toc75275853"/>
      <w:bookmarkStart w:id="10165" w:name="_Toc75276364"/>
      <w:bookmarkStart w:id="10166" w:name="_Toc76541863"/>
      <w:bookmarkStart w:id="10167" w:name="_Toc82437634"/>
      <w:bookmarkStart w:id="10168" w:name="_Toc89945000"/>
      <w:bookmarkStart w:id="10169" w:name="_Toc98754018"/>
      <w:bookmarkStart w:id="10170" w:name="_Toc106181004"/>
      <w:bookmarkStart w:id="10171" w:name="_Toc114151049"/>
      <w:bookmarkStart w:id="10172" w:name="_Toc124151452"/>
      <w:bookmarkStart w:id="10173" w:name="_Toc124151972"/>
      <w:bookmarkStart w:id="10174" w:name="_Toc124152492"/>
      <w:bookmarkStart w:id="10175" w:name="_Toc130397024"/>
      <w:bookmarkStart w:id="10176" w:name="_Toc130397544"/>
      <w:bookmarkStart w:id="10177" w:name="_Toc137557152"/>
      <w:r w:rsidRPr="00BE5108">
        <w:rPr>
          <w:rFonts w:eastAsiaTheme="minorEastAsia"/>
        </w:rPr>
        <w:lastRenderedPageBreak/>
        <w:t>Annex A (normative):</w:t>
      </w:r>
      <w:r w:rsidR="00057BA3" w:rsidRPr="00BE5108">
        <w:rPr>
          <w:rFonts w:eastAsiaTheme="minorEastAsia"/>
        </w:rPr>
        <w:br/>
      </w:r>
      <w:r w:rsidRPr="00BE5108">
        <w:rPr>
          <w:rFonts w:eastAsiaTheme="minorEastAsia"/>
        </w:rPr>
        <w:t>Reference measurement channels</w:t>
      </w:r>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p>
    <w:p w14:paraId="04934F5B" w14:textId="77777777" w:rsidR="00C87888" w:rsidRPr="00BE5108" w:rsidRDefault="00C87888" w:rsidP="00E55627">
      <w:pPr>
        <w:pStyle w:val="Heading1"/>
        <w:rPr>
          <w:rFonts w:eastAsiaTheme="minorEastAsia"/>
        </w:rPr>
      </w:pPr>
      <w:bookmarkStart w:id="10178" w:name="_Toc73963135"/>
      <w:bookmarkStart w:id="10179" w:name="_Toc75260312"/>
      <w:bookmarkStart w:id="10180" w:name="_Toc75275854"/>
      <w:bookmarkStart w:id="10181" w:name="_Toc75276365"/>
      <w:bookmarkStart w:id="10182" w:name="_Toc76541864"/>
      <w:bookmarkStart w:id="10183" w:name="_Toc82437635"/>
      <w:bookmarkStart w:id="10184" w:name="_Toc89945001"/>
      <w:bookmarkStart w:id="10185" w:name="_Toc98754019"/>
      <w:bookmarkStart w:id="10186" w:name="_Toc106181005"/>
      <w:bookmarkStart w:id="10187" w:name="_Toc114151050"/>
      <w:bookmarkStart w:id="10188" w:name="_Toc124151453"/>
      <w:bookmarkStart w:id="10189" w:name="_Toc124151973"/>
      <w:bookmarkStart w:id="10190" w:name="_Toc124152493"/>
      <w:bookmarkStart w:id="10191" w:name="_Toc130397025"/>
      <w:bookmarkStart w:id="10192" w:name="_Toc130397545"/>
      <w:bookmarkStart w:id="10193" w:name="_Toc137557153"/>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p>
    <w:p w14:paraId="225817FF" w14:textId="1BAAB95C" w:rsidR="002B3822" w:rsidRDefault="002B3822" w:rsidP="002B3822">
      <w:pPr>
        <w:pStyle w:val="Heading2"/>
        <w:rPr>
          <w:rFonts w:eastAsiaTheme="minorEastAsia"/>
        </w:rPr>
      </w:pPr>
      <w:bookmarkStart w:id="10194" w:name="_Toc73963136"/>
      <w:bookmarkStart w:id="10195" w:name="_Toc75260313"/>
      <w:bookmarkStart w:id="10196" w:name="_Toc75275855"/>
      <w:bookmarkStart w:id="10197" w:name="_Toc75276366"/>
      <w:bookmarkStart w:id="10198" w:name="_Toc76541865"/>
      <w:bookmarkStart w:id="10199" w:name="_Toc82437636"/>
      <w:bookmarkStart w:id="10200" w:name="_Toc89945002"/>
      <w:bookmarkStart w:id="10201" w:name="_Toc98754020"/>
      <w:bookmarkStart w:id="10202" w:name="_Toc106181006"/>
      <w:bookmarkStart w:id="10203" w:name="_Toc114151051"/>
      <w:bookmarkStart w:id="10204" w:name="_Toc124151454"/>
      <w:bookmarkStart w:id="10205" w:name="_Toc124151974"/>
      <w:bookmarkStart w:id="10206" w:name="_Toc124152494"/>
      <w:bookmarkStart w:id="10207" w:name="_Toc130397026"/>
      <w:bookmarkStart w:id="10208" w:name="_Toc130397546"/>
      <w:bookmarkStart w:id="10209" w:name="_Toc137557154"/>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10210" w:name="_Toc73963137"/>
      <w:bookmarkStart w:id="10211" w:name="_Toc75260315"/>
      <w:bookmarkStart w:id="10212" w:name="_Toc75275857"/>
      <w:bookmarkStart w:id="10213" w:name="_Toc75276367"/>
      <w:bookmarkStart w:id="10214" w:name="_Toc76541866"/>
      <w:bookmarkStart w:id="10215" w:name="_Toc82437637"/>
      <w:bookmarkStart w:id="10216" w:name="_Toc89945003"/>
      <w:bookmarkStart w:id="10217" w:name="_Toc98754021"/>
      <w:bookmarkStart w:id="10218" w:name="_Toc106181007"/>
      <w:bookmarkStart w:id="10219" w:name="_Toc114151052"/>
      <w:bookmarkStart w:id="10220" w:name="_Toc124151455"/>
      <w:bookmarkStart w:id="10221" w:name="_Toc124151975"/>
      <w:bookmarkStart w:id="10222" w:name="_Toc124152495"/>
      <w:bookmarkStart w:id="10223" w:name="_Toc130397027"/>
      <w:bookmarkStart w:id="10224" w:name="_Toc130397547"/>
      <w:bookmarkStart w:id="10225" w:name="_Toc137557155"/>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p>
    <w:p w14:paraId="0DCBEA6A" w14:textId="77777777" w:rsidR="00C87888" w:rsidRPr="00BE5108" w:rsidRDefault="00C87888" w:rsidP="00EF3135">
      <w:pPr>
        <w:pStyle w:val="Heading3"/>
        <w:rPr>
          <w:rFonts w:eastAsiaTheme="minorEastAsia"/>
        </w:rPr>
      </w:pPr>
      <w:bookmarkStart w:id="10226" w:name="_Toc73963138"/>
      <w:bookmarkStart w:id="10227" w:name="_Toc75260316"/>
      <w:bookmarkStart w:id="10228" w:name="_Toc75275858"/>
      <w:bookmarkStart w:id="10229" w:name="_Toc75276368"/>
      <w:bookmarkStart w:id="10230" w:name="_Toc76541867"/>
      <w:bookmarkStart w:id="10231" w:name="_Toc82437638"/>
      <w:bookmarkStart w:id="10232" w:name="_Toc89945004"/>
      <w:bookmarkStart w:id="10233" w:name="_Toc98754022"/>
      <w:bookmarkStart w:id="10234" w:name="_Toc106181008"/>
      <w:bookmarkStart w:id="10235" w:name="_Toc114151053"/>
      <w:bookmarkStart w:id="10236" w:name="_Toc124151456"/>
      <w:bookmarkStart w:id="10237" w:name="_Toc124151976"/>
      <w:bookmarkStart w:id="10238" w:name="_Toc124152496"/>
      <w:bookmarkStart w:id="10239" w:name="_Toc130397028"/>
      <w:bookmarkStart w:id="10240" w:name="_Toc130397548"/>
      <w:bookmarkStart w:id="10241" w:name="_Toc137557156"/>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p>
    <w:p w14:paraId="62EC94C3" w14:textId="77777777" w:rsidR="00C87888" w:rsidRPr="00BE5108" w:rsidRDefault="00C87888" w:rsidP="00C87888">
      <w:pPr>
        <w:rPr>
          <w:rFonts w:eastAsiaTheme="minorEastAsia"/>
        </w:rPr>
      </w:pPr>
      <w:bookmarkStart w:id="10242" w:name="OLE_LINK15"/>
      <w:bookmarkStart w:id="10243"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10244" w:name="OLE_LINK11"/>
            <w:bookmarkStart w:id="10245" w:name="OLE_LINK12"/>
            <w:bookmarkStart w:id="10246"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10242"/>
      <w:bookmarkEnd w:id="10243"/>
      <w:bookmarkEnd w:id="10244"/>
      <w:bookmarkEnd w:id="10245"/>
      <w:bookmarkEnd w:id="10246"/>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10247" w:name="_Toc73963139"/>
      <w:bookmarkStart w:id="10248" w:name="_Toc75260317"/>
      <w:bookmarkStart w:id="10249" w:name="_Toc75275859"/>
      <w:bookmarkStart w:id="10250" w:name="_Toc75276369"/>
      <w:bookmarkStart w:id="10251" w:name="_Toc76541868"/>
      <w:bookmarkStart w:id="10252" w:name="_Toc82437639"/>
      <w:bookmarkStart w:id="10253" w:name="_Toc89945005"/>
      <w:bookmarkStart w:id="10254" w:name="_Toc98754023"/>
      <w:bookmarkStart w:id="10255" w:name="_Toc106181009"/>
      <w:bookmarkStart w:id="10256" w:name="_Toc114151054"/>
      <w:bookmarkStart w:id="10257" w:name="_Toc124151457"/>
      <w:bookmarkStart w:id="10258" w:name="_Toc124151977"/>
      <w:bookmarkStart w:id="10259" w:name="_Toc124152497"/>
      <w:bookmarkStart w:id="10260" w:name="_Toc130397029"/>
      <w:bookmarkStart w:id="10261" w:name="_Toc130397549"/>
      <w:bookmarkStart w:id="10262" w:name="_Toc137557157"/>
      <w:r w:rsidRPr="00BE5108">
        <w:rPr>
          <w:rFonts w:eastAsiaTheme="minorEastAsia"/>
        </w:rPr>
        <w:t>A.2</w:t>
      </w:r>
      <w:r w:rsidRPr="00BE5108">
        <w:rPr>
          <w:rFonts w:eastAsiaTheme="minorEastAsia"/>
        </w:rPr>
        <w:tab/>
        <w:t>IAB-DU Fixed Reference Channels</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p>
    <w:p w14:paraId="7F35ABBB" w14:textId="77777777" w:rsidR="002263FD" w:rsidRPr="00BE5108" w:rsidRDefault="002263FD" w:rsidP="002263FD">
      <w:pPr>
        <w:pStyle w:val="Heading2"/>
        <w:rPr>
          <w:rFonts w:eastAsiaTheme="minorEastAsia"/>
        </w:rPr>
      </w:pPr>
      <w:bookmarkStart w:id="10263" w:name="_Toc73963140"/>
      <w:bookmarkStart w:id="10264" w:name="_Toc75260318"/>
      <w:bookmarkStart w:id="10265" w:name="_Toc75275860"/>
      <w:bookmarkStart w:id="10266" w:name="_Toc75276370"/>
      <w:bookmarkStart w:id="10267" w:name="_Toc76541869"/>
      <w:bookmarkStart w:id="10268" w:name="_Toc82437640"/>
      <w:bookmarkStart w:id="10269" w:name="_Toc89945006"/>
      <w:bookmarkStart w:id="10270" w:name="_Toc98754024"/>
      <w:bookmarkStart w:id="10271" w:name="_Toc106181010"/>
      <w:bookmarkStart w:id="10272" w:name="_Toc114151055"/>
      <w:bookmarkStart w:id="10273" w:name="_Toc124151458"/>
      <w:bookmarkStart w:id="10274" w:name="_Toc124151978"/>
      <w:bookmarkStart w:id="10275" w:name="_Toc124152498"/>
      <w:bookmarkStart w:id="10276" w:name="_Toc130397030"/>
      <w:bookmarkStart w:id="10277" w:name="_Toc130397550"/>
      <w:bookmarkStart w:id="10278" w:name="_Toc137557158"/>
      <w:r w:rsidRPr="00BE5108">
        <w:rPr>
          <w:rFonts w:eastAsiaTheme="minorEastAsia"/>
        </w:rPr>
        <w:t>A.2.1</w:t>
      </w:r>
      <w:r w:rsidRPr="00BE5108">
        <w:rPr>
          <w:rFonts w:eastAsiaTheme="minorEastAsia"/>
        </w:rPr>
        <w:tab/>
        <w:t>Fixed Reference Channels for PUSCH performance requirements (QPSK, R = 193/1024)</w:t>
      </w:r>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lastRenderedPageBreak/>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lastRenderedPageBreak/>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10279" w:name="_Toc73963141"/>
      <w:bookmarkStart w:id="10280" w:name="_Toc75260319"/>
      <w:bookmarkStart w:id="10281" w:name="_Toc75275861"/>
      <w:bookmarkStart w:id="10282" w:name="_Toc75276371"/>
      <w:bookmarkStart w:id="10283" w:name="_Toc76541870"/>
      <w:bookmarkStart w:id="10284" w:name="_Toc82437641"/>
      <w:bookmarkStart w:id="10285" w:name="_Toc89945007"/>
      <w:bookmarkStart w:id="10286" w:name="_Toc98754025"/>
      <w:bookmarkStart w:id="10287" w:name="_Toc106181011"/>
      <w:bookmarkStart w:id="10288" w:name="_Toc114151056"/>
      <w:bookmarkStart w:id="10289" w:name="_Toc124151459"/>
      <w:bookmarkStart w:id="10290" w:name="_Toc124151979"/>
      <w:bookmarkStart w:id="10291" w:name="_Toc124152499"/>
      <w:bookmarkStart w:id="10292" w:name="_Toc130397031"/>
      <w:bookmarkStart w:id="10293" w:name="_Toc130397551"/>
      <w:bookmarkStart w:id="10294" w:name="_Toc137557159"/>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10295" w:name="_Toc73963142"/>
      <w:bookmarkStart w:id="10296" w:name="_Toc75260320"/>
      <w:bookmarkStart w:id="10297" w:name="_Toc75275862"/>
      <w:bookmarkStart w:id="10298" w:name="_Toc75276372"/>
      <w:bookmarkStart w:id="10299" w:name="_Toc76541871"/>
      <w:bookmarkStart w:id="10300" w:name="_Toc82437642"/>
      <w:bookmarkStart w:id="10301" w:name="_Toc89945008"/>
      <w:bookmarkStart w:id="10302" w:name="_Toc98754026"/>
      <w:bookmarkStart w:id="10303" w:name="_Toc106181012"/>
      <w:bookmarkStart w:id="10304" w:name="_Toc114151057"/>
      <w:bookmarkStart w:id="10305" w:name="_Toc124151460"/>
      <w:bookmarkStart w:id="10306" w:name="_Toc124151980"/>
      <w:bookmarkStart w:id="10307" w:name="_Toc124152500"/>
      <w:bookmarkStart w:id="10308" w:name="_Toc130397032"/>
      <w:bookmarkStart w:id="10309" w:name="_Toc130397552"/>
      <w:bookmarkStart w:id="10310" w:name="_Toc137557160"/>
      <w:r w:rsidRPr="00BE5108">
        <w:rPr>
          <w:rFonts w:eastAsiaTheme="minorEastAsia"/>
        </w:rPr>
        <w:t>A.2.3</w:t>
      </w:r>
      <w:r w:rsidRPr="00BE5108">
        <w:rPr>
          <w:rFonts w:eastAsiaTheme="minorEastAsia"/>
        </w:rPr>
        <w:tab/>
        <w:t>Fixed Reference Channels for PUSCH performance requirements (16QAM, R = 658/1024)</w:t>
      </w:r>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lastRenderedPageBreak/>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10311" w:name="_Toc73963143"/>
      <w:bookmarkStart w:id="10312" w:name="_Toc75260321"/>
      <w:bookmarkStart w:id="10313" w:name="_Toc75275863"/>
      <w:bookmarkStart w:id="10314" w:name="_Toc75276373"/>
      <w:bookmarkStart w:id="10315" w:name="_Toc76541872"/>
      <w:bookmarkStart w:id="10316" w:name="_Toc82437643"/>
      <w:bookmarkStart w:id="10317" w:name="_Toc89945009"/>
      <w:bookmarkStart w:id="10318" w:name="_Toc98754027"/>
      <w:bookmarkStart w:id="10319" w:name="_Toc106181013"/>
      <w:bookmarkStart w:id="10320" w:name="_Toc114151058"/>
      <w:bookmarkStart w:id="10321" w:name="_Toc124151461"/>
      <w:bookmarkStart w:id="10322" w:name="_Toc124151981"/>
      <w:bookmarkStart w:id="10323" w:name="_Toc124152501"/>
      <w:bookmarkStart w:id="10324" w:name="_Toc130397033"/>
      <w:bookmarkStart w:id="10325" w:name="_Toc130397553"/>
      <w:bookmarkStart w:id="10326" w:name="_Toc137557161"/>
      <w:r w:rsidRPr="00BE5108">
        <w:rPr>
          <w:rFonts w:eastAsiaTheme="minorEastAsia"/>
        </w:rPr>
        <w:t>A.2.4</w:t>
      </w:r>
      <w:r w:rsidRPr="00BE5108">
        <w:rPr>
          <w:rFonts w:eastAsiaTheme="minorEastAsia"/>
        </w:rPr>
        <w:tab/>
        <w:t>Fixed Reference Channels for PUSCH performance requirements (64QAM, R = 567/1024)</w:t>
      </w:r>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lastRenderedPageBreak/>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10327" w:name="_Toc73963144"/>
      <w:bookmarkStart w:id="10328" w:name="_Toc75260322"/>
      <w:bookmarkStart w:id="10329" w:name="_Toc75275864"/>
      <w:bookmarkStart w:id="10330" w:name="_Toc75276374"/>
      <w:bookmarkStart w:id="10331" w:name="_Toc76541873"/>
      <w:bookmarkStart w:id="10332" w:name="_Toc82437644"/>
      <w:bookmarkStart w:id="10333" w:name="_Toc89945010"/>
      <w:bookmarkStart w:id="10334" w:name="_Toc98754028"/>
      <w:bookmarkStart w:id="10335" w:name="_Toc106181014"/>
      <w:bookmarkStart w:id="10336" w:name="_Toc114151059"/>
      <w:bookmarkStart w:id="10337" w:name="_Toc124151462"/>
      <w:bookmarkStart w:id="10338" w:name="_Toc124151982"/>
      <w:bookmarkStart w:id="10339" w:name="_Toc124152502"/>
      <w:bookmarkStart w:id="10340" w:name="_Toc130397034"/>
      <w:bookmarkStart w:id="10341" w:name="_Toc130397554"/>
      <w:bookmarkStart w:id="10342" w:name="_Toc137557162"/>
      <w:r w:rsidRPr="00BE5108">
        <w:rPr>
          <w:rFonts w:eastAsiaTheme="minorEastAsia"/>
        </w:rPr>
        <w:t>A.2.5</w:t>
      </w:r>
      <w:r w:rsidRPr="00BE5108">
        <w:rPr>
          <w:rFonts w:eastAsiaTheme="minorEastAsia"/>
        </w:rPr>
        <w:tab/>
        <w:t>PRACH test preambles</w:t>
      </w:r>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10343" w:name="_Toc73963145"/>
      <w:bookmarkStart w:id="10344" w:name="_Toc75260323"/>
      <w:bookmarkStart w:id="10345" w:name="_Toc75275865"/>
      <w:bookmarkStart w:id="10346" w:name="_Toc75276375"/>
      <w:bookmarkStart w:id="10347" w:name="_Toc76541874"/>
      <w:bookmarkStart w:id="10348" w:name="_Toc82437645"/>
      <w:bookmarkStart w:id="10349" w:name="_Toc89945011"/>
      <w:bookmarkStart w:id="10350" w:name="_Toc98754029"/>
      <w:bookmarkStart w:id="10351" w:name="_Toc106181015"/>
      <w:bookmarkStart w:id="10352" w:name="_Toc114151060"/>
      <w:bookmarkStart w:id="10353" w:name="_Toc124151463"/>
      <w:bookmarkStart w:id="10354" w:name="_Toc124151983"/>
      <w:bookmarkStart w:id="10355" w:name="_Toc124152503"/>
      <w:bookmarkStart w:id="10356" w:name="_Toc130397035"/>
      <w:bookmarkStart w:id="10357" w:name="_Toc130397555"/>
      <w:bookmarkStart w:id="10358" w:name="_Toc137557163"/>
      <w:r w:rsidRPr="00BE5108">
        <w:rPr>
          <w:rFonts w:eastAsiaTheme="minorEastAsia"/>
        </w:rPr>
        <w:t>A.3</w:t>
      </w:r>
      <w:r w:rsidRPr="00BE5108">
        <w:rPr>
          <w:rFonts w:eastAsiaTheme="minorEastAsia"/>
        </w:rPr>
        <w:tab/>
        <w:t>IAB-MT Fixed Reference Channels</w:t>
      </w:r>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p>
    <w:p w14:paraId="62006A66" w14:textId="77777777" w:rsidR="002263FD" w:rsidRPr="00BE5108" w:rsidRDefault="002263FD" w:rsidP="002263FD">
      <w:pPr>
        <w:pStyle w:val="Heading2"/>
        <w:rPr>
          <w:rFonts w:eastAsiaTheme="minorEastAsia"/>
        </w:rPr>
      </w:pPr>
      <w:bookmarkStart w:id="10359" w:name="_Toc73963146"/>
      <w:bookmarkStart w:id="10360" w:name="_Toc75260324"/>
      <w:bookmarkStart w:id="10361" w:name="_Toc75275866"/>
      <w:bookmarkStart w:id="10362" w:name="_Toc75276376"/>
      <w:bookmarkStart w:id="10363" w:name="_Toc76541875"/>
      <w:bookmarkStart w:id="10364" w:name="_Toc82437646"/>
      <w:bookmarkStart w:id="10365" w:name="_Toc89945012"/>
      <w:bookmarkStart w:id="10366" w:name="_Toc98754030"/>
      <w:bookmarkStart w:id="10367" w:name="_Toc106181016"/>
      <w:bookmarkStart w:id="10368" w:name="_Toc114151061"/>
      <w:bookmarkStart w:id="10369" w:name="_Toc124151464"/>
      <w:bookmarkStart w:id="10370" w:name="_Toc124151984"/>
      <w:bookmarkStart w:id="10371" w:name="_Toc124152504"/>
      <w:bookmarkStart w:id="10372" w:name="_Toc130397036"/>
      <w:bookmarkStart w:id="10373" w:name="_Toc130397556"/>
      <w:bookmarkStart w:id="10374" w:name="_Toc137557164"/>
      <w:r w:rsidRPr="00BE5108">
        <w:rPr>
          <w:rFonts w:eastAsiaTheme="minorEastAsia"/>
        </w:rPr>
        <w:t>A.3.1</w:t>
      </w:r>
      <w:r w:rsidRPr="00BE5108">
        <w:rPr>
          <w:rFonts w:eastAsiaTheme="minorEastAsia"/>
        </w:rPr>
        <w:tab/>
        <w:t>Fixed Reference Channels for PDSCH performance requirements (16QAM)</w:t>
      </w:r>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lastRenderedPageBreak/>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10375" w:name="_Toc73963147"/>
      <w:bookmarkStart w:id="10376" w:name="_Toc75260325"/>
      <w:bookmarkStart w:id="10377" w:name="_Toc75275867"/>
      <w:bookmarkStart w:id="10378" w:name="_Toc75276377"/>
      <w:bookmarkStart w:id="10379" w:name="_Toc76541876"/>
      <w:bookmarkStart w:id="10380" w:name="_Toc82437647"/>
      <w:bookmarkStart w:id="10381" w:name="_Toc89945013"/>
      <w:bookmarkStart w:id="10382" w:name="_Toc98754031"/>
      <w:bookmarkStart w:id="10383" w:name="_Toc106181017"/>
      <w:bookmarkStart w:id="10384" w:name="_Toc114151062"/>
      <w:bookmarkStart w:id="10385" w:name="_Toc124151465"/>
      <w:bookmarkStart w:id="10386" w:name="_Toc124151985"/>
      <w:bookmarkStart w:id="10387" w:name="_Toc124152505"/>
      <w:bookmarkStart w:id="10388" w:name="_Toc130397037"/>
      <w:bookmarkStart w:id="10389" w:name="_Toc130397557"/>
      <w:bookmarkStart w:id="10390" w:name="_Toc137557165"/>
      <w:r w:rsidRPr="00BE5108">
        <w:rPr>
          <w:rFonts w:eastAsiaTheme="minorEastAsia"/>
        </w:rPr>
        <w:t>A.3.2</w:t>
      </w:r>
      <w:r w:rsidRPr="00BE5108">
        <w:rPr>
          <w:rFonts w:eastAsiaTheme="minorEastAsia"/>
        </w:rPr>
        <w:tab/>
        <w:t>Fixed Reference Channels for PDSCH performance requirements (64QAM)</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10391" w:name="_Toc73963148"/>
      <w:bookmarkStart w:id="10392" w:name="_Toc75260326"/>
      <w:bookmarkStart w:id="10393" w:name="_Toc75275868"/>
      <w:bookmarkStart w:id="10394" w:name="_Toc75276378"/>
      <w:bookmarkStart w:id="10395" w:name="_Toc76541877"/>
      <w:bookmarkStart w:id="10396" w:name="_Toc82437648"/>
      <w:bookmarkStart w:id="10397" w:name="_Toc89945014"/>
      <w:bookmarkStart w:id="10398" w:name="_Toc98754032"/>
      <w:bookmarkStart w:id="10399" w:name="_Toc106181018"/>
      <w:bookmarkStart w:id="10400" w:name="_Toc114151063"/>
      <w:bookmarkStart w:id="10401" w:name="_Toc124151466"/>
      <w:bookmarkStart w:id="10402" w:name="_Toc124151986"/>
      <w:bookmarkStart w:id="10403" w:name="_Toc124152506"/>
      <w:bookmarkStart w:id="10404" w:name="_Toc130397038"/>
      <w:bookmarkStart w:id="10405" w:name="_Toc130397558"/>
      <w:bookmarkStart w:id="10406" w:name="_Toc137557166"/>
      <w:r w:rsidRPr="00BE5108">
        <w:rPr>
          <w:rFonts w:eastAsiaTheme="minorEastAsia"/>
        </w:rPr>
        <w:t>A.3.3</w:t>
      </w:r>
      <w:r w:rsidRPr="00BE5108">
        <w:rPr>
          <w:rFonts w:eastAsiaTheme="minorEastAsia"/>
        </w:rPr>
        <w:tab/>
        <w:t>Fixed Reference Channels for PDSCH performance requirements (256QAM)</w:t>
      </w:r>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lastRenderedPageBreak/>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10407" w:name="_Toc73963149"/>
      <w:bookmarkStart w:id="10408" w:name="_Toc75260327"/>
      <w:bookmarkStart w:id="10409" w:name="_Toc75275869"/>
      <w:bookmarkStart w:id="10410" w:name="_Toc75276379"/>
      <w:bookmarkStart w:id="10411" w:name="_Toc76541878"/>
      <w:bookmarkStart w:id="10412" w:name="_Toc82437649"/>
      <w:bookmarkStart w:id="10413" w:name="_Toc89945015"/>
      <w:bookmarkStart w:id="10414" w:name="_Toc98754033"/>
      <w:bookmarkStart w:id="10415" w:name="_Toc106181019"/>
      <w:bookmarkStart w:id="10416" w:name="_Toc114151064"/>
      <w:bookmarkStart w:id="10417" w:name="_Toc124151467"/>
      <w:bookmarkStart w:id="10418" w:name="_Toc124151987"/>
      <w:bookmarkStart w:id="10419" w:name="_Toc124152507"/>
      <w:bookmarkStart w:id="10420" w:name="_Toc130397039"/>
      <w:bookmarkStart w:id="10421" w:name="_Toc130397559"/>
      <w:bookmarkStart w:id="10422" w:name="_Toc137557167"/>
      <w:r w:rsidRPr="00BE5108">
        <w:rPr>
          <w:rFonts w:eastAsiaTheme="minorEastAsia"/>
        </w:rPr>
        <w:t>A.3.4</w:t>
      </w:r>
      <w:r w:rsidRPr="00BE5108">
        <w:rPr>
          <w:rFonts w:eastAsiaTheme="minorEastAsia"/>
        </w:rPr>
        <w:tab/>
        <w:t>Fixed Reference Channels for PDCCH performance requirements</w:t>
      </w:r>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10423" w:name="_Toc73963150"/>
      <w:bookmarkStart w:id="10424" w:name="_Toc75260328"/>
      <w:bookmarkStart w:id="10425" w:name="_Toc75275870"/>
      <w:bookmarkStart w:id="10426" w:name="_Toc75276380"/>
      <w:bookmarkStart w:id="10427" w:name="_Toc76541879"/>
      <w:bookmarkStart w:id="10428" w:name="_Toc82437650"/>
      <w:bookmarkStart w:id="10429" w:name="_Toc89945016"/>
      <w:bookmarkStart w:id="10430" w:name="_Toc98754034"/>
      <w:bookmarkStart w:id="10431" w:name="_Toc106181020"/>
      <w:bookmarkStart w:id="10432" w:name="_Toc114151065"/>
      <w:bookmarkStart w:id="10433" w:name="_Toc124151468"/>
      <w:bookmarkStart w:id="10434" w:name="_Toc124151988"/>
      <w:bookmarkStart w:id="10435" w:name="_Toc124152508"/>
      <w:bookmarkStart w:id="10436" w:name="_Toc130397040"/>
      <w:bookmarkStart w:id="10437" w:name="_Toc130397560"/>
      <w:bookmarkStart w:id="10438" w:name="_Toc137557168"/>
      <w:r w:rsidRPr="00BE5108">
        <w:rPr>
          <w:rFonts w:eastAsiaTheme="minorEastAsia"/>
        </w:rPr>
        <w:t>A.3.5</w:t>
      </w:r>
      <w:r w:rsidRPr="00BE5108">
        <w:rPr>
          <w:rFonts w:eastAsiaTheme="minorEastAsia"/>
        </w:rPr>
        <w:tab/>
        <w:t>Fixed Reference Channels for CSI reporting performance requirements</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lastRenderedPageBreak/>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0439"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10440" w:name="_Toc75260329"/>
      <w:bookmarkStart w:id="10441" w:name="_Toc75275871"/>
      <w:bookmarkStart w:id="10442" w:name="_Toc75276381"/>
      <w:bookmarkStart w:id="10443" w:name="_Toc76541880"/>
      <w:bookmarkStart w:id="10444" w:name="_Toc82437651"/>
      <w:bookmarkStart w:id="10445" w:name="_Toc89945017"/>
      <w:bookmarkStart w:id="10446" w:name="_Toc98754035"/>
      <w:bookmarkStart w:id="10447" w:name="_Toc106181021"/>
      <w:bookmarkStart w:id="10448" w:name="_Toc114151066"/>
      <w:bookmarkStart w:id="10449" w:name="_Toc124151469"/>
      <w:bookmarkStart w:id="10450" w:name="_Toc124151989"/>
      <w:bookmarkStart w:id="10451" w:name="_Toc124152509"/>
      <w:bookmarkStart w:id="10452" w:name="_Toc130397041"/>
      <w:bookmarkStart w:id="10453" w:name="_Toc130397561"/>
      <w:bookmarkStart w:id="10454" w:name="_Toc137557169"/>
      <w:r w:rsidRPr="00BE5108">
        <w:rPr>
          <w:rFonts w:eastAsiaTheme="minorEastAsia"/>
        </w:rPr>
        <w:lastRenderedPageBreak/>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p>
    <w:p w14:paraId="1B8584FF" w14:textId="77777777" w:rsidR="00AD1976" w:rsidRPr="00BE5108" w:rsidRDefault="00AD1976" w:rsidP="00E55627">
      <w:pPr>
        <w:pStyle w:val="Heading1"/>
        <w:rPr>
          <w:rFonts w:eastAsiaTheme="minorEastAsia"/>
        </w:rPr>
      </w:pPr>
      <w:bookmarkStart w:id="10455" w:name="_Toc73963152"/>
      <w:bookmarkStart w:id="10456" w:name="_Toc75260330"/>
      <w:bookmarkStart w:id="10457" w:name="_Toc75275872"/>
      <w:bookmarkStart w:id="10458" w:name="_Toc75276382"/>
      <w:bookmarkStart w:id="10459" w:name="_Toc76541881"/>
      <w:bookmarkStart w:id="10460" w:name="_Toc82437652"/>
      <w:bookmarkStart w:id="10461" w:name="_Toc89945018"/>
      <w:bookmarkStart w:id="10462" w:name="_Toc98754036"/>
      <w:bookmarkStart w:id="10463" w:name="_Toc106181022"/>
      <w:bookmarkStart w:id="10464" w:name="_Toc114151067"/>
      <w:bookmarkStart w:id="10465" w:name="_Toc124151470"/>
      <w:bookmarkStart w:id="10466" w:name="_Toc124151990"/>
      <w:bookmarkStart w:id="10467" w:name="_Toc124152510"/>
      <w:bookmarkStart w:id="10468" w:name="_Toc130397042"/>
      <w:bookmarkStart w:id="10469" w:name="_Toc130397562"/>
      <w:bookmarkStart w:id="10470" w:name="_Toc137557170"/>
      <w:r w:rsidRPr="00BE5108">
        <w:rPr>
          <w:rFonts w:eastAsiaTheme="minorEastAsia"/>
        </w:rPr>
        <w:t>B.1</w:t>
      </w:r>
      <w:r w:rsidRPr="00BE5108">
        <w:rPr>
          <w:rFonts w:eastAsiaTheme="minorEastAsia"/>
        </w:rPr>
        <w:tab/>
        <w:t>General</w:t>
      </w:r>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10471" w:name="_Toc73963153"/>
      <w:bookmarkStart w:id="10472" w:name="_Toc75260331"/>
      <w:bookmarkStart w:id="10473" w:name="_Toc75275873"/>
      <w:bookmarkStart w:id="10474" w:name="_Toc75276383"/>
      <w:bookmarkStart w:id="10475" w:name="_Toc76541882"/>
      <w:bookmarkStart w:id="10476" w:name="_Toc82437653"/>
      <w:bookmarkStart w:id="10477" w:name="_Toc89945019"/>
      <w:bookmarkStart w:id="10478" w:name="_Toc98754037"/>
      <w:bookmarkStart w:id="10479" w:name="_Toc106181023"/>
      <w:bookmarkStart w:id="10480" w:name="_Toc114151068"/>
      <w:bookmarkStart w:id="10481" w:name="_Toc124151471"/>
      <w:bookmarkStart w:id="10482" w:name="_Toc124151991"/>
      <w:bookmarkStart w:id="10483" w:name="_Toc124152511"/>
      <w:bookmarkStart w:id="10484" w:name="_Toc130397043"/>
      <w:bookmarkStart w:id="10485" w:name="_Toc130397563"/>
      <w:bookmarkStart w:id="10486" w:name="_Toc137557171"/>
      <w:r w:rsidRPr="00BE5108">
        <w:rPr>
          <w:rFonts w:eastAsiaTheme="minorEastAsia"/>
        </w:rPr>
        <w:t>B.2</w:t>
      </w:r>
      <w:r w:rsidRPr="00BE5108">
        <w:rPr>
          <w:rFonts w:eastAsiaTheme="minorEastAsia"/>
        </w:rPr>
        <w:tab/>
        <w:t>Normal test environment</w:t>
      </w:r>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10487" w:name="_Toc73963154"/>
      <w:bookmarkStart w:id="10488" w:name="_Toc75260332"/>
      <w:bookmarkStart w:id="10489" w:name="_Toc75275874"/>
      <w:bookmarkStart w:id="10490" w:name="_Toc75276384"/>
      <w:bookmarkStart w:id="10491" w:name="_Toc76541883"/>
      <w:bookmarkStart w:id="10492" w:name="_Toc82437654"/>
      <w:bookmarkStart w:id="10493" w:name="_Toc89945020"/>
      <w:bookmarkStart w:id="10494" w:name="_Toc98754038"/>
      <w:bookmarkStart w:id="10495" w:name="_Toc106181024"/>
      <w:bookmarkStart w:id="10496" w:name="_Toc114151069"/>
      <w:bookmarkStart w:id="10497" w:name="_Toc124151472"/>
      <w:bookmarkStart w:id="10498" w:name="_Toc124151992"/>
      <w:bookmarkStart w:id="10499" w:name="_Toc124152512"/>
      <w:bookmarkStart w:id="10500" w:name="_Toc130397044"/>
      <w:bookmarkStart w:id="10501" w:name="_Toc130397564"/>
      <w:bookmarkStart w:id="10502" w:name="_Toc137557172"/>
      <w:r w:rsidRPr="00BE5108">
        <w:rPr>
          <w:rFonts w:eastAsiaTheme="minorEastAsia"/>
        </w:rPr>
        <w:t>B.3</w:t>
      </w:r>
      <w:r w:rsidRPr="00BE5108">
        <w:rPr>
          <w:rFonts w:eastAsiaTheme="minorEastAsia"/>
        </w:rPr>
        <w:tab/>
        <w:t>Extreme test environment</w:t>
      </w:r>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p>
    <w:p w14:paraId="1038A45A" w14:textId="515BC8E7" w:rsidR="00051AAE" w:rsidRPr="00BE5108" w:rsidRDefault="00051AAE" w:rsidP="00051AAE">
      <w:pPr>
        <w:pStyle w:val="Heading2"/>
        <w:rPr>
          <w:rFonts w:eastAsiaTheme="minorEastAsia"/>
        </w:rPr>
      </w:pPr>
      <w:bookmarkStart w:id="10503" w:name="_Toc75275875"/>
      <w:bookmarkStart w:id="10504" w:name="_Toc75276385"/>
      <w:bookmarkStart w:id="10505" w:name="_Toc76541884"/>
      <w:bookmarkStart w:id="10506" w:name="_Toc82437655"/>
      <w:bookmarkStart w:id="10507" w:name="_Toc89945021"/>
      <w:bookmarkStart w:id="10508" w:name="_Toc98754039"/>
      <w:bookmarkStart w:id="10509" w:name="_Toc106181025"/>
      <w:bookmarkStart w:id="10510" w:name="_Toc114151070"/>
      <w:bookmarkStart w:id="10511" w:name="_Toc124151473"/>
      <w:bookmarkStart w:id="10512" w:name="_Toc124151993"/>
      <w:bookmarkStart w:id="10513" w:name="_Toc124152513"/>
      <w:bookmarkStart w:id="10514" w:name="_Toc130397045"/>
      <w:bookmarkStart w:id="10515" w:name="_Toc130397565"/>
      <w:bookmarkStart w:id="10516" w:name="_Toc137557173"/>
      <w:r w:rsidRPr="00BE5108">
        <w:rPr>
          <w:rFonts w:eastAsiaTheme="minorEastAsia"/>
        </w:rPr>
        <w:t>B.3.1</w:t>
      </w:r>
      <w:r w:rsidRPr="00BE5108">
        <w:rPr>
          <w:rFonts w:eastAsiaTheme="minorEastAsia"/>
        </w:rPr>
        <w:tab/>
        <w:t>General</w:t>
      </w:r>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10517" w:name="_Toc73963155"/>
      <w:bookmarkStart w:id="10518" w:name="_Toc75260333"/>
      <w:bookmarkStart w:id="10519" w:name="_Toc75275876"/>
      <w:bookmarkStart w:id="10520" w:name="_Toc75276386"/>
      <w:bookmarkStart w:id="10521" w:name="_Toc76541885"/>
      <w:bookmarkStart w:id="10522" w:name="_Toc82437656"/>
      <w:bookmarkStart w:id="10523" w:name="_Toc89945022"/>
      <w:bookmarkStart w:id="10524" w:name="_Toc98754040"/>
      <w:bookmarkStart w:id="10525" w:name="_Toc106181026"/>
      <w:bookmarkStart w:id="10526" w:name="_Toc114151071"/>
      <w:bookmarkStart w:id="10527" w:name="_Toc124151474"/>
      <w:bookmarkStart w:id="10528" w:name="_Toc124151994"/>
      <w:bookmarkStart w:id="10529" w:name="_Toc124152514"/>
      <w:bookmarkStart w:id="10530" w:name="_Toc130397046"/>
      <w:bookmarkStart w:id="10531" w:name="_Toc130397566"/>
      <w:bookmarkStart w:id="10532" w:name="_Toc137557174"/>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lastRenderedPageBreak/>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10533" w:name="_Toc73963156"/>
      <w:bookmarkStart w:id="10534" w:name="_Toc75260334"/>
      <w:bookmarkStart w:id="10535" w:name="_Toc75275877"/>
      <w:bookmarkStart w:id="10536" w:name="_Toc75276387"/>
      <w:bookmarkStart w:id="10537" w:name="_Toc76541886"/>
      <w:bookmarkStart w:id="10538" w:name="_Toc82437657"/>
      <w:bookmarkStart w:id="10539" w:name="_Toc89945023"/>
      <w:bookmarkStart w:id="10540" w:name="_Toc98754041"/>
      <w:bookmarkStart w:id="10541" w:name="_Toc106181027"/>
      <w:bookmarkStart w:id="10542" w:name="_Toc114151072"/>
      <w:bookmarkStart w:id="10543" w:name="_Toc124151475"/>
      <w:bookmarkStart w:id="10544" w:name="_Toc124151995"/>
      <w:bookmarkStart w:id="10545" w:name="_Toc124152515"/>
      <w:bookmarkStart w:id="10546" w:name="_Toc130397047"/>
      <w:bookmarkStart w:id="10547" w:name="_Toc130397567"/>
      <w:bookmarkStart w:id="10548" w:name="_Toc137557175"/>
      <w:r w:rsidRPr="00BE5108">
        <w:rPr>
          <w:rFonts w:eastAsiaTheme="minorEastAsia"/>
        </w:rPr>
        <w:t>B.4</w:t>
      </w:r>
      <w:r w:rsidRPr="00BE5108">
        <w:rPr>
          <w:rFonts w:eastAsiaTheme="minorEastAsia"/>
        </w:rPr>
        <w:tab/>
        <w:t>Vibration</w:t>
      </w:r>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10549" w:name="_Toc73963157"/>
      <w:bookmarkStart w:id="10550" w:name="_Toc75260335"/>
      <w:bookmarkStart w:id="10551" w:name="_Toc75275878"/>
      <w:bookmarkStart w:id="10552" w:name="_Toc75276388"/>
      <w:bookmarkStart w:id="10553" w:name="_Toc76541887"/>
      <w:bookmarkStart w:id="10554" w:name="_Toc82437658"/>
      <w:bookmarkStart w:id="10555" w:name="_Toc89945024"/>
      <w:bookmarkStart w:id="10556" w:name="_Toc98754042"/>
      <w:bookmarkStart w:id="10557" w:name="_Toc106181028"/>
      <w:bookmarkStart w:id="10558" w:name="_Toc114151073"/>
      <w:bookmarkStart w:id="10559" w:name="_Toc124151476"/>
      <w:bookmarkStart w:id="10560" w:name="_Toc124151996"/>
      <w:bookmarkStart w:id="10561" w:name="_Toc124152516"/>
      <w:bookmarkStart w:id="10562" w:name="_Toc130397048"/>
      <w:bookmarkStart w:id="10563" w:name="_Toc130397568"/>
      <w:bookmarkStart w:id="10564" w:name="_Toc137557176"/>
      <w:r w:rsidRPr="00BE5108">
        <w:rPr>
          <w:rFonts w:eastAsiaTheme="minorEastAsia"/>
        </w:rPr>
        <w:t>B.5</w:t>
      </w:r>
      <w:r w:rsidRPr="00BE5108">
        <w:rPr>
          <w:rFonts w:eastAsiaTheme="minorEastAsia"/>
        </w:rPr>
        <w:tab/>
        <w:t>Power supply</w:t>
      </w:r>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10565" w:name="_Toc73963158"/>
      <w:bookmarkStart w:id="10566" w:name="_Toc75260336"/>
      <w:bookmarkStart w:id="10567" w:name="_Toc75275879"/>
      <w:bookmarkStart w:id="10568" w:name="_Toc75276389"/>
      <w:bookmarkStart w:id="10569" w:name="_Toc76541888"/>
      <w:bookmarkStart w:id="10570" w:name="_Toc82437659"/>
      <w:bookmarkStart w:id="10571" w:name="_Toc89945025"/>
      <w:bookmarkStart w:id="10572" w:name="_Toc98754043"/>
      <w:bookmarkStart w:id="10573" w:name="_Toc106181029"/>
      <w:bookmarkStart w:id="10574" w:name="_Toc114151074"/>
      <w:bookmarkStart w:id="10575" w:name="_Toc124151477"/>
      <w:bookmarkStart w:id="10576" w:name="_Toc124151997"/>
      <w:bookmarkStart w:id="10577" w:name="_Toc124152517"/>
      <w:bookmarkStart w:id="10578" w:name="_Toc130397049"/>
      <w:bookmarkStart w:id="10579" w:name="_Toc130397569"/>
      <w:bookmarkStart w:id="10580" w:name="_Toc137557177"/>
      <w:r w:rsidRPr="00BE5108">
        <w:rPr>
          <w:rFonts w:eastAsiaTheme="minorEastAsia"/>
          <w:lang w:eastAsia="sv-SE"/>
        </w:rPr>
        <w:t>B.6</w:t>
      </w:r>
      <w:r w:rsidRPr="00BE5108">
        <w:rPr>
          <w:rFonts w:eastAsiaTheme="minorEastAsia"/>
          <w:lang w:eastAsia="sv-SE"/>
        </w:rPr>
        <w:tab/>
        <w:t>Measurement of test environments</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lastRenderedPageBreak/>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10581"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10582" w:name="_Toc75260337"/>
      <w:bookmarkStart w:id="10583" w:name="_Toc75275880"/>
      <w:bookmarkStart w:id="10584" w:name="_Toc75276390"/>
      <w:bookmarkStart w:id="10585" w:name="_Toc76541889"/>
      <w:bookmarkStart w:id="10586" w:name="_Toc82437660"/>
      <w:bookmarkStart w:id="10587" w:name="_Toc89945026"/>
      <w:bookmarkStart w:id="10588" w:name="_Toc98754044"/>
      <w:bookmarkStart w:id="10589" w:name="_Toc106181030"/>
      <w:bookmarkStart w:id="10590" w:name="_Toc114151075"/>
      <w:bookmarkStart w:id="10591" w:name="_Toc124151478"/>
      <w:bookmarkStart w:id="10592" w:name="_Toc124151998"/>
      <w:bookmarkStart w:id="10593" w:name="_Toc124152518"/>
      <w:bookmarkStart w:id="10594" w:name="_Toc130397050"/>
      <w:bookmarkStart w:id="10595" w:name="_Toc130397570"/>
      <w:bookmarkStart w:id="10596" w:name="_Toc137557178"/>
      <w:r w:rsidRPr="00BE5108">
        <w:rPr>
          <w:rFonts w:eastAsiaTheme="minorEastAsia"/>
        </w:rPr>
        <w:lastRenderedPageBreak/>
        <w:t>Annex C (informative):</w:t>
      </w:r>
      <w:r w:rsidR="00057BA3" w:rsidRPr="00BE5108">
        <w:rPr>
          <w:rFonts w:eastAsiaTheme="minorEastAsia"/>
        </w:rPr>
        <w:br/>
      </w:r>
      <w:r w:rsidRPr="00BE5108">
        <w:rPr>
          <w:rFonts w:eastAsiaTheme="minorEastAsia"/>
        </w:rPr>
        <w:t>Test tolerances and derivation of test requirements</w:t>
      </w:r>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p>
    <w:p w14:paraId="0992730D" w14:textId="77777777" w:rsidR="00AD1976" w:rsidRPr="00BE5108" w:rsidRDefault="00AD1976" w:rsidP="00E55627">
      <w:pPr>
        <w:pStyle w:val="Heading1"/>
        <w:rPr>
          <w:rFonts w:eastAsiaTheme="minorEastAsia"/>
        </w:rPr>
      </w:pPr>
      <w:bookmarkStart w:id="10597" w:name="_Toc73963160"/>
      <w:bookmarkStart w:id="10598" w:name="_Toc75260338"/>
      <w:bookmarkStart w:id="10599" w:name="_Toc75275881"/>
      <w:bookmarkStart w:id="10600" w:name="_Toc75276391"/>
      <w:bookmarkStart w:id="10601" w:name="_Toc76541890"/>
      <w:bookmarkStart w:id="10602" w:name="_Toc82437661"/>
      <w:bookmarkStart w:id="10603" w:name="_Toc89945027"/>
      <w:bookmarkStart w:id="10604" w:name="_Toc98754045"/>
      <w:bookmarkStart w:id="10605" w:name="_Toc106181031"/>
      <w:bookmarkStart w:id="10606" w:name="_Toc114151076"/>
      <w:bookmarkStart w:id="10607" w:name="_Toc124151479"/>
      <w:bookmarkStart w:id="10608" w:name="_Toc124151999"/>
      <w:bookmarkStart w:id="10609" w:name="_Toc124152519"/>
      <w:bookmarkStart w:id="10610" w:name="_Toc130397051"/>
      <w:bookmarkStart w:id="10611" w:name="_Toc130397571"/>
      <w:bookmarkStart w:id="10612" w:name="_Toc137557179"/>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lastRenderedPageBreak/>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10613" w:name="OLE_LINK129"/>
            <w:bookmarkStart w:id="10614" w:name="OLE_LINK130"/>
            <w:r w:rsidRPr="00BE5108">
              <w:t>(Note</w:t>
            </w:r>
            <w:r>
              <w:t xml:space="preserve"> 1</w:t>
            </w:r>
            <w:r w:rsidRPr="00BE5108">
              <w:t>)</w:t>
            </w:r>
            <w:bookmarkEnd w:id="10613"/>
            <w:bookmarkEnd w:id="10614"/>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10615" w:name="_Toc73963161"/>
      <w:bookmarkStart w:id="10616" w:name="_Toc75260339"/>
      <w:bookmarkStart w:id="10617" w:name="_Toc75275882"/>
      <w:bookmarkStart w:id="10618" w:name="_Toc75276392"/>
      <w:bookmarkStart w:id="10619" w:name="_Toc76541891"/>
      <w:bookmarkStart w:id="10620" w:name="_Toc82437662"/>
      <w:bookmarkStart w:id="10621" w:name="_Toc89945028"/>
      <w:bookmarkStart w:id="10622" w:name="_Toc98754046"/>
    </w:p>
    <w:p w14:paraId="4BAD19F0" w14:textId="030DBD8E" w:rsidR="00AD1976" w:rsidRPr="00BE5108" w:rsidRDefault="00AD1976" w:rsidP="00E55627">
      <w:pPr>
        <w:pStyle w:val="Heading1"/>
        <w:rPr>
          <w:rFonts w:eastAsiaTheme="minorEastAsia"/>
          <w:lang w:eastAsia="ja-JP"/>
        </w:rPr>
      </w:pPr>
      <w:bookmarkStart w:id="10623" w:name="_Toc106181032"/>
      <w:bookmarkStart w:id="10624" w:name="_Toc114151077"/>
      <w:bookmarkStart w:id="10625" w:name="_Toc124151480"/>
      <w:bookmarkStart w:id="10626" w:name="_Toc124152000"/>
      <w:bookmarkStart w:id="10627" w:name="_Toc124152520"/>
      <w:bookmarkStart w:id="10628" w:name="_Toc130397052"/>
      <w:bookmarkStart w:id="10629" w:name="_Toc130397572"/>
      <w:bookmarkStart w:id="10630" w:name="_Toc137557180"/>
      <w:r w:rsidRPr="00BE5108">
        <w:rPr>
          <w:rFonts w:eastAsiaTheme="minorEastAsia"/>
          <w:lang w:eastAsia="ja-JP"/>
        </w:rPr>
        <w:lastRenderedPageBreak/>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EC5235">
            <w:pPr>
              <w:pStyle w:val="TAL"/>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10631" w:name="_Toc73963162"/>
      <w:bookmarkStart w:id="10632" w:name="_Toc75260340"/>
      <w:bookmarkStart w:id="10633" w:name="_Toc75275883"/>
      <w:bookmarkStart w:id="10634" w:name="_Toc75276393"/>
    </w:p>
    <w:p w14:paraId="613F3BF7" w14:textId="042E8AC6" w:rsidR="00AD1976" w:rsidRPr="00BE5108" w:rsidRDefault="00AD1976" w:rsidP="00E55627">
      <w:pPr>
        <w:pStyle w:val="Heading1"/>
        <w:rPr>
          <w:rFonts w:eastAsiaTheme="minorEastAsia"/>
          <w:lang w:eastAsia="sv-SE"/>
        </w:rPr>
      </w:pPr>
      <w:bookmarkStart w:id="10635" w:name="_Toc76541892"/>
      <w:bookmarkStart w:id="10636" w:name="_Toc82437663"/>
      <w:bookmarkStart w:id="10637" w:name="_Toc89945029"/>
      <w:bookmarkStart w:id="10638" w:name="_Toc98754047"/>
      <w:bookmarkStart w:id="10639" w:name="_Toc106181033"/>
      <w:bookmarkStart w:id="10640" w:name="_Toc114151078"/>
      <w:bookmarkStart w:id="10641" w:name="_Toc124151481"/>
      <w:bookmarkStart w:id="10642" w:name="_Toc124152001"/>
      <w:bookmarkStart w:id="10643" w:name="_Toc124152521"/>
      <w:bookmarkStart w:id="10644" w:name="_Toc130397053"/>
      <w:bookmarkStart w:id="10645" w:name="_Toc130397573"/>
      <w:bookmarkStart w:id="10646" w:name="_Toc137557181"/>
      <w:r w:rsidRPr="00BE5108">
        <w:rPr>
          <w:rFonts w:eastAsiaTheme="minorEastAsia"/>
          <w:lang w:eastAsia="ja-JP"/>
        </w:rPr>
        <w:lastRenderedPageBreak/>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p>
    <w:p w14:paraId="66B72E50" w14:textId="77777777" w:rsidR="002263FD" w:rsidRPr="00BE5108" w:rsidRDefault="002263FD" w:rsidP="00B369AE">
      <w:pPr>
        <w:pStyle w:val="Heading2"/>
        <w:rPr>
          <w:rFonts w:eastAsiaTheme="minorEastAsia"/>
          <w:lang w:eastAsia="sv-SE"/>
        </w:rPr>
      </w:pPr>
      <w:bookmarkStart w:id="10647" w:name="_Toc73963163"/>
      <w:bookmarkStart w:id="10648" w:name="_Toc75260341"/>
      <w:bookmarkStart w:id="10649" w:name="_Toc75275884"/>
      <w:bookmarkStart w:id="10650" w:name="_Toc75276394"/>
      <w:bookmarkStart w:id="10651" w:name="_Toc76541893"/>
      <w:bookmarkStart w:id="10652" w:name="_Toc82437664"/>
      <w:bookmarkStart w:id="10653" w:name="_Toc89945030"/>
      <w:bookmarkStart w:id="10654" w:name="_Toc98754048"/>
      <w:bookmarkStart w:id="10655" w:name="_Toc106181034"/>
      <w:bookmarkStart w:id="10656" w:name="_Toc114151079"/>
      <w:bookmarkStart w:id="10657" w:name="_Toc124151482"/>
      <w:bookmarkStart w:id="10658" w:name="_Toc124152002"/>
      <w:bookmarkStart w:id="10659" w:name="_Toc124152522"/>
      <w:bookmarkStart w:id="10660" w:name="_Toc130397054"/>
      <w:bookmarkStart w:id="10661" w:name="_Toc130397574"/>
      <w:bookmarkStart w:id="10662" w:name="_Toc137557182"/>
      <w:r w:rsidRPr="00BE5108">
        <w:rPr>
          <w:rFonts w:eastAsiaTheme="minorEastAsia"/>
          <w:lang w:eastAsia="sv-SE"/>
        </w:rPr>
        <w:t>C.3.1</w:t>
      </w:r>
      <w:r w:rsidRPr="00BE5108">
        <w:rPr>
          <w:rFonts w:eastAsiaTheme="minorEastAsia"/>
          <w:lang w:eastAsia="sv-SE"/>
        </w:rPr>
        <w:tab/>
        <w:t>List IAB-DU TTs</w:t>
      </w:r>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10663" w:name="_Toc73963164"/>
      <w:bookmarkStart w:id="10664" w:name="_Toc75260342"/>
      <w:bookmarkStart w:id="10665" w:name="_Toc75275885"/>
      <w:bookmarkStart w:id="10666" w:name="_Toc75276395"/>
      <w:bookmarkStart w:id="10667" w:name="_Toc76541894"/>
      <w:bookmarkStart w:id="10668" w:name="_Toc82437665"/>
      <w:bookmarkStart w:id="10669" w:name="_Toc89945031"/>
      <w:bookmarkStart w:id="10670" w:name="_Toc98754049"/>
      <w:bookmarkStart w:id="10671" w:name="_Toc106181035"/>
      <w:bookmarkStart w:id="10672" w:name="_Toc114151080"/>
      <w:bookmarkStart w:id="10673" w:name="_Toc124151483"/>
      <w:bookmarkStart w:id="10674" w:name="_Toc124152003"/>
      <w:bookmarkStart w:id="10675" w:name="_Toc124152523"/>
      <w:bookmarkStart w:id="10676" w:name="_Toc130397055"/>
      <w:bookmarkStart w:id="10677" w:name="_Toc130397575"/>
      <w:bookmarkStart w:id="10678" w:name="_Toc137557183"/>
      <w:r w:rsidRPr="00BE5108">
        <w:rPr>
          <w:rFonts w:eastAsiaTheme="minorEastAsia"/>
          <w:lang w:eastAsia="sv-SE"/>
        </w:rPr>
        <w:t>C.3.2</w:t>
      </w:r>
      <w:r w:rsidRPr="00BE5108">
        <w:rPr>
          <w:rFonts w:eastAsiaTheme="minorEastAsia"/>
          <w:lang w:eastAsia="sv-SE"/>
        </w:rPr>
        <w:tab/>
        <w:t>List IAB-MT TTs</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10679" w:name="_Toc73963165"/>
      <w:bookmarkStart w:id="10680" w:name="_Toc75260343"/>
      <w:bookmarkStart w:id="10681" w:name="_Toc75275886"/>
      <w:bookmarkStart w:id="10682" w:name="_Toc75276396"/>
      <w:bookmarkStart w:id="10683" w:name="_Toc76541895"/>
      <w:bookmarkStart w:id="10684" w:name="_Toc82437666"/>
      <w:bookmarkStart w:id="10685" w:name="_Toc89945032"/>
      <w:bookmarkStart w:id="10686" w:name="_Toc98754050"/>
      <w:bookmarkStart w:id="10687" w:name="_Toc106181036"/>
      <w:bookmarkStart w:id="10688" w:name="_Toc114151081"/>
      <w:bookmarkStart w:id="10689" w:name="_Toc124151484"/>
      <w:bookmarkStart w:id="10690" w:name="_Toc124152004"/>
      <w:bookmarkStart w:id="10691" w:name="_Toc124152524"/>
      <w:bookmarkStart w:id="10692" w:name="_Toc130397056"/>
      <w:bookmarkStart w:id="10693" w:name="_Toc130397576"/>
      <w:bookmarkStart w:id="10694" w:name="_Toc137557184"/>
      <w:r w:rsidRPr="00BE5108">
        <w:rPr>
          <w:rFonts w:eastAsiaTheme="minorEastAsia"/>
        </w:rPr>
        <w:lastRenderedPageBreak/>
        <w:t>Annex D (informative):</w:t>
      </w:r>
      <w:r w:rsidR="00057BA3" w:rsidRPr="00BE5108">
        <w:rPr>
          <w:rFonts w:eastAsiaTheme="minorEastAsia"/>
        </w:rPr>
        <w:br/>
      </w:r>
      <w:r w:rsidRPr="00BE5108">
        <w:rPr>
          <w:rFonts w:eastAsiaTheme="minorEastAsia"/>
        </w:rPr>
        <w:t>Measurement system set-up</w:t>
      </w:r>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p>
    <w:p w14:paraId="08C18CF4" w14:textId="77777777" w:rsidR="008D3EE5" w:rsidRPr="00BE5108" w:rsidRDefault="008D3EE5" w:rsidP="00E55627">
      <w:pPr>
        <w:pStyle w:val="Heading1"/>
        <w:rPr>
          <w:rFonts w:eastAsiaTheme="minorEastAsia"/>
        </w:rPr>
      </w:pPr>
      <w:bookmarkStart w:id="10695" w:name="_Toc73963166"/>
      <w:bookmarkStart w:id="10696" w:name="_Toc75260344"/>
      <w:bookmarkStart w:id="10697" w:name="_Toc75275887"/>
      <w:bookmarkStart w:id="10698" w:name="_Toc75276397"/>
      <w:bookmarkStart w:id="10699" w:name="_Toc76541896"/>
      <w:bookmarkStart w:id="10700" w:name="_Toc82437667"/>
      <w:bookmarkStart w:id="10701" w:name="_Toc89945033"/>
      <w:bookmarkStart w:id="10702" w:name="_Toc98754051"/>
      <w:bookmarkStart w:id="10703" w:name="_Toc106181037"/>
      <w:bookmarkStart w:id="10704" w:name="_Toc114151082"/>
      <w:bookmarkStart w:id="10705" w:name="_Toc124151485"/>
      <w:bookmarkStart w:id="10706" w:name="_Toc124152005"/>
      <w:bookmarkStart w:id="10707" w:name="_Toc124152525"/>
      <w:bookmarkStart w:id="10708" w:name="_Toc130397057"/>
      <w:bookmarkStart w:id="10709" w:name="_Toc130397577"/>
      <w:bookmarkStart w:id="10710" w:name="_Toc137557185"/>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p>
    <w:p w14:paraId="04493241" w14:textId="77777777" w:rsidR="008D3EE5" w:rsidRPr="00BE5108" w:rsidRDefault="008D3EE5" w:rsidP="00E55627">
      <w:pPr>
        <w:pStyle w:val="Heading2"/>
        <w:rPr>
          <w:rFonts w:eastAsiaTheme="minorEastAsia"/>
        </w:rPr>
      </w:pPr>
      <w:bookmarkStart w:id="10711" w:name="_Toc73963167"/>
      <w:bookmarkStart w:id="10712" w:name="_Toc75260345"/>
      <w:bookmarkStart w:id="10713" w:name="_Toc75275888"/>
      <w:bookmarkStart w:id="10714" w:name="_Toc75276398"/>
      <w:bookmarkStart w:id="10715" w:name="_Toc76541897"/>
      <w:bookmarkStart w:id="10716" w:name="_Toc82437668"/>
      <w:bookmarkStart w:id="10717" w:name="_Toc89945034"/>
      <w:bookmarkStart w:id="10718" w:name="_Toc98754052"/>
      <w:bookmarkStart w:id="10719" w:name="_Toc106181038"/>
      <w:bookmarkStart w:id="10720" w:name="_Toc114151083"/>
      <w:bookmarkStart w:id="10721" w:name="_Toc124151486"/>
      <w:bookmarkStart w:id="10722" w:name="_Toc124152006"/>
      <w:bookmarkStart w:id="10723" w:name="_Toc124152526"/>
      <w:bookmarkStart w:id="10724" w:name="_Toc130397058"/>
      <w:bookmarkStart w:id="10725" w:name="_Toc130397578"/>
      <w:bookmarkStart w:id="10726" w:name="_Toc137557186"/>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3pt;height:206pt" o:ole="">
            <v:imagedata r:id="rId70" o:title=""/>
          </v:shape>
          <o:OLEObject Type="Embed" ProgID="Word.Picture.8" ShapeID="_x0000_i1055" DrawAspect="Content" ObjectID="_1748171452"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3pt;height:206pt" o:ole="">
            <v:imagedata r:id="rId72" o:title=""/>
          </v:shape>
          <o:OLEObject Type="Embed" ProgID="Word.Picture.8" ShapeID="_x0000_i1056" DrawAspect="Content" ObjectID="_1748171453"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10727" w:name="_Toc73963168"/>
      <w:bookmarkStart w:id="10728" w:name="_Toc75260346"/>
      <w:bookmarkStart w:id="10729" w:name="_Toc75275889"/>
      <w:bookmarkStart w:id="10730" w:name="_Toc75276399"/>
      <w:bookmarkStart w:id="10731" w:name="_Toc76541898"/>
      <w:bookmarkStart w:id="10732" w:name="_Toc82437669"/>
      <w:bookmarkStart w:id="10733" w:name="_Toc89945035"/>
      <w:bookmarkStart w:id="10734" w:name="_Toc98754053"/>
      <w:bookmarkStart w:id="10735" w:name="_Toc106181039"/>
      <w:bookmarkStart w:id="10736" w:name="_Toc114151084"/>
      <w:bookmarkStart w:id="10737" w:name="_Toc124151487"/>
      <w:bookmarkStart w:id="10738" w:name="_Toc124152007"/>
      <w:bookmarkStart w:id="10739" w:name="_Toc124152527"/>
      <w:bookmarkStart w:id="10740" w:name="_Toc130397059"/>
      <w:bookmarkStart w:id="10741" w:name="_Toc130397579"/>
      <w:bookmarkStart w:id="10742" w:name="_Toc137557187"/>
      <w:r w:rsidRPr="00BE5108">
        <w:rPr>
          <w:rFonts w:eastAsiaTheme="minorEastAsia"/>
        </w:rPr>
        <w:t>D.1.2</w:t>
      </w:r>
      <w:r w:rsidRPr="00BE5108">
        <w:rPr>
          <w:rFonts w:eastAsiaTheme="minorEastAsia"/>
        </w:rPr>
        <w:tab/>
        <w:t>Transmitter intermodulation for IAB type 1-H</w:t>
      </w:r>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3.5pt;height:195.5pt" o:ole="">
            <v:imagedata r:id="rId74" o:title=""/>
          </v:shape>
          <o:OLEObject Type="Embed" ProgID="Word.Picture.8" ShapeID="_x0000_i1057" DrawAspect="Content" ObjectID="_1748171454" r:id="rId75"/>
        </w:object>
      </w:r>
    </w:p>
    <w:p w14:paraId="25AFF6F5" w14:textId="659139A8" w:rsidR="00471821" w:rsidRPr="00BE5108" w:rsidRDefault="00471821" w:rsidP="00471821">
      <w:pPr>
        <w:pStyle w:val="TF"/>
      </w:pPr>
      <w:r w:rsidRPr="00BE5108">
        <w:t>Figure D.</w:t>
      </w:r>
      <w:r>
        <w:t>1</w:t>
      </w:r>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10743" w:name="_MON_1720619228"/>
    <w:bookmarkEnd w:id="10743"/>
    <w:p w14:paraId="52AEF7AF" w14:textId="77777777" w:rsidR="00E71A1A" w:rsidRPr="00BE5108" w:rsidRDefault="00E71A1A" w:rsidP="00E71A1A">
      <w:pPr>
        <w:pStyle w:val="TH"/>
      </w:pPr>
      <w:r w:rsidRPr="00BE5108">
        <w:object w:dxaOrig="9835" w:dyaOrig="5242" w14:anchorId="3DB48DC1">
          <v:shape id="_x0000_i1058" type="#_x0000_t75" style="width:483.5pt;height:262.5pt" o:ole="">
            <v:imagedata r:id="rId76" o:title=""/>
          </v:shape>
          <o:OLEObject Type="Embed" ProgID="Word.Picture.8" ShapeID="_x0000_i1058" DrawAspect="Content" ObjectID="_1748171455" r:id="rId77"/>
        </w:object>
      </w:r>
    </w:p>
    <w:p w14:paraId="1D60D4DC" w14:textId="77777777" w:rsidR="00E71A1A" w:rsidRPr="00BE5108" w:rsidRDefault="00E71A1A" w:rsidP="00E71A1A">
      <w:pPr>
        <w:pStyle w:val="TF"/>
      </w:pPr>
      <w:r w:rsidRPr="00BE5108">
        <w:t>Figure D.</w:t>
      </w:r>
      <w:r>
        <w:t>1</w:t>
      </w:r>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r>
        <w:t xml:space="preserve"> for IAB simultaneous operation </w:t>
      </w:r>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10744" w:name="_Toc73963169"/>
      <w:bookmarkStart w:id="10745" w:name="_Toc75260347"/>
      <w:bookmarkStart w:id="10746" w:name="_Toc75275890"/>
      <w:bookmarkStart w:id="10747" w:name="_Toc75276400"/>
      <w:bookmarkStart w:id="10748" w:name="_Toc76541899"/>
      <w:bookmarkStart w:id="10749" w:name="_Toc82437670"/>
      <w:bookmarkStart w:id="10750" w:name="_Toc89945036"/>
      <w:bookmarkStart w:id="10751" w:name="_Toc98754054"/>
      <w:bookmarkStart w:id="10752" w:name="_Toc106181040"/>
      <w:bookmarkStart w:id="10753" w:name="_Toc114151085"/>
      <w:bookmarkStart w:id="10754" w:name="_Toc124151488"/>
      <w:bookmarkStart w:id="10755" w:name="_Toc124152008"/>
      <w:bookmarkStart w:id="10756" w:name="_Toc124152528"/>
      <w:bookmarkStart w:id="10757" w:name="_Toc130397060"/>
      <w:bookmarkStart w:id="10758" w:name="_Toc130397580"/>
      <w:bookmarkStart w:id="10759" w:name="_Toc137557188"/>
      <w:r w:rsidRPr="00BE5108">
        <w:rPr>
          <w:rFonts w:eastAsiaTheme="minorEastAsia"/>
        </w:rPr>
        <w:t>D.1.3</w:t>
      </w:r>
      <w:r w:rsidRPr="00BE5108">
        <w:rPr>
          <w:rFonts w:eastAsiaTheme="minorEastAsia"/>
        </w:rPr>
        <w:tab/>
        <w:t>Transmitter spurious emissions for IAB type 1-H</w:t>
      </w:r>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9" type="#_x0000_t75" style="width:463pt;height:206pt" o:ole="">
            <v:imagedata r:id="rId78" o:title=""/>
          </v:shape>
          <o:OLEObject Type="Embed" ProgID="Word.Picture.8" ShapeID="_x0000_i1059" DrawAspect="Content" ObjectID="_1748171456" r:id="rId79"/>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0" type="#_x0000_t75" style="width:463pt;height:206pt" o:ole="">
            <v:imagedata r:id="rId80" o:title=""/>
          </v:shape>
          <o:OLEObject Type="Embed" ProgID="Word.Picture.8" ShapeID="_x0000_i1060" DrawAspect="Content" ObjectID="_1748171457" r:id="rId81"/>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10760" w:name="_Toc73963170"/>
      <w:bookmarkStart w:id="10761" w:name="_Toc75260348"/>
      <w:bookmarkStart w:id="10762" w:name="_Toc75275891"/>
      <w:bookmarkStart w:id="10763" w:name="_Toc75276401"/>
      <w:bookmarkStart w:id="10764" w:name="_Toc76541900"/>
      <w:bookmarkStart w:id="10765" w:name="_Toc82437671"/>
      <w:bookmarkStart w:id="10766" w:name="_Toc89945037"/>
      <w:bookmarkStart w:id="10767" w:name="_Toc98754055"/>
      <w:bookmarkStart w:id="10768" w:name="_Toc106181041"/>
      <w:bookmarkStart w:id="10769" w:name="_Toc114151086"/>
      <w:bookmarkStart w:id="10770" w:name="_Toc124151489"/>
      <w:bookmarkStart w:id="10771" w:name="_Toc124152009"/>
      <w:bookmarkStart w:id="10772" w:name="_Toc124152529"/>
      <w:bookmarkStart w:id="10773" w:name="_Toc130397061"/>
      <w:bookmarkStart w:id="10774" w:name="_Toc130397581"/>
      <w:bookmarkStart w:id="10775" w:name="_Toc137557189"/>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1" type="#_x0000_t75" style="width:463pt;height:206pt" o:ole="">
            <v:imagedata r:id="rId82" o:title=""/>
          </v:shape>
          <o:OLEObject Type="Embed" ProgID="Word.Picture.8" ShapeID="_x0000_i1061" DrawAspect="Content" ObjectID="_1748171458" r:id="rId83"/>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10776" w:name="_Toc73963171"/>
      <w:bookmarkStart w:id="10777" w:name="_Toc75260349"/>
      <w:bookmarkStart w:id="10778" w:name="_Toc75275892"/>
      <w:bookmarkStart w:id="10779" w:name="_Toc75276402"/>
      <w:bookmarkStart w:id="10780" w:name="_Toc76541901"/>
      <w:bookmarkStart w:id="10781" w:name="_Toc82437672"/>
      <w:bookmarkStart w:id="10782" w:name="_Toc89945038"/>
      <w:bookmarkStart w:id="10783" w:name="_Toc98754056"/>
      <w:bookmarkStart w:id="10784" w:name="_Toc106181042"/>
      <w:bookmarkStart w:id="10785" w:name="_Toc114151087"/>
      <w:bookmarkStart w:id="10786" w:name="_Toc124151490"/>
      <w:bookmarkStart w:id="10787" w:name="_Toc124152010"/>
      <w:bookmarkStart w:id="10788" w:name="_Toc124152530"/>
      <w:bookmarkStart w:id="10789" w:name="_Toc130397062"/>
      <w:bookmarkStart w:id="10790" w:name="_Toc130397582"/>
      <w:bookmarkStart w:id="10791" w:name="_Toc137557190"/>
      <w:r w:rsidRPr="00BE5108">
        <w:rPr>
          <w:rFonts w:eastAsiaTheme="minorEastAsia"/>
        </w:rPr>
        <w:lastRenderedPageBreak/>
        <w:t>D.2</w:t>
      </w:r>
      <w:r w:rsidRPr="00BE5108">
        <w:rPr>
          <w:rFonts w:eastAsiaTheme="minorEastAsia"/>
        </w:rPr>
        <w:tab/>
        <w:t>IAB type 1-H receiver</w:t>
      </w:r>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p>
    <w:p w14:paraId="6E5813ED" w14:textId="77777777" w:rsidR="008D3EE5" w:rsidRPr="00BE5108" w:rsidRDefault="008D3EE5" w:rsidP="00E55627">
      <w:pPr>
        <w:pStyle w:val="Heading2"/>
        <w:rPr>
          <w:rFonts w:eastAsiaTheme="minorEastAsia"/>
        </w:rPr>
      </w:pPr>
      <w:bookmarkStart w:id="10792" w:name="_Toc73963172"/>
      <w:bookmarkStart w:id="10793" w:name="_Toc75260350"/>
      <w:bookmarkStart w:id="10794" w:name="_Toc75275893"/>
      <w:bookmarkStart w:id="10795" w:name="_Toc75276403"/>
      <w:bookmarkStart w:id="10796" w:name="_Toc76541902"/>
      <w:bookmarkStart w:id="10797" w:name="_Toc82437673"/>
      <w:bookmarkStart w:id="10798" w:name="_Toc89945039"/>
      <w:bookmarkStart w:id="10799" w:name="_Toc98754057"/>
      <w:bookmarkStart w:id="10800" w:name="_Toc106181043"/>
      <w:bookmarkStart w:id="10801" w:name="_Toc114151088"/>
      <w:bookmarkStart w:id="10802" w:name="_Toc124151491"/>
      <w:bookmarkStart w:id="10803" w:name="_Toc124152011"/>
      <w:bookmarkStart w:id="10804" w:name="_Toc124152531"/>
      <w:bookmarkStart w:id="10805" w:name="_Toc130397063"/>
      <w:bookmarkStart w:id="10806" w:name="_Toc130397583"/>
      <w:bookmarkStart w:id="10807" w:name="_Toc137557191"/>
      <w:r w:rsidRPr="00BE5108">
        <w:rPr>
          <w:rFonts w:eastAsiaTheme="minorEastAsia"/>
        </w:rPr>
        <w:t>D.2.1</w:t>
      </w:r>
      <w:r w:rsidRPr="00BE5108">
        <w:rPr>
          <w:rFonts w:eastAsiaTheme="minorEastAsia"/>
        </w:rPr>
        <w:tab/>
        <w:t>Reference sensitivity level for IAB type 1-H</w:t>
      </w:r>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2" type="#_x0000_t75" style="width:463pt;height:206pt" o:ole="">
            <v:imagedata r:id="rId84" o:title=""/>
          </v:shape>
          <o:OLEObject Type="Embed" ProgID="Word.Picture.8" ShapeID="_x0000_i1062" DrawAspect="Content" ObjectID="_1748171459" r:id="rId85"/>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10808" w:name="_Toc73963173"/>
      <w:bookmarkStart w:id="10809" w:name="_Toc75260351"/>
      <w:bookmarkStart w:id="10810" w:name="_Toc75275894"/>
      <w:bookmarkStart w:id="10811" w:name="_Toc75276404"/>
      <w:bookmarkStart w:id="10812" w:name="_Toc76541903"/>
      <w:bookmarkStart w:id="10813" w:name="_Toc82437674"/>
      <w:bookmarkStart w:id="10814" w:name="_Toc89945040"/>
      <w:bookmarkStart w:id="10815" w:name="_Toc98754058"/>
      <w:bookmarkStart w:id="10816" w:name="_Toc106181044"/>
      <w:bookmarkStart w:id="10817" w:name="_Toc114151089"/>
      <w:bookmarkStart w:id="10818" w:name="_Toc124151492"/>
      <w:bookmarkStart w:id="10819" w:name="_Toc124152012"/>
      <w:bookmarkStart w:id="10820" w:name="_Toc124152532"/>
      <w:bookmarkStart w:id="10821" w:name="_Toc130397064"/>
      <w:bookmarkStart w:id="10822" w:name="_Toc130397584"/>
      <w:bookmarkStart w:id="10823" w:name="_Toc137557192"/>
      <w:r w:rsidRPr="00BE5108">
        <w:rPr>
          <w:rFonts w:eastAsiaTheme="minorEastAsia"/>
        </w:rPr>
        <w:t>D.2.2</w:t>
      </w:r>
      <w:r w:rsidRPr="00BE5108">
        <w:rPr>
          <w:rFonts w:eastAsiaTheme="minorEastAsia"/>
        </w:rPr>
        <w:tab/>
        <w:t>Receiver dynamic range for IAB type 1-H</w:t>
      </w:r>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3" type="#_x0000_t75" style="width:463pt;height:206pt" o:ole="">
            <v:imagedata r:id="rId86" o:title=""/>
          </v:shape>
          <o:OLEObject Type="Embed" ProgID="Word.Picture.8" ShapeID="_x0000_i1063" DrawAspect="Content" ObjectID="_1748171460" r:id="rId87"/>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10824" w:name="_Toc73963174"/>
      <w:bookmarkStart w:id="10825" w:name="_Toc75260352"/>
      <w:bookmarkStart w:id="10826" w:name="_Toc75275895"/>
      <w:bookmarkStart w:id="10827" w:name="_Toc75276405"/>
      <w:bookmarkStart w:id="10828" w:name="_Toc76541904"/>
      <w:bookmarkStart w:id="10829" w:name="_Toc82437675"/>
      <w:bookmarkStart w:id="10830" w:name="_Toc89945041"/>
      <w:bookmarkStart w:id="10831" w:name="_Toc98754059"/>
      <w:bookmarkStart w:id="10832" w:name="_Toc106181045"/>
      <w:bookmarkStart w:id="10833" w:name="_Toc114151090"/>
      <w:bookmarkStart w:id="10834" w:name="_Toc124151493"/>
      <w:bookmarkStart w:id="10835" w:name="_Toc124152013"/>
      <w:bookmarkStart w:id="10836" w:name="_Toc124152533"/>
      <w:bookmarkStart w:id="10837" w:name="_Toc130397065"/>
      <w:bookmarkStart w:id="10838" w:name="_Toc130397585"/>
      <w:bookmarkStart w:id="10839" w:name="_Toc137557193"/>
      <w:r w:rsidRPr="00BE5108">
        <w:rPr>
          <w:rFonts w:eastAsiaTheme="minorEastAsia"/>
        </w:rPr>
        <w:lastRenderedPageBreak/>
        <w:t>D.2.3</w:t>
      </w:r>
      <w:r w:rsidRPr="00BE5108">
        <w:rPr>
          <w:rFonts w:eastAsiaTheme="minorEastAsia"/>
        </w:rPr>
        <w:tab/>
        <w:t>Receiver adjacent channel selectivity and narrowband blocking for IAB type 1-H</w:t>
      </w:r>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4" type="#_x0000_t75" style="width:463pt;height:206pt" o:ole="">
            <v:imagedata r:id="rId88" o:title=""/>
          </v:shape>
          <o:OLEObject Type="Embed" ProgID="Word.Picture.8" ShapeID="_x0000_i1064" DrawAspect="Content" ObjectID="_1748171461" r:id="rId89"/>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r>
        <w:rPr>
          <w:lang w:eastAsia="en-GB"/>
        </w:rPr>
        <w:object w:dxaOrig="9240" w:dyaOrig="4140" w14:anchorId="795A682F">
          <v:shape id="_x0000_i1065" type="#_x0000_t75" style="width:463pt;height:206pt" o:ole="">
            <v:imagedata r:id="rId90" o:title=""/>
          </v:shape>
          <o:OLEObject Type="Embed" ProgID="Word.Picture.8" ShapeID="_x0000_i1065" DrawAspect="Content" ObjectID="_1748171462" r:id="rId91"/>
        </w:object>
      </w:r>
    </w:p>
    <w:p w14:paraId="073E59B7" w14:textId="77777777" w:rsidR="00B43B72" w:rsidRPr="00BE5108" w:rsidRDefault="00B43B72" w:rsidP="00B43B72">
      <w:pPr>
        <w:pStyle w:val="TF"/>
        <w:rPr>
          <w:rFonts w:eastAsiaTheme="minorEastAsia"/>
        </w:rPr>
      </w:pPr>
      <w:r w:rsidRPr="00BE5108">
        <w:rPr>
          <w:rFonts w:eastAsiaTheme="minorEastAsia"/>
        </w:rPr>
        <w:t>Figure D.2.3-</w:t>
      </w:r>
      <w:r>
        <w:rPr>
          <w:rFonts w:eastAsiaTheme="minorEastAsia"/>
        </w:rPr>
        <w:t>2</w:t>
      </w:r>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10840" w:name="_Toc73963175"/>
      <w:bookmarkStart w:id="10841" w:name="_Toc75260353"/>
      <w:bookmarkStart w:id="10842" w:name="_Toc75275896"/>
      <w:bookmarkStart w:id="10843" w:name="_Toc75276406"/>
      <w:bookmarkStart w:id="10844" w:name="_Toc76541905"/>
      <w:bookmarkStart w:id="10845" w:name="_Toc82437676"/>
      <w:bookmarkStart w:id="10846" w:name="_Toc89945042"/>
      <w:bookmarkStart w:id="10847" w:name="_Toc98754060"/>
      <w:bookmarkStart w:id="10848" w:name="_Toc106181046"/>
      <w:bookmarkStart w:id="10849" w:name="_Toc114151091"/>
      <w:bookmarkStart w:id="10850" w:name="_Toc124151494"/>
      <w:bookmarkStart w:id="10851" w:name="_Toc124152014"/>
      <w:bookmarkStart w:id="10852" w:name="_Toc124152534"/>
      <w:bookmarkStart w:id="10853" w:name="_Toc130397066"/>
      <w:bookmarkStart w:id="10854" w:name="_Toc130397586"/>
      <w:bookmarkStart w:id="10855" w:name="_Toc137557194"/>
      <w:r w:rsidRPr="00BE5108">
        <w:rPr>
          <w:rFonts w:eastAsiaTheme="minorEastAsia"/>
        </w:rPr>
        <w:t>D.2.4</w:t>
      </w:r>
      <w:r w:rsidRPr="00BE5108">
        <w:rPr>
          <w:rFonts w:eastAsiaTheme="minorEastAsia"/>
        </w:rPr>
        <w:tab/>
        <w:t>Receiver spurious emissions</w:t>
      </w:r>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6" type="#_x0000_t75" style="width:463pt;height:206pt" o:ole="">
            <v:imagedata r:id="rId92" o:title=""/>
          </v:shape>
          <o:OLEObject Type="Embed" ProgID="Word.Picture.8" ShapeID="_x0000_i1066" DrawAspect="Content" ObjectID="_1748171463" r:id="rId93"/>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7" type="#_x0000_t75" style="width:463pt;height:206pt" o:ole="">
            <v:imagedata r:id="rId94" o:title=""/>
          </v:shape>
          <o:OLEObject Type="Embed" ProgID="Word.Picture.8" ShapeID="_x0000_i1067" DrawAspect="Content" ObjectID="_1748171464" r:id="rId95"/>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10856" w:name="_Toc73963176"/>
      <w:bookmarkStart w:id="10857" w:name="_Toc75260354"/>
      <w:bookmarkStart w:id="10858" w:name="_Toc75275897"/>
      <w:bookmarkStart w:id="10859" w:name="_Toc75276407"/>
      <w:bookmarkStart w:id="10860" w:name="_Toc76541906"/>
      <w:bookmarkStart w:id="10861" w:name="_Toc82437677"/>
      <w:bookmarkStart w:id="10862" w:name="_Toc89945043"/>
      <w:bookmarkStart w:id="10863" w:name="_Toc98754061"/>
      <w:bookmarkStart w:id="10864" w:name="_Toc106181047"/>
      <w:bookmarkStart w:id="10865" w:name="_Toc114151092"/>
      <w:bookmarkStart w:id="10866" w:name="_Toc124151495"/>
      <w:bookmarkStart w:id="10867" w:name="_Toc124152015"/>
      <w:bookmarkStart w:id="10868" w:name="_Toc124152535"/>
      <w:bookmarkStart w:id="10869" w:name="_Toc130397067"/>
      <w:bookmarkStart w:id="10870" w:name="_Toc130397587"/>
      <w:bookmarkStart w:id="10871" w:name="_Toc137557195"/>
      <w:r w:rsidRPr="00BE5108">
        <w:rPr>
          <w:rFonts w:eastAsiaTheme="minorEastAsia"/>
        </w:rPr>
        <w:lastRenderedPageBreak/>
        <w:t>D.2.5</w:t>
      </w:r>
      <w:r w:rsidRPr="00BE5108">
        <w:rPr>
          <w:rFonts w:eastAsiaTheme="minorEastAsia"/>
        </w:rPr>
        <w:tab/>
        <w:t>Receiver In-channel selectivity for IAB type 1-H</w:t>
      </w:r>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8" type="#_x0000_t75" style="width:463pt;height:206pt" o:ole="">
            <v:imagedata r:id="rId96" o:title=""/>
          </v:shape>
          <o:OLEObject Type="Embed" ProgID="Word.Picture.8" ShapeID="_x0000_i1068" DrawAspect="Content" ObjectID="_1748171465" r:id="rId97"/>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10872" w:name="_Toc73963177"/>
      <w:bookmarkStart w:id="10873" w:name="_Toc75260355"/>
      <w:bookmarkStart w:id="10874" w:name="_Toc75275898"/>
      <w:bookmarkStart w:id="10875" w:name="_Toc75276408"/>
      <w:bookmarkStart w:id="10876" w:name="_Toc76541907"/>
      <w:bookmarkStart w:id="10877" w:name="_Toc82437678"/>
      <w:bookmarkStart w:id="10878" w:name="_Toc89945044"/>
      <w:bookmarkStart w:id="10879" w:name="_Toc98754062"/>
      <w:bookmarkStart w:id="10880" w:name="_Toc106181048"/>
      <w:bookmarkStart w:id="10881" w:name="_Toc114151093"/>
      <w:bookmarkStart w:id="10882" w:name="_Toc124151496"/>
      <w:bookmarkStart w:id="10883" w:name="_Toc124152016"/>
      <w:bookmarkStart w:id="10884" w:name="_Toc124152536"/>
      <w:bookmarkStart w:id="10885" w:name="_Toc130397068"/>
      <w:bookmarkStart w:id="10886" w:name="_Toc130397588"/>
      <w:bookmarkStart w:id="10887" w:name="_Toc137557196"/>
      <w:r w:rsidRPr="00BE5108">
        <w:rPr>
          <w:rFonts w:eastAsiaTheme="minorEastAsia"/>
        </w:rPr>
        <w:t>D.2.6</w:t>
      </w:r>
      <w:r w:rsidRPr="00BE5108">
        <w:rPr>
          <w:rFonts w:eastAsiaTheme="minorEastAsia"/>
        </w:rPr>
        <w:tab/>
        <w:t>Receiver intermodulation for IAB type 1-H</w:t>
      </w:r>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9" type="#_x0000_t75" style="width:477.5pt;height:200.5pt" o:ole="">
            <v:imagedata r:id="rId98" o:title=""/>
          </v:shape>
          <o:OLEObject Type="Embed" ProgID="Word.Picture.8" ShapeID="_x0000_i1069" DrawAspect="Content" ObjectID="_1748171466" r:id="rId99"/>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10888" w:name="_MON_1720598423"/>
    <w:bookmarkEnd w:id="10888"/>
    <w:p w14:paraId="484842D0" w14:textId="77777777" w:rsidR="00AE7A58" w:rsidRPr="00BE5108" w:rsidRDefault="00AE7A58" w:rsidP="00AE7A58">
      <w:pPr>
        <w:pStyle w:val="TH"/>
      </w:pPr>
      <w:r w:rsidRPr="00BE5108">
        <w:object w:dxaOrig="10175" w:dyaOrig="5100" w14:anchorId="3A2F6BD3">
          <v:shape id="_x0000_i1070" type="#_x0000_t75" style="width:477.5pt;height:247pt" o:ole="">
            <v:imagedata r:id="rId100" o:title=""/>
          </v:shape>
          <o:OLEObject Type="Embed" ProgID="Word.Picture.8" ShapeID="_x0000_i1070" DrawAspect="Content" ObjectID="_1748171467" r:id="rId101"/>
        </w:object>
      </w:r>
    </w:p>
    <w:p w14:paraId="1737F224" w14:textId="77777777" w:rsidR="00AE7A58" w:rsidRPr="00BE5108" w:rsidRDefault="00AE7A58" w:rsidP="00AE7A58">
      <w:pPr>
        <w:pStyle w:val="TF"/>
      </w:pPr>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r>
        <w:t xml:space="preserve"> for </w:t>
      </w:r>
      <w:r w:rsidRPr="0092079D">
        <w:rPr>
          <w:i/>
        </w:rPr>
        <w:t>IAB Simultaneous Operation</w:t>
      </w:r>
      <w:r>
        <w:t xml:space="preserve"> </w:t>
      </w:r>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10889" w:name="_Toc73963178"/>
      <w:bookmarkStart w:id="10890" w:name="_Toc75260356"/>
      <w:bookmarkStart w:id="10891" w:name="_Toc75275899"/>
      <w:bookmarkStart w:id="10892" w:name="_Toc75276409"/>
      <w:bookmarkStart w:id="10893" w:name="_Toc76541908"/>
      <w:bookmarkStart w:id="10894" w:name="_Toc82437679"/>
      <w:bookmarkStart w:id="10895" w:name="_Toc89945045"/>
      <w:bookmarkStart w:id="10896" w:name="_Toc98754063"/>
      <w:bookmarkStart w:id="10897" w:name="_Toc106181049"/>
      <w:bookmarkStart w:id="10898" w:name="_Toc114151094"/>
      <w:bookmarkStart w:id="10899" w:name="_Toc124151497"/>
      <w:bookmarkStart w:id="10900" w:name="_Toc124152017"/>
      <w:bookmarkStart w:id="10901" w:name="_Toc124152537"/>
      <w:bookmarkStart w:id="10902" w:name="_Toc130397069"/>
      <w:bookmarkStart w:id="10903" w:name="_Toc130397589"/>
      <w:bookmarkStart w:id="10904" w:name="_Toc137557197"/>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29A6621C" w14:textId="77777777" w:rsidR="002263FD" w:rsidRPr="00BE5108" w:rsidRDefault="002263FD" w:rsidP="002263FD">
      <w:pPr>
        <w:pStyle w:val="Heading3"/>
        <w:rPr>
          <w:rFonts w:eastAsiaTheme="minorEastAsia"/>
          <w:lang w:eastAsia="zh-CN"/>
        </w:rPr>
      </w:pPr>
      <w:bookmarkStart w:id="10905" w:name="_Toc73963179"/>
      <w:bookmarkStart w:id="10906" w:name="_Toc75260357"/>
      <w:bookmarkStart w:id="10907" w:name="_Toc75275900"/>
      <w:bookmarkStart w:id="10908" w:name="_Toc75276410"/>
      <w:bookmarkStart w:id="10909" w:name="_Toc76541909"/>
      <w:bookmarkStart w:id="10910" w:name="_Toc82437680"/>
      <w:bookmarkStart w:id="10911" w:name="_Toc89945046"/>
      <w:bookmarkStart w:id="10912" w:name="_Toc98754064"/>
      <w:bookmarkStart w:id="10913" w:name="_Toc106181050"/>
      <w:bookmarkStart w:id="10914" w:name="_Toc114151095"/>
      <w:bookmarkStart w:id="10915" w:name="_Toc124151498"/>
      <w:bookmarkStart w:id="10916" w:name="_Toc124152018"/>
      <w:bookmarkStart w:id="10917" w:name="_Toc124152538"/>
      <w:bookmarkStart w:id="10918" w:name="_Toc130397070"/>
      <w:bookmarkStart w:id="10919" w:name="_Toc130397590"/>
      <w:bookmarkStart w:id="10920" w:name="_Toc137557198"/>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1" type="#_x0000_t75" style="width:463pt;height:206pt" o:ole="">
            <v:imagedata r:id="rId102" o:title=""/>
          </v:shape>
          <o:OLEObject Type="Embed" ProgID="Word.Picture.8" ShapeID="_x0000_i1071" DrawAspect="Content" ObjectID="_1748171468" r:id="rId103"/>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lastRenderedPageBreak/>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10921" w:name="_Toc73963180"/>
      <w:bookmarkStart w:id="10922" w:name="_Toc75260358"/>
      <w:bookmarkStart w:id="10923" w:name="_Toc75275901"/>
      <w:bookmarkStart w:id="10924" w:name="_Toc75276411"/>
      <w:bookmarkStart w:id="10925" w:name="_Toc76541910"/>
      <w:bookmarkStart w:id="10926" w:name="_Toc82437681"/>
      <w:bookmarkStart w:id="10927" w:name="_Toc89945047"/>
      <w:bookmarkStart w:id="10928" w:name="_Toc98754065"/>
      <w:bookmarkStart w:id="10929" w:name="_Toc106181051"/>
      <w:bookmarkStart w:id="10930" w:name="_Toc114151096"/>
      <w:bookmarkStart w:id="10931" w:name="_Toc124151499"/>
      <w:bookmarkStart w:id="10932" w:name="_Toc124152019"/>
      <w:bookmarkStart w:id="10933" w:name="_Toc124152539"/>
      <w:bookmarkStart w:id="10934" w:name="_Toc130397071"/>
      <w:bookmarkStart w:id="10935" w:name="_Toc130397591"/>
      <w:bookmarkStart w:id="10936" w:name="_Toc137557199"/>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10937" w:name="_Hlk82436567"/>
      <w:r w:rsidRPr="00BE5108">
        <w:rPr>
          <w:rFonts w:eastAsiaTheme="minorEastAsia"/>
        </w:rPr>
        <w:tab/>
      </w:r>
      <w:bookmarkEnd w:id="10937"/>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10938" w:name="_Toc73963181"/>
      <w:bookmarkStart w:id="10939" w:name="_Toc75260359"/>
      <w:bookmarkStart w:id="10940" w:name="_Toc75275902"/>
      <w:bookmarkStart w:id="10941" w:name="_Toc75276412"/>
      <w:bookmarkStart w:id="10942" w:name="_Toc76541911"/>
      <w:bookmarkStart w:id="10943" w:name="_Toc82437682"/>
      <w:bookmarkStart w:id="10944" w:name="_Toc89945048"/>
      <w:bookmarkStart w:id="10945" w:name="_Toc98754066"/>
      <w:bookmarkStart w:id="10946" w:name="_Toc106181052"/>
      <w:bookmarkStart w:id="10947" w:name="_Toc114151097"/>
      <w:bookmarkStart w:id="10948" w:name="_Toc124151500"/>
      <w:bookmarkStart w:id="10949" w:name="_Toc124152020"/>
      <w:bookmarkStart w:id="10950" w:name="_Toc124152540"/>
      <w:bookmarkStart w:id="10951" w:name="_Toc130397072"/>
      <w:bookmarkStart w:id="10952" w:name="_Toc130397592"/>
      <w:bookmarkStart w:id="10953" w:name="_Toc137557200"/>
      <w:r w:rsidRPr="00BE5108">
        <w:rPr>
          <w:rFonts w:eastAsiaTheme="minorEastAsia"/>
        </w:rPr>
        <w:lastRenderedPageBreak/>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10954"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10955" w:name="_Toc75260360"/>
      <w:bookmarkStart w:id="10956" w:name="_Toc75275903"/>
      <w:bookmarkStart w:id="10957" w:name="_Toc75276413"/>
      <w:bookmarkStart w:id="10958" w:name="_Toc76541912"/>
      <w:bookmarkStart w:id="10959" w:name="_Toc82437683"/>
      <w:bookmarkStart w:id="10960" w:name="_Toc89945049"/>
      <w:bookmarkStart w:id="10961" w:name="_Toc98754067"/>
      <w:bookmarkStart w:id="10962" w:name="_Toc106181053"/>
      <w:bookmarkStart w:id="10963" w:name="_Toc114151098"/>
      <w:bookmarkStart w:id="10964" w:name="_Toc124151501"/>
      <w:bookmarkStart w:id="10965" w:name="_Toc124152021"/>
      <w:bookmarkStart w:id="10966" w:name="_Toc124152541"/>
      <w:bookmarkStart w:id="10967" w:name="_Toc130397073"/>
      <w:bookmarkStart w:id="10968" w:name="_Toc130397593"/>
      <w:bookmarkStart w:id="10969" w:name="_Toc137557201"/>
      <w:r w:rsidRPr="00BE5108">
        <w:rPr>
          <w:rFonts w:eastAsiaTheme="minorEastAsia"/>
        </w:rPr>
        <w:lastRenderedPageBreak/>
        <w:t>Annex E (normative):</w:t>
      </w:r>
      <w:r w:rsidR="00057BA3" w:rsidRPr="00BE5108">
        <w:rPr>
          <w:rFonts w:eastAsiaTheme="minorEastAsia"/>
        </w:rPr>
        <w:br/>
      </w:r>
      <w:r w:rsidRPr="00BE5108">
        <w:rPr>
          <w:rFonts w:eastAsiaTheme="minorEastAsia"/>
        </w:rPr>
        <w:t>Characteristics of interfering signals</w:t>
      </w:r>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p>
    <w:p w14:paraId="3C2EDC1A" w14:textId="42274E08" w:rsidR="008D3EE5" w:rsidRPr="00BE5108" w:rsidRDefault="008D3EE5" w:rsidP="00E55627">
      <w:pPr>
        <w:pStyle w:val="Heading1"/>
        <w:rPr>
          <w:rFonts w:eastAsiaTheme="minorEastAsia"/>
          <w:lang w:eastAsia="en-GB"/>
        </w:rPr>
      </w:pPr>
      <w:bookmarkStart w:id="10970" w:name="_Toc73963183"/>
      <w:bookmarkStart w:id="10971" w:name="_Toc75260361"/>
      <w:bookmarkStart w:id="10972" w:name="_Toc75275904"/>
      <w:bookmarkStart w:id="10973" w:name="_Toc75276414"/>
      <w:bookmarkStart w:id="10974" w:name="_Toc76541913"/>
      <w:bookmarkStart w:id="10975" w:name="_Toc82437684"/>
      <w:bookmarkStart w:id="10976" w:name="_Toc89945050"/>
      <w:bookmarkStart w:id="10977" w:name="_Toc98754068"/>
      <w:bookmarkStart w:id="10978" w:name="_Toc106181054"/>
      <w:bookmarkStart w:id="10979" w:name="_Toc114151099"/>
      <w:bookmarkStart w:id="10980" w:name="_Toc124151502"/>
      <w:bookmarkStart w:id="10981" w:name="_Toc124152022"/>
      <w:bookmarkStart w:id="10982" w:name="_Toc124152542"/>
      <w:bookmarkStart w:id="10983" w:name="_Toc130397074"/>
      <w:bookmarkStart w:id="10984" w:name="_Toc130397594"/>
      <w:bookmarkStart w:id="10985" w:name="_Toc137557202"/>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10986" w:name="_Toc73963184"/>
      <w:bookmarkStart w:id="10987" w:name="_Toc75260362"/>
      <w:bookmarkStart w:id="10988" w:name="_Toc75275905"/>
      <w:bookmarkStart w:id="10989" w:name="_Toc75276415"/>
      <w:bookmarkStart w:id="10990" w:name="_Toc76541914"/>
      <w:bookmarkStart w:id="10991" w:name="_Toc82437685"/>
      <w:bookmarkStart w:id="10992" w:name="_Toc89945051"/>
      <w:bookmarkStart w:id="10993" w:name="_Toc98754069"/>
      <w:bookmarkStart w:id="10994" w:name="_Toc106181055"/>
      <w:bookmarkStart w:id="10995" w:name="_Toc114151100"/>
      <w:bookmarkStart w:id="10996" w:name="_Toc124151503"/>
      <w:bookmarkStart w:id="10997" w:name="_Toc124152023"/>
      <w:bookmarkStart w:id="10998" w:name="_Toc124152543"/>
      <w:bookmarkStart w:id="10999" w:name="_Toc130397075"/>
      <w:bookmarkStart w:id="11000" w:name="_Toc130397595"/>
      <w:bookmarkStart w:id="11001" w:name="_Toc137557203"/>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11002"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11003" w:name="_Toc75260363"/>
      <w:bookmarkStart w:id="11004" w:name="_Toc75275906"/>
      <w:bookmarkStart w:id="11005" w:name="_Toc75276416"/>
      <w:bookmarkStart w:id="11006" w:name="_Toc76541915"/>
      <w:bookmarkStart w:id="11007" w:name="_Toc82437686"/>
      <w:bookmarkStart w:id="11008" w:name="_Toc89945052"/>
      <w:bookmarkStart w:id="11009" w:name="_Toc98754070"/>
      <w:bookmarkStart w:id="11010" w:name="_Toc106181056"/>
      <w:bookmarkStart w:id="11011" w:name="_Toc114151101"/>
      <w:bookmarkStart w:id="11012" w:name="_Toc124151504"/>
      <w:bookmarkStart w:id="11013" w:name="_Toc124152024"/>
      <w:bookmarkStart w:id="11014" w:name="_Toc124152544"/>
      <w:bookmarkStart w:id="11015" w:name="_Toc130397076"/>
      <w:bookmarkStart w:id="11016" w:name="_Toc130397596"/>
      <w:bookmarkStart w:id="11017" w:name="_Toc137557204"/>
      <w:r w:rsidRPr="00BE5108">
        <w:rPr>
          <w:rFonts w:eastAsiaTheme="minorEastAsia"/>
        </w:rPr>
        <w:lastRenderedPageBreak/>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p>
    <w:p w14:paraId="4CC6E4A0" w14:textId="6DBB3918" w:rsidR="00224940" w:rsidRPr="00BE5108" w:rsidRDefault="00224940" w:rsidP="006E01F2">
      <w:pPr>
        <w:pStyle w:val="Heading1"/>
        <w:rPr>
          <w:rFonts w:eastAsiaTheme="minorEastAsia"/>
        </w:rPr>
      </w:pPr>
      <w:bookmarkStart w:id="11018" w:name="_Toc73963186"/>
      <w:bookmarkStart w:id="11019" w:name="_Toc75260364"/>
      <w:bookmarkStart w:id="11020" w:name="_Toc75275907"/>
      <w:bookmarkStart w:id="11021" w:name="_Toc75276417"/>
      <w:bookmarkStart w:id="11022" w:name="_Toc76541916"/>
      <w:bookmarkStart w:id="11023" w:name="_Toc82437687"/>
      <w:bookmarkStart w:id="11024" w:name="_Toc89945053"/>
      <w:bookmarkStart w:id="11025" w:name="_Toc98754071"/>
      <w:bookmarkStart w:id="11026" w:name="_Toc106181057"/>
      <w:bookmarkStart w:id="11027" w:name="_Toc114151102"/>
      <w:bookmarkStart w:id="11028" w:name="_Toc124151505"/>
      <w:bookmarkStart w:id="11029" w:name="_Toc124152025"/>
      <w:bookmarkStart w:id="11030" w:name="_Toc124152545"/>
      <w:bookmarkStart w:id="11031" w:name="_Toc130397077"/>
      <w:bookmarkStart w:id="11032" w:name="_Toc130397597"/>
      <w:bookmarkStart w:id="11033" w:name="_Toc137557205"/>
      <w:r w:rsidRPr="00BE5108">
        <w:rPr>
          <w:rFonts w:eastAsiaTheme="minorEastAsia"/>
        </w:rPr>
        <w:t>F.1</w:t>
      </w:r>
      <w:r w:rsidRPr="00BE5108">
        <w:rPr>
          <w:rFonts w:eastAsiaTheme="minorEastAsia"/>
        </w:rPr>
        <w:tab/>
        <w:t>Static propagation condition</w:t>
      </w:r>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11034" w:name="_Toc73963187"/>
      <w:bookmarkStart w:id="11035" w:name="_Toc75260365"/>
      <w:bookmarkStart w:id="11036" w:name="_Toc75275908"/>
      <w:bookmarkStart w:id="11037" w:name="_Toc75276418"/>
      <w:bookmarkStart w:id="11038" w:name="_Toc76541917"/>
      <w:bookmarkStart w:id="11039" w:name="_Toc82437688"/>
      <w:bookmarkStart w:id="11040" w:name="_Toc89945054"/>
      <w:bookmarkStart w:id="11041" w:name="_Toc98754072"/>
      <w:bookmarkStart w:id="11042" w:name="_Toc106181058"/>
      <w:bookmarkStart w:id="11043" w:name="_Toc114151103"/>
      <w:bookmarkStart w:id="11044" w:name="_Toc124151506"/>
      <w:bookmarkStart w:id="11045" w:name="_Toc124152026"/>
      <w:bookmarkStart w:id="11046" w:name="_Toc124152546"/>
      <w:bookmarkStart w:id="11047" w:name="_Toc130397078"/>
      <w:bookmarkStart w:id="11048" w:name="_Toc130397598"/>
      <w:bookmarkStart w:id="11049" w:name="_Toc137557206"/>
      <w:r w:rsidRPr="00BE5108">
        <w:rPr>
          <w:rFonts w:eastAsiaTheme="minorEastAsia"/>
        </w:rPr>
        <w:t>F1.1</w:t>
      </w:r>
      <w:r w:rsidRPr="00BE5108">
        <w:rPr>
          <w:rFonts w:eastAsiaTheme="minorEastAsia"/>
        </w:rPr>
        <w:tab/>
        <w:t>IAB-MT receiver with 2RX</w:t>
      </w:r>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11050" w:name="_Toc73963188"/>
      <w:bookmarkStart w:id="11051" w:name="_Toc75260366"/>
      <w:bookmarkStart w:id="11052" w:name="_Toc75275909"/>
      <w:bookmarkStart w:id="11053" w:name="_Toc75276419"/>
      <w:bookmarkStart w:id="11054" w:name="_Toc76541918"/>
      <w:bookmarkStart w:id="11055" w:name="_Toc82437689"/>
      <w:bookmarkStart w:id="11056" w:name="_Toc89945055"/>
      <w:bookmarkStart w:id="11057" w:name="_Toc98754073"/>
      <w:bookmarkStart w:id="11058" w:name="_Toc106181059"/>
      <w:bookmarkStart w:id="11059" w:name="_Toc114151104"/>
      <w:bookmarkStart w:id="11060" w:name="_Toc124151507"/>
      <w:bookmarkStart w:id="11061" w:name="_Toc124152027"/>
      <w:bookmarkStart w:id="11062" w:name="_Toc124152547"/>
      <w:bookmarkStart w:id="11063" w:name="_Toc130397079"/>
      <w:bookmarkStart w:id="11064" w:name="_Toc130397599"/>
      <w:bookmarkStart w:id="11065" w:name="_Toc137557207"/>
      <w:r w:rsidRPr="00BE5108">
        <w:rPr>
          <w:rFonts w:eastAsiaTheme="minorEastAsia"/>
        </w:rPr>
        <w:t>F.2</w:t>
      </w:r>
      <w:r w:rsidRPr="00BE5108">
        <w:rPr>
          <w:rFonts w:eastAsiaTheme="minorEastAsia"/>
        </w:rPr>
        <w:tab/>
        <w:t>Multi-path fading propagation conditions</w:t>
      </w:r>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128CB45D" w14:textId="135A5E0D" w:rsidR="00051AAE" w:rsidRPr="00BE5108" w:rsidRDefault="00051AAE" w:rsidP="00051AAE">
      <w:pPr>
        <w:pStyle w:val="Heading2"/>
        <w:rPr>
          <w:rFonts w:eastAsiaTheme="minorEastAsia"/>
        </w:rPr>
      </w:pPr>
      <w:bookmarkStart w:id="11066" w:name="_Toc75275910"/>
      <w:bookmarkStart w:id="11067" w:name="_Toc75276420"/>
      <w:bookmarkStart w:id="11068" w:name="_Toc76541919"/>
      <w:bookmarkStart w:id="11069" w:name="_Toc82437690"/>
      <w:bookmarkStart w:id="11070" w:name="_Toc89945056"/>
      <w:bookmarkStart w:id="11071" w:name="_Toc98754074"/>
      <w:bookmarkStart w:id="11072" w:name="_Toc106181060"/>
      <w:bookmarkStart w:id="11073" w:name="_Toc114151105"/>
      <w:bookmarkStart w:id="11074" w:name="_Toc124151508"/>
      <w:bookmarkStart w:id="11075" w:name="_Toc124152028"/>
      <w:bookmarkStart w:id="11076" w:name="_Toc124152548"/>
      <w:bookmarkStart w:id="11077" w:name="_Toc130397080"/>
      <w:bookmarkStart w:id="11078" w:name="_Toc130397600"/>
      <w:bookmarkStart w:id="11079" w:name="_Toc137557208"/>
      <w:r w:rsidRPr="00BE5108">
        <w:rPr>
          <w:rFonts w:eastAsiaTheme="minorEastAsia"/>
        </w:rPr>
        <w:t>F.2.1</w:t>
      </w:r>
      <w:r w:rsidRPr="00BE5108">
        <w:rPr>
          <w:rFonts w:eastAsiaTheme="minorEastAsia"/>
        </w:rPr>
        <w:tab/>
        <w:t>General</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11080" w:name="_Toc73963189"/>
      <w:bookmarkStart w:id="11081" w:name="_Toc75260367"/>
      <w:bookmarkStart w:id="11082" w:name="_Toc75275911"/>
      <w:bookmarkStart w:id="11083" w:name="_Toc75276421"/>
      <w:bookmarkStart w:id="11084" w:name="_Toc76541920"/>
      <w:bookmarkStart w:id="11085" w:name="_Toc82437691"/>
      <w:bookmarkStart w:id="11086" w:name="_Toc89945057"/>
      <w:bookmarkStart w:id="11087" w:name="_Toc98754075"/>
      <w:bookmarkStart w:id="11088" w:name="_Toc106181061"/>
      <w:bookmarkStart w:id="11089" w:name="_Toc114151106"/>
      <w:bookmarkStart w:id="11090" w:name="_Toc124151509"/>
      <w:bookmarkStart w:id="11091" w:name="_Toc124152029"/>
      <w:bookmarkStart w:id="11092" w:name="_Toc124152549"/>
      <w:bookmarkStart w:id="11093" w:name="_Toc130397081"/>
      <w:bookmarkStart w:id="11094" w:name="_Toc130397601"/>
      <w:bookmarkStart w:id="11095" w:name="_Toc137557209"/>
      <w:r w:rsidRPr="00BE5108">
        <w:rPr>
          <w:rFonts w:eastAsiaTheme="minorEastAsia"/>
        </w:rPr>
        <w:t>F.2.</w:t>
      </w:r>
      <w:r w:rsidR="00051AAE" w:rsidRPr="00BE5108">
        <w:rPr>
          <w:rFonts w:eastAsiaTheme="minorEastAsia"/>
        </w:rPr>
        <w:t>2</w:t>
      </w:r>
      <w:r w:rsidRPr="00BE5108">
        <w:rPr>
          <w:rFonts w:eastAsiaTheme="minorEastAsia"/>
        </w:rPr>
        <w:tab/>
        <w:t>Delay profiles</w:t>
      </w:r>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251DABB7" w14:textId="3AC1AB74" w:rsidR="00051AAE" w:rsidRPr="00BE5108" w:rsidRDefault="00051AAE" w:rsidP="00051AAE">
      <w:pPr>
        <w:pStyle w:val="Heading3"/>
        <w:rPr>
          <w:rFonts w:eastAsiaTheme="minorEastAsia"/>
        </w:rPr>
      </w:pPr>
      <w:bookmarkStart w:id="11096" w:name="_Toc75275912"/>
      <w:bookmarkStart w:id="11097" w:name="_Toc75276422"/>
      <w:bookmarkStart w:id="11098" w:name="_Toc76541921"/>
      <w:bookmarkStart w:id="11099" w:name="_Toc82437692"/>
      <w:bookmarkStart w:id="11100" w:name="_Toc89945058"/>
      <w:bookmarkStart w:id="11101" w:name="_Toc98754076"/>
      <w:bookmarkStart w:id="11102" w:name="_Toc106181062"/>
      <w:bookmarkStart w:id="11103" w:name="_Toc114151107"/>
      <w:bookmarkStart w:id="11104" w:name="_Toc124151510"/>
      <w:bookmarkStart w:id="11105" w:name="_Toc124152030"/>
      <w:bookmarkStart w:id="11106" w:name="_Toc124152550"/>
      <w:bookmarkStart w:id="11107" w:name="_Toc130397082"/>
      <w:bookmarkStart w:id="11108" w:name="_Toc130397602"/>
      <w:bookmarkStart w:id="11109" w:name="_Toc137557210"/>
      <w:r w:rsidRPr="00BE5108">
        <w:rPr>
          <w:rFonts w:eastAsiaTheme="minorEastAsia"/>
        </w:rPr>
        <w:t>F.2.2.1</w:t>
      </w:r>
      <w:r w:rsidRPr="00BE5108">
        <w:rPr>
          <w:rFonts w:eastAsiaTheme="minorEastAsia"/>
        </w:rPr>
        <w:tab/>
        <w:t>General</w:t>
      </w:r>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lastRenderedPageBreak/>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lastRenderedPageBreak/>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11110" w:name="_Toc73963190"/>
      <w:bookmarkStart w:id="11111" w:name="_Toc75260368"/>
      <w:bookmarkStart w:id="11112" w:name="_Toc75275913"/>
      <w:bookmarkStart w:id="11113" w:name="_Toc75276423"/>
      <w:bookmarkStart w:id="11114" w:name="_Toc76541922"/>
      <w:bookmarkStart w:id="11115" w:name="_Toc82437693"/>
      <w:bookmarkStart w:id="11116" w:name="_Toc89945059"/>
      <w:bookmarkStart w:id="11117" w:name="_Toc98754077"/>
      <w:bookmarkStart w:id="11118" w:name="_Toc106181063"/>
      <w:bookmarkStart w:id="11119" w:name="_Toc114151108"/>
      <w:bookmarkStart w:id="11120" w:name="_Toc124151511"/>
      <w:bookmarkStart w:id="11121" w:name="_Toc124152031"/>
      <w:bookmarkStart w:id="11122" w:name="_Toc124152551"/>
      <w:bookmarkStart w:id="11123" w:name="_Toc130397083"/>
      <w:bookmarkStart w:id="11124" w:name="_Toc130397603"/>
      <w:bookmarkStart w:id="11125" w:name="_Toc137557211"/>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11126" w:name="_Toc73963191"/>
      <w:bookmarkStart w:id="11127" w:name="_Toc75260369"/>
      <w:bookmarkStart w:id="11128" w:name="_Toc75275914"/>
      <w:bookmarkStart w:id="11129" w:name="_Toc75276424"/>
      <w:bookmarkStart w:id="11130" w:name="_Toc76541923"/>
      <w:bookmarkStart w:id="11131" w:name="_Toc82437694"/>
      <w:bookmarkStart w:id="11132" w:name="_Toc89945060"/>
      <w:bookmarkStart w:id="11133" w:name="_Toc98754078"/>
      <w:bookmarkStart w:id="11134" w:name="_Toc106181064"/>
      <w:bookmarkStart w:id="11135" w:name="_Toc114151109"/>
      <w:bookmarkStart w:id="11136" w:name="_Toc124151512"/>
      <w:bookmarkStart w:id="11137" w:name="_Toc124152032"/>
      <w:bookmarkStart w:id="11138" w:name="_Toc124152552"/>
      <w:bookmarkStart w:id="11139" w:name="_Toc130397084"/>
      <w:bookmarkStart w:id="11140" w:name="_Toc130397604"/>
      <w:bookmarkStart w:id="11141" w:name="_Toc137557212"/>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11142" w:name="_Toc73963192"/>
      <w:bookmarkStart w:id="11143" w:name="_Toc75260370"/>
      <w:bookmarkStart w:id="11144" w:name="_Toc75275915"/>
      <w:bookmarkStart w:id="11145" w:name="_Toc75276425"/>
      <w:bookmarkStart w:id="11146" w:name="_Toc76541924"/>
      <w:bookmarkStart w:id="11147" w:name="_Toc82437695"/>
      <w:bookmarkStart w:id="11148" w:name="_Toc89945061"/>
      <w:bookmarkStart w:id="11149" w:name="_Toc98754079"/>
      <w:bookmarkStart w:id="11150" w:name="_Toc106181065"/>
      <w:bookmarkStart w:id="11151" w:name="_Toc114151110"/>
      <w:bookmarkStart w:id="11152" w:name="_Toc124151513"/>
      <w:bookmarkStart w:id="11153" w:name="_Toc124152033"/>
      <w:bookmarkStart w:id="11154" w:name="_Toc124152553"/>
      <w:bookmarkStart w:id="11155" w:name="_Toc130397085"/>
      <w:bookmarkStart w:id="11156" w:name="_Toc130397605"/>
      <w:bookmarkStart w:id="11157" w:name="_Toc137557213"/>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p>
    <w:p w14:paraId="389F8F9E" w14:textId="29AFE253" w:rsidR="00051AAE" w:rsidRPr="00BE5108" w:rsidRDefault="00051AAE" w:rsidP="00051AAE">
      <w:pPr>
        <w:pStyle w:val="Heading3"/>
        <w:rPr>
          <w:rFonts w:eastAsiaTheme="minorEastAsia"/>
        </w:rPr>
      </w:pPr>
      <w:bookmarkStart w:id="11158" w:name="_Toc75275916"/>
      <w:bookmarkStart w:id="11159" w:name="_Toc75276426"/>
      <w:bookmarkStart w:id="11160" w:name="_Toc76541925"/>
      <w:bookmarkStart w:id="11161" w:name="_Toc82437696"/>
      <w:bookmarkStart w:id="11162" w:name="_Toc89945062"/>
      <w:bookmarkStart w:id="11163" w:name="_Toc98754080"/>
      <w:bookmarkStart w:id="11164" w:name="_Toc106181066"/>
      <w:bookmarkStart w:id="11165" w:name="_Toc114151111"/>
      <w:bookmarkStart w:id="11166" w:name="_Toc124151514"/>
      <w:bookmarkStart w:id="11167" w:name="_Toc124152034"/>
      <w:bookmarkStart w:id="11168" w:name="_Toc124152554"/>
      <w:bookmarkStart w:id="11169" w:name="_Toc130397086"/>
      <w:bookmarkStart w:id="11170" w:name="_Toc130397606"/>
      <w:bookmarkStart w:id="11171" w:name="_Toc137557214"/>
      <w:r w:rsidRPr="00BE5108">
        <w:rPr>
          <w:rFonts w:eastAsiaTheme="minorEastAsia"/>
        </w:rPr>
        <w:t>F.2.4.1</w:t>
      </w:r>
      <w:r w:rsidRPr="00BE5108">
        <w:rPr>
          <w:rFonts w:eastAsiaTheme="minorEastAsia"/>
        </w:rPr>
        <w:tab/>
        <w:t>General</w:t>
      </w:r>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11172" w:name="_Toc73963193"/>
      <w:bookmarkStart w:id="11173" w:name="_Toc75260371"/>
      <w:bookmarkStart w:id="11174" w:name="_Toc75275917"/>
      <w:bookmarkStart w:id="11175" w:name="_Toc75276427"/>
      <w:bookmarkStart w:id="11176" w:name="_Toc76541926"/>
      <w:bookmarkStart w:id="11177" w:name="_Toc82437697"/>
      <w:bookmarkStart w:id="11178" w:name="_Toc89945063"/>
      <w:bookmarkStart w:id="11179" w:name="_Toc98754081"/>
      <w:bookmarkStart w:id="11180" w:name="_Toc106181067"/>
      <w:bookmarkStart w:id="11181" w:name="_Toc114151112"/>
      <w:bookmarkStart w:id="11182" w:name="_Toc124151515"/>
      <w:bookmarkStart w:id="11183" w:name="_Toc124152035"/>
      <w:bookmarkStart w:id="11184" w:name="_Toc124152555"/>
      <w:bookmarkStart w:id="11185" w:name="_Toc130397087"/>
      <w:bookmarkStart w:id="11186" w:name="_Toc130397607"/>
      <w:bookmarkStart w:id="11187" w:name="_Toc137557215"/>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p>
    <w:p w14:paraId="574468BE" w14:textId="7BBE7A89" w:rsidR="00051AAE" w:rsidRPr="00BE5108" w:rsidRDefault="00051AAE" w:rsidP="00463AFD">
      <w:pPr>
        <w:pStyle w:val="Heading4"/>
        <w:rPr>
          <w:rFonts w:eastAsiaTheme="minorHAnsi"/>
        </w:rPr>
      </w:pPr>
      <w:bookmarkStart w:id="11188" w:name="_Toc75275918"/>
      <w:bookmarkStart w:id="11189" w:name="_Toc75276428"/>
      <w:bookmarkStart w:id="11190" w:name="_Toc76541927"/>
      <w:bookmarkStart w:id="11191" w:name="_Toc82437698"/>
      <w:bookmarkStart w:id="11192" w:name="_Toc89945064"/>
      <w:bookmarkStart w:id="11193" w:name="_Toc98754082"/>
      <w:bookmarkStart w:id="11194" w:name="_Toc106181068"/>
      <w:bookmarkStart w:id="11195" w:name="_Toc114151113"/>
      <w:bookmarkStart w:id="11196" w:name="_Toc124151516"/>
      <w:bookmarkStart w:id="11197" w:name="_Toc124152036"/>
      <w:bookmarkStart w:id="11198" w:name="_Toc124152556"/>
      <w:bookmarkStart w:id="11199" w:name="_Toc130397088"/>
      <w:bookmarkStart w:id="11200" w:name="_Toc130397608"/>
      <w:bookmarkStart w:id="11201" w:name="_Toc137557216"/>
      <w:r w:rsidRPr="00BE5108">
        <w:rPr>
          <w:rFonts w:eastAsiaTheme="minorEastAsia"/>
          <w:lang w:eastAsia="ko-KR"/>
        </w:rPr>
        <w:t>F.2.4.2.1</w:t>
      </w:r>
      <w:r w:rsidRPr="00BE5108">
        <w:rPr>
          <w:rFonts w:eastAsiaTheme="minorEastAsia"/>
          <w:lang w:eastAsia="ko-KR"/>
        </w:rPr>
        <w:tab/>
        <w:t>General</w:t>
      </w:r>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11202" w:name="_Toc73963194"/>
      <w:bookmarkStart w:id="11203" w:name="_Toc75260372"/>
      <w:bookmarkStart w:id="11204" w:name="_Toc75275919"/>
      <w:bookmarkStart w:id="11205" w:name="_Toc75276429"/>
      <w:bookmarkStart w:id="11206" w:name="_Toc76541928"/>
      <w:bookmarkStart w:id="11207" w:name="_Toc82437699"/>
      <w:bookmarkStart w:id="11208" w:name="_Toc89945065"/>
      <w:bookmarkStart w:id="11209" w:name="_Toc98754083"/>
      <w:bookmarkStart w:id="11210" w:name="_Toc106181069"/>
      <w:bookmarkStart w:id="11211" w:name="_Toc114151114"/>
      <w:bookmarkStart w:id="11212" w:name="_Toc124151517"/>
      <w:bookmarkStart w:id="11213" w:name="_Toc124152037"/>
      <w:bookmarkStart w:id="11214" w:name="_Toc124152557"/>
      <w:bookmarkStart w:id="11215" w:name="_Toc130397089"/>
      <w:bookmarkStart w:id="11216" w:name="_Toc130397609"/>
      <w:bookmarkStart w:id="11217" w:name="_Toc137557217"/>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2" type="#_x0000_t75" style="width:283pt;height:159.5pt" o:ole="">
                  <v:imagedata r:id="rId111" o:title=""/>
                </v:shape>
                <o:OLEObject Type="Embed" ProgID="Equation.DSMT4" ShapeID="_x0000_i1072" DrawAspect="Content" ObjectID="_1748171469" r:id="rId112"/>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11218" w:name="_Toc73963195"/>
      <w:bookmarkStart w:id="11219" w:name="_Toc75260373"/>
      <w:bookmarkStart w:id="11220" w:name="_Toc75275920"/>
      <w:bookmarkStart w:id="11221" w:name="_Toc75276430"/>
      <w:bookmarkStart w:id="11222" w:name="_Toc76541929"/>
      <w:bookmarkStart w:id="11223" w:name="_Toc82437700"/>
      <w:bookmarkStart w:id="11224" w:name="_Toc89945066"/>
      <w:bookmarkStart w:id="11225" w:name="_Toc98754084"/>
      <w:bookmarkStart w:id="11226" w:name="_Toc106181070"/>
      <w:bookmarkStart w:id="11227" w:name="_Toc114151115"/>
      <w:bookmarkStart w:id="11228" w:name="_Toc124151518"/>
      <w:bookmarkStart w:id="11229" w:name="_Toc124152038"/>
      <w:bookmarkStart w:id="11230" w:name="_Toc124152558"/>
      <w:bookmarkStart w:id="11231" w:name="_Toc130397090"/>
      <w:bookmarkStart w:id="11232" w:name="_Toc130397610"/>
      <w:bookmarkStart w:id="11233" w:name="_Toc137557218"/>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3" type="#_x0000_t75" style="width:41pt;height:15.5pt" o:ole="">
                  <v:imagedata r:id="rId134" o:title=""/>
                </v:shape>
                <o:OLEObject Type="Embed" ProgID="Equation.3" ShapeID="_x0000_i1073" DrawAspect="Content" ObjectID="_1748171470" r:id="rId135"/>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4" type="#_x0000_t75" style="width:41pt;height:15.5pt" o:ole="">
                  <v:imagedata r:id="rId136" o:title=""/>
                </v:shape>
                <o:OLEObject Type="Embed" ProgID="Equation.3" ShapeID="_x0000_i1074" DrawAspect="Content" ObjectID="_1748171471" r:id="rId137"/>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5" type="#_x0000_t75" style="width:41pt;height:15.5pt" o:ole="">
                  <v:imagedata r:id="rId138" o:title=""/>
                </v:shape>
                <o:OLEObject Type="Embed" ProgID="Equation.3" ShapeID="_x0000_i1075" DrawAspect="Content" ObjectID="_1748171472" r:id="rId139"/>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6" type="#_x0000_t75" style="width:41pt;height:15.5pt" o:ole="">
                  <v:imagedata r:id="rId136" o:title=""/>
                </v:shape>
                <o:OLEObject Type="Embed" ProgID="Equation.3" ShapeID="_x0000_i1076" DrawAspect="Content" ObjectID="_1748171473" r:id="rId140"/>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7" type="#_x0000_t75" style="width:41pt;height:15.5pt" o:ole="">
                  <v:imagedata r:id="rId138" o:title=""/>
                </v:shape>
                <o:OLEObject Type="Embed" ProgID="Equation.3" ShapeID="_x0000_i1077" DrawAspect="Content" ObjectID="_1748171474" r:id="rId141"/>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8" type="#_x0000_t75" style="width:41pt;height:15.5pt" o:ole="">
                  <v:imagedata r:id="rId142" o:title=""/>
                </v:shape>
                <o:OLEObject Type="Embed" ProgID="Equation.3" ShapeID="_x0000_i1078" DrawAspect="Content" ObjectID="_1748171475" r:id="rId143"/>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9" type="#_x0000_t75" style="width:41pt;height:15.5pt" o:ole="">
                  <v:imagedata r:id="rId142" o:title=""/>
                </v:shape>
                <o:OLEObject Type="Embed" ProgID="Equation.3" ShapeID="_x0000_i1079" DrawAspect="Content" ObjectID="_1748171476" r:id="rId144"/>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11234" w:name="_Toc73963196"/>
      <w:bookmarkStart w:id="11235" w:name="_Toc75260374"/>
      <w:bookmarkStart w:id="11236" w:name="_Toc75275921"/>
      <w:bookmarkStart w:id="11237" w:name="_Toc75276431"/>
      <w:bookmarkStart w:id="11238" w:name="_Toc76541930"/>
      <w:bookmarkStart w:id="11239" w:name="_Toc82437701"/>
      <w:bookmarkStart w:id="11240" w:name="_Toc89945067"/>
      <w:bookmarkStart w:id="11241" w:name="_Toc98754085"/>
      <w:bookmarkStart w:id="11242" w:name="_Toc106181071"/>
      <w:bookmarkStart w:id="11243" w:name="_Toc114151116"/>
      <w:bookmarkStart w:id="11244" w:name="_Toc124151519"/>
      <w:bookmarkStart w:id="11245" w:name="_Toc124152039"/>
      <w:bookmarkStart w:id="11246" w:name="_Toc124152559"/>
      <w:bookmarkStart w:id="11247" w:name="_Toc130397091"/>
      <w:bookmarkStart w:id="11248" w:name="_Toc130397611"/>
      <w:bookmarkStart w:id="11249" w:name="_Toc137557219"/>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642C3EBA" w14:textId="5236CD48" w:rsidR="00DF12B4" w:rsidRPr="00BE5108" w:rsidRDefault="00DF12B4" w:rsidP="00DF12B4">
      <w:pPr>
        <w:pStyle w:val="Heading4"/>
        <w:rPr>
          <w:rFonts w:eastAsiaTheme="minorEastAsia"/>
        </w:rPr>
      </w:pPr>
      <w:bookmarkStart w:id="11250" w:name="_Toc75275922"/>
      <w:bookmarkStart w:id="11251" w:name="_Toc75276432"/>
      <w:bookmarkStart w:id="11252" w:name="_Toc76541931"/>
      <w:bookmarkStart w:id="11253" w:name="_Toc82437702"/>
      <w:bookmarkStart w:id="11254" w:name="_Toc89945068"/>
      <w:bookmarkStart w:id="11255" w:name="_Toc98754086"/>
      <w:bookmarkStart w:id="11256" w:name="_Toc106181072"/>
      <w:bookmarkStart w:id="11257" w:name="_Toc114151117"/>
      <w:bookmarkStart w:id="11258" w:name="_Toc124151520"/>
      <w:bookmarkStart w:id="11259" w:name="_Toc124152040"/>
      <w:bookmarkStart w:id="11260" w:name="_Toc124152560"/>
      <w:bookmarkStart w:id="11261" w:name="_Toc130397092"/>
      <w:bookmarkStart w:id="11262" w:name="_Toc130397612"/>
      <w:bookmarkStart w:id="11263" w:name="_Toc137557220"/>
      <w:r w:rsidRPr="00BE5108">
        <w:rPr>
          <w:rFonts w:eastAsiaTheme="minorEastAsia"/>
        </w:rPr>
        <w:t>F.2.4.3.1</w:t>
      </w:r>
      <w:r w:rsidRPr="00BE5108">
        <w:rPr>
          <w:rFonts w:eastAsiaTheme="minorEastAsia"/>
        </w:rPr>
        <w:tab/>
        <w:t>General</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11264" w:name="_Toc73963197"/>
      <w:bookmarkStart w:id="11265" w:name="_Toc75260375"/>
      <w:bookmarkStart w:id="11266" w:name="_Toc75275923"/>
      <w:bookmarkStart w:id="11267" w:name="_Toc75276433"/>
      <w:bookmarkStart w:id="11268" w:name="_Toc76541932"/>
      <w:bookmarkStart w:id="11269" w:name="_Toc82437703"/>
      <w:bookmarkStart w:id="11270" w:name="_Toc89945069"/>
      <w:bookmarkStart w:id="11271" w:name="_Toc98754087"/>
      <w:bookmarkStart w:id="11272" w:name="_Toc106181073"/>
      <w:bookmarkStart w:id="11273" w:name="_Toc114151118"/>
      <w:bookmarkStart w:id="11274" w:name="_Toc124151521"/>
      <w:bookmarkStart w:id="11275" w:name="_Toc124152041"/>
      <w:bookmarkStart w:id="11276" w:name="_Toc124152561"/>
      <w:bookmarkStart w:id="11277" w:name="_Toc130397093"/>
      <w:bookmarkStart w:id="11278" w:name="_Toc130397613"/>
      <w:bookmarkStart w:id="11279" w:name="_Toc137557221"/>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1B1AF840" w:rsidR="00224940" w:rsidRPr="00BE5108" w:rsidRDefault="00224940" w:rsidP="006E01F2">
      <w:pPr>
        <w:pStyle w:val="Heading4"/>
        <w:rPr>
          <w:rFonts w:eastAsiaTheme="minorEastAsia"/>
          <w:lang w:eastAsia="ko-KR"/>
        </w:rPr>
      </w:pPr>
      <w:bookmarkStart w:id="11280" w:name="_Toc73963198"/>
      <w:bookmarkStart w:id="11281" w:name="_Toc75260376"/>
      <w:bookmarkStart w:id="11282" w:name="_Toc75275924"/>
      <w:bookmarkStart w:id="11283" w:name="_Toc75276434"/>
      <w:bookmarkStart w:id="11284" w:name="_Toc76541933"/>
      <w:bookmarkStart w:id="11285" w:name="_Toc82437704"/>
      <w:bookmarkStart w:id="11286" w:name="_Toc89945070"/>
      <w:bookmarkStart w:id="11287" w:name="_Toc98754088"/>
      <w:bookmarkStart w:id="11288" w:name="_Toc106181074"/>
      <w:bookmarkStart w:id="11289" w:name="_Toc114151119"/>
      <w:bookmarkStart w:id="11290" w:name="_Toc124151522"/>
      <w:bookmarkStart w:id="11291" w:name="_Toc124152042"/>
      <w:bookmarkStart w:id="11292" w:name="_Toc124152562"/>
      <w:bookmarkStart w:id="11293" w:name="_Toc130397094"/>
      <w:bookmarkStart w:id="11294" w:name="_Toc130397614"/>
      <w:bookmarkStart w:id="11295" w:name="_Toc137557222"/>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A0F5A">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p>
    <w:p w14:paraId="667C5185" w14:textId="52F424A6" w:rsidR="00224940" w:rsidRPr="00BE5108" w:rsidRDefault="00224940" w:rsidP="00AD5F8C">
      <w:pPr>
        <w:pStyle w:val="Heading5"/>
        <w:rPr>
          <w:rFonts w:eastAsiaTheme="minorEastAsia"/>
        </w:rPr>
      </w:pPr>
      <w:bookmarkStart w:id="11296" w:name="_Toc73963199"/>
      <w:bookmarkStart w:id="11297" w:name="_Toc75260377"/>
      <w:bookmarkStart w:id="11298" w:name="_Toc75275925"/>
      <w:bookmarkStart w:id="11299" w:name="_Toc75276435"/>
      <w:bookmarkStart w:id="11300" w:name="_Toc76541934"/>
      <w:bookmarkStart w:id="11301" w:name="_Toc82437705"/>
      <w:bookmarkStart w:id="11302" w:name="_Toc89945071"/>
      <w:bookmarkStart w:id="11303" w:name="_Toc98754089"/>
      <w:bookmarkStart w:id="11304" w:name="_Toc106181075"/>
      <w:bookmarkStart w:id="11305" w:name="_Toc114151120"/>
      <w:bookmarkStart w:id="11306" w:name="_Toc124151523"/>
      <w:bookmarkStart w:id="11307" w:name="_Toc124152043"/>
      <w:bookmarkStart w:id="11308" w:name="_Toc124152563"/>
      <w:bookmarkStart w:id="11309" w:name="_Toc130397095"/>
      <w:bookmarkStart w:id="11310" w:name="_Toc130397615"/>
      <w:bookmarkStart w:id="11311" w:name="_Toc137557223"/>
      <w:r w:rsidRPr="00BE5108">
        <w:rPr>
          <w:rFonts w:eastAsiaTheme="minorEastAsia"/>
        </w:rPr>
        <w:t>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24E9F920" w:rsidR="00224940" w:rsidRPr="00BE5108" w:rsidRDefault="00224940" w:rsidP="00224940">
      <w:pPr>
        <w:pStyle w:val="Heading5"/>
        <w:rPr>
          <w:rFonts w:eastAsiaTheme="minorEastAsia"/>
        </w:rPr>
      </w:pPr>
      <w:bookmarkStart w:id="11312" w:name="_Toc73963200"/>
      <w:bookmarkStart w:id="11313" w:name="_Toc75260378"/>
      <w:bookmarkStart w:id="11314" w:name="_Toc75275926"/>
      <w:bookmarkStart w:id="11315" w:name="_Toc75276436"/>
      <w:bookmarkStart w:id="11316" w:name="_Toc76541935"/>
      <w:bookmarkStart w:id="11317" w:name="_Toc82437706"/>
      <w:bookmarkStart w:id="11318" w:name="_Toc89945072"/>
      <w:bookmarkStart w:id="11319" w:name="_Toc98754090"/>
      <w:bookmarkStart w:id="11320" w:name="_Toc106181076"/>
      <w:bookmarkStart w:id="11321" w:name="_Toc114151121"/>
      <w:bookmarkStart w:id="11322" w:name="_Toc124151524"/>
      <w:bookmarkStart w:id="11323" w:name="_Toc124152044"/>
      <w:bookmarkStart w:id="11324" w:name="_Toc124152564"/>
      <w:bookmarkStart w:id="11325" w:name="_Toc130397096"/>
      <w:bookmarkStart w:id="11326" w:name="_Toc130397616"/>
      <w:bookmarkStart w:id="11327" w:name="_Toc137557224"/>
      <w:r w:rsidRPr="00BE5108">
        <w:rPr>
          <w:rFonts w:eastAsiaTheme="minorEastAsia"/>
        </w:rPr>
        <w:t>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5894E9A4" w:rsidR="00224940" w:rsidRPr="00BE5108" w:rsidRDefault="00224940" w:rsidP="006E01F2">
      <w:pPr>
        <w:pStyle w:val="Heading4"/>
        <w:rPr>
          <w:rFonts w:eastAsiaTheme="minorEastAsia"/>
          <w:lang w:eastAsia="ko-KR"/>
        </w:rPr>
      </w:pPr>
      <w:bookmarkStart w:id="11328" w:name="_Toc73963201"/>
      <w:bookmarkStart w:id="11329" w:name="_Toc75260379"/>
      <w:bookmarkStart w:id="11330" w:name="_Toc75275927"/>
      <w:bookmarkStart w:id="11331" w:name="_Toc75276437"/>
      <w:bookmarkStart w:id="11332" w:name="_Toc76541936"/>
      <w:bookmarkStart w:id="11333" w:name="_Toc82437707"/>
      <w:bookmarkStart w:id="11334" w:name="_Toc89945073"/>
      <w:bookmarkStart w:id="11335" w:name="_Toc98754091"/>
      <w:bookmarkStart w:id="11336" w:name="_Toc106181077"/>
      <w:bookmarkStart w:id="11337" w:name="_Toc114151122"/>
      <w:bookmarkStart w:id="11338" w:name="_Toc124151525"/>
      <w:bookmarkStart w:id="11339" w:name="_Toc124152045"/>
      <w:bookmarkStart w:id="11340" w:name="_Toc124152565"/>
      <w:bookmarkStart w:id="11341" w:name="_Toc130397097"/>
      <w:bookmarkStart w:id="11342" w:name="_Toc130397617"/>
      <w:bookmarkStart w:id="11343" w:name="_Toc137557225"/>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A0F5A">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p>
    <w:p w14:paraId="452BBEAD" w14:textId="2FF4EFEA"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0A0F5A">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229E531D"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46CCE3DE"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6ABBC8F4"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1347AF31"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4018A851" w14:textId="0CFE0A23" w:rsidR="008E1984" w:rsidRDefault="008E1984" w:rsidP="00EF3135">
      <w:pPr>
        <w:rPr>
          <w:rFonts w:eastAsiaTheme="minorEastAsia"/>
        </w:rPr>
      </w:pPr>
    </w:p>
    <w:p w14:paraId="15759B1D" w14:textId="77777777" w:rsidR="008E1984" w:rsidRPr="0007073E" w:rsidRDefault="008E1984" w:rsidP="008E1984">
      <w:pPr>
        <w:pStyle w:val="Heading4"/>
        <w:rPr>
          <w:ins w:id="11344" w:author="Huawei" w:date="2023-04-27T14:30:00Z"/>
        </w:rPr>
      </w:pPr>
      <w:bookmarkStart w:id="11345" w:name="_Toc124377555"/>
      <w:bookmarkStart w:id="11346" w:name="_Toc123936538"/>
      <w:bookmarkStart w:id="11347" w:name="_Toc114566226"/>
      <w:bookmarkStart w:id="11348" w:name="_Toc107477365"/>
      <w:bookmarkStart w:id="11349" w:name="_Toc107420067"/>
      <w:bookmarkStart w:id="11350" w:name="_Toc107235097"/>
      <w:bookmarkStart w:id="11351" w:name="_Toc107233479"/>
      <w:bookmarkStart w:id="11352" w:name="_Toc106737712"/>
      <w:bookmarkStart w:id="11353" w:name="_Toc106543614"/>
      <w:bookmarkStart w:id="11354" w:name="_Toc98849760"/>
      <w:bookmarkStart w:id="11355" w:name="_Toc91440970"/>
      <w:bookmarkStart w:id="11356" w:name="_Toc83742480"/>
      <w:bookmarkStart w:id="11357" w:name="_Toc76653207"/>
      <w:bookmarkStart w:id="11358" w:name="_Toc76652363"/>
      <w:bookmarkStart w:id="11359" w:name="_Toc76572496"/>
      <w:bookmarkStart w:id="11360" w:name="_Toc76298484"/>
      <w:bookmarkStart w:id="11361" w:name="_Toc67918409"/>
      <w:bookmarkStart w:id="11362" w:name="_Toc61121213"/>
      <w:bookmarkStart w:id="11363" w:name="_Toc53176885"/>
      <w:bookmarkStart w:id="11364" w:name="_Toc137557226"/>
      <w:ins w:id="11365" w:author="Huawei" w:date="2023-04-27T20:59:00Z">
        <w:r>
          <w:t>F</w:t>
        </w:r>
      </w:ins>
      <w:ins w:id="11366" w:author="Huawei" w:date="2023-04-27T14:30:00Z">
        <w:r w:rsidRPr="0007073E">
          <w:t>.2.</w:t>
        </w:r>
      </w:ins>
      <w:ins w:id="11367" w:author="Huawei" w:date="2023-04-27T14:31:00Z">
        <w:r>
          <w:t>4</w:t>
        </w:r>
      </w:ins>
      <w:ins w:id="11368" w:author="Huawei" w:date="2023-04-27T14:30:00Z">
        <w:r w:rsidRPr="0007073E">
          <w:t>.</w:t>
        </w:r>
      </w:ins>
      <w:ins w:id="11369" w:author="Huawei" w:date="2023-04-27T20:59:00Z">
        <w:r>
          <w:t>3</w:t>
        </w:r>
      </w:ins>
      <w:ins w:id="11370" w:author="Huawei" w:date="2023-04-27T14:30:00Z">
        <w:r w:rsidRPr="0007073E">
          <w:t>.</w:t>
        </w:r>
      </w:ins>
      <w:ins w:id="11371" w:author="Huawei" w:date="2023-04-27T14:31:00Z">
        <w:r>
          <w:t>5</w:t>
        </w:r>
      </w:ins>
      <w:ins w:id="11372" w:author="Huawei" w:date="2023-04-27T14:30:00Z">
        <w:r w:rsidRPr="0007073E">
          <w:rPr>
            <w:lang w:eastAsia="zh-CN"/>
          </w:rPr>
          <w:tab/>
        </w:r>
        <w:r w:rsidRPr="0007073E">
          <w:t>Beam steering approach</w:t>
        </w:r>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ins>
    </w:p>
    <w:p w14:paraId="5BCC5BC2" w14:textId="77777777" w:rsidR="008E1984" w:rsidRPr="0007073E" w:rsidRDefault="008E1984" w:rsidP="008E1984">
      <w:pPr>
        <w:rPr>
          <w:ins w:id="11373" w:author="Huawei" w:date="2023-04-27T14:30:00Z"/>
          <w:rFonts w:eastAsia="SimSun"/>
        </w:rPr>
      </w:pPr>
      <w:ins w:id="11374" w:author="Huawei" w:date="2023-04-27T14:30:00Z">
        <w:r w:rsidRPr="0007073E">
          <w:rPr>
            <w:rFonts w:eastAsia="SimSun"/>
          </w:rPr>
          <w:t xml:space="preserve">For the 2D cross-polarized antenna array at gNB, given the channel spatial correlation matrix in </w:t>
        </w:r>
      </w:ins>
      <w:ins w:id="11375" w:author="Huawei" w:date="2023-04-27T20:59:00Z">
        <w:r>
          <w:rPr>
            <w:rFonts w:eastAsia="SimSun"/>
          </w:rPr>
          <w:t>F</w:t>
        </w:r>
      </w:ins>
      <w:ins w:id="11376" w:author="Huawei" w:date="2023-04-27T14:59:00Z">
        <w:r w:rsidRPr="00EF7329">
          <w:rPr>
            <w:rFonts w:eastAsia="SimSun"/>
          </w:rPr>
          <w:t>.2.4.</w:t>
        </w:r>
        <w:r>
          <w:rPr>
            <w:rFonts w:eastAsia="SimSun"/>
          </w:rPr>
          <w:t>3</w:t>
        </w:r>
        <w:r w:rsidRPr="00EF7329">
          <w:rPr>
            <w:rFonts w:eastAsia="SimSun"/>
          </w:rPr>
          <w:t>.</w:t>
        </w:r>
        <w:r>
          <w:rPr>
            <w:rFonts w:eastAsia="SimSun"/>
          </w:rPr>
          <w:t xml:space="preserve">2, </w:t>
        </w:r>
      </w:ins>
      <w:ins w:id="11377" w:author="Huawei" w:date="2023-04-28T09:18:00Z">
        <w:r>
          <w:rPr>
            <w:rFonts w:eastAsia="SimSun"/>
          </w:rPr>
          <w:t>F</w:t>
        </w:r>
      </w:ins>
      <w:ins w:id="11378" w:author="Huawei" w:date="2023-04-27T14:59:00Z">
        <w:r>
          <w:rPr>
            <w:rFonts w:eastAsia="SimSun"/>
          </w:rPr>
          <w:t>.2.4.3.3</w:t>
        </w:r>
      </w:ins>
      <w:ins w:id="11379" w:author="Huawei" w:date="2023-04-27T14:30:00Z">
        <w:r w:rsidRPr="0007073E">
          <w:rPr>
            <w:rFonts w:eastAsia="SimSun"/>
          </w:rPr>
          <w:t xml:space="preserve"> and </w:t>
        </w:r>
      </w:ins>
      <w:ins w:id="11380" w:author="Huawei" w:date="2023-04-28T09:18:00Z">
        <w:r>
          <w:rPr>
            <w:rFonts w:eastAsia="SimSun"/>
          </w:rPr>
          <w:t>F</w:t>
        </w:r>
      </w:ins>
      <w:ins w:id="11381" w:author="Huawei" w:date="2023-04-27T15:00:00Z">
        <w:r w:rsidRPr="00EF7329">
          <w:rPr>
            <w:rFonts w:eastAsia="SimSun"/>
          </w:rPr>
          <w:t>.2.4.3.</w:t>
        </w:r>
      </w:ins>
      <w:ins w:id="11382" w:author="Huawei" w:date="2023-04-27T15:18:00Z">
        <w:r>
          <w:rPr>
            <w:rFonts w:eastAsia="SimSun"/>
          </w:rPr>
          <w:t>4</w:t>
        </w:r>
      </w:ins>
      <w:ins w:id="11383" w:author="Huawei" w:date="2023-04-27T14:30:00Z">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ins>
    </w:p>
    <w:p w14:paraId="49E91278" w14:textId="0ABB6EB2" w:rsidR="008E1984" w:rsidRPr="0007073E" w:rsidRDefault="008E1984" w:rsidP="008E1984">
      <w:pPr>
        <w:pStyle w:val="EQ"/>
        <w:rPr>
          <w:ins w:id="11384" w:author="Huawei" w:date="2023-04-27T14:30:00Z"/>
          <w:rFonts w:eastAsia="SimSun"/>
        </w:rPr>
      </w:pPr>
      <w:r>
        <w:rPr>
          <w:rFonts w:eastAsia="SimSun"/>
        </w:rPr>
        <w:tab/>
      </w:r>
      <w:ins w:id="11385" w:author="Huawei" w:date="2023-04-27T14:30:00Z">
        <w:r w:rsidRPr="0007073E">
          <w:rPr>
            <w:rFonts w:eastAsia="SimSun"/>
          </w:rPr>
          <w:object w:dxaOrig="1710" w:dyaOrig="435" w14:anchorId="187EEB82">
            <v:shape id="_x0000_i1082" type="#_x0000_t75" style="width:85.5pt;height:22pt" o:ole="">
              <v:imagedata r:id="rId164" o:title=""/>
            </v:shape>
            <o:OLEObject Type="Embed" ProgID="Equation.3" ShapeID="_x0000_i1082" DrawAspect="Content" ObjectID="_1748171477" r:id="rId165"/>
          </w:object>
        </w:r>
      </w:ins>
    </w:p>
    <w:p w14:paraId="0D765C24" w14:textId="77777777" w:rsidR="008E1984" w:rsidRPr="0007073E" w:rsidRDefault="008E1984" w:rsidP="008E1984">
      <w:pPr>
        <w:rPr>
          <w:ins w:id="11386" w:author="Huawei" w:date="2023-04-27T14:30:00Z"/>
          <w:rFonts w:eastAsia="SimSun"/>
        </w:rPr>
      </w:pPr>
      <w:ins w:id="11387" w:author="Huawei" w:date="2023-04-27T14:30:00Z">
        <w:r w:rsidRPr="0007073E">
          <w:rPr>
            <w:rFonts w:eastAsia="SimSun"/>
          </w:rPr>
          <w:t>And the steering matrix is further expressed as following:</w:t>
        </w:r>
      </w:ins>
    </w:p>
    <w:p w14:paraId="10B97CB1" w14:textId="00C08718" w:rsidR="008E1984" w:rsidRPr="0007073E" w:rsidRDefault="008E1984" w:rsidP="008E1984">
      <w:pPr>
        <w:pStyle w:val="EQ"/>
        <w:rPr>
          <w:ins w:id="11388" w:author="Huawei" w:date="2023-04-27T14:30:00Z"/>
          <w:rFonts w:eastAsia="SimSun"/>
        </w:rPr>
      </w:pPr>
      <w:r>
        <w:rPr>
          <w:rFonts w:eastAsia="SimSun"/>
        </w:rPr>
        <w:tab/>
      </w:r>
      <w:ins w:id="11389" w:author="Huawei" w:date="2023-04-27T14:30:00Z">
        <w:r w:rsidRPr="0007073E">
          <w:rPr>
            <w:rFonts w:eastAsia="SimSun"/>
          </w:rPr>
          <w:object w:dxaOrig="3435" w:dyaOrig="675" w14:anchorId="581D8A2E">
            <v:shape id="_x0000_i1083" type="#_x0000_t75" style="width:172pt;height:34pt" o:ole="">
              <v:imagedata r:id="rId166" o:title=""/>
            </v:shape>
            <o:OLEObject Type="Embed" ProgID="Equation.3" ShapeID="_x0000_i1083" DrawAspect="Content" ObjectID="_1748171478" r:id="rId167"/>
          </w:object>
        </w:r>
      </w:ins>
    </w:p>
    <w:p w14:paraId="36F13AD6" w14:textId="77777777" w:rsidR="008E1984" w:rsidRPr="0007073E" w:rsidRDefault="008E1984" w:rsidP="008E1984">
      <w:pPr>
        <w:rPr>
          <w:ins w:id="11390" w:author="Huawei" w:date="2023-04-27T14:30:00Z"/>
          <w:rFonts w:eastAsia="SimSun"/>
        </w:rPr>
      </w:pPr>
      <w:ins w:id="11391" w:author="Huawei" w:date="2023-04-27T14:30:00Z">
        <w:r w:rsidRPr="0007073E">
          <w:rPr>
            <w:rFonts w:eastAsia="SimSun"/>
          </w:rPr>
          <w:t>where</w:t>
        </w:r>
      </w:ins>
    </w:p>
    <w:p w14:paraId="5F6B07D8" w14:textId="77777777" w:rsidR="008E1984" w:rsidRPr="0007073E" w:rsidRDefault="008E1984" w:rsidP="008E1984">
      <w:pPr>
        <w:pStyle w:val="B1"/>
        <w:rPr>
          <w:ins w:id="11392" w:author="Huawei" w:date="2023-04-27T14:30:00Z"/>
          <w:rFonts w:eastAsia="SimSun"/>
        </w:rPr>
      </w:pPr>
      <w:ins w:id="11393" w:author="Huawei" w:date="2023-04-27T14:30:00Z">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ins>
    </w:p>
    <w:p w14:paraId="2818DD16" w14:textId="77777777" w:rsidR="008E1984" w:rsidRPr="0007073E" w:rsidRDefault="008E1984" w:rsidP="008E1984">
      <w:pPr>
        <w:pStyle w:val="B1"/>
        <w:rPr>
          <w:ins w:id="11394" w:author="Huawei" w:date="2023-04-27T14:30:00Z"/>
          <w:rFonts w:eastAsia="SimSun"/>
        </w:rPr>
      </w:pPr>
      <w:ins w:id="11395" w:author="Huawei" w:date="2023-04-27T14:30:00Z">
        <w:r w:rsidRPr="0007073E">
          <w:rPr>
            <w:rFonts w:eastAsia="SimSun"/>
          </w:rPr>
          <w:t>-</w:t>
        </w:r>
        <w:r w:rsidRPr="0007073E">
          <w:rPr>
            <w:rFonts w:eastAsia="SimSun"/>
          </w:rPr>
          <w:tab/>
        </w:r>
      </w:ins>
      <w:ins w:id="11396" w:author="Huawei" w:date="2023-04-27T14:30:00Z">
        <w:r w:rsidRPr="0007073E">
          <w:rPr>
            <w:rFonts w:eastAsia="SimSun"/>
            <w:position w:val="-16"/>
          </w:rPr>
          <w:object w:dxaOrig="645" w:dyaOrig="435" w14:anchorId="004AEA25">
            <v:shape id="_x0000_i1084" type="#_x0000_t75" style="width:32.5pt;height:22pt" o:ole="">
              <v:imagedata r:id="rId168" o:title=""/>
            </v:shape>
            <o:OLEObject Type="Embed" ProgID="Equation.3" ShapeID="_x0000_i1084" DrawAspect="Content" ObjectID="_1748171479" r:id="rId169"/>
          </w:object>
        </w:r>
      </w:ins>
      <w:ins w:id="11397" w:author="Huawei" w:date="2023-04-27T14:30:00Z">
        <w:r w:rsidRPr="0007073E">
          <w:rPr>
            <w:rFonts w:eastAsia="SimSun"/>
          </w:rPr>
          <w:t xml:space="preserve"> is the steering matrix,</w:t>
        </w:r>
      </w:ins>
    </w:p>
    <w:p w14:paraId="5CE652E2" w14:textId="77777777" w:rsidR="008E1984" w:rsidRPr="0007073E" w:rsidRDefault="008E1984" w:rsidP="008E1984">
      <w:pPr>
        <w:pStyle w:val="B1"/>
        <w:rPr>
          <w:ins w:id="11398" w:author="Huawei" w:date="2023-04-27T14:30:00Z"/>
          <w:rFonts w:eastAsia="SimSun"/>
        </w:rPr>
      </w:pPr>
      <w:ins w:id="11399" w:author="Huawei" w:date="2023-04-27T14:30:00Z">
        <w:r w:rsidRPr="0007073E">
          <w:rPr>
            <w:rFonts w:eastAsia="SimSun"/>
          </w:rPr>
          <w:t>-</w:t>
        </w:r>
        <w:r w:rsidRPr="0007073E">
          <w:rPr>
            <w:rFonts w:eastAsia="SimSun"/>
          </w:rPr>
          <w:tab/>
        </w:r>
      </w:ins>
      <w:ins w:id="11400" w:author="Huawei" w:date="2023-04-27T14:30:00Z">
        <w:r w:rsidRPr="0007073E">
          <w:rPr>
            <w:rFonts w:eastAsia="SimSun"/>
            <w:position w:val="-16"/>
          </w:rPr>
          <w:object w:dxaOrig="795" w:dyaOrig="435" w14:anchorId="55054257">
            <v:shape id="_x0000_i1085" type="#_x0000_t75" style="width:40pt;height:22pt" o:ole="">
              <v:imagedata r:id="rId170" o:title=""/>
            </v:shape>
            <o:OLEObject Type="Embed" ProgID="Equation.3" ShapeID="_x0000_i1085" DrawAspect="Content" ObjectID="_1748171480" r:id="rId171"/>
          </w:object>
        </w:r>
      </w:ins>
      <w:ins w:id="11401" w:author="Huawei" w:date="2023-04-27T14:30:00Z">
        <w:r w:rsidRPr="0007073E">
          <w:rPr>
            <w:rFonts w:eastAsia="SimSun"/>
          </w:rPr>
          <w:t xml:space="preserve"> is the steering matrix in first dimension with same polarization,</w:t>
        </w:r>
      </w:ins>
    </w:p>
    <w:p w14:paraId="0B06834B" w14:textId="77777777" w:rsidR="008E1984" w:rsidRPr="0007073E" w:rsidRDefault="008E1984" w:rsidP="008E1984">
      <w:pPr>
        <w:pStyle w:val="B1"/>
        <w:rPr>
          <w:ins w:id="11402" w:author="Huawei" w:date="2023-04-27T14:30:00Z"/>
          <w:rFonts w:eastAsia="SimSun"/>
        </w:rPr>
      </w:pPr>
      <w:ins w:id="11403" w:author="Huawei" w:date="2023-04-27T14:30:00Z">
        <w:r w:rsidRPr="0007073E">
          <w:rPr>
            <w:rFonts w:eastAsia="SimSun"/>
          </w:rPr>
          <w:t>-</w:t>
        </w:r>
        <w:r w:rsidRPr="0007073E">
          <w:rPr>
            <w:rFonts w:eastAsia="SimSun"/>
          </w:rPr>
          <w:tab/>
        </w:r>
      </w:ins>
      <w:ins w:id="11404" w:author="Huawei" w:date="2023-04-27T14:30:00Z">
        <w:r w:rsidRPr="0007073E">
          <w:rPr>
            <w:rFonts w:eastAsia="SimSun"/>
            <w:position w:val="-16"/>
          </w:rPr>
          <w:object w:dxaOrig="825" w:dyaOrig="435" w14:anchorId="45CEE696">
            <v:shape id="_x0000_i1086" type="#_x0000_t75" style="width:41.5pt;height:22pt" o:ole="">
              <v:imagedata r:id="rId172" o:title=""/>
            </v:shape>
            <o:OLEObject Type="Embed" ProgID="Equation.3" ShapeID="_x0000_i1086" DrawAspect="Content" ObjectID="_1748171481" r:id="rId173"/>
          </w:object>
        </w:r>
      </w:ins>
      <w:ins w:id="11405" w:author="Huawei" w:date="2023-04-27T14:30:00Z">
        <w:r w:rsidRPr="0007073E">
          <w:rPr>
            <w:rFonts w:eastAsia="SimSun"/>
          </w:rPr>
          <w:t xml:space="preserve"> is the steering matrix in second dimension with same polarization,</w:t>
        </w:r>
      </w:ins>
    </w:p>
    <w:p w14:paraId="13E789E6" w14:textId="77777777" w:rsidR="008E1984" w:rsidRPr="0007073E" w:rsidRDefault="008E1984" w:rsidP="008E1984">
      <w:pPr>
        <w:pStyle w:val="B1"/>
        <w:rPr>
          <w:ins w:id="11406" w:author="Huawei" w:date="2023-04-27T14:30:00Z"/>
          <w:rFonts w:eastAsia="SimSun"/>
        </w:rPr>
      </w:pPr>
      <w:ins w:id="11407" w:author="Huawei" w:date="2023-04-27T14:30:00Z">
        <w:r w:rsidRPr="0007073E">
          <w:rPr>
            <w:rFonts w:eastAsia="SimSun"/>
          </w:rPr>
          <w:t>-</w:t>
        </w:r>
        <w:r w:rsidRPr="0007073E">
          <w:rPr>
            <w:rFonts w:eastAsia="SimSun"/>
          </w:rPr>
          <w:tab/>
        </w:r>
      </w:ins>
      <w:ins w:id="11408" w:author="Huawei" w:date="2023-04-27T14:30:00Z">
        <w:r w:rsidRPr="0007073E">
          <w:rPr>
            <w:rFonts w:eastAsia="SimSun"/>
            <w:position w:val="-10"/>
          </w:rPr>
          <w:object w:dxaOrig="270" w:dyaOrig="390" w14:anchorId="2D70EEB2">
            <v:shape id="_x0000_i1087" type="#_x0000_t75" style="width:13.5pt;height:19.5pt" o:ole="">
              <v:imagedata r:id="rId174" o:title=""/>
            </v:shape>
            <o:OLEObject Type="Embed" ProgID="Equation.3" ShapeID="_x0000_i1087" DrawAspect="Content" ObjectID="_1748171482" r:id="rId175"/>
          </w:object>
        </w:r>
      </w:ins>
      <w:ins w:id="11409" w:author="Huawei" w:date="2023-04-27T14:30:00Z">
        <w:r w:rsidRPr="0007073E">
          <w:rPr>
            <w:rFonts w:eastAsia="SimSun"/>
          </w:rPr>
          <w:t xml:space="preserve"> is the number of antenna elements in first dimension with same polarization,</w:t>
        </w:r>
      </w:ins>
    </w:p>
    <w:p w14:paraId="34A1F221" w14:textId="77777777" w:rsidR="008E1984" w:rsidRPr="0007073E" w:rsidRDefault="008E1984" w:rsidP="008E1984">
      <w:pPr>
        <w:pStyle w:val="B1"/>
        <w:rPr>
          <w:ins w:id="11410" w:author="Huawei" w:date="2023-04-27T14:30:00Z"/>
          <w:rFonts w:eastAsia="SimSun"/>
        </w:rPr>
      </w:pPr>
      <w:ins w:id="11411" w:author="Huawei" w:date="2023-04-27T14:30:00Z">
        <w:r w:rsidRPr="0007073E">
          <w:rPr>
            <w:rFonts w:eastAsia="SimSun"/>
          </w:rPr>
          <w:t>-</w:t>
        </w:r>
        <w:r w:rsidRPr="0007073E">
          <w:rPr>
            <w:rFonts w:eastAsia="SimSun"/>
          </w:rPr>
          <w:tab/>
        </w:r>
      </w:ins>
      <w:ins w:id="11412" w:author="Huawei" w:date="2023-04-27T14:30:00Z">
        <w:r w:rsidRPr="0007073E">
          <w:rPr>
            <w:rFonts w:eastAsia="SimSun"/>
            <w:position w:val="-10"/>
          </w:rPr>
          <w:object w:dxaOrig="315" w:dyaOrig="390" w14:anchorId="6081F336">
            <v:shape id="_x0000_i1088" type="#_x0000_t75" style="width:16pt;height:19.5pt" o:ole="">
              <v:imagedata r:id="rId176" o:title=""/>
            </v:shape>
            <o:OLEObject Type="Embed" ProgID="Equation.3" ShapeID="_x0000_i1088" DrawAspect="Content" ObjectID="_1748171483" r:id="rId177"/>
          </w:object>
        </w:r>
      </w:ins>
      <w:ins w:id="11413" w:author="Huawei" w:date="2023-04-27T14:30:00Z">
        <w:r w:rsidRPr="0007073E">
          <w:rPr>
            <w:rFonts w:eastAsia="SimSun"/>
          </w:rPr>
          <w:t xml:space="preserve"> is the number of antenna elements in second dimension with same polarization,</w:t>
        </w:r>
      </w:ins>
    </w:p>
    <w:p w14:paraId="43D2B0F5" w14:textId="77777777" w:rsidR="008E1984" w:rsidRPr="0007073E" w:rsidRDefault="008E1984" w:rsidP="008E1984">
      <w:pPr>
        <w:pStyle w:val="B1"/>
        <w:rPr>
          <w:ins w:id="11414" w:author="Huawei" w:date="2023-04-27T14:30:00Z"/>
          <w:rFonts w:eastAsia="SimSun"/>
        </w:rPr>
      </w:pPr>
      <w:ins w:id="11415" w:author="Huawei" w:date="2023-04-27T14:30:00Z">
        <w:r w:rsidRPr="0007073E">
          <w:rPr>
            <w:rFonts w:eastAsia="SimSun"/>
          </w:rPr>
          <w:t>-</w:t>
        </w:r>
        <w:r w:rsidRPr="0007073E">
          <w:rPr>
            <w:rFonts w:eastAsia="SimSun"/>
          </w:rPr>
          <w:tab/>
          <w:t xml:space="preserve">For antenna array with only one direction, number of antenna element in second direction </w:t>
        </w:r>
      </w:ins>
      <w:ins w:id="11416" w:author="Huawei" w:date="2023-04-27T14:30:00Z">
        <w:r w:rsidRPr="0007073E">
          <w:rPr>
            <w:rFonts w:eastAsia="SimSun"/>
            <w:position w:val="-10"/>
          </w:rPr>
          <w:object w:dxaOrig="315" w:dyaOrig="390" w14:anchorId="745C4292">
            <v:shape id="_x0000_i1089" type="#_x0000_t75" style="width:16pt;height:19.5pt" o:ole="">
              <v:imagedata r:id="rId178" o:title=""/>
            </v:shape>
            <o:OLEObject Type="Embed" ProgID="Equation.3" ShapeID="_x0000_i1089" DrawAspect="Content" ObjectID="_1748171484" r:id="rId179"/>
          </w:object>
        </w:r>
      </w:ins>
      <w:ins w:id="11417" w:author="Huawei" w:date="2023-04-27T14:30:00Z">
        <w:r w:rsidRPr="0007073E">
          <w:rPr>
            <w:rFonts w:eastAsia="SimSun"/>
          </w:rPr>
          <w:t>equals 1.</w:t>
        </w:r>
      </w:ins>
    </w:p>
    <w:p w14:paraId="04DB8019" w14:textId="77777777" w:rsidR="008E1984" w:rsidRPr="0007073E" w:rsidRDefault="008E1984" w:rsidP="008E1984">
      <w:pPr>
        <w:rPr>
          <w:ins w:id="11418" w:author="Huawei" w:date="2023-04-27T14:30:00Z"/>
          <w:rFonts w:eastAsia="SimSun"/>
        </w:rPr>
      </w:pPr>
      <w:ins w:id="11419" w:author="Huawei" w:date="2023-04-27T14:30:00Z">
        <w:r w:rsidRPr="0007073E">
          <w:rPr>
            <w:rFonts w:eastAsia="SimSun"/>
          </w:rPr>
          <w:t>For 1 antenna element with the same polarization in one direction,</w:t>
        </w:r>
      </w:ins>
    </w:p>
    <w:p w14:paraId="73CDF16E" w14:textId="77777777" w:rsidR="008E1984" w:rsidRPr="0007073E" w:rsidRDefault="008E1984" w:rsidP="008E1984">
      <w:pPr>
        <w:jc w:val="center"/>
        <w:rPr>
          <w:ins w:id="11420" w:author="Huawei" w:date="2023-04-27T14:30:00Z"/>
          <w:rFonts w:eastAsia="SimSun"/>
        </w:rPr>
      </w:pPr>
      <w:ins w:id="11421" w:author="Huawei" w:date="2023-04-27T14:30:00Z">
        <w:r w:rsidRPr="0007073E">
          <w:rPr>
            <w:rFonts w:eastAsia="SimSun"/>
            <w:position w:val="-16"/>
          </w:rPr>
          <w:object w:dxaOrig="915" w:dyaOrig="435" w14:anchorId="1272C0B8">
            <v:shape id="_x0000_i1090" type="#_x0000_t75" style="width:46pt;height:22pt" o:ole="">
              <v:imagedata r:id="rId180" o:title=""/>
            </v:shape>
            <o:OLEObject Type="Embed" ProgID="Equation.3" ShapeID="_x0000_i1090" DrawAspect="Content" ObjectID="_1748171485" r:id="rId181"/>
          </w:object>
        </w:r>
      </w:ins>
      <w:ins w:id="11422" w:author="Huawei" w:date="2023-04-27T14:30:00Z">
        <w:r w:rsidRPr="0007073E">
          <w:rPr>
            <w:rFonts w:eastAsia="SimSun"/>
          </w:rPr>
          <w:t>.</w:t>
        </w:r>
      </w:ins>
    </w:p>
    <w:p w14:paraId="3EB40B90" w14:textId="77777777" w:rsidR="008E1984" w:rsidRPr="0007073E" w:rsidRDefault="008E1984" w:rsidP="008E1984">
      <w:pPr>
        <w:rPr>
          <w:ins w:id="11423" w:author="Huawei" w:date="2023-04-27T14:30:00Z"/>
          <w:rFonts w:eastAsia="SimSun"/>
        </w:rPr>
      </w:pPr>
      <w:ins w:id="11424" w:author="Huawei" w:date="2023-04-27T14:30:00Z">
        <w:r w:rsidRPr="0007073E">
          <w:rPr>
            <w:rFonts w:eastAsia="SimSun"/>
          </w:rPr>
          <w:t>For 2 antenna elements with the same polarization in one direction,</w:t>
        </w:r>
      </w:ins>
    </w:p>
    <w:p w14:paraId="1C2C5DDE" w14:textId="1D38EA21" w:rsidR="008E1984" w:rsidRPr="0007073E" w:rsidRDefault="008E1984" w:rsidP="008E1984">
      <w:pPr>
        <w:pStyle w:val="EQ"/>
        <w:rPr>
          <w:ins w:id="11425" w:author="Huawei" w:date="2023-04-27T14:30:00Z"/>
          <w:rFonts w:eastAsia="SimSun"/>
        </w:rPr>
      </w:pPr>
      <w:r>
        <w:rPr>
          <w:rFonts w:eastAsia="SimSun"/>
        </w:rPr>
        <w:lastRenderedPageBreak/>
        <w:tab/>
      </w:r>
      <w:ins w:id="11426" w:author="Huawei" w:date="2023-04-27T14:30:00Z">
        <w:r w:rsidRPr="0007073E">
          <w:rPr>
            <w:rFonts w:eastAsia="SimSun"/>
          </w:rPr>
          <w:object w:dxaOrig="1845" w:dyaOrig="675" w14:anchorId="5758190D">
            <v:shape id="_x0000_i1091" type="#_x0000_t75" style="width:92.5pt;height:34pt" o:ole="">
              <v:imagedata r:id="rId182" o:title=""/>
            </v:shape>
            <o:OLEObject Type="Embed" ProgID="Equation.3" ShapeID="_x0000_i1091" DrawAspect="Content" ObjectID="_1748171486" r:id="rId183"/>
          </w:object>
        </w:r>
      </w:ins>
      <w:ins w:id="11427" w:author="Huawei" w:date="2023-04-27T14:30:00Z">
        <w:r w:rsidRPr="0007073E">
          <w:rPr>
            <w:rFonts w:eastAsia="SimSun"/>
          </w:rPr>
          <w:t>.</w:t>
        </w:r>
      </w:ins>
    </w:p>
    <w:p w14:paraId="6D19DD38" w14:textId="77777777" w:rsidR="008E1984" w:rsidRPr="0007073E" w:rsidRDefault="008E1984" w:rsidP="008E1984">
      <w:pPr>
        <w:rPr>
          <w:ins w:id="11428" w:author="Huawei" w:date="2023-04-27T14:30:00Z"/>
          <w:rFonts w:eastAsia="SimSun"/>
        </w:rPr>
      </w:pPr>
      <w:ins w:id="11429" w:author="Huawei" w:date="2023-04-27T14:30:00Z">
        <w:r w:rsidRPr="0007073E">
          <w:rPr>
            <w:rFonts w:eastAsia="SimSun"/>
          </w:rPr>
          <w:t>For 3 antenna elements with the same polarization in one direction,</w:t>
        </w:r>
      </w:ins>
    </w:p>
    <w:p w14:paraId="1448A9CD" w14:textId="5C165BDF" w:rsidR="008E1984" w:rsidRPr="0007073E" w:rsidRDefault="008E1984" w:rsidP="008E1984">
      <w:pPr>
        <w:pStyle w:val="EQ"/>
        <w:rPr>
          <w:ins w:id="11430" w:author="Huawei" w:date="2023-04-27T14:30:00Z"/>
          <w:rFonts w:eastAsia="SimSun"/>
        </w:rPr>
      </w:pPr>
      <w:r>
        <w:rPr>
          <w:rFonts w:eastAsia="SimSun"/>
        </w:rPr>
        <w:tab/>
      </w:r>
      <w:ins w:id="11431" w:author="Huawei" w:date="2023-04-27T14:30:00Z">
        <w:r w:rsidRPr="0007073E">
          <w:rPr>
            <w:rFonts w:eastAsia="SimSun"/>
          </w:rPr>
          <w:object w:dxaOrig="2490" w:dyaOrig="1005" w14:anchorId="69C5E921">
            <v:shape id="_x0000_i1092" type="#_x0000_t75" style="width:124.5pt;height:50.5pt" o:ole="">
              <v:imagedata r:id="rId184" o:title=""/>
            </v:shape>
            <o:OLEObject Type="Embed" ProgID="Equation.3" ShapeID="_x0000_i1092" DrawAspect="Content" ObjectID="_1748171487" r:id="rId185"/>
          </w:object>
        </w:r>
      </w:ins>
      <w:ins w:id="11432" w:author="Huawei" w:date="2023-04-27T14:30:00Z">
        <w:r w:rsidRPr="0007073E">
          <w:rPr>
            <w:rFonts w:eastAsia="SimSun"/>
          </w:rPr>
          <w:t>.</w:t>
        </w:r>
      </w:ins>
    </w:p>
    <w:p w14:paraId="42A6EC13" w14:textId="77777777" w:rsidR="008E1984" w:rsidRPr="0007073E" w:rsidRDefault="008E1984" w:rsidP="008E1984">
      <w:pPr>
        <w:rPr>
          <w:ins w:id="11433" w:author="Huawei" w:date="2023-04-27T14:30:00Z"/>
          <w:rFonts w:eastAsia="SimSun"/>
        </w:rPr>
      </w:pPr>
      <w:ins w:id="11434" w:author="Huawei" w:date="2023-04-27T14:30:00Z">
        <w:r w:rsidRPr="0007073E">
          <w:rPr>
            <w:rFonts w:eastAsia="SimSun"/>
          </w:rPr>
          <w:t>For 4 antenna elements with the same polarization in one direction,</w:t>
        </w:r>
      </w:ins>
    </w:p>
    <w:p w14:paraId="18BB5D23" w14:textId="4AD83E6F" w:rsidR="008E1984" w:rsidRPr="0007073E" w:rsidRDefault="008E1984" w:rsidP="008E1984">
      <w:pPr>
        <w:pStyle w:val="EQ"/>
        <w:rPr>
          <w:ins w:id="11435" w:author="Huawei" w:date="2023-04-27T14:30:00Z"/>
          <w:rFonts w:eastAsia="SimSun"/>
        </w:rPr>
      </w:pPr>
      <w:r>
        <w:rPr>
          <w:rFonts w:eastAsia="SimSun"/>
        </w:rPr>
        <w:tab/>
      </w:r>
      <w:ins w:id="11436" w:author="Huawei" w:date="2023-04-27T14:30:00Z">
        <w:r w:rsidRPr="0007073E">
          <w:rPr>
            <w:rFonts w:eastAsia="SimSun"/>
          </w:rPr>
          <w:object w:dxaOrig="2955" w:dyaOrig="1275" w14:anchorId="688D75EC">
            <v:shape id="_x0000_i1093" type="#_x0000_t75" style="width:148pt;height:64pt" o:ole="">
              <v:imagedata r:id="rId186" o:title=""/>
            </v:shape>
            <o:OLEObject Type="Embed" ProgID="Equation.3" ShapeID="_x0000_i1093" DrawAspect="Content" ObjectID="_1748171488" r:id="rId187"/>
          </w:object>
        </w:r>
      </w:ins>
      <w:ins w:id="11437" w:author="Huawei" w:date="2023-04-27T14:30:00Z">
        <w:r w:rsidRPr="0007073E">
          <w:rPr>
            <w:rFonts w:eastAsia="SimSun"/>
          </w:rPr>
          <w:t>.</w:t>
        </w:r>
      </w:ins>
    </w:p>
    <w:p w14:paraId="66F0BF16" w14:textId="77777777" w:rsidR="008E1984" w:rsidRPr="0007073E" w:rsidRDefault="008E1984" w:rsidP="008E1984">
      <w:pPr>
        <w:rPr>
          <w:ins w:id="11438" w:author="Huawei" w:date="2023-04-27T14:30:00Z"/>
          <w:rFonts w:eastAsia="SimSun"/>
        </w:rPr>
      </w:pPr>
      <w:ins w:id="11439" w:author="Huawei" w:date="2023-04-27T14:30:00Z">
        <w:r w:rsidRPr="0007073E">
          <w:rPr>
            <w:rFonts w:eastAsia="SimSun"/>
          </w:rPr>
          <w:t xml:space="preserve">where the index </w:t>
        </w:r>
      </w:ins>
      <w:ins w:id="11440" w:author="Huawei" w:date="2023-04-27T14:30:00Z">
        <w:r w:rsidRPr="0007073E">
          <w:rPr>
            <w:rFonts w:eastAsia="SimSun"/>
            <w:position w:val="-10"/>
          </w:rPr>
          <w:object w:dxaOrig="525" w:dyaOrig="435" w14:anchorId="15F1BDE5">
            <v:shape id="_x0000_i1094" type="#_x0000_t75" style="width:26.5pt;height:22pt" o:ole="">
              <v:imagedata r:id="rId188" o:title=""/>
            </v:shape>
            <o:OLEObject Type="Embed" ProgID="Equation.3" ShapeID="_x0000_i1094" DrawAspect="Content" ObjectID="_1748171489" r:id="rId189"/>
          </w:object>
        </w:r>
      </w:ins>
      <w:ins w:id="11441" w:author="Huawei" w:date="2023-04-27T14:30:00Z">
        <w:r w:rsidRPr="0007073E">
          <w:rPr>
            <w:rFonts w:eastAsia="SimSun"/>
          </w:rPr>
          <w:t xml:space="preserve"> stands for first dimension and second dimension respectively.</w:t>
        </w:r>
      </w:ins>
    </w:p>
    <w:p w14:paraId="3CDF91C0" w14:textId="77777777" w:rsidR="008E1984" w:rsidRPr="0007073E" w:rsidRDefault="008E1984" w:rsidP="008E1984">
      <w:pPr>
        <w:pStyle w:val="B1"/>
        <w:rPr>
          <w:ins w:id="11442" w:author="Huawei" w:date="2023-04-27T14:30:00Z"/>
          <w:rFonts w:eastAsia="SimSun"/>
        </w:rPr>
      </w:pPr>
      <w:ins w:id="11443" w:author="Huawei" w:date="2023-04-27T14:30:00Z">
        <w:r w:rsidRPr="0007073E">
          <w:rPr>
            <w:rFonts w:eastAsia="SimSun"/>
          </w:rPr>
          <w:t>-</w:t>
        </w:r>
        <w:r w:rsidRPr="0007073E">
          <w:rPr>
            <w:rFonts w:eastAsia="SimSun"/>
          </w:rPr>
          <w:tab/>
        </w:r>
      </w:ins>
      <w:ins w:id="11444" w:author="Huawei" w:date="2023-04-27T14:30:00Z">
        <w:r w:rsidRPr="0007073E">
          <w:rPr>
            <w:rFonts w:eastAsia="SimSun"/>
            <w:position w:val="-14"/>
          </w:rPr>
          <w:object w:dxaOrig="390" w:dyaOrig="435" w14:anchorId="760EC7E4">
            <v:shape id="_x0000_i1095" type="#_x0000_t75" style="width:19.5pt;height:22pt" o:ole="">
              <v:imagedata r:id="rId190" o:title=""/>
            </v:shape>
            <o:OLEObject Type="Embed" ProgID="Equation.3" ShapeID="_x0000_i1095" DrawAspect="Content" ObjectID="_1748171490" r:id="rId191"/>
          </w:object>
        </w:r>
      </w:ins>
      <w:ins w:id="11445" w:author="Huawei" w:date="2023-04-27T14:30:00Z">
        <w:r w:rsidRPr="0007073E">
          <w:rPr>
            <w:rFonts w:eastAsia="SimSun"/>
          </w:rPr>
          <w:t xml:space="preserve"> controls the phase variation in first dimension and second dimension respectively, and the phase for k-th subframe is denoted by</w:t>
        </w:r>
      </w:ins>
      <w:ins w:id="11446" w:author="Huawei" w:date="2023-04-27T14:30:00Z">
        <w:r w:rsidRPr="0007073E">
          <w:rPr>
            <w:rFonts w:eastAsia="SimSun"/>
            <w:position w:val="-14"/>
          </w:rPr>
          <w:object w:dxaOrig="1275" w:dyaOrig="435" w14:anchorId="30175D88">
            <v:shape id="_x0000_i1096" type="#_x0000_t75" style="width:64pt;height:22pt" o:ole="">
              <v:imagedata r:id="rId192" o:title=""/>
            </v:shape>
            <o:OLEObject Type="Embed" ProgID="Equation.3" ShapeID="_x0000_i1096" DrawAspect="Content" ObjectID="_1748171491" r:id="rId193"/>
          </w:object>
        </w:r>
      </w:ins>
      <w:ins w:id="11447" w:author="Huawei" w:date="2023-04-27T14:30:00Z">
        <w:r w:rsidRPr="0007073E">
          <w:rPr>
            <w:rFonts w:eastAsia="SimSun"/>
          </w:rPr>
          <w:t xml:space="preserve">, where </w:t>
        </w:r>
      </w:ins>
      <w:ins w:id="11448" w:author="Huawei" w:date="2023-04-27T14:30:00Z">
        <w:r w:rsidRPr="0007073E">
          <w:rPr>
            <w:rFonts w:eastAsia="SimSun"/>
            <w:position w:val="-14"/>
          </w:rPr>
          <w:object w:dxaOrig="390" w:dyaOrig="435" w14:anchorId="0B6BECDF">
            <v:shape id="_x0000_i1097" type="#_x0000_t75" style="width:19.5pt;height:22pt" o:ole="">
              <v:imagedata r:id="rId194" o:title=""/>
            </v:shape>
            <o:OLEObject Type="Embed" ProgID="Equation.3" ShapeID="_x0000_i1097" DrawAspect="Content" ObjectID="_1748171492" r:id="rId195"/>
          </w:object>
        </w:r>
      </w:ins>
      <w:ins w:id="11449" w:author="Huawei" w:date="2023-04-27T14:30:00Z">
        <w:r w:rsidRPr="0007073E">
          <w:rPr>
            <w:rFonts w:eastAsia="SimSun"/>
          </w:rPr>
          <w:t xml:space="preserve">is the random start value with the uniform distribution, i.e., </w:t>
        </w:r>
      </w:ins>
      <w:ins w:id="11450" w:author="Huawei" w:date="2023-04-27T14:30:00Z">
        <w:r w:rsidRPr="0007073E">
          <w:rPr>
            <w:rFonts w:eastAsia="SimSun"/>
            <w:position w:val="-14"/>
          </w:rPr>
          <w:object w:dxaOrig="1050" w:dyaOrig="435" w14:anchorId="466ADEE8">
            <v:shape id="_x0000_i1098" type="#_x0000_t75" style="width:52.5pt;height:22pt" o:ole="">
              <v:imagedata r:id="rId196" o:title=""/>
            </v:shape>
            <o:OLEObject Type="Embed" ProgID="Equation.3" ShapeID="_x0000_i1098" DrawAspect="Content" ObjectID="_1748171493" r:id="rId197"/>
          </w:object>
        </w:r>
      </w:ins>
      <w:ins w:id="11451" w:author="Huawei" w:date="2023-04-27T14:30:00Z">
        <w:r w:rsidRPr="0007073E">
          <w:rPr>
            <w:rFonts w:eastAsia="SimSun"/>
          </w:rPr>
          <w:t xml:space="preserve">, </w:t>
        </w:r>
      </w:ins>
      <w:ins w:id="11452" w:author="Huawei" w:date="2023-04-27T14:30:00Z">
        <w:r w:rsidRPr="0007073E">
          <w:rPr>
            <w:rFonts w:eastAsia="SimSun"/>
            <w:position w:val="-6"/>
          </w:rPr>
          <w:object w:dxaOrig="255" w:dyaOrig="210" w14:anchorId="0CF65775">
            <v:shape id="_x0000_i1099" type="#_x0000_t75" style="width:13pt;height:10.5pt" o:ole="">
              <v:imagedata r:id="rId198" o:title=""/>
            </v:shape>
            <o:OLEObject Type="Embed" ProgID="Equation.3" ShapeID="_x0000_i1099" DrawAspect="Content" ObjectID="_1748171494" r:id="rId199"/>
          </w:object>
        </w:r>
      </w:ins>
      <w:ins w:id="11453" w:author="Huawei" w:date="2023-04-27T14:30:00Z">
        <w:r w:rsidRPr="0007073E">
          <w:rPr>
            <w:rFonts w:eastAsia="SimSun"/>
          </w:rPr>
          <w:t xml:space="preserve"> is the step of phase variation, which is defined in Table </w:t>
        </w:r>
      </w:ins>
      <w:ins w:id="11454" w:author="Huawei" w:date="2023-04-28T09:19:00Z">
        <w:r>
          <w:rPr>
            <w:rFonts w:eastAsia="SimSun"/>
            <w:lang w:eastAsia="zh-CN"/>
          </w:rPr>
          <w:t>F</w:t>
        </w:r>
      </w:ins>
      <w:ins w:id="11455" w:author="Huawei" w:date="2023-04-27T15:00:00Z">
        <w:r w:rsidRPr="00EF7329">
          <w:rPr>
            <w:rFonts w:eastAsia="SimSun"/>
            <w:lang w:eastAsia="zh-CN"/>
          </w:rPr>
          <w:t>.2.4.3.5-1</w:t>
        </w:r>
      </w:ins>
      <w:ins w:id="11456" w:author="Huawei" w:date="2023-04-27T14:30:00Z">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ins>
      <w:ins w:id="11457" w:author="Huawei" w:date="2023-04-27T14:30:00Z">
        <w:r w:rsidRPr="0007073E">
          <w:rPr>
            <w:rFonts w:eastAsia="SimSun"/>
            <w:position w:val="-10"/>
          </w:rPr>
          <w:object w:dxaOrig="525" w:dyaOrig="435" w14:anchorId="6185C991">
            <v:shape id="_x0000_i1100" type="#_x0000_t75" style="width:26.5pt;height:22pt" o:ole="">
              <v:imagedata r:id="rId200" o:title=""/>
            </v:shape>
            <o:OLEObject Type="Embed" ProgID="Equation.3" ShapeID="_x0000_i1100" DrawAspect="Content" ObjectID="_1748171495" r:id="rId201"/>
          </w:object>
        </w:r>
      </w:ins>
      <w:ins w:id="11458" w:author="Huawei" w:date="2023-04-27T14:30:00Z">
        <w:r w:rsidRPr="0007073E">
          <w:rPr>
            <w:rFonts w:eastAsia="SimSun"/>
          </w:rPr>
          <w:t xml:space="preserve"> stands for first dimension and second dimension respectively.</w:t>
        </w:r>
      </w:ins>
    </w:p>
    <w:p w14:paraId="67E735A9" w14:textId="77777777" w:rsidR="008E1984" w:rsidRPr="0007073E" w:rsidRDefault="008E1984" w:rsidP="008E1984">
      <w:pPr>
        <w:pStyle w:val="B1"/>
        <w:rPr>
          <w:ins w:id="11459" w:author="Huawei" w:date="2023-04-27T14:30:00Z"/>
          <w:rFonts w:eastAsia="SimSun"/>
        </w:rPr>
      </w:pPr>
      <w:ins w:id="11460" w:author="Huawei" w:date="2023-04-27T14:30:00Z">
        <w:r w:rsidRPr="0007073E">
          <w:rPr>
            <w:rFonts w:eastAsia="SimSun"/>
          </w:rPr>
          <w:t>-</w:t>
        </w:r>
        <w:r w:rsidRPr="0007073E">
          <w:rPr>
            <w:rFonts w:eastAsia="SimSun"/>
          </w:rPr>
          <w:tab/>
        </w:r>
      </w:ins>
      <w:ins w:id="11461" w:author="Huawei" w:date="2023-04-27T14:30:00Z">
        <w:r w:rsidRPr="0007073E">
          <w:rPr>
            <w:rFonts w:eastAsia="SimSun"/>
            <w:position w:val="-6"/>
          </w:rPr>
          <w:object w:dxaOrig="210" w:dyaOrig="210" w14:anchorId="6492A401">
            <v:shape id="_x0000_i1101" type="#_x0000_t75" style="width:10.5pt;height:10.5pt" o:ole="">
              <v:imagedata r:id="rId202" o:title=""/>
            </v:shape>
            <o:OLEObject Type="Embed" ProgID="Equation.3" ShapeID="_x0000_i1101" DrawAspect="Content" ObjectID="_1748171496" r:id="rId203"/>
          </w:object>
        </w:r>
      </w:ins>
      <w:ins w:id="11462" w:author="Huawei" w:date="2023-04-27T14:30:00Z">
        <w:r w:rsidRPr="0007073E">
          <w:rPr>
            <w:rFonts w:eastAsia="SimSun"/>
          </w:rPr>
          <w:t xml:space="preserve"> is the precoding matrix for Nt transmission antennas,</w:t>
        </w:r>
      </w:ins>
    </w:p>
    <w:p w14:paraId="2C02761A" w14:textId="77777777" w:rsidR="008E1984" w:rsidRPr="0007073E" w:rsidRDefault="008E1984" w:rsidP="008E1984">
      <w:pPr>
        <w:pStyle w:val="B1"/>
        <w:rPr>
          <w:ins w:id="11463" w:author="Huawei" w:date="2023-04-27T14:30:00Z"/>
          <w:rFonts w:eastAsia="SimSun"/>
        </w:rPr>
      </w:pPr>
      <w:ins w:id="11464" w:author="Huawei" w:date="2023-04-27T14:30:00Z">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ins>
    </w:p>
    <w:p w14:paraId="757997E3" w14:textId="77777777" w:rsidR="008E1984" w:rsidRPr="0007073E" w:rsidRDefault="008E1984" w:rsidP="008E1984">
      <w:pPr>
        <w:pStyle w:val="B1"/>
        <w:rPr>
          <w:ins w:id="11465" w:author="Huawei" w:date="2023-04-27T14:30:00Z"/>
          <w:rFonts w:eastAsia="SimSun"/>
        </w:rPr>
      </w:pPr>
      <w:ins w:id="11466" w:author="Huawei" w:date="2023-04-27T14:30:00Z">
        <w:r w:rsidRPr="0007073E">
          <w:rPr>
            <w:rFonts w:eastAsia="SimSun"/>
          </w:rPr>
          <w:t>-</w:t>
        </w:r>
        <w:r w:rsidRPr="0007073E">
          <w:rPr>
            <w:rFonts w:eastAsia="SimSun"/>
          </w:rPr>
          <w:tab/>
        </w:r>
      </w:ins>
      <w:ins w:id="11467" w:author="Huawei" w:date="2023-04-27T14:30:00Z">
        <w:r w:rsidRPr="0007073E">
          <w:rPr>
            <w:rFonts w:eastAsia="SimSun"/>
            <w:position w:val="-10"/>
          </w:rPr>
          <w:object w:dxaOrig="165" w:dyaOrig="210" w14:anchorId="68AA9C84">
            <v:shape id="_x0000_i1102" type="#_x0000_t75" style="width:8.5pt;height:10.5pt" o:ole="">
              <v:imagedata r:id="rId204" o:title=""/>
            </v:shape>
            <o:OLEObject Type="Embed" ProgID="Equation.3" ShapeID="_x0000_i1102" DrawAspect="Content" ObjectID="_1748171497" r:id="rId205"/>
          </w:object>
        </w:r>
      </w:ins>
      <w:ins w:id="11468" w:author="Huawei" w:date="2023-04-27T14:30:00Z">
        <w:r w:rsidRPr="0007073E">
          <w:rPr>
            <w:rFonts w:eastAsia="Batang"/>
          </w:rPr>
          <w:t xml:space="preserve"> </w:t>
        </w:r>
        <w:r w:rsidRPr="0007073E">
          <w:rPr>
            <w:rFonts w:eastAsia="SimSun"/>
          </w:rPr>
          <w:t>corresponds to s</w:t>
        </w:r>
        <w:r w:rsidRPr="0007073E">
          <w:rPr>
            <w:rFonts w:eastAsia="Batang"/>
          </w:rPr>
          <w:t xml:space="preserve">ubcarrier spacing configuration, </w:t>
        </w:r>
      </w:ins>
      <w:ins w:id="11469" w:author="Huawei" w:date="2023-04-27T14:30:00Z">
        <w:r w:rsidRPr="0007073E">
          <w:rPr>
            <w:rFonts w:eastAsia="Batang"/>
            <w:position w:val="-10"/>
          </w:rPr>
          <w:object w:dxaOrig="1515" w:dyaOrig="390" w14:anchorId="74437234">
            <v:shape id="_x0000_i1103" type="#_x0000_t75" style="width:76pt;height:19.5pt" o:ole="">
              <v:imagedata r:id="rId206" o:title=""/>
            </v:shape>
            <o:OLEObject Type="Embed" ProgID="Equation.3" ShapeID="_x0000_i1103" DrawAspect="Content" ObjectID="_1748171498" r:id="rId207"/>
          </w:object>
        </w:r>
      </w:ins>
    </w:p>
    <w:p w14:paraId="54C4D480" w14:textId="77777777" w:rsidR="008E1984" w:rsidRPr="0007073E" w:rsidRDefault="008E1984" w:rsidP="008E1984">
      <w:pPr>
        <w:rPr>
          <w:ins w:id="11470" w:author="Huawei" w:date="2023-04-27T14:30:00Z"/>
          <w:rFonts w:eastAsia="SimSun"/>
        </w:rPr>
      </w:pPr>
      <w:ins w:id="11471" w:author="Huawei" w:date="2023-04-27T14:30:00Z">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ins>
    </w:p>
    <w:p w14:paraId="1E192837" w14:textId="25CBE56B" w:rsidR="008E1984" w:rsidRPr="0007073E" w:rsidRDefault="008E1984" w:rsidP="008E1984">
      <w:pPr>
        <w:pStyle w:val="EQ"/>
        <w:rPr>
          <w:ins w:id="11472" w:author="Huawei" w:date="2023-04-27T14:30:00Z"/>
          <w:rFonts w:eastAsia="SimSun"/>
        </w:rPr>
      </w:pPr>
      <w:r>
        <w:rPr>
          <w:rFonts w:eastAsia="SimSun"/>
        </w:rPr>
        <w:tab/>
      </w:r>
      <w:ins w:id="11473" w:author="Huawei" w:date="2023-04-27T14:30:00Z">
        <w:r w:rsidRPr="0007073E">
          <w:rPr>
            <w:rFonts w:eastAsia="SimSun"/>
          </w:rPr>
          <w:object w:dxaOrig="2175" w:dyaOrig="675" w14:anchorId="5A813790">
            <v:shape id="_x0000_i1104" type="#_x0000_t75" style="width:109pt;height:34pt" o:ole="">
              <v:imagedata r:id="rId208" o:title=""/>
            </v:shape>
            <o:OLEObject Type="Embed" ProgID="Equation.3" ShapeID="_x0000_i1104" DrawAspect="Content" ObjectID="_1748171499" r:id="rId209"/>
          </w:object>
        </w:r>
      </w:ins>
    </w:p>
    <w:p w14:paraId="4628872B" w14:textId="77777777" w:rsidR="008E1984" w:rsidRPr="0007073E" w:rsidRDefault="008E1984" w:rsidP="008E1984">
      <w:pPr>
        <w:pStyle w:val="TH"/>
        <w:rPr>
          <w:ins w:id="11474" w:author="Huawei" w:date="2023-04-27T14:30:00Z"/>
          <w:rFonts w:eastAsia="DengXian"/>
          <w:lang w:val="fr-FR"/>
        </w:rPr>
      </w:pPr>
      <w:ins w:id="11475" w:author="Huawei" w:date="2023-04-27T14:30:00Z">
        <w:r w:rsidRPr="0007073E">
          <w:rPr>
            <w:rFonts w:eastAsia="DengXian"/>
            <w:lang w:val="fr-FR"/>
          </w:rPr>
          <w:t xml:space="preserve">Table </w:t>
        </w:r>
      </w:ins>
      <w:ins w:id="11476" w:author="Huawei" w:date="2023-04-28T09:19:00Z">
        <w:r>
          <w:rPr>
            <w:rFonts w:eastAsia="DengXian"/>
            <w:lang w:val="fr-FR" w:eastAsia="zh-CN"/>
          </w:rPr>
          <w:t>F</w:t>
        </w:r>
      </w:ins>
      <w:ins w:id="11477" w:author="Huawei" w:date="2023-04-27T14:30:00Z">
        <w:r w:rsidRPr="0007073E">
          <w:rPr>
            <w:rFonts w:eastAsia="DengXian"/>
            <w:lang w:val="fr-FR" w:eastAsia="zh-CN"/>
          </w:rPr>
          <w:t>.2.</w:t>
        </w:r>
      </w:ins>
      <w:ins w:id="11478" w:author="Huawei" w:date="2023-04-27T14:33:00Z">
        <w:r>
          <w:rPr>
            <w:rFonts w:eastAsia="DengXian"/>
            <w:lang w:val="fr-FR" w:eastAsia="zh-CN"/>
          </w:rPr>
          <w:t>4</w:t>
        </w:r>
      </w:ins>
      <w:ins w:id="11479" w:author="Huawei" w:date="2023-04-27T14:30:00Z">
        <w:r w:rsidRPr="0007073E">
          <w:rPr>
            <w:rFonts w:eastAsia="DengXian"/>
            <w:lang w:val="fr-FR" w:eastAsia="zh-CN"/>
          </w:rPr>
          <w:t>.</w:t>
        </w:r>
      </w:ins>
      <w:ins w:id="11480" w:author="Huawei" w:date="2023-04-27T15:00:00Z">
        <w:r>
          <w:rPr>
            <w:rFonts w:eastAsia="DengXian"/>
            <w:lang w:val="fr-FR" w:eastAsia="zh-CN"/>
          </w:rPr>
          <w:t>3</w:t>
        </w:r>
      </w:ins>
      <w:ins w:id="11481" w:author="Huawei" w:date="2023-04-27T14:30:00Z">
        <w:r w:rsidRPr="0007073E">
          <w:rPr>
            <w:rFonts w:eastAsia="DengXian"/>
            <w:lang w:val="fr-FR" w:eastAsia="zh-CN"/>
          </w:rPr>
          <w:t>.</w:t>
        </w:r>
      </w:ins>
      <w:ins w:id="11482" w:author="Huawei" w:date="2023-04-27T14:33:00Z">
        <w:r>
          <w:rPr>
            <w:rFonts w:eastAsia="DengXian"/>
            <w:lang w:val="fr-FR" w:eastAsia="zh-CN"/>
          </w:rPr>
          <w:t>5</w:t>
        </w:r>
      </w:ins>
      <w:ins w:id="11483" w:author="Huawei" w:date="2023-04-27T14:30:00Z">
        <w:r w:rsidRPr="0007073E">
          <w:rPr>
            <w:rFonts w:eastAsia="DengXian"/>
            <w:lang w:val="fr-FR" w:eastAsia="zh-CN"/>
          </w:rPr>
          <w:t>-1</w:t>
        </w:r>
        <w:r w:rsidRPr="0007073E">
          <w:rPr>
            <w:rFonts w:eastAsia="DengXian"/>
            <w:lang w:val="fr-FR"/>
          </w:rPr>
          <w:t>: The step of phase variation</w:t>
        </w:r>
      </w:ins>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8E1984" w:rsidRPr="0007073E" w14:paraId="46D757FE" w14:textId="77777777" w:rsidTr="00F95B14">
        <w:trPr>
          <w:jc w:val="center"/>
          <w:ins w:id="11484" w:author="Huawei" w:date="2023-04-27T14:30:00Z"/>
        </w:trPr>
        <w:tc>
          <w:tcPr>
            <w:tcW w:w="1617" w:type="pct"/>
            <w:tcBorders>
              <w:top w:val="single" w:sz="4" w:space="0" w:color="auto"/>
              <w:left w:val="single" w:sz="4" w:space="0" w:color="auto"/>
              <w:bottom w:val="single" w:sz="4" w:space="0" w:color="auto"/>
              <w:right w:val="single" w:sz="4" w:space="0" w:color="auto"/>
            </w:tcBorders>
            <w:vAlign w:val="center"/>
            <w:hideMark/>
          </w:tcPr>
          <w:p w14:paraId="1BD65783" w14:textId="77777777" w:rsidR="008E1984" w:rsidRPr="0007073E" w:rsidRDefault="008E1984" w:rsidP="008E1984">
            <w:pPr>
              <w:pStyle w:val="TAH"/>
              <w:rPr>
                <w:ins w:id="11485" w:author="Huawei" w:date="2023-04-27T14:30:00Z"/>
                <w:rFonts w:eastAsia="SimSun"/>
              </w:rPr>
            </w:pPr>
            <w:ins w:id="11486" w:author="Huawei" w:date="2023-04-27T14:30:00Z">
              <w:r w:rsidRPr="0007073E">
                <w:rPr>
                  <w:rFonts w:eastAsia="SimSun"/>
                </w:rPr>
                <w:t>Variation Step</w:t>
              </w:r>
            </w:ins>
          </w:p>
        </w:tc>
        <w:tc>
          <w:tcPr>
            <w:tcW w:w="3383" w:type="pct"/>
            <w:tcBorders>
              <w:top w:val="single" w:sz="4" w:space="0" w:color="auto"/>
              <w:left w:val="single" w:sz="4" w:space="0" w:color="auto"/>
              <w:bottom w:val="single" w:sz="4" w:space="0" w:color="auto"/>
              <w:right w:val="single" w:sz="4" w:space="0" w:color="auto"/>
            </w:tcBorders>
            <w:vAlign w:val="center"/>
            <w:hideMark/>
          </w:tcPr>
          <w:p w14:paraId="08E7FCBB" w14:textId="77777777" w:rsidR="008E1984" w:rsidRPr="0007073E" w:rsidRDefault="008E1984" w:rsidP="008E1984">
            <w:pPr>
              <w:pStyle w:val="TAH"/>
              <w:rPr>
                <w:ins w:id="11487" w:author="Huawei" w:date="2023-04-27T14:30:00Z"/>
                <w:rFonts w:eastAsia="SimSun"/>
              </w:rPr>
            </w:pPr>
            <w:ins w:id="11488" w:author="Huawei" w:date="2023-04-27T14:30:00Z">
              <w:r w:rsidRPr="0007073E">
                <w:rPr>
                  <w:rFonts w:eastAsia="SimSun"/>
                </w:rPr>
                <w:t>Value (rad/</w:t>
              </w:r>
              <w:r w:rsidRPr="0007073E">
                <w:rPr>
                  <w:rFonts w:eastAsia="SimSun"/>
                  <w:lang w:eastAsia="zh-CN"/>
                </w:rPr>
                <w:t>ms</w:t>
              </w:r>
              <w:r w:rsidRPr="0007073E">
                <w:rPr>
                  <w:rFonts w:eastAsia="SimSun"/>
                </w:rPr>
                <w:t>)</w:t>
              </w:r>
            </w:ins>
          </w:p>
        </w:tc>
      </w:tr>
      <w:tr w:rsidR="008E1984" w:rsidRPr="0007073E" w14:paraId="3A1450F0" w14:textId="77777777" w:rsidTr="00F95B14">
        <w:trPr>
          <w:jc w:val="center"/>
          <w:ins w:id="11489" w:author="Huawei" w:date="2023-04-27T14:30:00Z"/>
        </w:trPr>
        <w:tc>
          <w:tcPr>
            <w:tcW w:w="1617" w:type="pct"/>
            <w:tcBorders>
              <w:top w:val="single" w:sz="4" w:space="0" w:color="auto"/>
              <w:left w:val="single" w:sz="4" w:space="0" w:color="auto"/>
              <w:bottom w:val="single" w:sz="4" w:space="0" w:color="auto"/>
              <w:right w:val="single" w:sz="4" w:space="0" w:color="auto"/>
            </w:tcBorders>
            <w:vAlign w:val="center"/>
            <w:hideMark/>
          </w:tcPr>
          <w:p w14:paraId="4E577EBE" w14:textId="77777777" w:rsidR="008E1984" w:rsidRPr="0007073E" w:rsidRDefault="008E1984" w:rsidP="008E1984">
            <w:pPr>
              <w:pStyle w:val="TAC"/>
              <w:rPr>
                <w:ins w:id="11490" w:author="Huawei" w:date="2023-04-27T14:30:00Z"/>
                <w:rFonts w:eastAsia="SimSun"/>
                <w:b/>
                <w:lang w:eastAsia="zh-CN"/>
              </w:rPr>
            </w:pPr>
            <w:ins w:id="11491" w:author="Huawei" w:date="2023-04-27T14:30:00Z">
              <w:r w:rsidRPr="0007073E">
                <w:rPr>
                  <w:rFonts w:eastAsia="SimSun"/>
                  <w:lang w:eastAsia="zh-CN"/>
                </w:rPr>
                <w:object w:dxaOrig="255" w:dyaOrig="210" w14:anchorId="2A3D8720">
                  <v:shape id="_x0000_i1105" type="#_x0000_t75" style="width:13pt;height:10.5pt" o:ole="">
                    <v:imagedata r:id="rId210" o:title=""/>
                  </v:shape>
                  <o:OLEObject Type="Embed" ProgID="Equation.3" ShapeID="_x0000_i1105" DrawAspect="Content" ObjectID="_1748171500" r:id="rId211"/>
                </w:object>
              </w:r>
            </w:ins>
          </w:p>
        </w:tc>
        <w:tc>
          <w:tcPr>
            <w:tcW w:w="3383" w:type="pct"/>
            <w:tcBorders>
              <w:top w:val="single" w:sz="4" w:space="0" w:color="auto"/>
              <w:left w:val="single" w:sz="4" w:space="0" w:color="auto"/>
              <w:bottom w:val="single" w:sz="4" w:space="0" w:color="auto"/>
              <w:right w:val="single" w:sz="4" w:space="0" w:color="auto"/>
            </w:tcBorders>
            <w:vAlign w:val="center"/>
            <w:hideMark/>
          </w:tcPr>
          <w:p w14:paraId="0DA62634" w14:textId="77777777" w:rsidR="008E1984" w:rsidRPr="0007073E" w:rsidRDefault="008E1984" w:rsidP="008E1984">
            <w:pPr>
              <w:pStyle w:val="TAC"/>
              <w:rPr>
                <w:ins w:id="11492" w:author="Huawei" w:date="2023-04-27T14:30:00Z"/>
                <w:rFonts w:eastAsia="SimSun"/>
                <w:lang w:eastAsia="zh-CN"/>
              </w:rPr>
            </w:pPr>
            <w:ins w:id="11493" w:author="Huawei" w:date="2023-04-27T14:30:00Z">
              <w:r w:rsidRPr="0007073E">
                <w:rPr>
                  <w:rFonts w:eastAsia="SimSun"/>
                  <w:lang w:eastAsia="zh-CN"/>
                </w:rPr>
                <w:t>1.2566×10</w:t>
              </w:r>
              <w:r w:rsidRPr="0007073E">
                <w:rPr>
                  <w:rFonts w:eastAsia="SimSun"/>
                  <w:vertAlign w:val="superscript"/>
                  <w:lang w:eastAsia="zh-CN"/>
                </w:rPr>
                <w:t>-3</w:t>
              </w:r>
            </w:ins>
          </w:p>
        </w:tc>
      </w:tr>
    </w:tbl>
    <w:p w14:paraId="3871DBEF" w14:textId="77777777" w:rsidR="008E1984" w:rsidRPr="0007073E" w:rsidRDefault="008E1984" w:rsidP="008E1984">
      <w:pPr>
        <w:rPr>
          <w:ins w:id="11494" w:author="Huawei" w:date="2023-04-27T14:30:00Z"/>
          <w:rFonts w:eastAsia="SimSun"/>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1495" w:name="_Toc73963202"/>
      <w:r w:rsidRPr="00BE5108">
        <w:rPr>
          <w:rFonts w:eastAsiaTheme="minorEastAsia"/>
        </w:rPr>
        <w:br w:type="page"/>
      </w:r>
    </w:p>
    <w:p w14:paraId="671063DD" w14:textId="0EED2940" w:rsidR="00AD1976" w:rsidRPr="00BE5108" w:rsidRDefault="00EA6CFC" w:rsidP="00E55627">
      <w:pPr>
        <w:pStyle w:val="Heading8"/>
        <w:rPr>
          <w:rFonts w:eastAsiaTheme="minorEastAsia"/>
        </w:rPr>
      </w:pPr>
      <w:bookmarkStart w:id="11496" w:name="_Toc75260380"/>
      <w:bookmarkStart w:id="11497" w:name="_Toc75275928"/>
      <w:bookmarkStart w:id="11498" w:name="_Toc75276438"/>
      <w:bookmarkStart w:id="11499" w:name="_Toc76541937"/>
      <w:bookmarkStart w:id="11500" w:name="_Toc82437708"/>
      <w:bookmarkStart w:id="11501" w:name="_Toc89945074"/>
      <w:bookmarkStart w:id="11502" w:name="_Toc98754092"/>
      <w:bookmarkStart w:id="11503" w:name="_Toc106181078"/>
      <w:bookmarkStart w:id="11504" w:name="_Toc114151123"/>
      <w:bookmarkStart w:id="11505" w:name="_Toc124151526"/>
      <w:bookmarkStart w:id="11506" w:name="_Toc124152046"/>
      <w:bookmarkStart w:id="11507" w:name="_Toc124152566"/>
      <w:bookmarkStart w:id="11508" w:name="_Toc130397098"/>
      <w:bookmarkStart w:id="11509" w:name="_Toc130397618"/>
      <w:bookmarkStart w:id="11510" w:name="_Toc137557227"/>
      <w:r w:rsidRPr="00BE5108">
        <w:rPr>
          <w:rFonts w:eastAsiaTheme="minorEastAsia"/>
        </w:rPr>
        <w:lastRenderedPageBreak/>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1511" w:name="_Toc73963203"/>
      <w:r w:rsidRPr="00BE5108">
        <w:rPr>
          <w:rFonts w:eastAsiaTheme="minorEastAsia"/>
        </w:rPr>
        <w:br w:type="page"/>
      </w:r>
    </w:p>
    <w:p w14:paraId="3274CEAC" w14:textId="3B5445C1" w:rsidR="00AD1976" w:rsidRPr="00BE5108" w:rsidRDefault="00AD1976" w:rsidP="00E55627">
      <w:pPr>
        <w:pStyle w:val="Heading8"/>
        <w:rPr>
          <w:rFonts w:eastAsia="SimSun"/>
          <w:lang w:eastAsia="zh-CN"/>
        </w:rPr>
      </w:pPr>
      <w:bookmarkStart w:id="11512" w:name="_Toc75260381"/>
      <w:bookmarkStart w:id="11513" w:name="_Toc75275929"/>
      <w:bookmarkStart w:id="11514" w:name="_Toc75276439"/>
      <w:bookmarkStart w:id="11515" w:name="_Toc76541938"/>
      <w:bookmarkStart w:id="11516" w:name="_Toc82437709"/>
      <w:bookmarkStart w:id="11517" w:name="_Toc89945075"/>
      <w:bookmarkStart w:id="11518" w:name="_Toc98754093"/>
      <w:bookmarkStart w:id="11519" w:name="_Toc106181079"/>
      <w:bookmarkStart w:id="11520" w:name="_Toc114151124"/>
      <w:bookmarkStart w:id="11521" w:name="_Toc124151527"/>
      <w:bookmarkStart w:id="11522" w:name="_Toc124152047"/>
      <w:bookmarkStart w:id="11523" w:name="_Toc124152567"/>
      <w:bookmarkStart w:id="11524" w:name="_Toc130397099"/>
      <w:bookmarkStart w:id="11525" w:name="_Toc130397619"/>
      <w:bookmarkStart w:id="11526" w:name="_Toc137557228"/>
      <w:r w:rsidRPr="00BE5108">
        <w:rPr>
          <w:rFonts w:eastAsiaTheme="minorEastAsia"/>
        </w:rPr>
        <w:lastRenderedPageBreak/>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p>
    <w:p w14:paraId="462978B9" w14:textId="77777777" w:rsidR="00AD1976" w:rsidRPr="00BE5108" w:rsidRDefault="00AD1976" w:rsidP="00E55627">
      <w:pPr>
        <w:pStyle w:val="Heading1"/>
        <w:rPr>
          <w:rFonts w:eastAsiaTheme="minorEastAsia"/>
          <w:lang w:eastAsia="zh-CN"/>
        </w:rPr>
      </w:pPr>
      <w:bookmarkStart w:id="11527" w:name="_Toc73963204"/>
      <w:bookmarkStart w:id="11528" w:name="_Toc75260382"/>
      <w:bookmarkStart w:id="11529" w:name="_Toc75275930"/>
      <w:bookmarkStart w:id="11530" w:name="_Toc75276440"/>
      <w:bookmarkStart w:id="11531" w:name="_Toc76541939"/>
      <w:bookmarkStart w:id="11532" w:name="_Toc82437710"/>
      <w:bookmarkStart w:id="11533" w:name="_Toc89945076"/>
      <w:bookmarkStart w:id="11534" w:name="_Toc98754094"/>
      <w:bookmarkStart w:id="11535" w:name="_Toc106181080"/>
      <w:bookmarkStart w:id="11536" w:name="_Toc114151125"/>
      <w:bookmarkStart w:id="11537" w:name="_Toc124151528"/>
      <w:bookmarkStart w:id="11538" w:name="_Toc124152048"/>
      <w:bookmarkStart w:id="11539" w:name="_Toc124152568"/>
      <w:bookmarkStart w:id="11540" w:name="_Toc130397100"/>
      <w:bookmarkStart w:id="11541" w:name="_Toc130397620"/>
      <w:bookmarkStart w:id="11542" w:name="_Toc137557229"/>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11543" w:name="_Toc73963205"/>
      <w:bookmarkStart w:id="11544" w:name="_Toc75260383"/>
      <w:bookmarkStart w:id="11545" w:name="_Toc75275931"/>
      <w:bookmarkStart w:id="11546" w:name="_Toc75276441"/>
      <w:bookmarkStart w:id="11547" w:name="_Toc76541940"/>
      <w:bookmarkStart w:id="11548" w:name="_Toc82437711"/>
      <w:bookmarkStart w:id="11549" w:name="_Toc89945077"/>
      <w:bookmarkStart w:id="11550" w:name="_Toc98754095"/>
      <w:bookmarkStart w:id="11551" w:name="_Toc106181081"/>
      <w:bookmarkStart w:id="11552" w:name="_Toc114151126"/>
      <w:bookmarkStart w:id="11553" w:name="_Toc124151529"/>
      <w:bookmarkStart w:id="11554" w:name="_Toc124152049"/>
      <w:bookmarkStart w:id="11555" w:name="_Toc124152569"/>
      <w:bookmarkStart w:id="11556" w:name="_Toc130397101"/>
      <w:bookmarkStart w:id="11557" w:name="_Toc130397621"/>
      <w:bookmarkStart w:id="11558" w:name="_Toc137557230"/>
      <w:r w:rsidRPr="00BE5108">
        <w:rPr>
          <w:rFonts w:eastAsiaTheme="minorEastAsia"/>
        </w:rPr>
        <w:t>H.1</w:t>
      </w:r>
      <w:r w:rsidRPr="00BE5108">
        <w:rPr>
          <w:rFonts w:eastAsiaTheme="minorEastAsia"/>
        </w:rPr>
        <w:tab/>
        <w:t>General</w:t>
      </w:r>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11559" w:name="_Toc73963206"/>
      <w:bookmarkStart w:id="11560" w:name="_Toc75260384"/>
      <w:bookmarkStart w:id="11561" w:name="_Toc75275932"/>
      <w:bookmarkStart w:id="11562" w:name="_Toc75276442"/>
      <w:bookmarkStart w:id="11563" w:name="_Toc76541941"/>
      <w:bookmarkStart w:id="11564" w:name="_Toc82437712"/>
      <w:bookmarkStart w:id="11565" w:name="_Toc89945078"/>
      <w:bookmarkStart w:id="11566" w:name="_Toc98754096"/>
      <w:bookmarkStart w:id="11567" w:name="_Toc106181082"/>
      <w:bookmarkStart w:id="11568" w:name="_Toc114151127"/>
      <w:bookmarkStart w:id="11569" w:name="_Toc124151530"/>
      <w:bookmarkStart w:id="11570" w:name="_Toc124152050"/>
      <w:bookmarkStart w:id="11571" w:name="_Toc124152570"/>
      <w:bookmarkStart w:id="11572" w:name="_Toc130397102"/>
      <w:bookmarkStart w:id="11573" w:name="_Toc130397622"/>
      <w:bookmarkStart w:id="11574" w:name="_Toc137557231"/>
      <w:r w:rsidRPr="00BE5108">
        <w:rPr>
          <w:rFonts w:eastAsiaTheme="minorEastAsia"/>
        </w:rPr>
        <w:t>H.2</w:t>
      </w:r>
      <w:r w:rsidRPr="00BE5108">
        <w:rPr>
          <w:rFonts w:eastAsiaTheme="minorEastAsia"/>
        </w:rPr>
        <w:tab/>
        <w:t>Basic principles</w:t>
      </w:r>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11575" w:name="_Toc73963207"/>
      <w:bookmarkStart w:id="11576" w:name="_Toc75260385"/>
      <w:bookmarkStart w:id="11577" w:name="_Toc75275933"/>
      <w:bookmarkStart w:id="11578" w:name="_Toc75276443"/>
      <w:bookmarkStart w:id="11579" w:name="_Toc76541942"/>
      <w:bookmarkStart w:id="11580" w:name="_Toc82437713"/>
      <w:bookmarkStart w:id="11581" w:name="_Toc89945079"/>
      <w:bookmarkStart w:id="11582" w:name="_Toc98754097"/>
      <w:bookmarkStart w:id="11583" w:name="_Toc106181083"/>
      <w:bookmarkStart w:id="11584" w:name="_Toc114151128"/>
      <w:bookmarkStart w:id="11585" w:name="_Toc124151531"/>
      <w:bookmarkStart w:id="11586" w:name="_Toc124152051"/>
      <w:bookmarkStart w:id="11587" w:name="_Toc124152571"/>
      <w:bookmarkStart w:id="11588" w:name="_Toc130397103"/>
      <w:bookmarkStart w:id="11589" w:name="_Toc130397623"/>
      <w:bookmarkStart w:id="11590" w:name="_Toc137557232"/>
      <w:r w:rsidRPr="00BE5108">
        <w:rPr>
          <w:rFonts w:eastAsiaTheme="minorEastAsia"/>
        </w:rPr>
        <w:t>H.2.1</w:t>
      </w:r>
      <w:r w:rsidRPr="00BE5108">
        <w:rPr>
          <w:rFonts w:eastAsiaTheme="minorEastAsia"/>
        </w:rPr>
        <w:tab/>
        <w:t>Output signal of the TX under test</w:t>
      </w:r>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11591" w:name="_Toc73963208"/>
      <w:bookmarkStart w:id="11592" w:name="_Toc75260386"/>
      <w:bookmarkStart w:id="11593" w:name="_Toc75275934"/>
      <w:bookmarkStart w:id="11594" w:name="_Toc75276444"/>
      <w:bookmarkStart w:id="11595" w:name="_Toc76541943"/>
      <w:bookmarkStart w:id="11596" w:name="_Toc82437714"/>
      <w:bookmarkStart w:id="11597" w:name="_Toc89945080"/>
      <w:bookmarkStart w:id="11598" w:name="_Toc98754098"/>
      <w:bookmarkStart w:id="11599" w:name="_Toc106181084"/>
      <w:bookmarkStart w:id="11600" w:name="_Toc114151129"/>
      <w:bookmarkStart w:id="11601" w:name="_Toc124151532"/>
      <w:bookmarkStart w:id="11602" w:name="_Toc124152052"/>
      <w:bookmarkStart w:id="11603" w:name="_Toc124152572"/>
      <w:bookmarkStart w:id="11604" w:name="_Toc130397104"/>
      <w:bookmarkStart w:id="11605" w:name="_Toc130397624"/>
      <w:bookmarkStart w:id="11606" w:name="_Toc137557233"/>
      <w:r w:rsidRPr="00BE5108">
        <w:rPr>
          <w:rFonts w:eastAsiaTheme="minorEastAsia"/>
        </w:rPr>
        <w:t>H.2.2</w:t>
      </w:r>
      <w:r w:rsidRPr="00BE5108">
        <w:rPr>
          <w:rFonts w:eastAsiaTheme="minorEastAsia"/>
        </w:rPr>
        <w:tab/>
        <w:t>Ideal signal</w:t>
      </w:r>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11607" w:name="_Toc73963209"/>
      <w:bookmarkStart w:id="11608" w:name="_Toc75260387"/>
      <w:bookmarkStart w:id="11609" w:name="_Toc75275935"/>
      <w:bookmarkStart w:id="11610" w:name="_Toc75276445"/>
      <w:bookmarkStart w:id="11611" w:name="_Toc76541944"/>
      <w:bookmarkStart w:id="11612" w:name="_Toc82437715"/>
      <w:bookmarkStart w:id="11613" w:name="_Toc89945081"/>
      <w:bookmarkStart w:id="11614" w:name="_Toc98754099"/>
      <w:bookmarkStart w:id="11615" w:name="_Toc106181085"/>
      <w:bookmarkStart w:id="11616" w:name="_Toc114151130"/>
      <w:bookmarkStart w:id="11617" w:name="_Toc124151533"/>
      <w:bookmarkStart w:id="11618" w:name="_Toc124152053"/>
      <w:bookmarkStart w:id="11619" w:name="_Toc124152573"/>
      <w:bookmarkStart w:id="11620" w:name="_Toc130397105"/>
      <w:bookmarkStart w:id="11621" w:name="_Toc130397625"/>
      <w:bookmarkStart w:id="11622" w:name="_Toc137557234"/>
      <w:r w:rsidRPr="00BE5108">
        <w:rPr>
          <w:rFonts w:eastAsiaTheme="minorEastAsia"/>
        </w:rPr>
        <w:t>H.2.3</w:t>
      </w:r>
      <w:r w:rsidRPr="00BE5108">
        <w:rPr>
          <w:rFonts w:eastAsiaTheme="minorEastAsia"/>
        </w:rPr>
        <w:tab/>
        <w:t>Measurement results</w:t>
      </w:r>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11623" w:name="_Toc73963210"/>
      <w:bookmarkStart w:id="11624" w:name="_Toc75260388"/>
      <w:bookmarkStart w:id="11625" w:name="_Toc75275936"/>
      <w:bookmarkStart w:id="11626" w:name="_Toc75276446"/>
      <w:bookmarkStart w:id="11627" w:name="_Toc76541945"/>
      <w:bookmarkStart w:id="11628" w:name="_Toc82437716"/>
      <w:bookmarkStart w:id="11629" w:name="_Toc89945082"/>
      <w:bookmarkStart w:id="11630" w:name="_Toc98754100"/>
      <w:bookmarkStart w:id="11631" w:name="_Toc106181086"/>
      <w:bookmarkStart w:id="11632" w:name="_Toc114151131"/>
      <w:bookmarkStart w:id="11633" w:name="_Toc124151534"/>
      <w:bookmarkStart w:id="11634" w:name="_Toc124152054"/>
      <w:bookmarkStart w:id="11635" w:name="_Toc124152574"/>
      <w:bookmarkStart w:id="11636" w:name="_Toc130397106"/>
      <w:bookmarkStart w:id="11637" w:name="_Toc130397626"/>
      <w:bookmarkStart w:id="11638" w:name="_Toc137557235"/>
      <w:r w:rsidRPr="00BE5108">
        <w:rPr>
          <w:rFonts w:eastAsiaTheme="minorEastAsia"/>
        </w:rPr>
        <w:t>H.2.4</w:t>
      </w:r>
      <w:r w:rsidRPr="00BE5108">
        <w:rPr>
          <w:rFonts w:eastAsiaTheme="minorEastAsia"/>
        </w:rPr>
        <w:tab/>
        <w:t>Measurement points</w:t>
      </w:r>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080" type="#_x0000_t75" style="width:488.5pt;height:252pt" o:ole="">
            <v:imagedata r:id="rId212" o:title=""/>
          </v:shape>
          <o:OLEObject Type="Embed" ProgID="Word.Picture.8" ShapeID="_x0000_i1080" DrawAspect="Content" ObjectID="_1748171501" r:id="rId213"/>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11639" w:name="_Toc73963211"/>
      <w:bookmarkStart w:id="11640" w:name="_Toc75260389"/>
      <w:bookmarkStart w:id="11641" w:name="_Toc75275937"/>
      <w:bookmarkStart w:id="11642" w:name="_Toc75276447"/>
      <w:bookmarkStart w:id="11643" w:name="_Toc76541946"/>
      <w:bookmarkStart w:id="11644" w:name="_Toc82437717"/>
      <w:bookmarkStart w:id="11645" w:name="_Toc89945083"/>
      <w:bookmarkStart w:id="11646" w:name="_Toc98754101"/>
      <w:bookmarkStart w:id="11647" w:name="_Toc106181087"/>
      <w:bookmarkStart w:id="11648" w:name="_Toc114151132"/>
      <w:bookmarkStart w:id="11649" w:name="_Toc124151535"/>
      <w:bookmarkStart w:id="11650" w:name="_Toc124152055"/>
      <w:bookmarkStart w:id="11651" w:name="_Toc124152575"/>
      <w:bookmarkStart w:id="11652" w:name="_Toc130397107"/>
      <w:bookmarkStart w:id="11653" w:name="_Toc130397627"/>
      <w:bookmarkStart w:id="11654" w:name="_Toc137557236"/>
      <w:r w:rsidRPr="00BE5108">
        <w:rPr>
          <w:rFonts w:eastAsiaTheme="minorEastAsia"/>
        </w:rPr>
        <w:t>H.3</w:t>
      </w:r>
      <w:r w:rsidRPr="00BE5108">
        <w:rPr>
          <w:rFonts w:eastAsiaTheme="minorEastAsia"/>
        </w:rPr>
        <w:tab/>
        <w:t>Pre-FFT minimization process</w:t>
      </w:r>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11655" w:name="_Toc73963212"/>
      <w:bookmarkStart w:id="11656" w:name="_Toc75260390"/>
      <w:bookmarkStart w:id="11657" w:name="_Toc75275938"/>
      <w:bookmarkStart w:id="11658" w:name="_Toc75276448"/>
      <w:bookmarkStart w:id="11659" w:name="_Toc76541947"/>
      <w:bookmarkStart w:id="11660" w:name="_Toc82437718"/>
      <w:bookmarkStart w:id="11661" w:name="_Toc89945084"/>
      <w:bookmarkStart w:id="11662" w:name="_Toc98754102"/>
      <w:bookmarkStart w:id="11663" w:name="_Toc106181088"/>
      <w:bookmarkStart w:id="11664" w:name="_Toc114151133"/>
      <w:bookmarkStart w:id="11665" w:name="_Toc124151536"/>
      <w:bookmarkStart w:id="11666" w:name="_Toc124152056"/>
      <w:bookmarkStart w:id="11667" w:name="_Toc124152576"/>
      <w:bookmarkStart w:id="11668" w:name="_Toc130397108"/>
      <w:bookmarkStart w:id="11669" w:name="_Toc130397628"/>
      <w:bookmarkStart w:id="11670" w:name="_Toc137557237"/>
      <w:r w:rsidRPr="00BE5108">
        <w:rPr>
          <w:rFonts w:eastAsiaTheme="minorEastAsia"/>
        </w:rPr>
        <w:t>H.4</w:t>
      </w:r>
      <w:r w:rsidRPr="00BE5108">
        <w:rPr>
          <w:rFonts w:eastAsiaTheme="minorEastAsia"/>
        </w:rPr>
        <w:tab/>
        <w:t>Timing of the FFT window</w:t>
      </w:r>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lastRenderedPageBreak/>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11671" w:name="_Toc73963213"/>
      <w:bookmarkStart w:id="11672" w:name="_Toc75260391"/>
      <w:bookmarkStart w:id="11673" w:name="_Toc75275939"/>
      <w:bookmarkStart w:id="11674" w:name="_Toc75276449"/>
      <w:bookmarkStart w:id="11675" w:name="_Toc76541948"/>
      <w:bookmarkStart w:id="11676" w:name="_Toc82437719"/>
      <w:bookmarkStart w:id="11677" w:name="_Toc89945085"/>
      <w:bookmarkStart w:id="11678" w:name="_Toc98754103"/>
      <w:bookmarkStart w:id="11679" w:name="_Toc106181089"/>
      <w:bookmarkStart w:id="11680" w:name="_Toc114151134"/>
      <w:bookmarkStart w:id="11681" w:name="_Toc124151537"/>
      <w:bookmarkStart w:id="11682" w:name="_Toc124152057"/>
      <w:bookmarkStart w:id="11683" w:name="_Toc124152577"/>
      <w:bookmarkStart w:id="11684" w:name="_Toc130397109"/>
      <w:bookmarkStart w:id="11685" w:name="_Toc130397629"/>
      <w:bookmarkStart w:id="11686" w:name="_Toc137557238"/>
      <w:r w:rsidRPr="00BE5108">
        <w:rPr>
          <w:rFonts w:eastAsiaTheme="minorEastAsia"/>
        </w:rPr>
        <w:t>H.5</w:t>
      </w:r>
      <w:r w:rsidRPr="00BE5108">
        <w:rPr>
          <w:rFonts w:eastAsiaTheme="minorEastAsia"/>
        </w:rPr>
        <w:tab/>
        <w:t>Resource element TX power</w:t>
      </w:r>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11687" w:name="_Toc73963214"/>
      <w:bookmarkStart w:id="11688" w:name="_Toc75260392"/>
      <w:bookmarkStart w:id="11689" w:name="_Toc75275940"/>
      <w:bookmarkStart w:id="11690" w:name="_Toc75276450"/>
      <w:bookmarkStart w:id="11691" w:name="_Toc76541949"/>
      <w:bookmarkStart w:id="11692" w:name="_Toc82437720"/>
      <w:bookmarkStart w:id="11693" w:name="_Toc89945086"/>
      <w:bookmarkStart w:id="11694" w:name="_Toc98754104"/>
      <w:bookmarkStart w:id="11695" w:name="_Toc106181090"/>
      <w:bookmarkStart w:id="11696" w:name="_Toc114151135"/>
      <w:bookmarkStart w:id="11697" w:name="_Toc124151538"/>
      <w:bookmarkStart w:id="11698" w:name="_Toc124152058"/>
      <w:bookmarkStart w:id="11699" w:name="_Toc124152578"/>
      <w:bookmarkStart w:id="11700" w:name="_Toc130397110"/>
      <w:bookmarkStart w:id="11701" w:name="_Toc130397630"/>
      <w:bookmarkStart w:id="11702" w:name="_Toc137557239"/>
      <w:r w:rsidRPr="00BE5108">
        <w:rPr>
          <w:rFonts w:eastAsiaTheme="minorEastAsia"/>
        </w:rPr>
        <w:lastRenderedPageBreak/>
        <w:t>H.6</w:t>
      </w:r>
      <w:r w:rsidRPr="00BE5108">
        <w:rPr>
          <w:rFonts w:eastAsiaTheme="minorEastAsia"/>
        </w:rPr>
        <w:tab/>
        <w:t>Post-FFT equalisation</w:t>
      </w:r>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081" type="#_x0000_t75" style="width:483.5pt;height:365pt" o:ole="">
            <v:imagedata r:id="rId214" o:title=""/>
          </v:shape>
          <o:OLEObject Type="Embed" ProgID="Word.Picture.8" ShapeID="_x0000_i1081" DrawAspect="Content" ObjectID="_1748171502" r:id="rId215"/>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11703" w:name="_Toc73963215"/>
      <w:bookmarkStart w:id="11704" w:name="_Toc75260393"/>
      <w:bookmarkStart w:id="11705" w:name="_Toc75275941"/>
      <w:bookmarkStart w:id="11706" w:name="_Toc75276451"/>
      <w:bookmarkStart w:id="11707" w:name="_Toc76541950"/>
      <w:bookmarkStart w:id="11708" w:name="_Toc82437721"/>
      <w:bookmarkStart w:id="11709" w:name="_Toc89945087"/>
      <w:bookmarkStart w:id="11710" w:name="_Toc98754105"/>
      <w:bookmarkStart w:id="11711" w:name="_Toc106181091"/>
      <w:bookmarkStart w:id="11712" w:name="_Toc114151136"/>
      <w:bookmarkStart w:id="11713" w:name="_Toc124151539"/>
      <w:bookmarkStart w:id="11714" w:name="_Toc124152059"/>
      <w:bookmarkStart w:id="11715" w:name="_Toc124152579"/>
      <w:bookmarkStart w:id="11716" w:name="_Toc130397111"/>
      <w:bookmarkStart w:id="11717" w:name="_Toc130397631"/>
      <w:bookmarkStart w:id="11718" w:name="_Toc137557240"/>
      <w:r w:rsidRPr="00BE5108">
        <w:rPr>
          <w:rFonts w:eastAsiaTheme="minorEastAsia"/>
        </w:rPr>
        <w:t>H.7</w:t>
      </w:r>
      <w:r w:rsidRPr="00BE5108">
        <w:rPr>
          <w:rFonts w:eastAsiaTheme="minorEastAsia"/>
        </w:rPr>
        <w:tab/>
        <w:t>EVM</w:t>
      </w:r>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p>
    <w:p w14:paraId="6CA47AD2" w14:textId="77777777" w:rsidR="00AD1976" w:rsidRPr="00BE5108" w:rsidRDefault="00AD1976" w:rsidP="00E55627">
      <w:pPr>
        <w:pStyle w:val="Heading2"/>
        <w:rPr>
          <w:rFonts w:eastAsiaTheme="minorEastAsia"/>
        </w:rPr>
      </w:pPr>
      <w:bookmarkStart w:id="11719" w:name="_Toc73963216"/>
      <w:bookmarkStart w:id="11720" w:name="_Toc75260394"/>
      <w:bookmarkStart w:id="11721" w:name="_Toc75275942"/>
      <w:bookmarkStart w:id="11722" w:name="_Toc75276452"/>
      <w:bookmarkStart w:id="11723" w:name="_Toc76541951"/>
      <w:bookmarkStart w:id="11724" w:name="_Toc82437722"/>
      <w:bookmarkStart w:id="11725" w:name="_Toc89945088"/>
      <w:bookmarkStart w:id="11726" w:name="_Toc98754106"/>
      <w:bookmarkStart w:id="11727" w:name="_Toc106181092"/>
      <w:bookmarkStart w:id="11728" w:name="_Toc114151137"/>
      <w:bookmarkStart w:id="11729" w:name="_Toc124151540"/>
      <w:bookmarkStart w:id="11730" w:name="_Toc124152060"/>
      <w:bookmarkStart w:id="11731" w:name="_Toc124152580"/>
      <w:bookmarkStart w:id="11732" w:name="_Toc130397112"/>
      <w:bookmarkStart w:id="11733" w:name="_Toc130397632"/>
      <w:bookmarkStart w:id="11734" w:name="_Toc137557241"/>
      <w:r w:rsidRPr="00BE5108">
        <w:rPr>
          <w:rFonts w:eastAsiaTheme="minorEastAsia"/>
        </w:rPr>
        <w:t>H.7.0</w:t>
      </w:r>
      <w:r w:rsidR="00431A0C" w:rsidRPr="00BE5108">
        <w:rPr>
          <w:rFonts w:eastAsiaTheme="minorEastAsia"/>
        </w:rPr>
        <w:tab/>
      </w:r>
      <w:r w:rsidRPr="00BE5108">
        <w:rPr>
          <w:rFonts w:eastAsiaTheme="minorEastAsia"/>
        </w:rPr>
        <w:t>General</w:t>
      </w:r>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lastRenderedPageBreak/>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11735" w:name="_Toc73963217"/>
      <w:bookmarkStart w:id="11736" w:name="_Toc75260395"/>
      <w:bookmarkStart w:id="11737" w:name="_Toc75275943"/>
      <w:bookmarkStart w:id="11738" w:name="_Toc75276453"/>
      <w:bookmarkStart w:id="11739" w:name="_Toc76541952"/>
      <w:bookmarkStart w:id="11740" w:name="_Toc82437723"/>
      <w:bookmarkStart w:id="11741" w:name="_Toc89945089"/>
      <w:bookmarkStart w:id="11742" w:name="_Toc98754107"/>
      <w:bookmarkStart w:id="11743" w:name="_Toc106181093"/>
      <w:bookmarkStart w:id="11744" w:name="_Toc114151138"/>
      <w:bookmarkStart w:id="11745" w:name="_Toc124151541"/>
      <w:bookmarkStart w:id="11746" w:name="_Toc124152061"/>
      <w:bookmarkStart w:id="11747" w:name="_Toc124152581"/>
      <w:bookmarkStart w:id="11748" w:name="_Toc130397113"/>
      <w:bookmarkStart w:id="11749" w:name="_Toc130397633"/>
      <w:bookmarkStart w:id="11750" w:name="_Toc137557242"/>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11751" w:name="_Toc73963218"/>
      <w:bookmarkStart w:id="11752" w:name="_Toc75260396"/>
      <w:bookmarkStart w:id="11753" w:name="_Toc75275944"/>
      <w:bookmarkStart w:id="11754" w:name="_Toc75276454"/>
      <w:bookmarkStart w:id="11755" w:name="_Toc76541953"/>
      <w:bookmarkStart w:id="11756" w:name="_Toc82437724"/>
      <w:bookmarkStart w:id="11757" w:name="_Toc89945090"/>
      <w:bookmarkStart w:id="11758" w:name="_Toc98754108"/>
      <w:bookmarkStart w:id="11759" w:name="_Toc106181094"/>
      <w:bookmarkStart w:id="11760" w:name="_Toc114151139"/>
      <w:bookmarkStart w:id="11761" w:name="_Toc124151542"/>
      <w:bookmarkStart w:id="11762" w:name="_Toc124152062"/>
      <w:bookmarkStart w:id="11763" w:name="_Toc124152582"/>
      <w:bookmarkStart w:id="11764" w:name="_Toc130397114"/>
      <w:bookmarkStart w:id="11765" w:name="_Toc130397634"/>
      <w:bookmarkStart w:id="11766" w:name="_Toc137557243"/>
      <w:r w:rsidRPr="00BE5108">
        <w:rPr>
          <w:rFonts w:eastAsiaTheme="minorEastAsia"/>
        </w:rPr>
        <w:lastRenderedPageBreak/>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p>
    <w:p w14:paraId="1BDAD943" w14:textId="77777777" w:rsidR="00054A22" w:rsidRPr="00BE5108" w:rsidRDefault="00054A22" w:rsidP="00EF3135">
      <w:pPr>
        <w:rPr>
          <w:rFonts w:eastAsiaTheme="minorEastAsia"/>
        </w:rPr>
      </w:pPr>
      <w:bookmarkStart w:id="11767" w:name="historyclause"/>
      <w:bookmarkEnd w:id="11767"/>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Change w:id="11768">
          <w:tblGrid>
            <w:gridCol w:w="801"/>
            <w:gridCol w:w="852"/>
            <w:gridCol w:w="993"/>
            <w:gridCol w:w="476"/>
            <w:gridCol w:w="425"/>
            <w:gridCol w:w="425"/>
            <w:gridCol w:w="4965"/>
            <w:gridCol w:w="708"/>
          </w:tblGrid>
        </w:tblGridChange>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lastRenderedPageBreak/>
              <w:t>Change history</w:t>
            </w:r>
          </w:p>
        </w:tc>
      </w:tr>
      <w:tr w:rsidR="00CF66A2" w:rsidRPr="002E7774" w14:paraId="5EEA6B5E" w14:textId="77777777" w:rsidTr="00985D5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sz w:val="16"/>
                <w:szCs w:val="16"/>
              </w:rPr>
            </w:pPr>
            <w:r w:rsidRPr="004D5161">
              <w:rPr>
                <w:sz w:val="16"/>
                <w:szCs w:val="16"/>
              </w:rPr>
              <w:t>RP-222049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sz w:val="16"/>
                <w:szCs w:val="16"/>
              </w:rPr>
            </w:pPr>
            <w:r w:rsidRPr="004D516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sz w:val="16"/>
                <w:szCs w:val="16"/>
              </w:rPr>
            </w:pPr>
            <w:r w:rsidRPr="004D5161">
              <w:rPr>
                <w:sz w:val="16"/>
                <w:szCs w:val="16"/>
              </w:rPr>
              <w:t>Big CR for TS 38.176-1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985D56" w:rsidRPr="002E7774" w14:paraId="146F4A9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E8C6FD2" w14:textId="3880288F"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AA2BB" w14:textId="7330DC87"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1B8CD" w14:textId="1699FDAB" w:rsidR="00985D56" w:rsidRPr="004D5161" w:rsidRDefault="00985D56" w:rsidP="0013460F">
            <w:pPr>
              <w:pStyle w:val="TAC"/>
              <w:rPr>
                <w:sz w:val="16"/>
                <w:szCs w:val="16"/>
              </w:rPr>
            </w:pPr>
            <w:r w:rsidRPr="00985D56">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8B5449" w14:textId="1E1BEBD3" w:rsidR="00985D56" w:rsidRPr="004D5161" w:rsidRDefault="00985D56" w:rsidP="0013460F">
            <w:pPr>
              <w:pStyle w:val="TAC"/>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D36C2" w14:textId="77777777" w:rsidR="00985D56" w:rsidRPr="0013460F" w:rsidRDefault="00985D56"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A79D4" w14:textId="614C64DA"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40B38E" w14:textId="3F68920E" w:rsidR="00985D56" w:rsidRPr="004D5161" w:rsidRDefault="00985D56" w:rsidP="0013460F">
            <w:pPr>
              <w:pStyle w:val="TAL"/>
              <w:rPr>
                <w:sz w:val="16"/>
                <w:szCs w:val="16"/>
              </w:rPr>
            </w:pPr>
            <w:r w:rsidRPr="00985D56">
              <w:rPr>
                <w:sz w:val="16"/>
                <w:szCs w:val="16"/>
              </w:rPr>
              <w:t>CR on eIAB performance -general requirement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4F387" w14:textId="090E2A56" w:rsidR="00985D56" w:rsidRDefault="00985D56"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F34A77" w:rsidRPr="002E7774" w14:paraId="2B393AA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93F30FE" w14:textId="6EB0BB0A"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47541E" w14:textId="277413E1"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2E68E" w14:textId="290C1359" w:rsidR="00F34A77" w:rsidRPr="00985D56" w:rsidRDefault="0065066E" w:rsidP="0013460F">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9F64" w14:textId="1459B698" w:rsidR="00F34A77" w:rsidRDefault="0065066E" w:rsidP="0013460F">
            <w:pPr>
              <w:pStyle w:val="TAC"/>
              <w:rPr>
                <w:sz w:val="16"/>
                <w:szCs w:val="16"/>
              </w:rPr>
            </w:pPr>
            <w:r w:rsidRPr="0065066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695F2" w14:textId="77777777" w:rsidR="00F34A77" w:rsidRPr="0013460F" w:rsidRDefault="00F34A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33DDA" w14:textId="18571E6B" w:rsidR="00F34A77" w:rsidRDefault="0065066E"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58C556" w14:textId="5F997FEF" w:rsidR="00F34A77" w:rsidRPr="00985D56" w:rsidRDefault="0065066E" w:rsidP="0013460F">
            <w:pPr>
              <w:pStyle w:val="TAL"/>
              <w:rPr>
                <w:sz w:val="16"/>
                <w:szCs w:val="16"/>
              </w:rPr>
            </w:pPr>
            <w:r w:rsidRPr="0065066E">
              <w:rPr>
                <w:sz w:val="16"/>
                <w:szCs w:val="16"/>
              </w:rPr>
              <w:t>CR to TS 38.176-1 with corrections to test models acronyms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58DF" w14:textId="42E8DD0B" w:rsidR="00F34A77" w:rsidRDefault="00F34A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30E982E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E3B6159" w14:textId="7FC46125"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1251F8" w14:textId="2BCFD41C"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F919A" w14:textId="7838ACC2"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19A1C" w14:textId="4F43DE52" w:rsidR="0065066E" w:rsidRDefault="0065066E" w:rsidP="0065066E">
            <w:pPr>
              <w:pStyle w:val="TAC"/>
              <w:rPr>
                <w:sz w:val="16"/>
                <w:szCs w:val="16"/>
              </w:rPr>
            </w:pPr>
            <w:r w:rsidRPr="0065066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203DC"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AC0AD" w14:textId="4A7486EA"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7E77B4" w14:textId="5E587EB2" w:rsidR="0065066E" w:rsidRPr="00985D56" w:rsidRDefault="0065066E" w:rsidP="0065066E">
            <w:pPr>
              <w:pStyle w:val="TAL"/>
              <w:rPr>
                <w:sz w:val="16"/>
                <w:szCs w:val="16"/>
              </w:rPr>
            </w:pPr>
            <w:r w:rsidRPr="0065066E">
              <w:rPr>
                <w:sz w:val="16"/>
                <w:szCs w:val="16"/>
              </w:rPr>
              <w:t>CR to TS 38.176-1 with bracket removal for measurement uncertainties for timing error between IAB-DU and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F979" w14:textId="677DD14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5E30DF45"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B8A31E3" w14:textId="29C6BA57"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A8BE56" w14:textId="47E77764"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AC028" w14:textId="049DF107"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AB358" w14:textId="464D2350" w:rsidR="0065066E" w:rsidRDefault="0065066E" w:rsidP="0065066E">
            <w:pPr>
              <w:pStyle w:val="TAC"/>
              <w:rPr>
                <w:sz w:val="16"/>
                <w:szCs w:val="16"/>
              </w:rPr>
            </w:pPr>
            <w:r w:rsidRPr="0065066E">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F17A1"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4A3B1B" w14:textId="51C3E038"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CA3673" w14:textId="0A027FF5" w:rsidR="0065066E" w:rsidRPr="00985D56" w:rsidRDefault="0065066E" w:rsidP="0065066E">
            <w:pPr>
              <w:pStyle w:val="TAL"/>
              <w:rPr>
                <w:sz w:val="16"/>
                <w:szCs w:val="16"/>
              </w:rPr>
            </w:pPr>
            <w:r w:rsidRPr="0065066E">
              <w:rPr>
                <w:sz w:val="16"/>
                <w:szCs w:val="16"/>
              </w:rPr>
              <w:t>CR to TS 38.176-1 Maintenance for IAB-MT performance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CA18" w14:textId="57E090B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0211CA" w:rsidRPr="002E7774" w14:paraId="1B2D4FF9" w14:textId="77777777" w:rsidTr="009F1EA4">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1769" w:author="MCC" w:date="2023-06-12T14:32: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1770" w:author="MCC" w:date="2023-05-02T10:20: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1771" w:author="MCC" w:date="2023-06-12T14:32: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431B7100" w14:textId="179D5E13" w:rsidR="000211CA" w:rsidRDefault="000211CA" w:rsidP="000211CA">
            <w:pPr>
              <w:keepNext/>
              <w:keepLines/>
              <w:spacing w:after="0"/>
              <w:jc w:val="center"/>
              <w:rPr>
                <w:ins w:id="11772" w:author="MCC" w:date="2023-05-02T10:20:00Z"/>
                <w:rFonts w:ascii="Arial" w:eastAsia="SimSun" w:hAnsi="Arial"/>
                <w:sz w:val="16"/>
                <w:szCs w:val="16"/>
                <w:lang w:eastAsia="en-GB"/>
              </w:rPr>
            </w:pPr>
            <w:ins w:id="11773" w:author="MCC" w:date="2023-05-02T10:20:00Z">
              <w:r>
                <w:rPr>
                  <w:rFonts w:ascii="Arial" w:eastAsia="SimSun" w:hAnsi="Arial"/>
                  <w:sz w:val="16"/>
                  <w:szCs w:val="16"/>
                  <w:lang w:eastAsia="en-GB"/>
                </w:rPr>
                <w:t>2023-06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11774" w:author="MCC" w:date="2023-06-12T14:32: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0ECAF694" w14:textId="3C5BE296" w:rsidR="000211CA" w:rsidRDefault="000211CA" w:rsidP="000211CA">
            <w:pPr>
              <w:keepNext/>
              <w:keepLines/>
              <w:spacing w:after="0"/>
              <w:jc w:val="center"/>
              <w:rPr>
                <w:ins w:id="11775" w:author="MCC" w:date="2023-05-02T10:20:00Z"/>
                <w:rFonts w:ascii="Arial" w:eastAsia="SimSun" w:hAnsi="Arial"/>
                <w:sz w:val="16"/>
                <w:szCs w:val="16"/>
                <w:lang w:eastAsia="en-GB"/>
              </w:rPr>
            </w:pPr>
            <w:ins w:id="11776" w:author="MCC" w:date="2023-05-02T10:20:00Z">
              <w:r>
                <w:rPr>
                  <w:rFonts w:ascii="Arial" w:eastAsia="SimSun" w:hAnsi="Arial"/>
                  <w:sz w:val="16"/>
                  <w:szCs w:val="16"/>
                  <w:lang w:eastAsia="en-GB"/>
                </w:rPr>
                <w:t>RAN#100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Change w:id="11777" w:author="MCC" w:date="2023-06-12T14:32:00Z">
              <w:tcPr>
                <w:tcW w:w="993" w:type="dxa"/>
                <w:tcBorders>
                  <w:top w:val="single" w:sz="6" w:space="0" w:color="auto"/>
                  <w:left w:val="single" w:sz="6" w:space="0" w:color="auto"/>
                  <w:bottom w:val="single" w:sz="6" w:space="0" w:color="auto"/>
                  <w:right w:val="single" w:sz="6" w:space="0" w:color="auto"/>
                </w:tcBorders>
                <w:shd w:val="solid" w:color="FFFFFF" w:fill="auto"/>
              </w:tcPr>
            </w:tcPrChange>
          </w:tcPr>
          <w:p w14:paraId="1B623C9F" w14:textId="520918CE" w:rsidR="000211CA" w:rsidRPr="000211CA" w:rsidRDefault="000211CA" w:rsidP="000211CA">
            <w:pPr>
              <w:pStyle w:val="TAC"/>
              <w:rPr>
                <w:ins w:id="11778" w:author="MCC" w:date="2023-05-02T10:20:00Z"/>
                <w:sz w:val="16"/>
                <w:szCs w:val="16"/>
              </w:rPr>
            </w:pPr>
            <w:ins w:id="11779" w:author="MCC" w:date="2023-06-12T14:32:00Z">
              <w:r w:rsidRPr="000211CA">
                <w:rPr>
                  <w:sz w:val="16"/>
                  <w:szCs w:val="16"/>
                </w:rPr>
                <w:t>RP-231353</w:t>
              </w:r>
            </w:ins>
          </w:p>
        </w:tc>
        <w:tc>
          <w:tcPr>
            <w:tcW w:w="476" w:type="dxa"/>
            <w:tcBorders>
              <w:top w:val="single" w:sz="6" w:space="0" w:color="auto"/>
              <w:left w:val="single" w:sz="6" w:space="0" w:color="auto"/>
              <w:bottom w:val="single" w:sz="6" w:space="0" w:color="auto"/>
              <w:right w:val="single" w:sz="6" w:space="0" w:color="auto"/>
            </w:tcBorders>
            <w:shd w:val="solid" w:color="FFFFFF" w:fill="auto"/>
            <w:tcPrChange w:id="11780" w:author="MCC" w:date="2023-06-12T14:32:00Z">
              <w:tcPr>
                <w:tcW w:w="476" w:type="dxa"/>
                <w:tcBorders>
                  <w:top w:val="single" w:sz="6" w:space="0" w:color="auto"/>
                  <w:left w:val="single" w:sz="6" w:space="0" w:color="auto"/>
                  <w:bottom w:val="single" w:sz="6" w:space="0" w:color="auto"/>
                  <w:right w:val="single" w:sz="6" w:space="0" w:color="auto"/>
                </w:tcBorders>
                <w:shd w:val="solid" w:color="FFFFFF" w:fill="auto"/>
              </w:tcPr>
            </w:tcPrChange>
          </w:tcPr>
          <w:p w14:paraId="22BC63B9" w14:textId="36B694C9" w:rsidR="000211CA" w:rsidRPr="000211CA" w:rsidRDefault="000211CA" w:rsidP="000211CA">
            <w:pPr>
              <w:pStyle w:val="TAC"/>
              <w:rPr>
                <w:ins w:id="11781" w:author="MCC" w:date="2023-05-02T10:20:00Z"/>
                <w:sz w:val="16"/>
                <w:szCs w:val="16"/>
              </w:rPr>
            </w:pPr>
            <w:ins w:id="11782" w:author="MCC" w:date="2023-06-12T14:32:00Z">
              <w:r w:rsidRPr="000211CA">
                <w:rPr>
                  <w:sz w:val="16"/>
                  <w:szCs w:val="16"/>
                </w:rPr>
                <w:t>0020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1783" w:author="MCC" w:date="2023-06-12T14:32: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04A8062" w14:textId="1576ACFA" w:rsidR="000211CA" w:rsidRPr="000211CA" w:rsidRDefault="000211CA" w:rsidP="000211CA">
            <w:pPr>
              <w:keepNext/>
              <w:keepLines/>
              <w:spacing w:after="0"/>
              <w:jc w:val="center"/>
              <w:rPr>
                <w:ins w:id="11784" w:author="MCC" w:date="2023-05-02T10:20:00Z"/>
                <w:rFonts w:ascii="Arial" w:eastAsia="SimSun" w:hAnsi="Arial"/>
                <w:sz w:val="16"/>
                <w:szCs w:val="16"/>
                <w:lang w:eastAsia="en-GB"/>
              </w:rPr>
            </w:pPr>
            <w:ins w:id="11785" w:author="MCC" w:date="2023-06-12T14:32:00Z">
              <w:r w:rsidRPr="000211C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1786" w:author="MCC" w:date="2023-06-12T14:32: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52BF0B7" w14:textId="04D6B104" w:rsidR="000211CA" w:rsidRPr="000211CA" w:rsidRDefault="000211CA" w:rsidP="000211CA">
            <w:pPr>
              <w:keepNext/>
              <w:keepLines/>
              <w:spacing w:after="0"/>
              <w:jc w:val="center"/>
              <w:rPr>
                <w:ins w:id="11787" w:author="MCC" w:date="2023-05-02T10:20:00Z"/>
                <w:rFonts w:ascii="Arial" w:eastAsia="SimSun" w:hAnsi="Arial"/>
                <w:sz w:val="16"/>
                <w:szCs w:val="16"/>
                <w:lang w:eastAsia="en-GB"/>
              </w:rPr>
            </w:pPr>
            <w:ins w:id="11788" w:author="MCC" w:date="2023-06-12T14:32:00Z">
              <w:r w:rsidRPr="000211CA">
                <w:rPr>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11789" w:author="MCC" w:date="2023-06-12T14:32: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71BE7066" w14:textId="7D4AE040" w:rsidR="000211CA" w:rsidRPr="000211CA" w:rsidRDefault="000211CA" w:rsidP="000211CA">
            <w:pPr>
              <w:pStyle w:val="TAL"/>
              <w:rPr>
                <w:ins w:id="11790" w:author="MCC" w:date="2023-05-02T10:20:00Z"/>
                <w:sz w:val="16"/>
                <w:szCs w:val="16"/>
              </w:rPr>
            </w:pPr>
            <w:ins w:id="11791" w:author="MCC" w:date="2023-06-12T14:32:00Z">
              <w:r w:rsidRPr="000211CA">
                <w:rPr>
                  <w:sz w:val="16"/>
                  <w:szCs w:val="16"/>
                </w:rPr>
                <w:t>CR to TS 38.176-1: Addition of missing bands for IAB co-existence and co-location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1792" w:author="MCC" w:date="2023-06-12T14:32: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1EAE3AE" w14:textId="6A94B7B0" w:rsidR="000211CA" w:rsidRDefault="000211CA" w:rsidP="000211CA">
            <w:pPr>
              <w:keepNext/>
              <w:keepLines/>
              <w:spacing w:after="0"/>
              <w:jc w:val="center"/>
              <w:rPr>
                <w:ins w:id="11793" w:author="MCC" w:date="2023-05-02T10:20:00Z"/>
                <w:rFonts w:ascii="Arial" w:eastAsia="SimSun" w:hAnsi="Arial"/>
                <w:sz w:val="16"/>
                <w:szCs w:val="16"/>
                <w:lang w:eastAsia="zh-CN"/>
              </w:rPr>
            </w:pPr>
            <w:ins w:id="11794" w:author="MCC" w:date="2023-05-02T10:20:00Z">
              <w:r>
                <w:rPr>
                  <w:rFonts w:ascii="Arial" w:eastAsia="SimSun" w:hAnsi="Arial"/>
                  <w:sz w:val="16"/>
                  <w:szCs w:val="16"/>
                  <w:lang w:eastAsia="zh-CN"/>
                </w:rPr>
                <w:t>17.5.0</w:t>
              </w:r>
            </w:ins>
          </w:p>
        </w:tc>
      </w:tr>
      <w:tr w:rsidR="000211CA" w:rsidRPr="002E7774" w14:paraId="7698E8AA" w14:textId="77777777" w:rsidTr="009F1EA4">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1795" w:author="MCC" w:date="2023-06-12T14:32: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1796" w:author="MCC" w:date="2023-06-12T14:27: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1797" w:author="MCC" w:date="2023-06-12T14:32: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4641DF17" w14:textId="44DA4896" w:rsidR="000211CA" w:rsidRDefault="000211CA" w:rsidP="000211CA">
            <w:pPr>
              <w:keepNext/>
              <w:keepLines/>
              <w:spacing w:after="0"/>
              <w:jc w:val="center"/>
              <w:rPr>
                <w:ins w:id="11798" w:author="MCC" w:date="2023-06-12T14:27:00Z"/>
                <w:rFonts w:ascii="Arial" w:eastAsia="SimSun" w:hAnsi="Arial"/>
                <w:sz w:val="16"/>
                <w:szCs w:val="16"/>
                <w:lang w:eastAsia="en-GB"/>
              </w:rPr>
            </w:pPr>
            <w:ins w:id="11799" w:author="MCC" w:date="2023-06-12T14:31:00Z">
              <w:r>
                <w:rPr>
                  <w:rFonts w:ascii="Arial" w:eastAsia="SimSun" w:hAnsi="Arial"/>
                  <w:sz w:val="16"/>
                  <w:szCs w:val="16"/>
                  <w:lang w:eastAsia="en-GB"/>
                </w:rPr>
                <w:t>2023-06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11800" w:author="MCC" w:date="2023-06-12T14:32: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68185BB5" w14:textId="051F83FA" w:rsidR="000211CA" w:rsidRDefault="000211CA" w:rsidP="000211CA">
            <w:pPr>
              <w:keepNext/>
              <w:keepLines/>
              <w:spacing w:after="0"/>
              <w:jc w:val="center"/>
              <w:rPr>
                <w:ins w:id="11801" w:author="MCC" w:date="2023-06-12T14:27:00Z"/>
                <w:rFonts w:ascii="Arial" w:eastAsia="SimSun" w:hAnsi="Arial"/>
                <w:sz w:val="16"/>
                <w:szCs w:val="16"/>
                <w:lang w:eastAsia="en-GB"/>
              </w:rPr>
            </w:pPr>
            <w:ins w:id="11802" w:author="MCC" w:date="2023-06-12T14:31:00Z">
              <w:r>
                <w:rPr>
                  <w:rFonts w:ascii="Arial" w:eastAsia="SimSun" w:hAnsi="Arial"/>
                  <w:sz w:val="16"/>
                  <w:szCs w:val="16"/>
                  <w:lang w:eastAsia="en-GB"/>
                </w:rPr>
                <w:t>RAN#100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Change w:id="11803" w:author="MCC" w:date="2023-06-12T14:32:00Z">
              <w:tcPr>
                <w:tcW w:w="993" w:type="dxa"/>
                <w:tcBorders>
                  <w:top w:val="single" w:sz="6" w:space="0" w:color="auto"/>
                  <w:left w:val="single" w:sz="6" w:space="0" w:color="auto"/>
                  <w:bottom w:val="single" w:sz="6" w:space="0" w:color="auto"/>
                  <w:right w:val="single" w:sz="6" w:space="0" w:color="auto"/>
                </w:tcBorders>
                <w:shd w:val="solid" w:color="FFFFFF" w:fill="auto"/>
              </w:tcPr>
            </w:tcPrChange>
          </w:tcPr>
          <w:p w14:paraId="09830D3E" w14:textId="42097193" w:rsidR="000211CA" w:rsidRPr="000211CA" w:rsidRDefault="000211CA" w:rsidP="000211CA">
            <w:pPr>
              <w:pStyle w:val="TAC"/>
              <w:rPr>
                <w:ins w:id="11804" w:author="MCC" w:date="2023-06-12T14:27:00Z"/>
                <w:sz w:val="16"/>
                <w:szCs w:val="16"/>
              </w:rPr>
            </w:pPr>
            <w:ins w:id="11805" w:author="MCC" w:date="2023-06-12T14:32:00Z">
              <w:r w:rsidRPr="000211CA">
                <w:rPr>
                  <w:sz w:val="16"/>
                  <w:szCs w:val="16"/>
                </w:rPr>
                <w:t>RP-231353</w:t>
              </w:r>
            </w:ins>
          </w:p>
        </w:tc>
        <w:tc>
          <w:tcPr>
            <w:tcW w:w="476" w:type="dxa"/>
            <w:tcBorders>
              <w:top w:val="single" w:sz="6" w:space="0" w:color="auto"/>
              <w:left w:val="single" w:sz="6" w:space="0" w:color="auto"/>
              <w:bottom w:val="single" w:sz="6" w:space="0" w:color="auto"/>
              <w:right w:val="single" w:sz="6" w:space="0" w:color="auto"/>
            </w:tcBorders>
            <w:shd w:val="solid" w:color="FFFFFF" w:fill="auto"/>
            <w:tcPrChange w:id="11806" w:author="MCC" w:date="2023-06-12T14:32:00Z">
              <w:tcPr>
                <w:tcW w:w="476" w:type="dxa"/>
                <w:tcBorders>
                  <w:top w:val="single" w:sz="6" w:space="0" w:color="auto"/>
                  <w:left w:val="single" w:sz="6" w:space="0" w:color="auto"/>
                  <w:bottom w:val="single" w:sz="6" w:space="0" w:color="auto"/>
                  <w:right w:val="single" w:sz="6" w:space="0" w:color="auto"/>
                </w:tcBorders>
                <w:shd w:val="solid" w:color="FFFFFF" w:fill="auto"/>
              </w:tcPr>
            </w:tcPrChange>
          </w:tcPr>
          <w:p w14:paraId="039FB8E0" w14:textId="3B5190CA" w:rsidR="000211CA" w:rsidRPr="000211CA" w:rsidRDefault="000211CA" w:rsidP="000211CA">
            <w:pPr>
              <w:pStyle w:val="TAC"/>
              <w:rPr>
                <w:ins w:id="11807" w:author="MCC" w:date="2023-06-12T14:27:00Z"/>
                <w:sz w:val="16"/>
                <w:szCs w:val="16"/>
              </w:rPr>
            </w:pPr>
            <w:ins w:id="11808" w:author="MCC" w:date="2023-06-12T14:32:00Z">
              <w:r w:rsidRPr="000211CA">
                <w:rPr>
                  <w:sz w:val="16"/>
                  <w:szCs w:val="16"/>
                </w:rPr>
                <w:t>0023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1809" w:author="MCC" w:date="2023-06-12T14:32: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1842971" w14:textId="77777777" w:rsidR="000211CA" w:rsidRPr="000211CA" w:rsidRDefault="000211CA" w:rsidP="000211CA">
            <w:pPr>
              <w:keepNext/>
              <w:keepLines/>
              <w:spacing w:after="0"/>
              <w:jc w:val="center"/>
              <w:rPr>
                <w:ins w:id="11810" w:author="MCC" w:date="2023-06-12T14:27:00Z"/>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1811" w:author="MCC" w:date="2023-06-12T14:32: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6369323" w14:textId="432C60E9" w:rsidR="000211CA" w:rsidRPr="000211CA" w:rsidRDefault="000211CA" w:rsidP="000211CA">
            <w:pPr>
              <w:keepNext/>
              <w:keepLines/>
              <w:spacing w:after="0"/>
              <w:jc w:val="center"/>
              <w:rPr>
                <w:ins w:id="11812" w:author="MCC" w:date="2023-06-12T14:27:00Z"/>
                <w:rFonts w:ascii="Arial" w:eastAsia="SimSun" w:hAnsi="Arial"/>
                <w:sz w:val="16"/>
                <w:szCs w:val="16"/>
                <w:lang w:eastAsia="en-GB"/>
              </w:rPr>
            </w:pPr>
            <w:ins w:id="11813" w:author="MCC" w:date="2023-06-12T14:32:00Z">
              <w:r w:rsidRPr="000211CA">
                <w:rPr>
                  <w:sz w:val="16"/>
                  <w:szCs w:val="16"/>
                </w:rPr>
                <w:t>A</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11814" w:author="MCC" w:date="2023-06-12T14:32: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56B7A3AB" w14:textId="3C89EF49" w:rsidR="000211CA" w:rsidRPr="000211CA" w:rsidRDefault="000211CA" w:rsidP="000211CA">
            <w:pPr>
              <w:pStyle w:val="TAL"/>
              <w:rPr>
                <w:ins w:id="11815" w:author="MCC" w:date="2023-06-12T14:27:00Z"/>
                <w:sz w:val="16"/>
                <w:szCs w:val="16"/>
              </w:rPr>
            </w:pPr>
            <w:ins w:id="11816" w:author="MCC" w:date="2023-06-12T14:32:00Z">
              <w:r w:rsidRPr="000211CA">
                <w:rPr>
                  <w:sz w:val="16"/>
                  <w:szCs w:val="16"/>
                </w:rPr>
                <w:t>Clean up for IAB demodulation conformance testing in TS 38.176-1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1817" w:author="MCC" w:date="2023-06-12T14:32: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E0EBDEC" w14:textId="4E32CDFD" w:rsidR="000211CA" w:rsidRDefault="000211CA" w:rsidP="000211CA">
            <w:pPr>
              <w:keepNext/>
              <w:keepLines/>
              <w:spacing w:after="0"/>
              <w:jc w:val="center"/>
              <w:rPr>
                <w:ins w:id="11818" w:author="MCC" w:date="2023-06-12T14:27:00Z"/>
                <w:rFonts w:ascii="Arial" w:eastAsia="SimSun" w:hAnsi="Arial"/>
                <w:sz w:val="16"/>
                <w:szCs w:val="16"/>
                <w:lang w:eastAsia="zh-CN"/>
              </w:rPr>
            </w:pPr>
            <w:ins w:id="11819" w:author="MCC" w:date="2023-06-12T14:31:00Z">
              <w:r>
                <w:rPr>
                  <w:rFonts w:ascii="Arial" w:eastAsia="SimSun" w:hAnsi="Arial"/>
                  <w:sz w:val="16"/>
                  <w:szCs w:val="16"/>
                  <w:lang w:eastAsia="zh-CN"/>
                </w:rPr>
                <w:t>17.5.0</w:t>
              </w:r>
            </w:ins>
          </w:p>
        </w:tc>
      </w:tr>
      <w:tr w:rsidR="000211CA" w:rsidRPr="002E7774" w14:paraId="76A55AA6" w14:textId="77777777" w:rsidTr="009F1EA4">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1820" w:author="MCC" w:date="2023-06-12T14:32: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1821" w:author="MCC" w:date="2023-06-12T14:27: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1822" w:author="MCC" w:date="2023-06-12T14:32: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34778439" w14:textId="2516CD5D" w:rsidR="000211CA" w:rsidRDefault="000211CA" w:rsidP="000211CA">
            <w:pPr>
              <w:keepNext/>
              <w:keepLines/>
              <w:spacing w:after="0"/>
              <w:jc w:val="center"/>
              <w:rPr>
                <w:ins w:id="11823" w:author="MCC" w:date="2023-06-12T14:27:00Z"/>
                <w:rFonts w:ascii="Arial" w:eastAsia="SimSun" w:hAnsi="Arial"/>
                <w:sz w:val="16"/>
                <w:szCs w:val="16"/>
                <w:lang w:eastAsia="en-GB"/>
              </w:rPr>
            </w:pPr>
            <w:ins w:id="11824" w:author="MCC" w:date="2023-06-12T14:31:00Z">
              <w:r>
                <w:rPr>
                  <w:rFonts w:ascii="Arial" w:eastAsia="SimSun" w:hAnsi="Arial"/>
                  <w:sz w:val="16"/>
                  <w:szCs w:val="16"/>
                  <w:lang w:eastAsia="en-GB"/>
                </w:rPr>
                <w:t>2023-06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11825" w:author="MCC" w:date="2023-06-12T14:32: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681841C4" w14:textId="76D11D75" w:rsidR="000211CA" w:rsidRDefault="000211CA" w:rsidP="000211CA">
            <w:pPr>
              <w:keepNext/>
              <w:keepLines/>
              <w:spacing w:after="0"/>
              <w:jc w:val="center"/>
              <w:rPr>
                <w:ins w:id="11826" w:author="MCC" w:date="2023-06-12T14:27:00Z"/>
                <w:rFonts w:ascii="Arial" w:eastAsia="SimSun" w:hAnsi="Arial"/>
                <w:sz w:val="16"/>
                <w:szCs w:val="16"/>
                <w:lang w:eastAsia="en-GB"/>
              </w:rPr>
            </w:pPr>
            <w:ins w:id="11827" w:author="MCC" w:date="2023-06-12T14:31:00Z">
              <w:r>
                <w:rPr>
                  <w:rFonts w:ascii="Arial" w:eastAsia="SimSun" w:hAnsi="Arial"/>
                  <w:sz w:val="16"/>
                  <w:szCs w:val="16"/>
                  <w:lang w:eastAsia="en-GB"/>
                </w:rPr>
                <w:t>RAN#100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Change w:id="11828" w:author="MCC" w:date="2023-06-12T14:32:00Z">
              <w:tcPr>
                <w:tcW w:w="993" w:type="dxa"/>
                <w:tcBorders>
                  <w:top w:val="single" w:sz="6" w:space="0" w:color="auto"/>
                  <w:left w:val="single" w:sz="6" w:space="0" w:color="auto"/>
                  <w:bottom w:val="single" w:sz="6" w:space="0" w:color="auto"/>
                  <w:right w:val="single" w:sz="6" w:space="0" w:color="auto"/>
                </w:tcBorders>
                <w:shd w:val="solid" w:color="FFFFFF" w:fill="auto"/>
              </w:tcPr>
            </w:tcPrChange>
          </w:tcPr>
          <w:p w14:paraId="059FEBDA" w14:textId="7F56ECF7" w:rsidR="000211CA" w:rsidRPr="000211CA" w:rsidRDefault="000211CA" w:rsidP="000211CA">
            <w:pPr>
              <w:pStyle w:val="TAC"/>
              <w:rPr>
                <w:ins w:id="11829" w:author="MCC" w:date="2023-06-12T14:27:00Z"/>
                <w:sz w:val="16"/>
                <w:szCs w:val="16"/>
              </w:rPr>
            </w:pPr>
            <w:ins w:id="11830" w:author="MCC" w:date="2023-06-12T14:32:00Z">
              <w:r w:rsidRPr="000211CA">
                <w:rPr>
                  <w:sz w:val="16"/>
                  <w:szCs w:val="16"/>
                </w:rPr>
                <w:t>RP-231356</w:t>
              </w:r>
            </w:ins>
          </w:p>
        </w:tc>
        <w:tc>
          <w:tcPr>
            <w:tcW w:w="476" w:type="dxa"/>
            <w:tcBorders>
              <w:top w:val="single" w:sz="6" w:space="0" w:color="auto"/>
              <w:left w:val="single" w:sz="6" w:space="0" w:color="auto"/>
              <w:bottom w:val="single" w:sz="6" w:space="0" w:color="auto"/>
              <w:right w:val="single" w:sz="6" w:space="0" w:color="auto"/>
            </w:tcBorders>
            <w:shd w:val="solid" w:color="FFFFFF" w:fill="auto"/>
            <w:tcPrChange w:id="11831" w:author="MCC" w:date="2023-06-12T14:32:00Z">
              <w:tcPr>
                <w:tcW w:w="476" w:type="dxa"/>
                <w:tcBorders>
                  <w:top w:val="single" w:sz="6" w:space="0" w:color="auto"/>
                  <w:left w:val="single" w:sz="6" w:space="0" w:color="auto"/>
                  <w:bottom w:val="single" w:sz="6" w:space="0" w:color="auto"/>
                  <w:right w:val="single" w:sz="6" w:space="0" w:color="auto"/>
                </w:tcBorders>
                <w:shd w:val="solid" w:color="FFFFFF" w:fill="auto"/>
              </w:tcPr>
            </w:tcPrChange>
          </w:tcPr>
          <w:p w14:paraId="6327B008" w14:textId="188EA815" w:rsidR="000211CA" w:rsidRPr="000211CA" w:rsidRDefault="000211CA" w:rsidP="000211CA">
            <w:pPr>
              <w:pStyle w:val="TAC"/>
              <w:rPr>
                <w:ins w:id="11832" w:author="MCC" w:date="2023-06-12T14:27:00Z"/>
                <w:sz w:val="16"/>
                <w:szCs w:val="16"/>
              </w:rPr>
            </w:pPr>
            <w:ins w:id="11833" w:author="MCC" w:date="2023-06-12T14:32:00Z">
              <w:r w:rsidRPr="000211CA">
                <w:rPr>
                  <w:sz w:val="16"/>
                  <w:szCs w:val="16"/>
                </w:rPr>
                <w:t>0025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1834" w:author="MCC" w:date="2023-06-12T14:32: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49918B3" w14:textId="33D2F483" w:rsidR="000211CA" w:rsidRPr="000211CA" w:rsidRDefault="000211CA" w:rsidP="000211CA">
            <w:pPr>
              <w:keepNext/>
              <w:keepLines/>
              <w:spacing w:after="0"/>
              <w:jc w:val="center"/>
              <w:rPr>
                <w:ins w:id="11835" w:author="MCC" w:date="2023-06-12T14:27:00Z"/>
                <w:rFonts w:ascii="Arial" w:eastAsia="SimSun" w:hAnsi="Arial"/>
                <w:sz w:val="16"/>
                <w:szCs w:val="16"/>
                <w:lang w:eastAsia="en-GB"/>
              </w:rPr>
            </w:pPr>
            <w:ins w:id="11836" w:author="MCC" w:date="2023-06-12T14:32:00Z">
              <w:r w:rsidRPr="000211C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1837" w:author="MCC" w:date="2023-06-12T14:32: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0552CD3" w14:textId="3EFB18FC" w:rsidR="000211CA" w:rsidRPr="000211CA" w:rsidRDefault="000211CA" w:rsidP="000211CA">
            <w:pPr>
              <w:keepNext/>
              <w:keepLines/>
              <w:spacing w:after="0"/>
              <w:jc w:val="center"/>
              <w:rPr>
                <w:ins w:id="11838" w:author="MCC" w:date="2023-06-12T14:27:00Z"/>
                <w:rFonts w:ascii="Arial" w:eastAsia="SimSun" w:hAnsi="Arial"/>
                <w:sz w:val="16"/>
                <w:szCs w:val="16"/>
                <w:lang w:eastAsia="en-GB"/>
              </w:rPr>
            </w:pPr>
            <w:ins w:id="11839" w:author="MCC" w:date="2023-06-12T14:32:00Z">
              <w:r w:rsidRPr="000211CA">
                <w:rPr>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11840" w:author="MCC" w:date="2023-06-12T14:32: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5EA54B0E" w14:textId="12AD9D10" w:rsidR="000211CA" w:rsidRPr="000211CA" w:rsidRDefault="000211CA" w:rsidP="000211CA">
            <w:pPr>
              <w:pStyle w:val="TAL"/>
              <w:rPr>
                <w:ins w:id="11841" w:author="MCC" w:date="2023-06-12T14:27:00Z"/>
                <w:sz w:val="16"/>
                <w:szCs w:val="16"/>
              </w:rPr>
            </w:pPr>
            <w:ins w:id="11842" w:author="MCC" w:date="2023-06-12T14:32:00Z">
              <w:r w:rsidRPr="000211CA">
                <w:rPr>
                  <w:sz w:val="16"/>
                  <w:szCs w:val="16"/>
                </w:rPr>
                <w:t>CR to TS 38.176-1 Maintenance of IAB for supported BW R17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1843" w:author="MCC" w:date="2023-06-12T14:32: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63D3EF8" w14:textId="64046C0B" w:rsidR="000211CA" w:rsidRDefault="000211CA" w:rsidP="000211CA">
            <w:pPr>
              <w:keepNext/>
              <w:keepLines/>
              <w:spacing w:after="0"/>
              <w:jc w:val="center"/>
              <w:rPr>
                <w:ins w:id="11844" w:author="MCC" w:date="2023-06-12T14:27:00Z"/>
                <w:rFonts w:ascii="Arial" w:eastAsia="SimSun" w:hAnsi="Arial"/>
                <w:sz w:val="16"/>
                <w:szCs w:val="16"/>
                <w:lang w:eastAsia="zh-CN"/>
              </w:rPr>
            </w:pPr>
            <w:ins w:id="11845" w:author="MCC" w:date="2023-06-12T14:31:00Z">
              <w:r>
                <w:rPr>
                  <w:rFonts w:ascii="Arial" w:eastAsia="SimSun" w:hAnsi="Arial"/>
                  <w:sz w:val="16"/>
                  <w:szCs w:val="16"/>
                  <w:lang w:eastAsia="zh-CN"/>
                </w:rPr>
                <w:t>17.5.0</w:t>
              </w:r>
            </w:ins>
          </w:p>
        </w:tc>
      </w:tr>
    </w:tbl>
    <w:p w14:paraId="141A4B73" w14:textId="77777777" w:rsidR="00CF66A2" w:rsidRPr="00235394" w:rsidRDefault="00CF66A2" w:rsidP="00CF66A2"/>
    <w:p w14:paraId="6B3E0F95" w14:textId="77777777" w:rsidR="00CF66A2" w:rsidRPr="00FF7252" w:rsidRDefault="00CF66A2" w:rsidP="00C36564">
      <w:pPr>
        <w:rPr>
          <w:rFonts w:eastAsiaTheme="minorEastAsia"/>
        </w:rPr>
      </w:pPr>
    </w:p>
    <w:sectPr w:rsidR="00CF66A2" w:rsidRPr="00FF7252">
      <w:headerReference w:type="default" r:id="rId216"/>
      <w:footerReference w:type="default" r:id="rId21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C6CFB3" w14:textId="77777777" w:rsidR="0012421A" w:rsidRPr="008025B8" w:rsidRDefault="0012421A">
      <w:pPr>
        <w:rPr>
          <w:rFonts w:eastAsiaTheme="minorEastAsia"/>
        </w:rPr>
      </w:pPr>
      <w:r w:rsidRPr="008025B8">
        <w:rPr>
          <w:rFonts w:eastAsiaTheme="minorEastAsia"/>
        </w:rPr>
        <w:separator/>
      </w:r>
    </w:p>
  </w:endnote>
  <w:endnote w:type="continuationSeparator" w:id="0">
    <w:p w14:paraId="119744F2" w14:textId="77777777" w:rsidR="0012421A" w:rsidRPr="008025B8" w:rsidRDefault="0012421A">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Yu Mincho">
    <w:altName w:val="MS Gothic"/>
    <w:charset w:val="80"/>
    <w:family w:val="roman"/>
    <w:pitch w:val="default"/>
    <w:sig w:usb0="00000000" w:usb1="00000000"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94D537" w14:textId="77777777" w:rsidR="0012421A" w:rsidRPr="008025B8" w:rsidRDefault="0012421A">
      <w:pPr>
        <w:rPr>
          <w:rFonts w:eastAsiaTheme="minorEastAsia"/>
        </w:rPr>
      </w:pPr>
      <w:r w:rsidRPr="008025B8">
        <w:rPr>
          <w:rFonts w:eastAsiaTheme="minorEastAsia"/>
        </w:rPr>
        <w:separator/>
      </w:r>
    </w:p>
  </w:footnote>
  <w:footnote w:type="continuationSeparator" w:id="0">
    <w:p w14:paraId="74259B6F" w14:textId="77777777" w:rsidR="0012421A" w:rsidRPr="008025B8" w:rsidRDefault="0012421A">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3BF19136"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4B0CEA">
      <w:rPr>
        <w:rFonts w:ascii="Arial" w:eastAsiaTheme="minorEastAsia" w:hAnsi="Arial" w:cs="Arial"/>
        <w:b/>
        <w:noProof/>
        <w:sz w:val="18"/>
        <w:szCs w:val="18"/>
      </w:rPr>
      <w:t>3GPP TS 38.176-1 V17.5.0 (2023-06)</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268AF0EB"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4B0CEA">
      <w:rPr>
        <w:rFonts w:ascii="Arial" w:eastAsiaTheme="minorEastAsia" w:hAnsi="Arial" w:cs="Arial"/>
        <w:b/>
        <w:noProof/>
        <w:sz w:val="18"/>
        <w:szCs w:val="18"/>
      </w:rPr>
      <w:t>Release 17</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75351254">
    <w:abstractNumId w:val="11"/>
  </w:num>
  <w:num w:numId="2" w16cid:durableId="413622830">
    <w:abstractNumId w:val="34"/>
  </w:num>
  <w:num w:numId="3" w16cid:durableId="1555582425">
    <w:abstractNumId w:val="24"/>
  </w:num>
  <w:num w:numId="4" w16cid:durableId="218830638">
    <w:abstractNumId w:val="53"/>
  </w:num>
  <w:num w:numId="5" w16cid:durableId="1475366333">
    <w:abstractNumId w:val="22"/>
  </w:num>
  <w:num w:numId="6" w16cid:durableId="920793916">
    <w:abstractNumId w:val="14"/>
  </w:num>
  <w:num w:numId="7" w16cid:durableId="1825244850">
    <w:abstractNumId w:val="48"/>
  </w:num>
  <w:num w:numId="8" w16cid:durableId="1021080728">
    <w:abstractNumId w:val="37"/>
  </w:num>
  <w:num w:numId="9" w16cid:durableId="600993144">
    <w:abstractNumId w:val="47"/>
  </w:num>
  <w:num w:numId="10" w16cid:durableId="113061175">
    <w:abstractNumId w:val="23"/>
  </w:num>
  <w:num w:numId="11" w16cid:durableId="1758935942">
    <w:abstractNumId w:val="35"/>
  </w:num>
  <w:num w:numId="12" w16cid:durableId="223837071">
    <w:abstractNumId w:val="54"/>
  </w:num>
  <w:num w:numId="13" w16cid:durableId="1777362976">
    <w:abstractNumId w:val="29"/>
  </w:num>
  <w:num w:numId="14" w16cid:durableId="1451127731">
    <w:abstractNumId w:val="0"/>
  </w:num>
  <w:num w:numId="15" w16cid:durableId="929897755">
    <w:abstractNumId w:val="51"/>
  </w:num>
  <w:num w:numId="16" w16cid:durableId="1965303795">
    <w:abstractNumId w:val="13"/>
  </w:num>
  <w:num w:numId="17" w16cid:durableId="953681139">
    <w:abstractNumId w:val="36"/>
  </w:num>
  <w:num w:numId="18" w16cid:durableId="2144690238">
    <w:abstractNumId w:val="33"/>
  </w:num>
  <w:num w:numId="19" w16cid:durableId="1502282365">
    <w:abstractNumId w:val="45"/>
  </w:num>
  <w:num w:numId="20" w16cid:durableId="150565678">
    <w:abstractNumId w:val="21"/>
  </w:num>
  <w:num w:numId="21" w16cid:durableId="90761955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065697">
    <w:abstractNumId w:val="38"/>
  </w:num>
  <w:num w:numId="23" w16cid:durableId="1392656924">
    <w:abstractNumId w:val="27"/>
  </w:num>
  <w:num w:numId="24" w16cid:durableId="1808354515">
    <w:abstractNumId w:val="39"/>
  </w:num>
  <w:num w:numId="25" w16cid:durableId="1105728808">
    <w:abstractNumId w:val="17"/>
  </w:num>
  <w:num w:numId="26" w16cid:durableId="125240722">
    <w:abstractNumId w:val="19"/>
  </w:num>
  <w:num w:numId="27" w16cid:durableId="642469697">
    <w:abstractNumId w:val="31"/>
  </w:num>
  <w:num w:numId="28" w16cid:durableId="144972098">
    <w:abstractNumId w:val="25"/>
  </w:num>
  <w:num w:numId="29" w16cid:durableId="1334918396">
    <w:abstractNumId w:val="49"/>
  </w:num>
  <w:num w:numId="30" w16cid:durableId="128936341">
    <w:abstractNumId w:val="52"/>
  </w:num>
  <w:num w:numId="31" w16cid:durableId="1905874735">
    <w:abstractNumId w:val="41"/>
  </w:num>
  <w:num w:numId="32" w16cid:durableId="1322386579">
    <w:abstractNumId w:val="46"/>
  </w:num>
  <w:num w:numId="33" w16cid:durableId="838038222">
    <w:abstractNumId w:val="20"/>
  </w:num>
  <w:num w:numId="34" w16cid:durableId="1040862876">
    <w:abstractNumId w:val="16"/>
  </w:num>
  <w:num w:numId="35" w16cid:durableId="1016613758">
    <w:abstractNumId w:val="42"/>
  </w:num>
  <w:num w:numId="36" w16cid:durableId="1500999373">
    <w:abstractNumId w:val="15"/>
  </w:num>
  <w:num w:numId="37" w16cid:durableId="1832453134">
    <w:abstractNumId w:val="32"/>
  </w:num>
  <w:num w:numId="38" w16cid:durableId="1661615518">
    <w:abstractNumId w:val="12"/>
  </w:num>
  <w:num w:numId="39" w16cid:durableId="108280040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981794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5017762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4532814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102702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987275634">
    <w:abstractNumId w:val="9"/>
  </w:num>
  <w:num w:numId="45" w16cid:durableId="1033462524">
    <w:abstractNumId w:val="40"/>
  </w:num>
  <w:num w:numId="46" w16cid:durableId="15300230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102147739">
    <w:abstractNumId w:val="18"/>
  </w:num>
  <w:num w:numId="48" w16cid:durableId="20429028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269083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5691109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575506275">
    <w:abstractNumId w:val="27"/>
    <w:lvlOverride w:ilvl="0">
      <w:startOverride w:val="1"/>
    </w:lvlOverride>
  </w:num>
  <w:num w:numId="52" w16cid:durableId="113907587">
    <w:abstractNumId w:val="28"/>
  </w:num>
  <w:num w:numId="53" w16cid:durableId="959727524">
    <w:abstractNumId w:val="50"/>
  </w:num>
  <w:num w:numId="54" w16cid:durableId="877662383">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324237189">
    <w:abstractNumId w:val="10"/>
  </w:num>
  <w:num w:numId="56" w16cid:durableId="1884363983">
    <w:abstractNumId w:val="44"/>
  </w:num>
  <w:num w:numId="57" w16cid:durableId="159929628">
    <w:abstractNumId w:val="7"/>
  </w:num>
  <w:num w:numId="58" w16cid:durableId="204411051">
    <w:abstractNumId w:val="5"/>
  </w:num>
  <w:num w:numId="59" w16cid:durableId="1724138995">
    <w:abstractNumId w:val="4"/>
  </w:num>
  <w:num w:numId="60" w16cid:durableId="541943569">
    <w:abstractNumId w:val="3"/>
  </w:num>
  <w:num w:numId="61" w16cid:durableId="836506833">
    <w:abstractNumId w:val="2"/>
  </w:num>
  <w:num w:numId="62" w16cid:durableId="1665664516">
    <w:abstractNumId w:val="6"/>
  </w:num>
  <w:num w:numId="63" w16cid:durableId="1169902986">
    <w:abstractNumId w:val="1"/>
  </w:num>
  <w:num w:numId="64" w16cid:durableId="498234471">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307927219">
    <w:abstractNumId w:val="19"/>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ZTE(Liu Wenhao)">
    <w15:presenceInfo w15:providerId="None" w15:userId="ZTE(Liu Wenhao)"/>
  </w15:person>
  <w15:person w15:author="Nokia - Bartlomiej Golebiowski">
    <w15:presenceInfo w15:providerId="None" w15:userId="Nokia - Bartlomiej Golebiowski"/>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BC"/>
    <w:rsid w:val="00011842"/>
    <w:rsid w:val="00011C35"/>
    <w:rsid w:val="000211CA"/>
    <w:rsid w:val="0003024C"/>
    <w:rsid w:val="000322A3"/>
    <w:rsid w:val="00033397"/>
    <w:rsid w:val="00040095"/>
    <w:rsid w:val="00045515"/>
    <w:rsid w:val="000470E5"/>
    <w:rsid w:val="00051834"/>
    <w:rsid w:val="00051AAE"/>
    <w:rsid w:val="00054A22"/>
    <w:rsid w:val="0005514A"/>
    <w:rsid w:val="000551BC"/>
    <w:rsid w:val="00057BA3"/>
    <w:rsid w:val="00062023"/>
    <w:rsid w:val="0006262F"/>
    <w:rsid w:val="000655A6"/>
    <w:rsid w:val="00065A9D"/>
    <w:rsid w:val="00070FB4"/>
    <w:rsid w:val="0008007A"/>
    <w:rsid w:val="00080512"/>
    <w:rsid w:val="0008065A"/>
    <w:rsid w:val="00083347"/>
    <w:rsid w:val="00087755"/>
    <w:rsid w:val="00095CA2"/>
    <w:rsid w:val="000A0F5A"/>
    <w:rsid w:val="000C47C3"/>
    <w:rsid w:val="000C6899"/>
    <w:rsid w:val="000D1938"/>
    <w:rsid w:val="000D2F0A"/>
    <w:rsid w:val="000D4065"/>
    <w:rsid w:val="000D58AB"/>
    <w:rsid w:val="000D6548"/>
    <w:rsid w:val="000E52C5"/>
    <w:rsid w:val="000E6ACC"/>
    <w:rsid w:val="000F1A47"/>
    <w:rsid w:val="00102F58"/>
    <w:rsid w:val="00115CD1"/>
    <w:rsid w:val="00122C41"/>
    <w:rsid w:val="00123C45"/>
    <w:rsid w:val="0012421A"/>
    <w:rsid w:val="00126531"/>
    <w:rsid w:val="00126CF0"/>
    <w:rsid w:val="00133525"/>
    <w:rsid w:val="0013460F"/>
    <w:rsid w:val="0014762F"/>
    <w:rsid w:val="00156DE5"/>
    <w:rsid w:val="00162CD9"/>
    <w:rsid w:val="00183A93"/>
    <w:rsid w:val="0018606B"/>
    <w:rsid w:val="001A4C42"/>
    <w:rsid w:val="001A7420"/>
    <w:rsid w:val="001B6637"/>
    <w:rsid w:val="001C18B3"/>
    <w:rsid w:val="001C21C3"/>
    <w:rsid w:val="001C72DA"/>
    <w:rsid w:val="001D02C2"/>
    <w:rsid w:val="001E3E5E"/>
    <w:rsid w:val="001F0C1D"/>
    <w:rsid w:val="001F1132"/>
    <w:rsid w:val="001F168B"/>
    <w:rsid w:val="001F72CA"/>
    <w:rsid w:val="0022028E"/>
    <w:rsid w:val="00222CAC"/>
    <w:rsid w:val="00222D90"/>
    <w:rsid w:val="00224940"/>
    <w:rsid w:val="002263FD"/>
    <w:rsid w:val="002324EA"/>
    <w:rsid w:val="002347A2"/>
    <w:rsid w:val="00252E99"/>
    <w:rsid w:val="00263EFF"/>
    <w:rsid w:val="002675F0"/>
    <w:rsid w:val="002713BC"/>
    <w:rsid w:val="00284589"/>
    <w:rsid w:val="00287398"/>
    <w:rsid w:val="00292B96"/>
    <w:rsid w:val="002942D7"/>
    <w:rsid w:val="0029795F"/>
    <w:rsid w:val="002A55E9"/>
    <w:rsid w:val="002A7DE2"/>
    <w:rsid w:val="002B08FD"/>
    <w:rsid w:val="002B3822"/>
    <w:rsid w:val="002B4696"/>
    <w:rsid w:val="002B6339"/>
    <w:rsid w:val="002B6E61"/>
    <w:rsid w:val="002C5E31"/>
    <w:rsid w:val="002C6F2C"/>
    <w:rsid w:val="002D7C58"/>
    <w:rsid w:val="002E00EE"/>
    <w:rsid w:val="002E197A"/>
    <w:rsid w:val="002E6FB6"/>
    <w:rsid w:val="003076AE"/>
    <w:rsid w:val="003114B7"/>
    <w:rsid w:val="003124A8"/>
    <w:rsid w:val="003172DC"/>
    <w:rsid w:val="003213EE"/>
    <w:rsid w:val="003246D7"/>
    <w:rsid w:val="00325039"/>
    <w:rsid w:val="00337BAB"/>
    <w:rsid w:val="003448CD"/>
    <w:rsid w:val="00345ACA"/>
    <w:rsid w:val="0035462D"/>
    <w:rsid w:val="00360C4F"/>
    <w:rsid w:val="003671B1"/>
    <w:rsid w:val="00371159"/>
    <w:rsid w:val="00371910"/>
    <w:rsid w:val="00371FDB"/>
    <w:rsid w:val="003765B8"/>
    <w:rsid w:val="003823B6"/>
    <w:rsid w:val="0038613B"/>
    <w:rsid w:val="003924E1"/>
    <w:rsid w:val="00392ACA"/>
    <w:rsid w:val="00394777"/>
    <w:rsid w:val="003A4350"/>
    <w:rsid w:val="003B4DE0"/>
    <w:rsid w:val="003B7B25"/>
    <w:rsid w:val="003C3971"/>
    <w:rsid w:val="003C5647"/>
    <w:rsid w:val="003C7799"/>
    <w:rsid w:val="003E2A5F"/>
    <w:rsid w:val="003E48C3"/>
    <w:rsid w:val="003F4F50"/>
    <w:rsid w:val="003F6537"/>
    <w:rsid w:val="00412605"/>
    <w:rsid w:val="00423334"/>
    <w:rsid w:val="00424907"/>
    <w:rsid w:val="00431A0C"/>
    <w:rsid w:val="004345EC"/>
    <w:rsid w:val="004360FB"/>
    <w:rsid w:val="00436BF7"/>
    <w:rsid w:val="00443960"/>
    <w:rsid w:val="0044539B"/>
    <w:rsid w:val="004455A9"/>
    <w:rsid w:val="00463AFD"/>
    <w:rsid w:val="00465515"/>
    <w:rsid w:val="00471821"/>
    <w:rsid w:val="0048306F"/>
    <w:rsid w:val="004A37B5"/>
    <w:rsid w:val="004A54B6"/>
    <w:rsid w:val="004A570B"/>
    <w:rsid w:val="004A764B"/>
    <w:rsid w:val="004B0CEA"/>
    <w:rsid w:val="004D3578"/>
    <w:rsid w:val="004D370A"/>
    <w:rsid w:val="004D5161"/>
    <w:rsid w:val="004E213A"/>
    <w:rsid w:val="004F0988"/>
    <w:rsid w:val="004F1F0E"/>
    <w:rsid w:val="004F3340"/>
    <w:rsid w:val="004F678B"/>
    <w:rsid w:val="004F7E42"/>
    <w:rsid w:val="00504A7B"/>
    <w:rsid w:val="005219CB"/>
    <w:rsid w:val="0053388B"/>
    <w:rsid w:val="00535279"/>
    <w:rsid w:val="00535773"/>
    <w:rsid w:val="00543E6C"/>
    <w:rsid w:val="00543E7F"/>
    <w:rsid w:val="0054658B"/>
    <w:rsid w:val="00556F11"/>
    <w:rsid w:val="00556F6B"/>
    <w:rsid w:val="00563D29"/>
    <w:rsid w:val="00565087"/>
    <w:rsid w:val="005720D8"/>
    <w:rsid w:val="00580009"/>
    <w:rsid w:val="00586374"/>
    <w:rsid w:val="00597B11"/>
    <w:rsid w:val="005A02B8"/>
    <w:rsid w:val="005B31AB"/>
    <w:rsid w:val="005C5C7A"/>
    <w:rsid w:val="005D2E01"/>
    <w:rsid w:val="005D7526"/>
    <w:rsid w:val="005D7747"/>
    <w:rsid w:val="005E4BB2"/>
    <w:rsid w:val="005E582F"/>
    <w:rsid w:val="005F0F3A"/>
    <w:rsid w:val="005F74FA"/>
    <w:rsid w:val="0060001F"/>
    <w:rsid w:val="00602AEA"/>
    <w:rsid w:val="00614FDF"/>
    <w:rsid w:val="0062020F"/>
    <w:rsid w:val="00620F7A"/>
    <w:rsid w:val="0063543D"/>
    <w:rsid w:val="006376F8"/>
    <w:rsid w:val="00645AB0"/>
    <w:rsid w:val="00647114"/>
    <w:rsid w:val="0065066E"/>
    <w:rsid w:val="00660E25"/>
    <w:rsid w:val="006725BC"/>
    <w:rsid w:val="00673DEA"/>
    <w:rsid w:val="006A0418"/>
    <w:rsid w:val="006A09B0"/>
    <w:rsid w:val="006A323F"/>
    <w:rsid w:val="006A3359"/>
    <w:rsid w:val="006A517E"/>
    <w:rsid w:val="006B30D0"/>
    <w:rsid w:val="006C3D95"/>
    <w:rsid w:val="006E01F2"/>
    <w:rsid w:val="006E5C86"/>
    <w:rsid w:val="006E6B1B"/>
    <w:rsid w:val="00701116"/>
    <w:rsid w:val="00711A6C"/>
    <w:rsid w:val="00713C44"/>
    <w:rsid w:val="00734A5B"/>
    <w:rsid w:val="0074026F"/>
    <w:rsid w:val="007429F6"/>
    <w:rsid w:val="00744E76"/>
    <w:rsid w:val="00771CEC"/>
    <w:rsid w:val="00774DA4"/>
    <w:rsid w:val="00775EEF"/>
    <w:rsid w:val="00781F0F"/>
    <w:rsid w:val="007825DF"/>
    <w:rsid w:val="00786AD6"/>
    <w:rsid w:val="007872BA"/>
    <w:rsid w:val="00790114"/>
    <w:rsid w:val="00793052"/>
    <w:rsid w:val="0079789C"/>
    <w:rsid w:val="007A2030"/>
    <w:rsid w:val="007A4DF6"/>
    <w:rsid w:val="007B23EA"/>
    <w:rsid w:val="007B55FA"/>
    <w:rsid w:val="007B600E"/>
    <w:rsid w:val="007B65F9"/>
    <w:rsid w:val="007C0B0F"/>
    <w:rsid w:val="007C4318"/>
    <w:rsid w:val="007E4276"/>
    <w:rsid w:val="007E7882"/>
    <w:rsid w:val="007F0F4A"/>
    <w:rsid w:val="008025B8"/>
    <w:rsid w:val="008028A4"/>
    <w:rsid w:val="00810469"/>
    <w:rsid w:val="00815BEC"/>
    <w:rsid w:val="00830747"/>
    <w:rsid w:val="00836CBC"/>
    <w:rsid w:val="00847BC2"/>
    <w:rsid w:val="0087623A"/>
    <w:rsid w:val="008768CA"/>
    <w:rsid w:val="00882383"/>
    <w:rsid w:val="008831B1"/>
    <w:rsid w:val="0089010F"/>
    <w:rsid w:val="0089750C"/>
    <w:rsid w:val="00897599"/>
    <w:rsid w:val="008A0004"/>
    <w:rsid w:val="008A3F4C"/>
    <w:rsid w:val="008B50DA"/>
    <w:rsid w:val="008C2B94"/>
    <w:rsid w:val="008C384C"/>
    <w:rsid w:val="008C5635"/>
    <w:rsid w:val="008D3EE5"/>
    <w:rsid w:val="008E1984"/>
    <w:rsid w:val="008F0186"/>
    <w:rsid w:val="008F569E"/>
    <w:rsid w:val="0090271F"/>
    <w:rsid w:val="00902E23"/>
    <w:rsid w:val="009114D7"/>
    <w:rsid w:val="0091348E"/>
    <w:rsid w:val="0091545F"/>
    <w:rsid w:val="00917CCB"/>
    <w:rsid w:val="009324B4"/>
    <w:rsid w:val="0093279B"/>
    <w:rsid w:val="00935F1E"/>
    <w:rsid w:val="00942EC2"/>
    <w:rsid w:val="00944A2B"/>
    <w:rsid w:val="00947121"/>
    <w:rsid w:val="00950379"/>
    <w:rsid w:val="00952FDB"/>
    <w:rsid w:val="00956DF5"/>
    <w:rsid w:val="00960175"/>
    <w:rsid w:val="00971936"/>
    <w:rsid w:val="00975A6B"/>
    <w:rsid w:val="00985D56"/>
    <w:rsid w:val="00987CCE"/>
    <w:rsid w:val="00992EA7"/>
    <w:rsid w:val="00997B97"/>
    <w:rsid w:val="009A2B0B"/>
    <w:rsid w:val="009B1676"/>
    <w:rsid w:val="009B78E2"/>
    <w:rsid w:val="009C4FD4"/>
    <w:rsid w:val="009D26E7"/>
    <w:rsid w:val="009D5C18"/>
    <w:rsid w:val="009E349A"/>
    <w:rsid w:val="009F37B7"/>
    <w:rsid w:val="009F5265"/>
    <w:rsid w:val="00A10F02"/>
    <w:rsid w:val="00A164B4"/>
    <w:rsid w:val="00A20384"/>
    <w:rsid w:val="00A213CA"/>
    <w:rsid w:val="00A24CAD"/>
    <w:rsid w:val="00A26230"/>
    <w:rsid w:val="00A26956"/>
    <w:rsid w:val="00A270DD"/>
    <w:rsid w:val="00A27486"/>
    <w:rsid w:val="00A2756A"/>
    <w:rsid w:val="00A53724"/>
    <w:rsid w:val="00A56066"/>
    <w:rsid w:val="00A73129"/>
    <w:rsid w:val="00A75607"/>
    <w:rsid w:val="00A7567E"/>
    <w:rsid w:val="00A82346"/>
    <w:rsid w:val="00A87B83"/>
    <w:rsid w:val="00A90BF6"/>
    <w:rsid w:val="00A92BA1"/>
    <w:rsid w:val="00A95B55"/>
    <w:rsid w:val="00A9798A"/>
    <w:rsid w:val="00AB3799"/>
    <w:rsid w:val="00AC6BC6"/>
    <w:rsid w:val="00AD1976"/>
    <w:rsid w:val="00AD2853"/>
    <w:rsid w:val="00AD5F8C"/>
    <w:rsid w:val="00AE65E2"/>
    <w:rsid w:val="00AE7A58"/>
    <w:rsid w:val="00AF5CDD"/>
    <w:rsid w:val="00B045F3"/>
    <w:rsid w:val="00B15449"/>
    <w:rsid w:val="00B2672D"/>
    <w:rsid w:val="00B30A39"/>
    <w:rsid w:val="00B369AE"/>
    <w:rsid w:val="00B376C1"/>
    <w:rsid w:val="00B43B72"/>
    <w:rsid w:val="00B4590E"/>
    <w:rsid w:val="00B4666F"/>
    <w:rsid w:val="00B6284C"/>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47591"/>
    <w:rsid w:val="00C640F0"/>
    <w:rsid w:val="00C70ADE"/>
    <w:rsid w:val="00C72833"/>
    <w:rsid w:val="00C73F05"/>
    <w:rsid w:val="00C777BD"/>
    <w:rsid w:val="00C7793F"/>
    <w:rsid w:val="00C80F1D"/>
    <w:rsid w:val="00C87888"/>
    <w:rsid w:val="00C93F40"/>
    <w:rsid w:val="00CA3D0C"/>
    <w:rsid w:val="00CB713D"/>
    <w:rsid w:val="00CC1B60"/>
    <w:rsid w:val="00CC2ECD"/>
    <w:rsid w:val="00CC5D83"/>
    <w:rsid w:val="00CD0AE4"/>
    <w:rsid w:val="00CD565B"/>
    <w:rsid w:val="00CE0E7D"/>
    <w:rsid w:val="00CF1846"/>
    <w:rsid w:val="00CF2001"/>
    <w:rsid w:val="00CF66A2"/>
    <w:rsid w:val="00D00AE6"/>
    <w:rsid w:val="00D15E4D"/>
    <w:rsid w:val="00D229FD"/>
    <w:rsid w:val="00D244FC"/>
    <w:rsid w:val="00D26FCB"/>
    <w:rsid w:val="00D4572D"/>
    <w:rsid w:val="00D46E36"/>
    <w:rsid w:val="00D51631"/>
    <w:rsid w:val="00D57972"/>
    <w:rsid w:val="00D60968"/>
    <w:rsid w:val="00D675A9"/>
    <w:rsid w:val="00D738D6"/>
    <w:rsid w:val="00D74410"/>
    <w:rsid w:val="00D755EB"/>
    <w:rsid w:val="00D76048"/>
    <w:rsid w:val="00D84951"/>
    <w:rsid w:val="00D87E00"/>
    <w:rsid w:val="00D9134D"/>
    <w:rsid w:val="00D92AFE"/>
    <w:rsid w:val="00D94C2A"/>
    <w:rsid w:val="00DA354A"/>
    <w:rsid w:val="00DA3CEA"/>
    <w:rsid w:val="00DA52DD"/>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04272"/>
    <w:rsid w:val="00E1367A"/>
    <w:rsid w:val="00E137F9"/>
    <w:rsid w:val="00E16509"/>
    <w:rsid w:val="00E20B7A"/>
    <w:rsid w:val="00E30672"/>
    <w:rsid w:val="00E34865"/>
    <w:rsid w:val="00E360F1"/>
    <w:rsid w:val="00E44582"/>
    <w:rsid w:val="00E5261D"/>
    <w:rsid w:val="00E5370F"/>
    <w:rsid w:val="00E55627"/>
    <w:rsid w:val="00E625D8"/>
    <w:rsid w:val="00E71A1A"/>
    <w:rsid w:val="00E73271"/>
    <w:rsid w:val="00E77645"/>
    <w:rsid w:val="00E823AC"/>
    <w:rsid w:val="00E96179"/>
    <w:rsid w:val="00EA15B0"/>
    <w:rsid w:val="00EA5EA7"/>
    <w:rsid w:val="00EA6CFC"/>
    <w:rsid w:val="00EC3762"/>
    <w:rsid w:val="00EC4A25"/>
    <w:rsid w:val="00EC5235"/>
    <w:rsid w:val="00EC7FE8"/>
    <w:rsid w:val="00ED365D"/>
    <w:rsid w:val="00EE3B6C"/>
    <w:rsid w:val="00EE7E7A"/>
    <w:rsid w:val="00EF3135"/>
    <w:rsid w:val="00EF698C"/>
    <w:rsid w:val="00F025A2"/>
    <w:rsid w:val="00F04712"/>
    <w:rsid w:val="00F13360"/>
    <w:rsid w:val="00F22766"/>
    <w:rsid w:val="00F22EC7"/>
    <w:rsid w:val="00F325C8"/>
    <w:rsid w:val="00F34A77"/>
    <w:rsid w:val="00F37FBD"/>
    <w:rsid w:val="00F43AF5"/>
    <w:rsid w:val="00F44F03"/>
    <w:rsid w:val="00F5024B"/>
    <w:rsid w:val="00F5262F"/>
    <w:rsid w:val="00F56505"/>
    <w:rsid w:val="00F653B8"/>
    <w:rsid w:val="00F71B25"/>
    <w:rsid w:val="00F75CEB"/>
    <w:rsid w:val="00F82799"/>
    <w:rsid w:val="00F9008D"/>
    <w:rsid w:val="00FA1266"/>
    <w:rsid w:val="00FA6D5B"/>
    <w:rsid w:val="00FC1192"/>
    <w:rsid w:val="00FE3098"/>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qFormat/>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1.wmf"/><Relationship Id="rId21" Type="http://schemas.openxmlformats.org/officeDocument/2006/relationships/image" Target="media/image10.wmf"/><Relationship Id="rId42" Type="http://schemas.openxmlformats.org/officeDocument/2006/relationships/image" Target="media/image20.wmf"/><Relationship Id="rId63" Type="http://schemas.openxmlformats.org/officeDocument/2006/relationships/oleObject" Target="embeddings/oleObject23.bin"/><Relationship Id="rId84" Type="http://schemas.openxmlformats.org/officeDocument/2006/relationships/image" Target="media/image39.emf"/><Relationship Id="rId138" Type="http://schemas.openxmlformats.org/officeDocument/2006/relationships/image" Target="media/image80.wmf"/><Relationship Id="rId159" Type="http://schemas.openxmlformats.org/officeDocument/2006/relationships/image" Target="media/image96.wmf"/><Relationship Id="rId170" Type="http://schemas.openxmlformats.org/officeDocument/2006/relationships/image" Target="media/image104.wmf"/><Relationship Id="rId191" Type="http://schemas.openxmlformats.org/officeDocument/2006/relationships/oleObject" Target="embeddings/oleObject64.bin"/><Relationship Id="rId205" Type="http://schemas.openxmlformats.org/officeDocument/2006/relationships/oleObject" Target="embeddings/oleObject71.bin"/><Relationship Id="rId107" Type="http://schemas.openxmlformats.org/officeDocument/2006/relationships/image" Target="media/image52.wmf"/><Relationship Id="rId11" Type="http://schemas.openxmlformats.org/officeDocument/2006/relationships/oleObject" Target="embeddings/oleObject1.bin"/><Relationship Id="rId32" Type="http://schemas.openxmlformats.org/officeDocument/2006/relationships/image" Target="media/image15.emf"/><Relationship Id="rId53" Type="http://schemas.openxmlformats.org/officeDocument/2006/relationships/oleObject" Target="embeddings/oleObject20.bin"/><Relationship Id="rId74" Type="http://schemas.openxmlformats.org/officeDocument/2006/relationships/image" Target="media/image34.emf"/><Relationship Id="rId128" Type="http://schemas.openxmlformats.org/officeDocument/2006/relationships/image" Target="media/image72.wmf"/><Relationship Id="rId149" Type="http://schemas.openxmlformats.org/officeDocument/2006/relationships/image" Target="media/image86.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7.wmf"/><Relationship Id="rId165" Type="http://schemas.openxmlformats.org/officeDocument/2006/relationships/oleObject" Target="embeddings/oleObject51.bin"/><Relationship Id="rId181" Type="http://schemas.openxmlformats.org/officeDocument/2006/relationships/oleObject" Target="embeddings/oleObject59.bin"/><Relationship Id="rId186" Type="http://schemas.openxmlformats.org/officeDocument/2006/relationships/image" Target="media/image112.wmf"/><Relationship Id="rId216" Type="http://schemas.openxmlformats.org/officeDocument/2006/relationships/header" Target="header1.xml"/><Relationship Id="rId211" Type="http://schemas.openxmlformats.org/officeDocument/2006/relationships/oleObject" Target="embeddings/oleObject74.bin"/><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57.wmf"/><Relationship Id="rId118" Type="http://schemas.openxmlformats.org/officeDocument/2006/relationships/image" Target="media/image62.wmf"/><Relationship Id="rId134" Type="http://schemas.openxmlformats.org/officeDocument/2006/relationships/image" Target="media/image78.wmf"/><Relationship Id="rId139" Type="http://schemas.openxmlformats.org/officeDocument/2006/relationships/oleObject" Target="embeddings/oleObject46.bin"/><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87.wmf"/><Relationship Id="rId155" Type="http://schemas.openxmlformats.org/officeDocument/2006/relationships/image" Target="media/image92.wmf"/><Relationship Id="rId171" Type="http://schemas.openxmlformats.org/officeDocument/2006/relationships/oleObject" Target="embeddings/oleObject54.bin"/><Relationship Id="rId176" Type="http://schemas.openxmlformats.org/officeDocument/2006/relationships/image" Target="media/image107.wmf"/><Relationship Id="rId192" Type="http://schemas.openxmlformats.org/officeDocument/2006/relationships/image" Target="media/image115.wmf"/><Relationship Id="rId197" Type="http://schemas.openxmlformats.org/officeDocument/2006/relationships/oleObject" Target="embeddings/oleObject67.bin"/><Relationship Id="rId206" Type="http://schemas.openxmlformats.org/officeDocument/2006/relationships/image" Target="media/image122.wmf"/><Relationship Id="rId201" Type="http://schemas.openxmlformats.org/officeDocument/2006/relationships/oleObject" Target="embeddings/oleObject69.bin"/><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oleObject" Target="embeddings/oleObject42.bin"/><Relationship Id="rId108" Type="http://schemas.openxmlformats.org/officeDocument/2006/relationships/image" Target="media/image53.wmf"/><Relationship Id="rId124" Type="http://schemas.openxmlformats.org/officeDocument/2006/relationships/image" Target="media/image68.wmf"/><Relationship Id="rId129" Type="http://schemas.openxmlformats.org/officeDocument/2006/relationships/image" Target="media/image73.wmf"/><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oleObject" Target="embeddings/oleObject47.bin"/><Relationship Id="rId145" Type="http://schemas.openxmlformats.org/officeDocument/2006/relationships/image" Target="media/image82.wmf"/><Relationship Id="rId161" Type="http://schemas.openxmlformats.org/officeDocument/2006/relationships/image" Target="media/image98.wmf"/><Relationship Id="rId166" Type="http://schemas.openxmlformats.org/officeDocument/2006/relationships/image" Target="media/image102.wmf"/><Relationship Id="rId182" Type="http://schemas.openxmlformats.org/officeDocument/2006/relationships/image" Target="media/image110.wmf"/><Relationship Id="rId187" Type="http://schemas.openxmlformats.org/officeDocument/2006/relationships/oleObject" Target="embeddings/oleObject62.bin"/><Relationship Id="rId217"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25.emf"/><Relationship Id="rId23" Type="http://schemas.openxmlformats.org/officeDocument/2006/relationships/oleObject" Target="embeddings/oleObject5.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58.wmf"/><Relationship Id="rId119" Type="http://schemas.openxmlformats.org/officeDocument/2006/relationships/image" Target="media/image63.wmf"/><Relationship Id="rId44" Type="http://schemas.openxmlformats.org/officeDocument/2006/relationships/image" Target="media/image21.wmf"/><Relationship Id="rId60" Type="http://schemas.openxmlformats.org/officeDocument/2006/relationships/image" Target="media/image28.wmf"/><Relationship Id="rId65" Type="http://schemas.openxmlformats.org/officeDocument/2006/relationships/oleObject" Target="embeddings/oleObject24.bin"/><Relationship Id="rId81" Type="http://schemas.openxmlformats.org/officeDocument/2006/relationships/oleObject" Target="embeddings/oleObject31.bin"/><Relationship Id="rId86" Type="http://schemas.openxmlformats.org/officeDocument/2006/relationships/image" Target="media/image40.emf"/><Relationship Id="rId130" Type="http://schemas.openxmlformats.org/officeDocument/2006/relationships/image" Target="media/image74.wmf"/><Relationship Id="rId135" Type="http://schemas.openxmlformats.org/officeDocument/2006/relationships/oleObject" Target="embeddings/oleObject44.bin"/><Relationship Id="rId151" Type="http://schemas.openxmlformats.org/officeDocument/2006/relationships/image" Target="media/image88.wmf"/><Relationship Id="rId156" Type="http://schemas.openxmlformats.org/officeDocument/2006/relationships/image" Target="media/image93.wmf"/><Relationship Id="rId177" Type="http://schemas.openxmlformats.org/officeDocument/2006/relationships/oleObject" Target="embeddings/oleObject57.bin"/><Relationship Id="rId198" Type="http://schemas.openxmlformats.org/officeDocument/2006/relationships/image" Target="media/image118.wmf"/><Relationship Id="rId172" Type="http://schemas.openxmlformats.org/officeDocument/2006/relationships/image" Target="media/image105.wmf"/><Relationship Id="rId193" Type="http://schemas.openxmlformats.org/officeDocument/2006/relationships/oleObject" Target="embeddings/oleObject65.bin"/><Relationship Id="rId202" Type="http://schemas.openxmlformats.org/officeDocument/2006/relationships/image" Target="media/image120.wmf"/><Relationship Id="rId207" Type="http://schemas.openxmlformats.org/officeDocument/2006/relationships/oleObject" Target="embeddings/oleObject72.bin"/><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4.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49.wmf"/><Relationship Id="rId120" Type="http://schemas.openxmlformats.org/officeDocument/2006/relationships/image" Target="media/image64.wmf"/><Relationship Id="rId125" Type="http://schemas.openxmlformats.org/officeDocument/2006/relationships/image" Target="media/image69.wmf"/><Relationship Id="rId141" Type="http://schemas.openxmlformats.org/officeDocument/2006/relationships/oleObject" Target="embeddings/oleObject48.bin"/><Relationship Id="rId146" Type="http://schemas.openxmlformats.org/officeDocument/2006/relationships/image" Target="media/image83.wmf"/><Relationship Id="rId167" Type="http://schemas.openxmlformats.org/officeDocument/2006/relationships/oleObject" Target="embeddings/oleObject52.bin"/><Relationship Id="rId188" Type="http://schemas.openxmlformats.org/officeDocument/2006/relationships/image" Target="media/image113.wmf"/><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99.wmf"/><Relationship Id="rId183" Type="http://schemas.openxmlformats.org/officeDocument/2006/relationships/oleObject" Target="embeddings/oleObject60.bin"/><Relationship Id="rId213" Type="http://schemas.openxmlformats.org/officeDocument/2006/relationships/oleObject" Target="embeddings/oleObject75.bin"/><Relationship Id="rId218"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5.wmf"/><Relationship Id="rId115" Type="http://schemas.openxmlformats.org/officeDocument/2006/relationships/image" Target="media/image59.wmf"/><Relationship Id="rId131" Type="http://schemas.openxmlformats.org/officeDocument/2006/relationships/image" Target="media/image75.wmf"/><Relationship Id="rId136" Type="http://schemas.openxmlformats.org/officeDocument/2006/relationships/image" Target="media/image79.wmf"/><Relationship Id="rId157" Type="http://schemas.openxmlformats.org/officeDocument/2006/relationships/image" Target="media/image94.wmf"/><Relationship Id="rId178" Type="http://schemas.openxmlformats.org/officeDocument/2006/relationships/image" Target="media/image108.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89.wmf"/><Relationship Id="rId173" Type="http://schemas.openxmlformats.org/officeDocument/2006/relationships/oleObject" Target="embeddings/oleObject55.bin"/><Relationship Id="rId194" Type="http://schemas.openxmlformats.org/officeDocument/2006/relationships/image" Target="media/image116.wmf"/><Relationship Id="rId199" Type="http://schemas.openxmlformats.org/officeDocument/2006/relationships/oleObject" Target="embeddings/oleObject68.bin"/><Relationship Id="rId203" Type="http://schemas.openxmlformats.org/officeDocument/2006/relationships/oleObject" Target="embeddings/oleObject70.bin"/><Relationship Id="rId208" Type="http://schemas.openxmlformats.org/officeDocument/2006/relationships/image" Target="media/image123.w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7.emf"/><Relationship Id="rId105" Type="http://schemas.openxmlformats.org/officeDocument/2006/relationships/image" Target="media/image50.wmf"/><Relationship Id="rId126" Type="http://schemas.openxmlformats.org/officeDocument/2006/relationships/image" Target="media/image70.wmf"/><Relationship Id="rId147" Type="http://schemas.openxmlformats.org/officeDocument/2006/relationships/image" Target="media/image84.wmf"/><Relationship Id="rId168" Type="http://schemas.openxmlformats.org/officeDocument/2006/relationships/image" Target="media/image103.wmf"/><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emf"/><Relationship Id="rId121" Type="http://schemas.openxmlformats.org/officeDocument/2006/relationships/image" Target="media/image65.wmf"/><Relationship Id="rId142" Type="http://schemas.openxmlformats.org/officeDocument/2006/relationships/image" Target="media/image81.wmf"/><Relationship Id="rId163" Type="http://schemas.openxmlformats.org/officeDocument/2006/relationships/image" Target="media/image100.wmf"/><Relationship Id="rId184" Type="http://schemas.openxmlformats.org/officeDocument/2006/relationships/image" Target="media/image111.wmf"/><Relationship Id="rId189" Type="http://schemas.openxmlformats.org/officeDocument/2006/relationships/oleObject" Target="embeddings/oleObject63.bin"/><Relationship Id="rId219" Type="http://schemas.microsoft.com/office/2011/relationships/people" Target="people.xml"/><Relationship Id="rId3" Type="http://schemas.openxmlformats.org/officeDocument/2006/relationships/styles" Target="styles.xml"/><Relationship Id="rId214" Type="http://schemas.openxmlformats.org/officeDocument/2006/relationships/image" Target="media/image126.emf"/><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0.wmf"/><Relationship Id="rId137" Type="http://schemas.openxmlformats.org/officeDocument/2006/relationships/oleObject" Target="embeddings/oleObject45.bin"/><Relationship Id="rId158" Type="http://schemas.openxmlformats.org/officeDocument/2006/relationships/image" Target="media/image95.w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6.wmf"/><Relationship Id="rId132" Type="http://schemas.openxmlformats.org/officeDocument/2006/relationships/image" Target="media/image76.wmf"/><Relationship Id="rId153" Type="http://schemas.openxmlformats.org/officeDocument/2006/relationships/image" Target="media/image90.wmf"/><Relationship Id="rId174" Type="http://schemas.openxmlformats.org/officeDocument/2006/relationships/image" Target="media/image106.wmf"/><Relationship Id="rId179" Type="http://schemas.openxmlformats.org/officeDocument/2006/relationships/oleObject" Target="embeddings/oleObject58.bin"/><Relationship Id="rId195" Type="http://schemas.openxmlformats.org/officeDocument/2006/relationships/oleObject" Target="embeddings/oleObject66.bin"/><Relationship Id="rId209" Type="http://schemas.openxmlformats.org/officeDocument/2006/relationships/oleObject" Target="embeddings/oleObject73.bin"/><Relationship Id="rId190" Type="http://schemas.openxmlformats.org/officeDocument/2006/relationships/image" Target="media/image114.wmf"/><Relationship Id="rId204" Type="http://schemas.openxmlformats.org/officeDocument/2006/relationships/image" Target="media/image121.wmf"/><Relationship Id="rId220" Type="http://schemas.openxmlformats.org/officeDocument/2006/relationships/theme" Target="theme/theme1.xml"/><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Microsoft_Visio_2003-2010_Drawing12.vsd"/><Relationship Id="rId106" Type="http://schemas.openxmlformats.org/officeDocument/2006/relationships/image" Target="media/image51.wmf"/><Relationship Id="rId127" Type="http://schemas.openxmlformats.org/officeDocument/2006/relationships/image" Target="media/image71.wmf"/><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wmf"/><Relationship Id="rId73" Type="http://schemas.openxmlformats.org/officeDocument/2006/relationships/oleObject" Target="embeddings/oleObject27.bin"/><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66.wmf"/><Relationship Id="rId143" Type="http://schemas.openxmlformats.org/officeDocument/2006/relationships/oleObject" Target="embeddings/oleObject49.bin"/><Relationship Id="rId148" Type="http://schemas.openxmlformats.org/officeDocument/2006/relationships/image" Target="media/image85.wmf"/><Relationship Id="rId164" Type="http://schemas.openxmlformats.org/officeDocument/2006/relationships/image" Target="media/image101.wmf"/><Relationship Id="rId169" Type="http://schemas.openxmlformats.org/officeDocument/2006/relationships/oleObject" Target="embeddings/oleObject53.bin"/><Relationship Id="rId185" Type="http://schemas.openxmlformats.org/officeDocument/2006/relationships/oleObject" Target="embeddings/oleObject61.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09.wmf"/><Relationship Id="rId210" Type="http://schemas.openxmlformats.org/officeDocument/2006/relationships/image" Target="media/image124.wmf"/><Relationship Id="rId215" Type="http://schemas.openxmlformats.org/officeDocument/2006/relationships/oleObject" Target="embeddings/oleObject76.bin"/><Relationship Id="rId26" Type="http://schemas.openxmlformats.org/officeDocument/2006/relationships/oleObject" Target="embeddings/oleObject7.bin"/><Relationship Id="rId47" Type="http://schemas.openxmlformats.org/officeDocument/2006/relationships/image" Target="media/image22.emf"/><Relationship Id="rId68" Type="http://schemas.openxmlformats.org/officeDocument/2006/relationships/image" Target="cid:image004.png@01D6459A.4A6FCF50" TargetMode="External"/><Relationship Id="rId89" Type="http://schemas.openxmlformats.org/officeDocument/2006/relationships/oleObject" Target="embeddings/oleObject35.bin"/><Relationship Id="rId112" Type="http://schemas.openxmlformats.org/officeDocument/2006/relationships/oleObject" Target="embeddings/oleObject43.bin"/><Relationship Id="rId133" Type="http://schemas.openxmlformats.org/officeDocument/2006/relationships/image" Target="media/image77.wmf"/><Relationship Id="rId154" Type="http://schemas.openxmlformats.org/officeDocument/2006/relationships/image" Target="media/image91.wmf"/><Relationship Id="rId175" Type="http://schemas.openxmlformats.org/officeDocument/2006/relationships/oleObject" Target="embeddings/oleObject56.bin"/><Relationship Id="rId196" Type="http://schemas.openxmlformats.org/officeDocument/2006/relationships/image" Target="media/image117.wmf"/><Relationship Id="rId200" Type="http://schemas.openxmlformats.org/officeDocument/2006/relationships/image" Target="media/image119.wmf"/><Relationship Id="rId16" Type="http://schemas.openxmlformats.org/officeDocument/2006/relationships/image" Target="media/image6.wmf"/><Relationship Id="rId37" Type="http://schemas.openxmlformats.org/officeDocument/2006/relationships/oleObject" Target="embeddings/oleObject11.bin"/><Relationship Id="rId58" Type="http://schemas.openxmlformats.org/officeDocument/2006/relationships/image" Target="media/image27.wmf"/><Relationship Id="rId79" Type="http://schemas.openxmlformats.org/officeDocument/2006/relationships/oleObject" Target="embeddings/oleObject30.bin"/><Relationship Id="rId102" Type="http://schemas.openxmlformats.org/officeDocument/2006/relationships/image" Target="media/image48.emf"/><Relationship Id="rId123" Type="http://schemas.openxmlformats.org/officeDocument/2006/relationships/image" Target="media/image67.wmf"/><Relationship Id="rId144"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74</TotalTime>
  <Pages>1</Pages>
  <Words>78374</Words>
  <Characters>446735</Characters>
  <Application>Microsoft Office Word</Application>
  <DocSecurity>0</DocSecurity>
  <Lines>3722</Lines>
  <Paragraphs>1048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524061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84</cp:revision>
  <cp:lastPrinted>2019-02-25T14:05:00Z</cp:lastPrinted>
  <dcterms:created xsi:type="dcterms:W3CDTF">2022-04-01T08:38:00Z</dcterms:created>
  <dcterms:modified xsi:type="dcterms:W3CDTF">2023-06-13T11:53:00Z</dcterms:modified>
</cp:coreProperties>
</file>