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4B5B6" w14:textId="7043633D" w:rsidR="005C49C8" w:rsidRDefault="005C49C8" w:rsidP="005C49C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Start w:id="3" w:name="_Hlk94515710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86435">
        <w:rPr>
          <w:rFonts w:ascii="Arial" w:hAnsi="Arial" w:cs="Arial"/>
          <w:b/>
          <w:bCs/>
          <w:sz w:val="24"/>
        </w:rPr>
        <w:t>3721</w:t>
      </w:r>
    </w:p>
    <w:p w14:paraId="75DBCA8D" w14:textId="77777777" w:rsidR="005C49C8" w:rsidRDefault="005C49C8" w:rsidP="005C49C8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2"/>
    <w:p w14:paraId="0BF66F59" w14:textId="77777777" w:rsidR="005C49C8" w:rsidRDefault="005C49C8" w:rsidP="005C49C8">
      <w:pPr>
        <w:pStyle w:val="3GPPHeader"/>
        <w:spacing w:after="0"/>
      </w:pPr>
    </w:p>
    <w:bookmarkEnd w:id="3"/>
    <w:p w14:paraId="1CF467CE" w14:textId="70342C0D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</w:t>
      </w:r>
      <w:r w:rsidR="007862A2" w:rsidRPr="007862A2">
        <w:rPr>
          <w:b/>
          <w:noProof/>
          <w:sz w:val="24"/>
          <w:szCs w:val="24"/>
          <w:lang w:val="de-DE"/>
        </w:rPr>
        <w:t>#1</w:t>
      </w:r>
      <w:r w:rsidR="00C76749">
        <w:rPr>
          <w:b/>
          <w:noProof/>
          <w:sz w:val="24"/>
          <w:szCs w:val="24"/>
          <w:lang w:val="de-DE"/>
        </w:rPr>
        <w:t>22</w:t>
      </w:r>
      <w:r w:rsidRPr="00331DF4">
        <w:rPr>
          <w:b/>
          <w:noProof/>
          <w:sz w:val="24"/>
          <w:szCs w:val="24"/>
          <w:lang w:val="de-DE"/>
        </w:rPr>
        <w:tab/>
      </w:r>
      <w:r w:rsidR="00B5304B" w:rsidRPr="00B5304B">
        <w:rPr>
          <w:b/>
          <w:noProof/>
          <w:sz w:val="24"/>
          <w:szCs w:val="24"/>
          <w:lang w:val="de-DE"/>
        </w:rPr>
        <w:t>R2-2306922</w:t>
      </w:r>
    </w:p>
    <w:p w14:paraId="673F1C68" w14:textId="13FEDADD" w:rsidR="00DE0F70" w:rsidRDefault="00C76749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sz w:val="24"/>
        </w:rPr>
        <w:t xml:space="preserve">Incheon, Korea, </w:t>
      </w:r>
      <w:r>
        <w:rPr>
          <w:rFonts w:hint="eastAsia"/>
          <w:b/>
          <w:sz w:val="24"/>
        </w:rPr>
        <w:t>22</w:t>
      </w:r>
      <w:r>
        <w:rPr>
          <w:b/>
          <w:sz w:val="24"/>
        </w:rPr>
        <w:t xml:space="preserve">th – </w:t>
      </w:r>
      <w:r>
        <w:rPr>
          <w:rFonts w:hint="eastAsia"/>
          <w:b/>
          <w:sz w:val="24"/>
        </w:rPr>
        <w:t>26th</w:t>
      </w:r>
      <w:r>
        <w:rPr>
          <w:b/>
          <w:sz w:val="24"/>
        </w:rPr>
        <w:t xml:space="preserve"> May, 2023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20C93B6E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</w:t>
      </w:r>
      <w:r w:rsidR="001C4EC0">
        <w:t xml:space="preserve">on </w:t>
      </w:r>
      <w:r w:rsidR="006E5AAC">
        <w:rPr>
          <w:rFonts w:hint="eastAsia"/>
          <w:lang w:eastAsia="zh-CN"/>
        </w:rPr>
        <w:t>c</w:t>
      </w:r>
      <w:r w:rsidR="006E5AAC" w:rsidRPr="006E5AAC">
        <w:t xml:space="preserve">ommon </w:t>
      </w:r>
      <w:r w:rsidR="00791331" w:rsidRPr="006E5AAC">
        <w:t>signalling</w:t>
      </w:r>
      <w:r w:rsidR="006E5AAC" w:rsidRPr="006E5AAC">
        <w:t xml:space="preserve"> in (C)HO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0C8840B4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1C4EC0">
        <w:rPr>
          <w:color w:val="000000"/>
        </w:rPr>
        <w:t>8</w:t>
      </w:r>
    </w:p>
    <w:p w14:paraId="23747715" w14:textId="17FB30E6" w:rsidR="0091287C" w:rsidRPr="0091287C" w:rsidRDefault="0091287C" w:rsidP="0091287C"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</w:t>
      </w:r>
      <w:r w:rsidR="00520660">
        <w:rPr>
          <w:rFonts w:ascii="Arial" w:hAnsi="Arial" w:cs="Arial"/>
          <w:b/>
          <w:bCs/>
        </w:rPr>
        <w:t xml:space="preserve"> </w:t>
      </w:r>
      <w:r w:rsidR="00520660" w:rsidRPr="00520660">
        <w:rPr>
          <w:rFonts w:ascii="Arial" w:hAnsi="Arial" w:cs="Arial"/>
          <w:b/>
          <w:bCs/>
        </w:rPr>
        <w:t>NR_NTN_enh-Core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57AC0D6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B5304B">
        <w:t>RAN2</w:t>
      </w:r>
    </w:p>
    <w:p w14:paraId="2CB1D378" w14:textId="5331780B" w:rsidR="00463675" w:rsidRPr="005C49C8" w:rsidRDefault="00463675" w:rsidP="000F4E43">
      <w:pPr>
        <w:pStyle w:val="Source"/>
      </w:pPr>
      <w:r w:rsidRPr="005C49C8">
        <w:t>To:</w:t>
      </w:r>
      <w:r w:rsidRPr="005C49C8">
        <w:tab/>
      </w:r>
      <w:r w:rsidR="00B923C5" w:rsidRPr="005C49C8">
        <w:t>RAN</w:t>
      </w:r>
      <w:r w:rsidR="006E5AAC" w:rsidRPr="005C49C8">
        <w:t>3</w:t>
      </w:r>
    </w:p>
    <w:p w14:paraId="3D0A5F70" w14:textId="0DA95503" w:rsidR="00463675" w:rsidRPr="005C49C8" w:rsidRDefault="00463675" w:rsidP="000F4E43">
      <w:pPr>
        <w:pStyle w:val="Source"/>
      </w:pPr>
      <w:r w:rsidRPr="005C49C8">
        <w:t>Cc:</w:t>
      </w:r>
      <w:r w:rsidRPr="005C49C8">
        <w:tab/>
      </w:r>
    </w:p>
    <w:p w14:paraId="51FC120B" w14:textId="77777777" w:rsidR="00463675" w:rsidRPr="005C49C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6649A8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3E8C">
        <w:rPr>
          <w:bCs/>
        </w:rPr>
        <w:t>Haitao Li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1FA6D9B3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173E8C">
        <w:rPr>
          <w:bCs/>
          <w:color w:val="0000FF"/>
          <w:lang w:val="en-US"/>
        </w:rPr>
        <w:t>lihaitao at oppo dot 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25046AD3" w14:textId="1A96C014" w:rsidR="00D11F6C" w:rsidRDefault="002767FA" w:rsidP="001C3646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For</w:t>
      </w:r>
      <w:r w:rsidR="001C510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mobility enhancement</w:t>
      </w:r>
      <w:r w:rsidR="00D07589">
        <w:rPr>
          <w:rFonts w:eastAsia="SimSun"/>
          <w:lang w:eastAsia="zh-CN"/>
        </w:rPr>
        <w:t xml:space="preserve"> in</w:t>
      </w:r>
      <w:r w:rsidR="00D07589" w:rsidRPr="00D07589">
        <w:rPr>
          <w:rFonts w:eastAsia="SimSun"/>
          <w:lang w:eastAsia="zh-CN"/>
        </w:rPr>
        <w:t xml:space="preserve"> </w:t>
      </w:r>
      <w:r w:rsidR="00D07589">
        <w:rPr>
          <w:rFonts w:eastAsia="SimSun"/>
          <w:lang w:eastAsia="zh-CN"/>
        </w:rPr>
        <w:t>Rel-18 NR NTN</w:t>
      </w:r>
      <w:r w:rsidR="001C5108">
        <w:rPr>
          <w:rFonts w:eastAsia="SimSun"/>
          <w:lang w:eastAsia="zh-CN"/>
        </w:rPr>
        <w:t>,</w:t>
      </w:r>
      <w:r>
        <w:rPr>
          <w:rFonts w:eastAsia="SimSun"/>
          <w:lang w:eastAsia="zh-CN"/>
        </w:rPr>
        <w:t xml:space="preserve"> </w:t>
      </w:r>
      <w:r w:rsidR="00724AD2">
        <w:rPr>
          <w:rFonts w:eastAsia="SimSun"/>
          <w:lang w:eastAsia="zh-CN"/>
        </w:rPr>
        <w:t xml:space="preserve">RAN2 </w:t>
      </w:r>
      <w:r w:rsidR="004D1064">
        <w:rPr>
          <w:rFonts w:eastAsia="SimSun"/>
          <w:lang w:eastAsia="zh-CN"/>
        </w:rPr>
        <w:t xml:space="preserve">has </w:t>
      </w:r>
      <w:r w:rsidR="00DE0501">
        <w:rPr>
          <w:rFonts w:eastAsia="SimSun"/>
          <w:lang w:eastAsia="zh-CN"/>
        </w:rPr>
        <w:t xml:space="preserve">discussed </w:t>
      </w:r>
      <w:r w:rsidR="004F4309">
        <w:rPr>
          <w:rFonts w:eastAsia="SimSun"/>
          <w:lang w:eastAsia="zh-CN"/>
        </w:rPr>
        <w:t xml:space="preserve">the </w:t>
      </w:r>
      <w:r w:rsidR="00704504">
        <w:rPr>
          <w:rFonts w:eastAsia="SimSun"/>
          <w:lang w:eastAsia="zh-CN"/>
        </w:rPr>
        <w:t>solution for source cell</w:t>
      </w:r>
      <w:r w:rsidR="00985F96">
        <w:rPr>
          <w:rFonts w:eastAsia="SimSun"/>
          <w:lang w:eastAsia="zh-CN"/>
        </w:rPr>
        <w:t xml:space="preserve"> to</w:t>
      </w:r>
      <w:r w:rsidR="00704504">
        <w:rPr>
          <w:rFonts w:eastAsia="SimSun"/>
          <w:lang w:eastAsia="zh-CN"/>
        </w:rPr>
        <w:t xml:space="preserve"> broadcast</w:t>
      </w:r>
      <w:r w:rsidR="00DD33D0">
        <w:rPr>
          <w:rFonts w:eastAsia="SimSun"/>
          <w:lang w:eastAsia="zh-CN"/>
        </w:rPr>
        <w:t xml:space="preserve"> in advance</w:t>
      </w:r>
      <w:r w:rsidR="00704504">
        <w:rPr>
          <w:rFonts w:eastAsia="SimSun"/>
          <w:lang w:eastAsia="zh-CN"/>
        </w:rPr>
        <w:t xml:space="preserve"> </w:t>
      </w:r>
      <w:r w:rsidR="00704504" w:rsidRPr="00704504">
        <w:rPr>
          <w:rFonts w:eastAsia="SimSun"/>
          <w:i/>
          <w:lang w:eastAsia="zh-CN"/>
        </w:rPr>
        <w:t>servingCellConfigCommon</w:t>
      </w:r>
      <w:r w:rsidR="003047BD">
        <w:rPr>
          <w:rFonts w:eastAsia="SimSun"/>
          <w:lang w:eastAsia="zh-CN"/>
        </w:rPr>
        <w:t xml:space="preserve"> </w:t>
      </w:r>
      <w:r w:rsidR="00C10AF5">
        <w:rPr>
          <w:rFonts w:eastAsia="SimSun"/>
          <w:lang w:eastAsia="zh-CN"/>
        </w:rPr>
        <w:t>from the target cell</w:t>
      </w:r>
      <w:r w:rsidR="00C10AF5" w:rsidRPr="00C10AF5">
        <w:rPr>
          <w:rFonts w:eastAsia="SimSun"/>
          <w:lang w:eastAsia="zh-CN"/>
        </w:rPr>
        <w:t xml:space="preserve"> (as common (C)HO signalling)</w:t>
      </w:r>
      <w:r w:rsidR="00DD33D0">
        <w:rPr>
          <w:rFonts w:eastAsia="SimSun"/>
          <w:lang w:eastAsia="zh-CN"/>
        </w:rPr>
        <w:t xml:space="preserve"> in order</w:t>
      </w:r>
      <w:r w:rsidR="004948A4">
        <w:rPr>
          <w:rFonts w:eastAsia="SimSun"/>
          <w:lang w:eastAsia="zh-CN"/>
        </w:rPr>
        <w:t xml:space="preserve"> to </w:t>
      </w:r>
      <w:r w:rsidR="00CB1A0E">
        <w:rPr>
          <w:rFonts w:eastAsia="SimSun"/>
          <w:lang w:eastAsia="zh-CN"/>
        </w:rPr>
        <w:t>reduce</w:t>
      </w:r>
      <w:r w:rsidR="00D93252">
        <w:rPr>
          <w:rFonts w:eastAsia="SimSun"/>
          <w:lang w:eastAsia="zh-CN"/>
        </w:rPr>
        <w:t xml:space="preserve"> signalling overhead</w:t>
      </w:r>
      <w:r w:rsidR="00CB1A0E">
        <w:rPr>
          <w:rFonts w:eastAsia="SimSun"/>
          <w:lang w:eastAsia="zh-CN"/>
        </w:rPr>
        <w:t xml:space="preserve"> of</w:t>
      </w:r>
      <w:r w:rsidR="004948A4">
        <w:rPr>
          <w:rFonts w:eastAsia="SimSun"/>
          <w:lang w:eastAsia="zh-CN"/>
        </w:rPr>
        <w:t xml:space="preserve"> handover command</w:t>
      </w:r>
      <w:r w:rsidR="00CB1A0E">
        <w:rPr>
          <w:rFonts w:eastAsia="SimSun"/>
          <w:lang w:eastAsia="zh-CN"/>
        </w:rPr>
        <w:t xml:space="preserve"> which is sent using dedicated (per UE) </w:t>
      </w:r>
      <w:r w:rsidR="003F029C">
        <w:rPr>
          <w:rFonts w:eastAsia="SimSun"/>
          <w:lang w:eastAsia="zh-CN"/>
        </w:rPr>
        <w:t>signalling</w:t>
      </w:r>
      <w:r w:rsidR="00704504">
        <w:rPr>
          <w:rFonts w:eastAsia="SimSun"/>
          <w:lang w:eastAsia="zh-CN"/>
        </w:rPr>
        <w:t xml:space="preserve">. </w:t>
      </w:r>
      <w:r w:rsidR="00A46802">
        <w:rPr>
          <w:rFonts w:eastAsia="SimSun"/>
          <w:lang w:eastAsia="zh-CN"/>
        </w:rPr>
        <w:t xml:space="preserve">In this way, the target´s cell </w:t>
      </w:r>
      <w:r w:rsidR="00A46802" w:rsidRPr="00E17E6C">
        <w:rPr>
          <w:rFonts w:eastAsia="SimSun"/>
          <w:i/>
          <w:iCs/>
          <w:lang w:eastAsia="zh-CN"/>
        </w:rPr>
        <w:t>servingCellConfigCommon</w:t>
      </w:r>
      <w:r w:rsidR="00A46802">
        <w:rPr>
          <w:rFonts w:eastAsia="SimSun"/>
          <w:i/>
          <w:iCs/>
          <w:lang w:eastAsia="zh-CN"/>
        </w:rPr>
        <w:t xml:space="preserve"> </w:t>
      </w:r>
      <w:r w:rsidR="00A46802">
        <w:rPr>
          <w:rFonts w:eastAsia="SimSun"/>
          <w:lang w:eastAsia="zh-CN"/>
        </w:rPr>
        <w:t xml:space="preserve">does not need to be included in each </w:t>
      </w:r>
      <w:r w:rsidR="00A46802" w:rsidRPr="00E17E6C">
        <w:rPr>
          <w:rFonts w:eastAsia="SimSun"/>
          <w:i/>
          <w:iCs/>
          <w:lang w:eastAsia="zh-CN"/>
        </w:rPr>
        <w:t>RRCReconfiguration</w:t>
      </w:r>
      <w:r w:rsidR="00A46802">
        <w:rPr>
          <w:rFonts w:eastAsia="SimSun"/>
          <w:i/>
          <w:iCs/>
          <w:lang w:eastAsia="zh-CN"/>
        </w:rPr>
        <w:t xml:space="preserve"> </w:t>
      </w:r>
      <w:r w:rsidR="00A46802">
        <w:rPr>
          <w:rFonts w:eastAsia="SimSun"/>
          <w:lang w:eastAsia="zh-CN"/>
        </w:rPr>
        <w:t xml:space="preserve">message. </w:t>
      </w:r>
      <w:r w:rsidR="00F07FFE">
        <w:rPr>
          <w:rFonts w:eastAsia="SimSun"/>
          <w:lang w:eastAsia="zh-CN"/>
        </w:rPr>
        <w:t xml:space="preserve">During RAN2’s discussion, </w:t>
      </w:r>
      <w:r w:rsidR="00CB1A0E">
        <w:rPr>
          <w:rFonts w:eastAsia="SimSun"/>
          <w:lang w:eastAsia="zh-CN"/>
        </w:rPr>
        <w:t>it was indicated</w:t>
      </w:r>
      <w:r w:rsidR="00F07FFE">
        <w:rPr>
          <w:rFonts w:eastAsia="SimSun"/>
          <w:lang w:eastAsia="zh-CN"/>
        </w:rPr>
        <w:t xml:space="preserve"> this </w:t>
      </w:r>
      <w:r w:rsidR="008A662E">
        <w:rPr>
          <w:rFonts w:eastAsia="SimSun"/>
          <w:lang w:eastAsia="zh-CN"/>
        </w:rPr>
        <w:t xml:space="preserve">might </w:t>
      </w:r>
      <w:r w:rsidR="00F07FFE">
        <w:rPr>
          <w:rFonts w:eastAsia="SimSun"/>
          <w:lang w:eastAsia="zh-CN"/>
        </w:rPr>
        <w:t>have RAN3 impact</w:t>
      </w:r>
      <w:r w:rsidR="00F430DA">
        <w:rPr>
          <w:rFonts w:eastAsia="SimSun"/>
          <w:lang w:eastAsia="zh-CN"/>
        </w:rPr>
        <w:t>, e.g.</w:t>
      </w:r>
      <w:r w:rsidR="00637C37">
        <w:rPr>
          <w:rFonts w:eastAsia="SimSun"/>
          <w:lang w:eastAsia="zh-CN"/>
        </w:rPr>
        <w:t>,</w:t>
      </w:r>
      <w:r w:rsidR="00F430DA">
        <w:rPr>
          <w:rFonts w:eastAsia="SimSun"/>
          <w:lang w:eastAsia="zh-CN"/>
        </w:rPr>
        <w:t xml:space="preserve"> for the inter-gNB handover case, the </w:t>
      </w:r>
      <w:r w:rsidR="00F430DA">
        <w:t xml:space="preserve">target cell’s </w:t>
      </w:r>
      <w:r w:rsidR="00F430DA" w:rsidRPr="00637C37">
        <w:rPr>
          <w:i/>
        </w:rPr>
        <w:t>servingCellConfigCommon</w:t>
      </w:r>
      <w:r w:rsidR="00F430DA">
        <w:t xml:space="preserve"> </w:t>
      </w:r>
      <w:r w:rsidR="00637C37">
        <w:t>might need to</w:t>
      </w:r>
      <w:r w:rsidR="00F430DA">
        <w:t xml:space="preserve"> be transferred to the source cell</w:t>
      </w:r>
      <w:r w:rsidR="00CB1A0E">
        <w:t xml:space="preserve"> using different means than </w:t>
      </w:r>
      <w:r w:rsidR="008A662E">
        <w:t xml:space="preserve">what’s </w:t>
      </w:r>
      <w:r w:rsidR="00CB1A0E">
        <w:t>available in the legacy specification</w:t>
      </w:r>
      <w:r w:rsidR="00637C37">
        <w:rPr>
          <w:rFonts w:eastAsia="SimSun"/>
          <w:lang w:eastAsia="zh-CN"/>
        </w:rPr>
        <w:t>.</w:t>
      </w:r>
      <w:r w:rsidR="00787C74">
        <w:rPr>
          <w:rFonts w:eastAsia="SimSun"/>
          <w:lang w:eastAsia="zh-CN"/>
        </w:rPr>
        <w:t xml:space="preserve"> To facilitate RAN2’s future work, RAN2 would like to </w:t>
      </w:r>
      <w:r w:rsidR="00F337AA">
        <w:rPr>
          <w:rFonts w:eastAsia="SimSun"/>
          <w:lang w:eastAsia="zh-CN"/>
        </w:rPr>
        <w:t>ask</w:t>
      </w:r>
      <w:r w:rsidR="00D11F6C">
        <w:rPr>
          <w:rFonts w:eastAsia="SimSun"/>
          <w:lang w:eastAsia="zh-CN"/>
        </w:rPr>
        <w:t xml:space="preserve"> </w:t>
      </w:r>
      <w:r w:rsidR="005F0862">
        <w:rPr>
          <w:rFonts w:eastAsia="SimSun"/>
          <w:lang w:eastAsia="zh-CN"/>
        </w:rPr>
        <w:t xml:space="preserve">RAN3 </w:t>
      </w:r>
      <w:r w:rsidR="00F337AA">
        <w:rPr>
          <w:rFonts w:eastAsia="SimSun"/>
          <w:lang w:eastAsia="zh-CN"/>
        </w:rPr>
        <w:t>to answer</w:t>
      </w:r>
      <w:r w:rsidR="00D11F6C">
        <w:rPr>
          <w:rFonts w:eastAsia="SimSun"/>
          <w:lang w:eastAsia="zh-CN"/>
        </w:rPr>
        <w:t xml:space="preserve"> the following question</w:t>
      </w:r>
      <w:r w:rsidR="00AF07FE">
        <w:rPr>
          <w:rFonts w:eastAsia="SimSun"/>
          <w:lang w:eastAsia="zh-CN"/>
        </w:rPr>
        <w:t>.</w:t>
      </w:r>
    </w:p>
    <w:p w14:paraId="5EF6F317" w14:textId="77777777" w:rsidR="00D11F6C" w:rsidRDefault="00D11F6C" w:rsidP="001C3646">
      <w:pPr>
        <w:jc w:val="both"/>
        <w:rPr>
          <w:rFonts w:eastAsia="SimSun"/>
          <w:lang w:eastAsia="zh-CN"/>
        </w:rPr>
      </w:pPr>
    </w:p>
    <w:p w14:paraId="686A1E20" w14:textId="366CA923" w:rsidR="001C3646" w:rsidRDefault="000705FB" w:rsidP="001C3646">
      <w:pPr>
        <w:jc w:val="both"/>
      </w:pPr>
      <w:r>
        <w:t>I</w:t>
      </w:r>
      <w:r w:rsidR="00D11F6C">
        <w:t xml:space="preserve">n case target cell’s </w:t>
      </w:r>
      <w:r w:rsidR="00D11F6C" w:rsidRPr="000705FB">
        <w:rPr>
          <w:i/>
        </w:rPr>
        <w:t>servingCellConfigCommon</w:t>
      </w:r>
      <w:r w:rsidR="00D11F6C">
        <w:t xml:space="preserve"> </w:t>
      </w:r>
      <w:r w:rsidR="005B4340">
        <w:t>needs to be</w:t>
      </w:r>
      <w:r w:rsidR="00D11F6C">
        <w:t xml:space="preserve"> broadcast</w:t>
      </w:r>
      <w:r>
        <w:t>ed</w:t>
      </w:r>
      <w:r w:rsidR="00D11F6C">
        <w:t xml:space="preserve"> in the source cell, </w:t>
      </w:r>
      <w:r w:rsidR="002A77CF">
        <w:rPr>
          <w:rFonts w:hint="eastAsia"/>
          <w:lang w:eastAsia="zh-CN"/>
        </w:rPr>
        <w:t xml:space="preserve">whether it is feasible that </w:t>
      </w:r>
      <w:r w:rsidR="00D11F6C">
        <w:t xml:space="preserve">the target cell’s </w:t>
      </w:r>
      <w:r w:rsidR="00D11F6C" w:rsidRPr="000705FB">
        <w:rPr>
          <w:i/>
        </w:rPr>
        <w:t>servingCellConfigCommon</w:t>
      </w:r>
      <w:r w:rsidR="001228A3">
        <w:rPr>
          <w:i/>
        </w:rPr>
        <w:t xml:space="preserve"> </w:t>
      </w:r>
      <w:r w:rsidR="002A77CF">
        <w:rPr>
          <w:rFonts w:hint="eastAsia"/>
          <w:lang w:eastAsia="zh-CN"/>
        </w:rPr>
        <w:t>is provided</w:t>
      </w:r>
      <w:r w:rsidR="00D11F6C">
        <w:t xml:space="preserve"> </w:t>
      </w:r>
      <w:r w:rsidR="00A46802">
        <w:t xml:space="preserve">independently </w:t>
      </w:r>
      <w:r w:rsidR="00D11F6C">
        <w:t>to the source cell</w:t>
      </w:r>
      <w:r w:rsidR="00FE4330">
        <w:t xml:space="preserve"> for the purpose of</w:t>
      </w:r>
      <w:r w:rsidR="00D11F6C">
        <w:t xml:space="preserve"> inter-gNB </w:t>
      </w:r>
      <w:r w:rsidR="005D6576">
        <w:t>handover</w:t>
      </w:r>
      <w:r w:rsidR="00D11F6C">
        <w:t xml:space="preserve"> </w:t>
      </w:r>
      <w:r w:rsidR="002A77CF">
        <w:rPr>
          <w:rFonts w:hint="eastAsia"/>
          <w:lang w:eastAsia="zh-CN"/>
        </w:rPr>
        <w:t>in Rel-18</w:t>
      </w:r>
      <w:r w:rsidR="00D445EC">
        <w:rPr>
          <w:lang w:eastAsia="zh-CN"/>
        </w:rPr>
        <w:t xml:space="preserve"> with or</w:t>
      </w:r>
      <w:r w:rsidR="00690C71">
        <w:rPr>
          <w:lang w:eastAsia="zh-CN"/>
        </w:rPr>
        <w:t xml:space="preserve"> </w:t>
      </w:r>
      <w:r w:rsidR="00D445EC">
        <w:rPr>
          <w:lang w:eastAsia="zh-CN"/>
        </w:rPr>
        <w:t>without specification changes</w:t>
      </w:r>
      <w:r>
        <w:t>?</w:t>
      </w:r>
      <w:r w:rsidR="00A46802">
        <w:t xml:space="preserve"> </w:t>
      </w:r>
    </w:p>
    <w:p w14:paraId="4B49FC6C" w14:textId="77777777" w:rsidR="001228A3" w:rsidRDefault="001228A3" w:rsidP="001C3646">
      <w:pPr>
        <w:jc w:val="both"/>
        <w:rPr>
          <w:lang w:eastAsia="zh-CN"/>
        </w:rPr>
      </w:pPr>
    </w:p>
    <w:p w14:paraId="26D24992" w14:textId="77777777" w:rsidR="00307E30" w:rsidRDefault="00307E30" w:rsidP="001C364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1AE562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4" w:name="_Hlk46227635"/>
      <w:r w:rsidR="00942D93">
        <w:rPr>
          <w:rFonts w:ascii="Arial" w:hAnsi="Arial" w:cs="Arial"/>
          <w:b/>
        </w:rPr>
        <w:t xml:space="preserve"> </w:t>
      </w:r>
      <w:bookmarkEnd w:id="4"/>
      <w:r w:rsidR="00361A7C">
        <w:rPr>
          <w:rFonts w:ascii="Arial" w:hAnsi="Arial" w:cs="Arial"/>
          <w:b/>
        </w:rPr>
        <w:t>RAN</w:t>
      </w:r>
      <w:r w:rsidR="00CC57AB">
        <w:rPr>
          <w:rFonts w:ascii="Arial" w:hAnsi="Arial" w:cs="Arial"/>
          <w:b/>
        </w:rPr>
        <w:t>3</w:t>
      </w:r>
    </w:p>
    <w:p w14:paraId="6F2861B9" w14:textId="03B22463" w:rsidR="00C62865" w:rsidRPr="009A253B" w:rsidRDefault="00463675" w:rsidP="00C160DD">
      <w:pPr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9A253B">
        <w:rPr>
          <w:color w:val="000000"/>
        </w:rPr>
        <w:t>RAN</w:t>
      </w:r>
      <w:r w:rsidR="00313F26" w:rsidRPr="009A253B">
        <w:rPr>
          <w:color w:val="000000"/>
        </w:rPr>
        <w:t>2</w:t>
      </w:r>
      <w:r w:rsidR="001B6056" w:rsidRPr="009A253B">
        <w:rPr>
          <w:color w:val="000000"/>
        </w:rPr>
        <w:t xml:space="preserve"> </w:t>
      </w:r>
      <w:r w:rsidR="00361A7C">
        <w:rPr>
          <w:color w:val="000000"/>
        </w:rPr>
        <w:t>respect</w:t>
      </w:r>
      <w:r w:rsidR="00131689">
        <w:rPr>
          <w:rFonts w:hint="eastAsia"/>
          <w:color w:val="000000"/>
          <w:lang w:eastAsia="zh-CN"/>
        </w:rPr>
        <w:t>fu</w:t>
      </w:r>
      <w:r w:rsidR="00131689">
        <w:rPr>
          <w:color w:val="000000"/>
        </w:rPr>
        <w:t>l</w:t>
      </w:r>
      <w:r w:rsidR="00361A7C">
        <w:rPr>
          <w:color w:val="000000"/>
        </w:rPr>
        <w:t xml:space="preserve">ly </w:t>
      </w:r>
      <w:r w:rsidR="00245ED6">
        <w:rPr>
          <w:color w:val="000000"/>
        </w:rPr>
        <w:t>asks</w:t>
      </w:r>
      <w:r w:rsidR="00361A7C">
        <w:rPr>
          <w:color w:val="000000"/>
        </w:rPr>
        <w:t xml:space="preserve"> RAN</w:t>
      </w:r>
      <w:r w:rsidR="00CC57AB">
        <w:rPr>
          <w:color w:val="000000"/>
        </w:rPr>
        <w:t>3</w:t>
      </w:r>
      <w:r w:rsidR="00361A7C">
        <w:rPr>
          <w:color w:val="000000"/>
        </w:rPr>
        <w:t xml:space="preserve"> to provide </w:t>
      </w:r>
      <w:r w:rsidR="007105F9">
        <w:rPr>
          <w:color w:val="000000"/>
        </w:rPr>
        <w:t>answer</w:t>
      </w:r>
      <w:r w:rsidR="009E7D9F">
        <w:rPr>
          <w:color w:val="000000"/>
        </w:rPr>
        <w:t xml:space="preserve"> </w:t>
      </w:r>
      <w:r w:rsidR="00361A7C">
        <w:rPr>
          <w:color w:val="000000"/>
        </w:rPr>
        <w:t>to the above question</w:t>
      </w:r>
      <w:r w:rsidR="00FF4C6F">
        <w:rPr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21315A0" w14:textId="77777777" w:rsidR="00AF0974" w:rsidRPr="00AF0974" w:rsidRDefault="00AF0974" w:rsidP="00AF0974">
      <w:pPr>
        <w:tabs>
          <w:tab w:val="left" w:pos="3119"/>
        </w:tabs>
        <w:spacing w:after="120"/>
        <w:ind w:left="2268" w:hanging="2268"/>
        <w:rPr>
          <w:bCs/>
        </w:rPr>
      </w:pPr>
      <w:r w:rsidRPr="00AF0974">
        <w:rPr>
          <w:bCs/>
        </w:rPr>
        <w:t xml:space="preserve">3GPP RAN2#123  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 xml:space="preserve">21 - 25 August 2023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>Toulouse, FR</w:t>
      </w:r>
    </w:p>
    <w:p w14:paraId="71315FFB" w14:textId="77777777" w:rsidR="00AF0974" w:rsidRPr="00AF0974" w:rsidRDefault="00AF0974" w:rsidP="00AF0974">
      <w:pPr>
        <w:tabs>
          <w:tab w:val="left" w:pos="3119"/>
        </w:tabs>
        <w:spacing w:after="120"/>
        <w:ind w:left="2268" w:hanging="2268"/>
        <w:rPr>
          <w:bCs/>
        </w:rPr>
      </w:pPr>
      <w:r w:rsidRPr="00AF0974">
        <w:rPr>
          <w:bCs/>
        </w:rPr>
        <w:t xml:space="preserve">3GPP RAN2#123-bis  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 xml:space="preserve">09 - 13 October 2023 </w:t>
      </w:r>
      <w:r w:rsidRPr="00AF0974">
        <w:rPr>
          <w:bCs/>
        </w:rPr>
        <w:tab/>
      </w:r>
      <w:r w:rsidRPr="00AF0974">
        <w:rPr>
          <w:bCs/>
        </w:rPr>
        <w:tab/>
      </w:r>
      <w:r w:rsidRPr="00AF0974">
        <w:rPr>
          <w:bCs/>
        </w:rPr>
        <w:tab/>
        <w:t>Xiamen, CN</w:t>
      </w:r>
    </w:p>
    <w:p w14:paraId="66D097D9" w14:textId="77777777" w:rsidR="001E6824" w:rsidRPr="009A253B" w:rsidRDefault="001E6824" w:rsidP="00D95AB4">
      <w:pPr>
        <w:tabs>
          <w:tab w:val="left" w:pos="5103"/>
        </w:tabs>
        <w:spacing w:after="120"/>
        <w:ind w:left="2268" w:hanging="2268"/>
        <w:rPr>
          <w:bCs/>
          <w:lang w:val="sv-SE"/>
        </w:rPr>
      </w:pPr>
    </w:p>
    <w:p w14:paraId="24B4A996" w14:textId="77777777" w:rsidR="00B967AD" w:rsidRPr="00D43F50" w:rsidRDefault="00B967A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967AD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29633" w14:textId="77777777" w:rsidR="00DB10CE" w:rsidRDefault="00DB10CE">
      <w:r>
        <w:separator/>
      </w:r>
    </w:p>
  </w:endnote>
  <w:endnote w:type="continuationSeparator" w:id="0">
    <w:p w14:paraId="7A4395D9" w14:textId="77777777" w:rsidR="00DB10CE" w:rsidRDefault="00DB10CE">
      <w:r>
        <w:continuationSeparator/>
      </w:r>
    </w:p>
  </w:endnote>
  <w:endnote w:type="continuationNotice" w:id="1">
    <w:p w14:paraId="48081FD0" w14:textId="77777777" w:rsidR="00DB10CE" w:rsidRDefault="00DB10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Content>
      <w:p w14:paraId="462A2E89" w14:textId="18391D66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0CF" w:rsidRPr="001010CF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C348C" w14:textId="77777777" w:rsidR="00DB10CE" w:rsidRDefault="00DB10CE">
      <w:r>
        <w:separator/>
      </w:r>
    </w:p>
  </w:footnote>
  <w:footnote w:type="continuationSeparator" w:id="0">
    <w:p w14:paraId="6798F922" w14:textId="77777777" w:rsidR="00DB10CE" w:rsidRDefault="00DB10CE">
      <w:r>
        <w:continuationSeparator/>
      </w:r>
    </w:p>
  </w:footnote>
  <w:footnote w:type="continuationNotice" w:id="1">
    <w:p w14:paraId="2B0AB6BB" w14:textId="77777777" w:rsidR="00DB10CE" w:rsidRDefault="00DB10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1B942A50"/>
    <w:multiLevelType w:val="hybridMultilevel"/>
    <w:tmpl w:val="EACACDD8"/>
    <w:lvl w:ilvl="0" w:tplc="7382B07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1" w:tplc="5962723C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2" w:tplc="01F8FF5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3" w:tplc="643250B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4" w:tplc="E704272A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5" w:tplc="C19C080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6" w:tplc="1840CAC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7" w:tplc="FCAE664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8" w:tplc="1DC809C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3005683E"/>
    <w:multiLevelType w:val="hybridMultilevel"/>
    <w:tmpl w:val="C4D83214"/>
    <w:lvl w:ilvl="0" w:tplc="ABFC4E2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1" w:tplc="DCF2DC7A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2" w:tplc="BFACC38C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3" w:tplc="6BF62C4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4" w:tplc="FEE402C4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5" w:tplc="5CCEDFA2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6" w:tplc="F028D55C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7" w:tplc="A532ECC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8" w:tplc="1832B62A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</w:abstractNum>
  <w:abstractNum w:abstractNumId="21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2474DB0"/>
    <w:multiLevelType w:val="hybridMultilevel"/>
    <w:tmpl w:val="EFB6A1D0"/>
    <w:lvl w:ilvl="0" w:tplc="B6B49ECE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166C29"/>
    <w:multiLevelType w:val="hybridMultilevel"/>
    <w:tmpl w:val="5706FC4E"/>
    <w:lvl w:ilvl="0" w:tplc="018A8C0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1" w:tplc="A4D2A474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2" w:tplc="76A8AA4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3" w:tplc="E054AA74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4" w:tplc="C7A46E80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5" w:tplc="A5C4E866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6" w:tplc="557A9448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7" w:tplc="0E78633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  <w:lvl w:ilvl="8" w:tplc="BBCADB3E">
      <w:start w:val="1"/>
      <w:numFmt w:val="bullet"/>
      <w:lvlText w:val=""/>
      <w:lvlJc w:val="left"/>
      <w:pPr>
        <w:ind w:left="880" w:hanging="360"/>
      </w:pPr>
      <w:rPr>
        <w:rFonts w:ascii="Symbol" w:hAnsi="Symbol"/>
      </w:rPr>
    </w:lvl>
  </w:abstractNum>
  <w:abstractNum w:abstractNumId="28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3231B"/>
    <w:multiLevelType w:val="hybridMultilevel"/>
    <w:tmpl w:val="4184EE2A"/>
    <w:lvl w:ilvl="0" w:tplc="BD46C7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7361143">
    <w:abstractNumId w:val="31"/>
  </w:num>
  <w:num w:numId="2" w16cid:durableId="1766030196">
    <w:abstractNumId w:val="29"/>
  </w:num>
  <w:num w:numId="3" w16cid:durableId="511724803">
    <w:abstractNumId w:val="23"/>
  </w:num>
  <w:num w:numId="4" w16cid:durableId="766921069">
    <w:abstractNumId w:val="16"/>
  </w:num>
  <w:num w:numId="5" w16cid:durableId="244073564">
    <w:abstractNumId w:val="9"/>
  </w:num>
  <w:num w:numId="6" w16cid:durableId="1665625766">
    <w:abstractNumId w:val="7"/>
  </w:num>
  <w:num w:numId="7" w16cid:durableId="1524396370">
    <w:abstractNumId w:val="6"/>
  </w:num>
  <w:num w:numId="8" w16cid:durableId="1251238907">
    <w:abstractNumId w:val="5"/>
  </w:num>
  <w:num w:numId="9" w16cid:durableId="258297465">
    <w:abstractNumId w:val="4"/>
  </w:num>
  <w:num w:numId="10" w16cid:durableId="1375228194">
    <w:abstractNumId w:val="8"/>
  </w:num>
  <w:num w:numId="11" w16cid:durableId="1958029043">
    <w:abstractNumId w:val="3"/>
  </w:num>
  <w:num w:numId="12" w16cid:durableId="475993734">
    <w:abstractNumId w:val="2"/>
  </w:num>
  <w:num w:numId="13" w16cid:durableId="1464882221">
    <w:abstractNumId w:val="1"/>
  </w:num>
  <w:num w:numId="14" w16cid:durableId="963540379">
    <w:abstractNumId w:val="0"/>
  </w:num>
  <w:num w:numId="15" w16cid:durableId="915045901">
    <w:abstractNumId w:val="34"/>
  </w:num>
  <w:num w:numId="16" w16cid:durableId="1463308723">
    <w:abstractNumId w:val="10"/>
  </w:num>
  <w:num w:numId="17" w16cid:durableId="755056331">
    <w:abstractNumId w:val="18"/>
  </w:num>
  <w:num w:numId="18" w16cid:durableId="1376538826">
    <w:abstractNumId w:val="26"/>
  </w:num>
  <w:num w:numId="19" w16cid:durableId="434903869">
    <w:abstractNumId w:val="11"/>
  </w:num>
  <w:num w:numId="20" w16cid:durableId="1329165754">
    <w:abstractNumId w:val="21"/>
  </w:num>
  <w:num w:numId="21" w16cid:durableId="349181282">
    <w:abstractNumId w:val="25"/>
  </w:num>
  <w:num w:numId="22" w16cid:durableId="226427560">
    <w:abstractNumId w:val="12"/>
  </w:num>
  <w:num w:numId="23" w16cid:durableId="255990047">
    <w:abstractNumId w:val="28"/>
  </w:num>
  <w:num w:numId="24" w16cid:durableId="197668369">
    <w:abstractNumId w:val="30"/>
  </w:num>
  <w:num w:numId="25" w16cid:durableId="1596284048">
    <w:abstractNumId w:val="13"/>
  </w:num>
  <w:num w:numId="26" w16cid:durableId="1419254999">
    <w:abstractNumId w:val="15"/>
  </w:num>
  <w:num w:numId="27" w16cid:durableId="1571891716">
    <w:abstractNumId w:val="35"/>
  </w:num>
  <w:num w:numId="28" w16cid:durableId="549995355">
    <w:abstractNumId w:val="19"/>
  </w:num>
  <w:num w:numId="29" w16cid:durableId="440732731">
    <w:abstractNumId w:val="14"/>
  </w:num>
  <w:num w:numId="30" w16cid:durableId="1979647872">
    <w:abstractNumId w:val="22"/>
  </w:num>
  <w:num w:numId="31" w16cid:durableId="626548337">
    <w:abstractNumId w:val="32"/>
  </w:num>
  <w:num w:numId="32" w16cid:durableId="844588119">
    <w:abstractNumId w:val="33"/>
  </w:num>
  <w:num w:numId="33" w16cid:durableId="2091390786">
    <w:abstractNumId w:val="24"/>
  </w:num>
  <w:num w:numId="34" w16cid:durableId="1431118977">
    <w:abstractNumId w:val="27"/>
  </w:num>
  <w:num w:numId="35" w16cid:durableId="1501778623">
    <w:abstractNumId w:val="17"/>
  </w:num>
  <w:num w:numId="36" w16cid:durableId="113601366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67E"/>
    <w:rsid w:val="00000E80"/>
    <w:rsid w:val="00005C7B"/>
    <w:rsid w:val="00006607"/>
    <w:rsid w:val="0000680C"/>
    <w:rsid w:val="00006E89"/>
    <w:rsid w:val="00007BC6"/>
    <w:rsid w:val="00015DE1"/>
    <w:rsid w:val="00017EE5"/>
    <w:rsid w:val="00021B72"/>
    <w:rsid w:val="00024F45"/>
    <w:rsid w:val="000265CF"/>
    <w:rsid w:val="00026AD2"/>
    <w:rsid w:val="00026E8C"/>
    <w:rsid w:val="0003410D"/>
    <w:rsid w:val="000366E7"/>
    <w:rsid w:val="0003676E"/>
    <w:rsid w:val="00037D16"/>
    <w:rsid w:val="00042EFC"/>
    <w:rsid w:val="00046166"/>
    <w:rsid w:val="00047692"/>
    <w:rsid w:val="00047EB7"/>
    <w:rsid w:val="000509DA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05FB"/>
    <w:rsid w:val="0007392C"/>
    <w:rsid w:val="00073E86"/>
    <w:rsid w:val="00075635"/>
    <w:rsid w:val="00080F5B"/>
    <w:rsid w:val="00085250"/>
    <w:rsid w:val="00085D08"/>
    <w:rsid w:val="0009213B"/>
    <w:rsid w:val="000940E0"/>
    <w:rsid w:val="0009479B"/>
    <w:rsid w:val="00097A7D"/>
    <w:rsid w:val="000A0F4F"/>
    <w:rsid w:val="000A37C1"/>
    <w:rsid w:val="000B24E2"/>
    <w:rsid w:val="000B4CC2"/>
    <w:rsid w:val="000C0DB5"/>
    <w:rsid w:val="000C2D4A"/>
    <w:rsid w:val="000C2F93"/>
    <w:rsid w:val="000C4591"/>
    <w:rsid w:val="000D0399"/>
    <w:rsid w:val="000D2519"/>
    <w:rsid w:val="000D280B"/>
    <w:rsid w:val="000D716B"/>
    <w:rsid w:val="000E589C"/>
    <w:rsid w:val="000F3B20"/>
    <w:rsid w:val="000F4107"/>
    <w:rsid w:val="000F450D"/>
    <w:rsid w:val="000F4E43"/>
    <w:rsid w:val="000F4F27"/>
    <w:rsid w:val="000F75C4"/>
    <w:rsid w:val="00100464"/>
    <w:rsid w:val="001010CF"/>
    <w:rsid w:val="0010363D"/>
    <w:rsid w:val="00103B8C"/>
    <w:rsid w:val="00106166"/>
    <w:rsid w:val="00114A22"/>
    <w:rsid w:val="00117D76"/>
    <w:rsid w:val="001228A3"/>
    <w:rsid w:val="00122936"/>
    <w:rsid w:val="00125F92"/>
    <w:rsid w:val="00127922"/>
    <w:rsid w:val="00130723"/>
    <w:rsid w:val="00131689"/>
    <w:rsid w:val="001332EF"/>
    <w:rsid w:val="00140A68"/>
    <w:rsid w:val="00141274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73E8C"/>
    <w:rsid w:val="00180DD8"/>
    <w:rsid w:val="0018414D"/>
    <w:rsid w:val="00184551"/>
    <w:rsid w:val="0018482B"/>
    <w:rsid w:val="001920D2"/>
    <w:rsid w:val="00193157"/>
    <w:rsid w:val="001951AB"/>
    <w:rsid w:val="00196E62"/>
    <w:rsid w:val="001A072D"/>
    <w:rsid w:val="001A51D0"/>
    <w:rsid w:val="001A5BA0"/>
    <w:rsid w:val="001A6A00"/>
    <w:rsid w:val="001B1EC4"/>
    <w:rsid w:val="001B3BB9"/>
    <w:rsid w:val="001B4DFB"/>
    <w:rsid w:val="001B5986"/>
    <w:rsid w:val="001B6056"/>
    <w:rsid w:val="001B75AA"/>
    <w:rsid w:val="001B7A74"/>
    <w:rsid w:val="001B7D31"/>
    <w:rsid w:val="001C2D17"/>
    <w:rsid w:val="001C2D7F"/>
    <w:rsid w:val="001C2D8F"/>
    <w:rsid w:val="001C3646"/>
    <w:rsid w:val="001C4EC0"/>
    <w:rsid w:val="001C5108"/>
    <w:rsid w:val="001C6DF3"/>
    <w:rsid w:val="001C7EE5"/>
    <w:rsid w:val="001D4E8F"/>
    <w:rsid w:val="001D565E"/>
    <w:rsid w:val="001E00D4"/>
    <w:rsid w:val="001E01A1"/>
    <w:rsid w:val="001E269F"/>
    <w:rsid w:val="001E2D2F"/>
    <w:rsid w:val="001E6824"/>
    <w:rsid w:val="001E7476"/>
    <w:rsid w:val="00201377"/>
    <w:rsid w:val="00201F95"/>
    <w:rsid w:val="002022D6"/>
    <w:rsid w:val="002051ED"/>
    <w:rsid w:val="00206527"/>
    <w:rsid w:val="002072BC"/>
    <w:rsid w:val="0021131A"/>
    <w:rsid w:val="00213F79"/>
    <w:rsid w:val="00220FF6"/>
    <w:rsid w:val="00221E31"/>
    <w:rsid w:val="002229EC"/>
    <w:rsid w:val="00222AEA"/>
    <w:rsid w:val="00222C09"/>
    <w:rsid w:val="002234B2"/>
    <w:rsid w:val="002248DE"/>
    <w:rsid w:val="00224D91"/>
    <w:rsid w:val="002273B4"/>
    <w:rsid w:val="00227B2D"/>
    <w:rsid w:val="00232558"/>
    <w:rsid w:val="002339DA"/>
    <w:rsid w:val="00234232"/>
    <w:rsid w:val="00234647"/>
    <w:rsid w:val="00234B7E"/>
    <w:rsid w:val="00235076"/>
    <w:rsid w:val="00237060"/>
    <w:rsid w:val="00240161"/>
    <w:rsid w:val="002409BC"/>
    <w:rsid w:val="002430FA"/>
    <w:rsid w:val="002436EC"/>
    <w:rsid w:val="00245ED6"/>
    <w:rsid w:val="00251F77"/>
    <w:rsid w:val="00252003"/>
    <w:rsid w:val="00252ACE"/>
    <w:rsid w:val="00254CC8"/>
    <w:rsid w:val="00257290"/>
    <w:rsid w:val="0025747F"/>
    <w:rsid w:val="00260635"/>
    <w:rsid w:val="00260863"/>
    <w:rsid w:val="00262E36"/>
    <w:rsid w:val="00264C14"/>
    <w:rsid w:val="002652E8"/>
    <w:rsid w:val="00265AB6"/>
    <w:rsid w:val="002664FB"/>
    <w:rsid w:val="00267697"/>
    <w:rsid w:val="00270F49"/>
    <w:rsid w:val="0027240F"/>
    <w:rsid w:val="002756CA"/>
    <w:rsid w:val="00276571"/>
    <w:rsid w:val="002767FA"/>
    <w:rsid w:val="002809B2"/>
    <w:rsid w:val="00281643"/>
    <w:rsid w:val="00282D3F"/>
    <w:rsid w:val="00283B10"/>
    <w:rsid w:val="00284687"/>
    <w:rsid w:val="00286536"/>
    <w:rsid w:val="00287F98"/>
    <w:rsid w:val="00291299"/>
    <w:rsid w:val="0029196B"/>
    <w:rsid w:val="00292B1C"/>
    <w:rsid w:val="0029370E"/>
    <w:rsid w:val="00296D9F"/>
    <w:rsid w:val="002A2FAE"/>
    <w:rsid w:val="002A4D28"/>
    <w:rsid w:val="002A693B"/>
    <w:rsid w:val="002A77CF"/>
    <w:rsid w:val="002A7D23"/>
    <w:rsid w:val="002B0657"/>
    <w:rsid w:val="002B2C47"/>
    <w:rsid w:val="002B5827"/>
    <w:rsid w:val="002B64CF"/>
    <w:rsid w:val="002B6D4F"/>
    <w:rsid w:val="002C02EC"/>
    <w:rsid w:val="002C07D2"/>
    <w:rsid w:val="002C1974"/>
    <w:rsid w:val="002C2C03"/>
    <w:rsid w:val="002C2C1F"/>
    <w:rsid w:val="002C3FF8"/>
    <w:rsid w:val="002D10C3"/>
    <w:rsid w:val="002D632D"/>
    <w:rsid w:val="002D65D7"/>
    <w:rsid w:val="002D6A26"/>
    <w:rsid w:val="002D7FF9"/>
    <w:rsid w:val="002E0CE9"/>
    <w:rsid w:val="002E1B42"/>
    <w:rsid w:val="002E251B"/>
    <w:rsid w:val="002E6410"/>
    <w:rsid w:val="002F0A78"/>
    <w:rsid w:val="0030325F"/>
    <w:rsid w:val="003047BD"/>
    <w:rsid w:val="00307BBD"/>
    <w:rsid w:val="00307E30"/>
    <w:rsid w:val="003108A2"/>
    <w:rsid w:val="003125F5"/>
    <w:rsid w:val="00313F26"/>
    <w:rsid w:val="003150EB"/>
    <w:rsid w:val="00315B98"/>
    <w:rsid w:val="00317676"/>
    <w:rsid w:val="00323CE7"/>
    <w:rsid w:val="0032423F"/>
    <w:rsid w:val="00331DF4"/>
    <w:rsid w:val="00332EBE"/>
    <w:rsid w:val="00335F4D"/>
    <w:rsid w:val="00336106"/>
    <w:rsid w:val="00337565"/>
    <w:rsid w:val="0034136B"/>
    <w:rsid w:val="003416D9"/>
    <w:rsid w:val="00342DF7"/>
    <w:rsid w:val="00343D04"/>
    <w:rsid w:val="00346DFB"/>
    <w:rsid w:val="003527CD"/>
    <w:rsid w:val="00353577"/>
    <w:rsid w:val="00355512"/>
    <w:rsid w:val="0035725A"/>
    <w:rsid w:val="003572EC"/>
    <w:rsid w:val="00361A7C"/>
    <w:rsid w:val="003678AA"/>
    <w:rsid w:val="00371F10"/>
    <w:rsid w:val="0037661E"/>
    <w:rsid w:val="00376D15"/>
    <w:rsid w:val="00377E13"/>
    <w:rsid w:val="00381481"/>
    <w:rsid w:val="00384051"/>
    <w:rsid w:val="0038557E"/>
    <w:rsid w:val="00386718"/>
    <w:rsid w:val="0039216E"/>
    <w:rsid w:val="0039320E"/>
    <w:rsid w:val="00393A3F"/>
    <w:rsid w:val="00394407"/>
    <w:rsid w:val="0039609B"/>
    <w:rsid w:val="003A2609"/>
    <w:rsid w:val="003A619C"/>
    <w:rsid w:val="003B1AD4"/>
    <w:rsid w:val="003B2C79"/>
    <w:rsid w:val="003B4B48"/>
    <w:rsid w:val="003B710F"/>
    <w:rsid w:val="003B76AF"/>
    <w:rsid w:val="003C2BB1"/>
    <w:rsid w:val="003C4851"/>
    <w:rsid w:val="003C6079"/>
    <w:rsid w:val="003D20E4"/>
    <w:rsid w:val="003D31E9"/>
    <w:rsid w:val="003D5908"/>
    <w:rsid w:val="003D7A6C"/>
    <w:rsid w:val="003E2931"/>
    <w:rsid w:val="003E65C5"/>
    <w:rsid w:val="003F029C"/>
    <w:rsid w:val="003F2C04"/>
    <w:rsid w:val="003F4521"/>
    <w:rsid w:val="003F4D2F"/>
    <w:rsid w:val="003F56C7"/>
    <w:rsid w:val="00401E44"/>
    <w:rsid w:val="00403DC5"/>
    <w:rsid w:val="004120B7"/>
    <w:rsid w:val="004126B8"/>
    <w:rsid w:val="00412FBA"/>
    <w:rsid w:val="004142A3"/>
    <w:rsid w:val="00415A5B"/>
    <w:rsid w:val="00416387"/>
    <w:rsid w:val="00420760"/>
    <w:rsid w:val="00420E2F"/>
    <w:rsid w:val="004250AF"/>
    <w:rsid w:val="0042531E"/>
    <w:rsid w:val="00433CEF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5745C"/>
    <w:rsid w:val="00463675"/>
    <w:rsid w:val="00465E2B"/>
    <w:rsid w:val="00466753"/>
    <w:rsid w:val="00467B02"/>
    <w:rsid w:val="0047213B"/>
    <w:rsid w:val="00473DB0"/>
    <w:rsid w:val="004757C9"/>
    <w:rsid w:val="0048097D"/>
    <w:rsid w:val="00481E44"/>
    <w:rsid w:val="00484590"/>
    <w:rsid w:val="00487F0B"/>
    <w:rsid w:val="004906B7"/>
    <w:rsid w:val="00490DDC"/>
    <w:rsid w:val="004948A4"/>
    <w:rsid w:val="0049715C"/>
    <w:rsid w:val="00497C13"/>
    <w:rsid w:val="004A0A05"/>
    <w:rsid w:val="004A0C26"/>
    <w:rsid w:val="004A355A"/>
    <w:rsid w:val="004A6423"/>
    <w:rsid w:val="004A7F66"/>
    <w:rsid w:val="004B21B2"/>
    <w:rsid w:val="004B2218"/>
    <w:rsid w:val="004B4368"/>
    <w:rsid w:val="004B452B"/>
    <w:rsid w:val="004B7F11"/>
    <w:rsid w:val="004C164D"/>
    <w:rsid w:val="004C17C1"/>
    <w:rsid w:val="004C1847"/>
    <w:rsid w:val="004D1064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E7EA7"/>
    <w:rsid w:val="004F1221"/>
    <w:rsid w:val="004F4309"/>
    <w:rsid w:val="004F6B55"/>
    <w:rsid w:val="005012BB"/>
    <w:rsid w:val="00503595"/>
    <w:rsid w:val="00505EC0"/>
    <w:rsid w:val="00507C6D"/>
    <w:rsid w:val="00510ABC"/>
    <w:rsid w:val="00512355"/>
    <w:rsid w:val="005135D8"/>
    <w:rsid w:val="005162EE"/>
    <w:rsid w:val="00517EFB"/>
    <w:rsid w:val="00520660"/>
    <w:rsid w:val="00521F2C"/>
    <w:rsid w:val="0052208B"/>
    <w:rsid w:val="00523593"/>
    <w:rsid w:val="0053101C"/>
    <w:rsid w:val="00531ED0"/>
    <w:rsid w:val="00532A72"/>
    <w:rsid w:val="0053756A"/>
    <w:rsid w:val="005376A0"/>
    <w:rsid w:val="00540D98"/>
    <w:rsid w:val="005449F0"/>
    <w:rsid w:val="0054691A"/>
    <w:rsid w:val="00552EB2"/>
    <w:rsid w:val="00553017"/>
    <w:rsid w:val="0055557F"/>
    <w:rsid w:val="0055662C"/>
    <w:rsid w:val="005706B7"/>
    <w:rsid w:val="00570A65"/>
    <w:rsid w:val="00570F97"/>
    <w:rsid w:val="00571FA0"/>
    <w:rsid w:val="00573A39"/>
    <w:rsid w:val="00573BF0"/>
    <w:rsid w:val="00574707"/>
    <w:rsid w:val="00575F27"/>
    <w:rsid w:val="00580BAA"/>
    <w:rsid w:val="0058326A"/>
    <w:rsid w:val="00584B08"/>
    <w:rsid w:val="00585286"/>
    <w:rsid w:val="00586FBF"/>
    <w:rsid w:val="00590F9F"/>
    <w:rsid w:val="00592DCC"/>
    <w:rsid w:val="00592EEB"/>
    <w:rsid w:val="00594D67"/>
    <w:rsid w:val="00597D57"/>
    <w:rsid w:val="005A114A"/>
    <w:rsid w:val="005A7173"/>
    <w:rsid w:val="005B2011"/>
    <w:rsid w:val="005B4135"/>
    <w:rsid w:val="005B4340"/>
    <w:rsid w:val="005B7090"/>
    <w:rsid w:val="005C0C4C"/>
    <w:rsid w:val="005C0CFE"/>
    <w:rsid w:val="005C1AAD"/>
    <w:rsid w:val="005C219B"/>
    <w:rsid w:val="005C237F"/>
    <w:rsid w:val="005C49C8"/>
    <w:rsid w:val="005D1466"/>
    <w:rsid w:val="005D3FA9"/>
    <w:rsid w:val="005D4049"/>
    <w:rsid w:val="005D6576"/>
    <w:rsid w:val="005E3C6C"/>
    <w:rsid w:val="005E4D3A"/>
    <w:rsid w:val="005E63C8"/>
    <w:rsid w:val="005F0862"/>
    <w:rsid w:val="005F087F"/>
    <w:rsid w:val="005F73E7"/>
    <w:rsid w:val="005F7893"/>
    <w:rsid w:val="00600900"/>
    <w:rsid w:val="006018DB"/>
    <w:rsid w:val="0060478B"/>
    <w:rsid w:val="00606011"/>
    <w:rsid w:val="0061182F"/>
    <w:rsid w:val="00611D24"/>
    <w:rsid w:val="00611E7F"/>
    <w:rsid w:val="00614318"/>
    <w:rsid w:val="00622D47"/>
    <w:rsid w:val="006238B3"/>
    <w:rsid w:val="00625693"/>
    <w:rsid w:val="00626BAD"/>
    <w:rsid w:val="006311F9"/>
    <w:rsid w:val="006338BE"/>
    <w:rsid w:val="00634A86"/>
    <w:rsid w:val="00637C37"/>
    <w:rsid w:val="00643616"/>
    <w:rsid w:val="00643969"/>
    <w:rsid w:val="0064596D"/>
    <w:rsid w:val="00661270"/>
    <w:rsid w:val="00663CB6"/>
    <w:rsid w:val="0066433F"/>
    <w:rsid w:val="00664A8E"/>
    <w:rsid w:val="00666E20"/>
    <w:rsid w:val="006677DF"/>
    <w:rsid w:val="00670000"/>
    <w:rsid w:val="0067235C"/>
    <w:rsid w:val="00680F20"/>
    <w:rsid w:val="00684D62"/>
    <w:rsid w:val="00685DED"/>
    <w:rsid w:val="0069067A"/>
    <w:rsid w:val="00690C71"/>
    <w:rsid w:val="00690CDC"/>
    <w:rsid w:val="006958FF"/>
    <w:rsid w:val="00695F3B"/>
    <w:rsid w:val="006A004C"/>
    <w:rsid w:val="006A1D13"/>
    <w:rsid w:val="006A43A3"/>
    <w:rsid w:val="006A6107"/>
    <w:rsid w:val="006A75A2"/>
    <w:rsid w:val="006B0FB8"/>
    <w:rsid w:val="006B1452"/>
    <w:rsid w:val="006B32D3"/>
    <w:rsid w:val="006B7A21"/>
    <w:rsid w:val="006C036A"/>
    <w:rsid w:val="006C0F68"/>
    <w:rsid w:val="006C1801"/>
    <w:rsid w:val="006C4598"/>
    <w:rsid w:val="006C541C"/>
    <w:rsid w:val="006C6877"/>
    <w:rsid w:val="006D15BD"/>
    <w:rsid w:val="006D3AE7"/>
    <w:rsid w:val="006D67DE"/>
    <w:rsid w:val="006E01F5"/>
    <w:rsid w:val="006E3029"/>
    <w:rsid w:val="006E5AAC"/>
    <w:rsid w:val="006F14C6"/>
    <w:rsid w:val="006F2ACA"/>
    <w:rsid w:val="006F3FE0"/>
    <w:rsid w:val="006F5F62"/>
    <w:rsid w:val="006F75B7"/>
    <w:rsid w:val="007021A8"/>
    <w:rsid w:val="007031CD"/>
    <w:rsid w:val="00704504"/>
    <w:rsid w:val="007053FF"/>
    <w:rsid w:val="007105F9"/>
    <w:rsid w:val="00710DBD"/>
    <w:rsid w:val="007210EF"/>
    <w:rsid w:val="00722D4F"/>
    <w:rsid w:val="00724AD2"/>
    <w:rsid w:val="00726FC3"/>
    <w:rsid w:val="007310AF"/>
    <w:rsid w:val="0073252B"/>
    <w:rsid w:val="00732675"/>
    <w:rsid w:val="00736595"/>
    <w:rsid w:val="00737F70"/>
    <w:rsid w:val="00740238"/>
    <w:rsid w:val="00744914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862A2"/>
    <w:rsid w:val="00787C74"/>
    <w:rsid w:val="00790432"/>
    <w:rsid w:val="00791331"/>
    <w:rsid w:val="007941EB"/>
    <w:rsid w:val="00794977"/>
    <w:rsid w:val="00794BC6"/>
    <w:rsid w:val="00795D8B"/>
    <w:rsid w:val="00795ECA"/>
    <w:rsid w:val="007A2060"/>
    <w:rsid w:val="007A4B51"/>
    <w:rsid w:val="007A5251"/>
    <w:rsid w:val="007A581A"/>
    <w:rsid w:val="007B048A"/>
    <w:rsid w:val="007B312E"/>
    <w:rsid w:val="007C2E13"/>
    <w:rsid w:val="007C31A7"/>
    <w:rsid w:val="007C330B"/>
    <w:rsid w:val="007C5351"/>
    <w:rsid w:val="007C586E"/>
    <w:rsid w:val="007D79D7"/>
    <w:rsid w:val="007E31C6"/>
    <w:rsid w:val="007E365E"/>
    <w:rsid w:val="007E5CFF"/>
    <w:rsid w:val="007F29E4"/>
    <w:rsid w:val="007F52A1"/>
    <w:rsid w:val="007F65E2"/>
    <w:rsid w:val="0080117D"/>
    <w:rsid w:val="00801416"/>
    <w:rsid w:val="00803B50"/>
    <w:rsid w:val="00805815"/>
    <w:rsid w:val="00807794"/>
    <w:rsid w:val="00812E29"/>
    <w:rsid w:val="00813551"/>
    <w:rsid w:val="0081586A"/>
    <w:rsid w:val="00815E1F"/>
    <w:rsid w:val="00816AED"/>
    <w:rsid w:val="00817477"/>
    <w:rsid w:val="008178A4"/>
    <w:rsid w:val="0082092B"/>
    <w:rsid w:val="00820991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7B4"/>
    <w:rsid w:val="00874B45"/>
    <w:rsid w:val="00880CC2"/>
    <w:rsid w:val="00886435"/>
    <w:rsid w:val="00890BE4"/>
    <w:rsid w:val="008924A6"/>
    <w:rsid w:val="008939D8"/>
    <w:rsid w:val="00893C37"/>
    <w:rsid w:val="00896E9D"/>
    <w:rsid w:val="008A2565"/>
    <w:rsid w:val="008A4E9D"/>
    <w:rsid w:val="008A61DF"/>
    <w:rsid w:val="008A662E"/>
    <w:rsid w:val="008B142D"/>
    <w:rsid w:val="008B67CD"/>
    <w:rsid w:val="008C0021"/>
    <w:rsid w:val="008C0BE4"/>
    <w:rsid w:val="008C3D37"/>
    <w:rsid w:val="008C62D2"/>
    <w:rsid w:val="008D1751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8F7DCF"/>
    <w:rsid w:val="0090441A"/>
    <w:rsid w:val="00905A32"/>
    <w:rsid w:val="00905AEE"/>
    <w:rsid w:val="00906221"/>
    <w:rsid w:val="00910BBC"/>
    <w:rsid w:val="0091287C"/>
    <w:rsid w:val="00913491"/>
    <w:rsid w:val="00914920"/>
    <w:rsid w:val="00914DD6"/>
    <w:rsid w:val="0091528F"/>
    <w:rsid w:val="00917159"/>
    <w:rsid w:val="009171C8"/>
    <w:rsid w:val="00917304"/>
    <w:rsid w:val="0092251A"/>
    <w:rsid w:val="00923E7C"/>
    <w:rsid w:val="009250D3"/>
    <w:rsid w:val="009270C2"/>
    <w:rsid w:val="0093258F"/>
    <w:rsid w:val="00933076"/>
    <w:rsid w:val="009363FB"/>
    <w:rsid w:val="009429DD"/>
    <w:rsid w:val="00942D93"/>
    <w:rsid w:val="0094304A"/>
    <w:rsid w:val="00944446"/>
    <w:rsid w:val="00944E0D"/>
    <w:rsid w:val="00945FEB"/>
    <w:rsid w:val="00946350"/>
    <w:rsid w:val="009476CA"/>
    <w:rsid w:val="00950104"/>
    <w:rsid w:val="00951A47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5F96"/>
    <w:rsid w:val="009864F1"/>
    <w:rsid w:val="0098758F"/>
    <w:rsid w:val="00991A45"/>
    <w:rsid w:val="00991B8D"/>
    <w:rsid w:val="00991E87"/>
    <w:rsid w:val="00992D56"/>
    <w:rsid w:val="00993AD2"/>
    <w:rsid w:val="00995EC5"/>
    <w:rsid w:val="00996985"/>
    <w:rsid w:val="00996EDC"/>
    <w:rsid w:val="009A00CF"/>
    <w:rsid w:val="009A0789"/>
    <w:rsid w:val="009A0EAD"/>
    <w:rsid w:val="009A1C1A"/>
    <w:rsid w:val="009A253B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342F"/>
    <w:rsid w:val="009D5ED4"/>
    <w:rsid w:val="009D68F6"/>
    <w:rsid w:val="009E0A40"/>
    <w:rsid w:val="009E0B3D"/>
    <w:rsid w:val="009E56F8"/>
    <w:rsid w:val="009E7D9F"/>
    <w:rsid w:val="009F215E"/>
    <w:rsid w:val="009F7429"/>
    <w:rsid w:val="00A02737"/>
    <w:rsid w:val="00A06291"/>
    <w:rsid w:val="00A07FE7"/>
    <w:rsid w:val="00A10493"/>
    <w:rsid w:val="00A1094E"/>
    <w:rsid w:val="00A213F9"/>
    <w:rsid w:val="00A22BC2"/>
    <w:rsid w:val="00A25D35"/>
    <w:rsid w:val="00A3197E"/>
    <w:rsid w:val="00A321C9"/>
    <w:rsid w:val="00A35E65"/>
    <w:rsid w:val="00A37D01"/>
    <w:rsid w:val="00A420A0"/>
    <w:rsid w:val="00A42FC2"/>
    <w:rsid w:val="00A46802"/>
    <w:rsid w:val="00A50305"/>
    <w:rsid w:val="00A52410"/>
    <w:rsid w:val="00A539FD"/>
    <w:rsid w:val="00A56BCF"/>
    <w:rsid w:val="00A637D0"/>
    <w:rsid w:val="00A64B82"/>
    <w:rsid w:val="00A65A51"/>
    <w:rsid w:val="00A66A61"/>
    <w:rsid w:val="00A66AFD"/>
    <w:rsid w:val="00A730A2"/>
    <w:rsid w:val="00A73B3D"/>
    <w:rsid w:val="00A803D7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A55C8"/>
    <w:rsid w:val="00AB507A"/>
    <w:rsid w:val="00AB64F8"/>
    <w:rsid w:val="00AB66F6"/>
    <w:rsid w:val="00AB6AE7"/>
    <w:rsid w:val="00AB6DD2"/>
    <w:rsid w:val="00AB783A"/>
    <w:rsid w:val="00AC2D4C"/>
    <w:rsid w:val="00AC7F58"/>
    <w:rsid w:val="00AD47B1"/>
    <w:rsid w:val="00AD50B2"/>
    <w:rsid w:val="00AD598E"/>
    <w:rsid w:val="00AE46CC"/>
    <w:rsid w:val="00AE4EF1"/>
    <w:rsid w:val="00AE52C8"/>
    <w:rsid w:val="00AF07FE"/>
    <w:rsid w:val="00AF0974"/>
    <w:rsid w:val="00AF5307"/>
    <w:rsid w:val="00AF78A9"/>
    <w:rsid w:val="00B00DDB"/>
    <w:rsid w:val="00B039A3"/>
    <w:rsid w:val="00B05463"/>
    <w:rsid w:val="00B0643A"/>
    <w:rsid w:val="00B07730"/>
    <w:rsid w:val="00B1064F"/>
    <w:rsid w:val="00B106D9"/>
    <w:rsid w:val="00B23D94"/>
    <w:rsid w:val="00B27E2B"/>
    <w:rsid w:val="00B3249B"/>
    <w:rsid w:val="00B335FA"/>
    <w:rsid w:val="00B36F2F"/>
    <w:rsid w:val="00B43284"/>
    <w:rsid w:val="00B448E2"/>
    <w:rsid w:val="00B457FE"/>
    <w:rsid w:val="00B519AC"/>
    <w:rsid w:val="00B5304B"/>
    <w:rsid w:val="00B55B2C"/>
    <w:rsid w:val="00B55CAA"/>
    <w:rsid w:val="00B57DFD"/>
    <w:rsid w:val="00B60712"/>
    <w:rsid w:val="00B64343"/>
    <w:rsid w:val="00B643F3"/>
    <w:rsid w:val="00B656F6"/>
    <w:rsid w:val="00B71BCB"/>
    <w:rsid w:val="00B75C56"/>
    <w:rsid w:val="00B80358"/>
    <w:rsid w:val="00B80824"/>
    <w:rsid w:val="00B824E8"/>
    <w:rsid w:val="00B85B04"/>
    <w:rsid w:val="00B872B9"/>
    <w:rsid w:val="00B923C5"/>
    <w:rsid w:val="00B92F9D"/>
    <w:rsid w:val="00B94771"/>
    <w:rsid w:val="00B967A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B53DF"/>
    <w:rsid w:val="00BB5DF1"/>
    <w:rsid w:val="00BC1611"/>
    <w:rsid w:val="00BC1C96"/>
    <w:rsid w:val="00BC3A6C"/>
    <w:rsid w:val="00BC69BE"/>
    <w:rsid w:val="00BD5199"/>
    <w:rsid w:val="00BD618F"/>
    <w:rsid w:val="00BD7DB1"/>
    <w:rsid w:val="00BE3382"/>
    <w:rsid w:val="00BE42E7"/>
    <w:rsid w:val="00BF1757"/>
    <w:rsid w:val="00BF342B"/>
    <w:rsid w:val="00BF5342"/>
    <w:rsid w:val="00C00B8E"/>
    <w:rsid w:val="00C01A4A"/>
    <w:rsid w:val="00C04294"/>
    <w:rsid w:val="00C0594A"/>
    <w:rsid w:val="00C05F06"/>
    <w:rsid w:val="00C10AF5"/>
    <w:rsid w:val="00C160DD"/>
    <w:rsid w:val="00C179EC"/>
    <w:rsid w:val="00C20E8A"/>
    <w:rsid w:val="00C2252E"/>
    <w:rsid w:val="00C23BAF"/>
    <w:rsid w:val="00C25B88"/>
    <w:rsid w:val="00C27278"/>
    <w:rsid w:val="00C27D4F"/>
    <w:rsid w:val="00C32800"/>
    <w:rsid w:val="00C32F7C"/>
    <w:rsid w:val="00C3463E"/>
    <w:rsid w:val="00C40176"/>
    <w:rsid w:val="00C46FB1"/>
    <w:rsid w:val="00C52493"/>
    <w:rsid w:val="00C551A9"/>
    <w:rsid w:val="00C57C5E"/>
    <w:rsid w:val="00C57DF2"/>
    <w:rsid w:val="00C61C83"/>
    <w:rsid w:val="00C62865"/>
    <w:rsid w:val="00C66650"/>
    <w:rsid w:val="00C706EF"/>
    <w:rsid w:val="00C7275B"/>
    <w:rsid w:val="00C76749"/>
    <w:rsid w:val="00C86200"/>
    <w:rsid w:val="00C87769"/>
    <w:rsid w:val="00C943C7"/>
    <w:rsid w:val="00C97FE1"/>
    <w:rsid w:val="00CA0C8E"/>
    <w:rsid w:val="00CA10DC"/>
    <w:rsid w:val="00CA182E"/>
    <w:rsid w:val="00CA37B2"/>
    <w:rsid w:val="00CA570B"/>
    <w:rsid w:val="00CA61AC"/>
    <w:rsid w:val="00CB1A0E"/>
    <w:rsid w:val="00CB5FDD"/>
    <w:rsid w:val="00CB62E2"/>
    <w:rsid w:val="00CC08EF"/>
    <w:rsid w:val="00CC132C"/>
    <w:rsid w:val="00CC1A00"/>
    <w:rsid w:val="00CC2100"/>
    <w:rsid w:val="00CC4A97"/>
    <w:rsid w:val="00CC57AB"/>
    <w:rsid w:val="00CC5EBB"/>
    <w:rsid w:val="00CD1967"/>
    <w:rsid w:val="00CD19A1"/>
    <w:rsid w:val="00CD1D23"/>
    <w:rsid w:val="00CD6D78"/>
    <w:rsid w:val="00CE25A9"/>
    <w:rsid w:val="00CE450E"/>
    <w:rsid w:val="00CF0314"/>
    <w:rsid w:val="00CF2A77"/>
    <w:rsid w:val="00CF423E"/>
    <w:rsid w:val="00CF6973"/>
    <w:rsid w:val="00D07589"/>
    <w:rsid w:val="00D1025D"/>
    <w:rsid w:val="00D112DA"/>
    <w:rsid w:val="00D11F6C"/>
    <w:rsid w:val="00D22000"/>
    <w:rsid w:val="00D307B7"/>
    <w:rsid w:val="00D32B8B"/>
    <w:rsid w:val="00D37A8F"/>
    <w:rsid w:val="00D37EA0"/>
    <w:rsid w:val="00D43F50"/>
    <w:rsid w:val="00D445EC"/>
    <w:rsid w:val="00D451C9"/>
    <w:rsid w:val="00D5421F"/>
    <w:rsid w:val="00D54696"/>
    <w:rsid w:val="00D604DE"/>
    <w:rsid w:val="00D60E5B"/>
    <w:rsid w:val="00D613E7"/>
    <w:rsid w:val="00D622E0"/>
    <w:rsid w:val="00D6311E"/>
    <w:rsid w:val="00D6422B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252"/>
    <w:rsid w:val="00D93ED8"/>
    <w:rsid w:val="00D95AB4"/>
    <w:rsid w:val="00D964D6"/>
    <w:rsid w:val="00D9783E"/>
    <w:rsid w:val="00DA0364"/>
    <w:rsid w:val="00DA3228"/>
    <w:rsid w:val="00DA4CC0"/>
    <w:rsid w:val="00DA51B2"/>
    <w:rsid w:val="00DA744B"/>
    <w:rsid w:val="00DB007D"/>
    <w:rsid w:val="00DB0F93"/>
    <w:rsid w:val="00DB10CE"/>
    <w:rsid w:val="00DB23E4"/>
    <w:rsid w:val="00DB2AE4"/>
    <w:rsid w:val="00DC0DEA"/>
    <w:rsid w:val="00DC3945"/>
    <w:rsid w:val="00DC56E6"/>
    <w:rsid w:val="00DD280D"/>
    <w:rsid w:val="00DD3227"/>
    <w:rsid w:val="00DD33D0"/>
    <w:rsid w:val="00DD4252"/>
    <w:rsid w:val="00DE0501"/>
    <w:rsid w:val="00DE0F70"/>
    <w:rsid w:val="00DE116D"/>
    <w:rsid w:val="00DE3BFB"/>
    <w:rsid w:val="00DF0A17"/>
    <w:rsid w:val="00DF1905"/>
    <w:rsid w:val="00DF32B0"/>
    <w:rsid w:val="00DF46A3"/>
    <w:rsid w:val="00DF529E"/>
    <w:rsid w:val="00DF66E6"/>
    <w:rsid w:val="00DF7A57"/>
    <w:rsid w:val="00E026DA"/>
    <w:rsid w:val="00E02E0B"/>
    <w:rsid w:val="00E03C35"/>
    <w:rsid w:val="00E071A2"/>
    <w:rsid w:val="00E17109"/>
    <w:rsid w:val="00E23374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3920"/>
    <w:rsid w:val="00E654A1"/>
    <w:rsid w:val="00E71F5A"/>
    <w:rsid w:val="00E7518B"/>
    <w:rsid w:val="00E75A72"/>
    <w:rsid w:val="00E802F0"/>
    <w:rsid w:val="00E83C80"/>
    <w:rsid w:val="00E83E8D"/>
    <w:rsid w:val="00E85CC9"/>
    <w:rsid w:val="00E86317"/>
    <w:rsid w:val="00E86D26"/>
    <w:rsid w:val="00E86EEB"/>
    <w:rsid w:val="00E905FD"/>
    <w:rsid w:val="00E90695"/>
    <w:rsid w:val="00E91FD0"/>
    <w:rsid w:val="00E93A7F"/>
    <w:rsid w:val="00E93BD5"/>
    <w:rsid w:val="00EA17DC"/>
    <w:rsid w:val="00EA196E"/>
    <w:rsid w:val="00EA257C"/>
    <w:rsid w:val="00EA2BA7"/>
    <w:rsid w:val="00EA308C"/>
    <w:rsid w:val="00EA406E"/>
    <w:rsid w:val="00EA4B35"/>
    <w:rsid w:val="00EA7AE9"/>
    <w:rsid w:val="00EB09C5"/>
    <w:rsid w:val="00EB10D7"/>
    <w:rsid w:val="00EB2048"/>
    <w:rsid w:val="00EB2E54"/>
    <w:rsid w:val="00EB3681"/>
    <w:rsid w:val="00EB4FD4"/>
    <w:rsid w:val="00EC2B87"/>
    <w:rsid w:val="00EC48A7"/>
    <w:rsid w:val="00EC6B7A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3ED0"/>
    <w:rsid w:val="00F0431C"/>
    <w:rsid w:val="00F04D4D"/>
    <w:rsid w:val="00F068FC"/>
    <w:rsid w:val="00F0699F"/>
    <w:rsid w:val="00F07FFE"/>
    <w:rsid w:val="00F1153F"/>
    <w:rsid w:val="00F24627"/>
    <w:rsid w:val="00F304B6"/>
    <w:rsid w:val="00F31169"/>
    <w:rsid w:val="00F337AA"/>
    <w:rsid w:val="00F345BE"/>
    <w:rsid w:val="00F430DA"/>
    <w:rsid w:val="00F4444A"/>
    <w:rsid w:val="00F44686"/>
    <w:rsid w:val="00F50618"/>
    <w:rsid w:val="00F51246"/>
    <w:rsid w:val="00F5127A"/>
    <w:rsid w:val="00F51CA9"/>
    <w:rsid w:val="00F536D0"/>
    <w:rsid w:val="00F560E6"/>
    <w:rsid w:val="00F561D2"/>
    <w:rsid w:val="00F62A47"/>
    <w:rsid w:val="00F644B0"/>
    <w:rsid w:val="00F65104"/>
    <w:rsid w:val="00F651B4"/>
    <w:rsid w:val="00F66735"/>
    <w:rsid w:val="00F67FBE"/>
    <w:rsid w:val="00F75F2A"/>
    <w:rsid w:val="00F77E19"/>
    <w:rsid w:val="00F81716"/>
    <w:rsid w:val="00F82D8C"/>
    <w:rsid w:val="00F842C2"/>
    <w:rsid w:val="00F8527C"/>
    <w:rsid w:val="00F94024"/>
    <w:rsid w:val="00F940E3"/>
    <w:rsid w:val="00F9463A"/>
    <w:rsid w:val="00F9502C"/>
    <w:rsid w:val="00F961A7"/>
    <w:rsid w:val="00FA049F"/>
    <w:rsid w:val="00FA234E"/>
    <w:rsid w:val="00FA68FC"/>
    <w:rsid w:val="00FB4723"/>
    <w:rsid w:val="00FB4BFA"/>
    <w:rsid w:val="00FB6EDB"/>
    <w:rsid w:val="00FC1CBD"/>
    <w:rsid w:val="00FC2ED2"/>
    <w:rsid w:val="00FC3D4F"/>
    <w:rsid w:val="00FC4365"/>
    <w:rsid w:val="00FC441D"/>
    <w:rsid w:val="00FC7F83"/>
    <w:rsid w:val="00FD2C95"/>
    <w:rsid w:val="00FD3E34"/>
    <w:rsid w:val="00FD51D0"/>
    <w:rsid w:val="00FD65FC"/>
    <w:rsid w:val="00FE1EE8"/>
    <w:rsid w:val="00FE2F1E"/>
    <w:rsid w:val="00FE4071"/>
    <w:rsid w:val="00FE4330"/>
    <w:rsid w:val="00FE61FC"/>
    <w:rsid w:val="00FE65EA"/>
    <w:rsid w:val="00FE7B4C"/>
    <w:rsid w:val="00FF1F5B"/>
    <w:rsid w:val="00FF275B"/>
    <w:rsid w:val="00FF4C6F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E3B94C95-A0DF-45EF-9D20-985B7972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paragraph" w:customStyle="1" w:styleId="3GPPHeader">
    <w:name w:val="3GPP_Header"/>
    <w:basedOn w:val="BodyText"/>
    <w:qFormat/>
    <w:rsid w:val="005C49C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1858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OPPO</dc:creator>
  <cp:keywords>3GPP, NTN</cp:keywords>
  <cp:lastModifiedBy>3648</cp:lastModifiedBy>
  <cp:revision>4</cp:revision>
  <cp:lastPrinted>2020-08-26T01:27:00Z</cp:lastPrinted>
  <dcterms:created xsi:type="dcterms:W3CDTF">2023-06-02T10:33:00Z</dcterms:created>
  <dcterms:modified xsi:type="dcterms:W3CDTF">2023-08-07T12:55:00Z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(3)zmzHUvP/Iaz5M+aOoT+IHuQ+yRqmD7BSUEQOsFLqFr/dBvx1Xq+tPgAh+/YOH/mao+IPxUVm
qz3msrfQeWAwF56cruNtvuIkaspQ7Dap5s09X1iDlEFnptUxtopp/tj+8PyxiPxihVtvrKYw
T50P20NXNkFQ+7GR62teGH0fguTsB0kcpmjFJF2tnUbDGf9fwRwNYQ1b4DJL0PDLDvHEOlwq
ofVATmKr3zswvCY6tg</vt:lpwstr>
  </property>
  <property fmtid="{D5CDD505-2E9C-101B-9397-08002B2CF9AE}" pid="3" name="_2015_ms_pID_7253431">
    <vt:lpwstr>KAfzQ2lyXXibXj9ObBbYO2rlhyPa8t10qqdQY9rfsdwFhiySMv3H9S
B/eK0kHJ2jNHFgDNiLg2QGTm/Ujo0aYALOnvq4cZ1vyS5qkIeW7Wh0iejp6g2PCGJRRWmcFh
HKlkBQC4dGAczd5rbT5EBsLCrmOE7drS+v2/G8GYHddQ2lZHytHlPNgeqKogMIC7+boWKocv
AHHgu8xR3/hdJxDqZdk0U5ZOPNni+4KFbGjs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1685410910</vt:lpwstr>
  </property>
</Properties>
</file>