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19CC9607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D85149" w:rsidRPr="00D85149">
        <w:rPr>
          <w:rFonts w:cs="Arial"/>
          <w:bCs/>
          <w:sz w:val="24"/>
          <w:szCs w:val="24"/>
        </w:rPr>
        <w:t>R3-226035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0"/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8A44F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5FC7" w:rsidRPr="00B35FC7">
        <w:rPr>
          <w:rFonts w:ascii="Arial" w:hAnsi="Arial" w:cs="Arial"/>
          <w:b/>
          <w:sz w:val="22"/>
          <w:szCs w:val="22"/>
        </w:rPr>
        <w:t xml:space="preserve">Reply LS on Inter-system handover to Home </w:t>
      </w:r>
      <w:proofErr w:type="spellStart"/>
      <w:r w:rsidR="00B35FC7" w:rsidRPr="00B35FC7">
        <w:rPr>
          <w:rFonts w:ascii="Arial" w:hAnsi="Arial" w:cs="Arial"/>
          <w:b/>
          <w:sz w:val="22"/>
          <w:szCs w:val="22"/>
        </w:rPr>
        <w:t>eNB</w:t>
      </w:r>
      <w:proofErr w:type="spellEnd"/>
    </w:p>
    <w:p w14:paraId="38803FCA" w14:textId="7EBBA1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4F6B" w:rsidRPr="00E44F6B">
        <w:rPr>
          <w:rFonts w:ascii="Arial" w:hAnsi="Arial" w:cs="Arial"/>
          <w:b/>
          <w:bCs/>
          <w:sz w:val="22"/>
          <w:szCs w:val="22"/>
        </w:rPr>
        <w:t>R3-225323</w:t>
      </w:r>
      <w:r w:rsidR="00E44F6B">
        <w:rPr>
          <w:rFonts w:ascii="Arial" w:hAnsi="Arial" w:cs="Arial"/>
          <w:b/>
          <w:bCs/>
          <w:sz w:val="22"/>
          <w:szCs w:val="22"/>
        </w:rPr>
        <w:t>/</w:t>
      </w:r>
      <w:r w:rsidR="00051748" w:rsidRPr="00051748">
        <w:rPr>
          <w:rFonts w:ascii="Arial" w:hAnsi="Arial" w:cs="Arial"/>
          <w:b/>
          <w:bCs/>
          <w:sz w:val="22"/>
          <w:szCs w:val="22"/>
        </w:rPr>
        <w:t>S2-2207693</w:t>
      </w:r>
    </w:p>
    <w:p w14:paraId="2B1BF33D" w14:textId="6FE207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A4F303E" w14:textId="4476FA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4AFD" w:rsidRPr="00D84AFD">
        <w:rPr>
          <w:rFonts w:ascii="Arial" w:hAnsi="Arial" w:cs="Arial"/>
          <w:b/>
          <w:bCs/>
          <w:sz w:val="22"/>
          <w:szCs w:val="22"/>
        </w:rPr>
        <w:t>5GS_Ph1, TEI17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284199D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546FB0">
        <w:rPr>
          <w:sz w:val="22"/>
          <w:szCs w:val="22"/>
        </w:rPr>
        <w:t>RAN3</w:t>
      </w:r>
    </w:p>
    <w:p w14:paraId="250ECC70" w14:textId="7C0AAF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655390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40EAF4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359293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37E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075EDF" w14:textId="1F9507BB" w:rsidR="00FA387A" w:rsidRDefault="00FA387A" w:rsidP="000F6242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</w:t>
      </w:r>
      <w:r w:rsidR="00B74079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would like to 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thank SA2 </w:t>
      </w:r>
      <w:r w:rsidR="00A65662">
        <w:rPr>
          <w:rFonts w:ascii="Arial" w:eastAsia="宋体" w:hAnsi="Arial" w:cs="Arial"/>
          <w:iCs/>
          <w:color w:val="000000"/>
          <w:szCs w:val="22"/>
          <w:lang w:eastAsia="ko-KR"/>
        </w:rPr>
        <w:t>for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3526DF">
        <w:rPr>
          <w:rFonts w:ascii="Arial" w:eastAsia="宋体" w:hAnsi="Arial" w:cs="Arial"/>
          <w:iCs/>
          <w:color w:val="000000"/>
          <w:szCs w:val="22"/>
          <w:lang w:eastAsia="ko-KR"/>
        </w:rPr>
        <w:t>their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LS on the inter-system handover to Home </w:t>
      </w:r>
      <w:proofErr w:type="spellStart"/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>eNB</w:t>
      </w:r>
      <w:proofErr w:type="spellEnd"/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7E13D02D" w14:textId="520FCBD1" w:rsidR="00E976E3" w:rsidRDefault="00FA387A" w:rsidP="000F6242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discussed </w:t>
      </w:r>
      <w:r w:rsidR="000111F6">
        <w:rPr>
          <w:rFonts w:ascii="Arial" w:eastAsia="宋体" w:hAnsi="Arial" w:cs="Arial"/>
          <w:iCs/>
          <w:color w:val="000000"/>
          <w:szCs w:val="22"/>
          <w:lang w:eastAsia="ko-KR"/>
        </w:rPr>
        <w:t>the LS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and </w:t>
      </w:r>
      <w:r w:rsidR="00E976E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it was unclear whether </w:t>
      </w:r>
      <w:r w:rsidR="005B2412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target </w:t>
      </w:r>
      <w:proofErr w:type="spellStart"/>
      <w:r w:rsidR="005B2412">
        <w:rPr>
          <w:rFonts w:ascii="Arial" w:eastAsia="宋体" w:hAnsi="Arial" w:cs="Arial"/>
          <w:iCs/>
          <w:color w:val="000000"/>
          <w:szCs w:val="22"/>
          <w:lang w:eastAsia="ko-KR"/>
        </w:rPr>
        <w:t>HeNB</w:t>
      </w:r>
      <w:proofErr w:type="spellEnd"/>
      <w:r w:rsidR="00E976E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concerns</w:t>
      </w:r>
      <w:r w:rsidR="00FD074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open access </w:t>
      </w:r>
      <w:r w:rsidR="00E976E3">
        <w:rPr>
          <w:rFonts w:ascii="Arial" w:eastAsia="宋体" w:hAnsi="Arial" w:cs="Arial"/>
          <w:iCs/>
          <w:color w:val="000000"/>
          <w:szCs w:val="22"/>
          <w:lang w:eastAsia="ko-KR"/>
        </w:rPr>
        <w:t>mode only</w:t>
      </w:r>
      <w:r w:rsidR="00FD074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, or includes </w:t>
      </w:r>
      <w:r w:rsidR="00E976E3">
        <w:rPr>
          <w:rFonts w:ascii="Arial" w:eastAsia="宋体" w:hAnsi="Arial" w:cs="Arial"/>
          <w:iCs/>
          <w:color w:val="000000"/>
          <w:szCs w:val="22"/>
          <w:lang w:eastAsia="ko-KR"/>
        </w:rPr>
        <w:t>all access modes (i.e. open, h</w:t>
      </w:r>
      <w:r w:rsidR="00FD0740">
        <w:rPr>
          <w:rFonts w:ascii="Arial" w:eastAsia="宋体" w:hAnsi="Arial" w:cs="Arial"/>
          <w:iCs/>
          <w:color w:val="000000"/>
          <w:szCs w:val="22"/>
          <w:lang w:eastAsia="ko-KR"/>
        </w:rPr>
        <w:t>ybrid</w:t>
      </w:r>
      <w:r w:rsidR="00E976E3">
        <w:rPr>
          <w:rFonts w:ascii="Arial" w:eastAsia="宋体" w:hAnsi="Arial" w:cs="Arial"/>
          <w:iCs/>
          <w:color w:val="000000"/>
          <w:szCs w:val="22"/>
          <w:lang w:eastAsia="ko-KR"/>
        </w:rPr>
        <w:t>, and closed)</w:t>
      </w:r>
      <w:r w:rsidR="00FD074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4E6E791B" w14:textId="430AF1F5" w:rsidR="00FA52D8" w:rsidRDefault="00E976E3" w:rsidP="000F6242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would like to point out </w:t>
      </w:r>
      <w:r w:rsidR="00FA52D8">
        <w:rPr>
          <w:rFonts w:ascii="Arial" w:eastAsia="宋体" w:hAnsi="Arial" w:cs="Arial"/>
          <w:iCs/>
          <w:color w:val="000000"/>
          <w:szCs w:val="22"/>
          <w:lang w:eastAsia="ko-KR"/>
        </w:rPr>
        <w:t>the following:</w:t>
      </w:r>
    </w:p>
    <w:p w14:paraId="1ABB8631" w14:textId="0B41DFF3" w:rsidR="00FA52D8" w:rsidRDefault="00E976E3" w:rsidP="00305A13">
      <w:pPr>
        <w:pStyle w:val="ListParagraph"/>
        <w:numPr>
          <w:ilvl w:val="0"/>
          <w:numId w:val="6"/>
        </w:num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620A01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support for inter-system HO to hybrid/closed </w:t>
      </w:r>
      <w:proofErr w:type="spellStart"/>
      <w:r w:rsidRPr="00620A01">
        <w:rPr>
          <w:rFonts w:ascii="Arial" w:eastAsia="宋体" w:hAnsi="Arial" w:cs="Arial"/>
          <w:iCs/>
          <w:color w:val="000000"/>
          <w:szCs w:val="22"/>
          <w:lang w:eastAsia="ko-KR"/>
        </w:rPr>
        <w:t>HeNB</w:t>
      </w:r>
      <w:proofErr w:type="spellEnd"/>
      <w:r w:rsidRPr="00620A01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would impact stage 3 specifications in multiple WGs (</w:t>
      </w:r>
      <w:r w:rsidR="00FD3C82" w:rsidRPr="00620A01">
        <w:rPr>
          <w:rFonts w:ascii="Arial" w:eastAsia="宋体" w:hAnsi="Arial" w:cs="Arial"/>
          <w:iCs/>
          <w:color w:val="000000"/>
          <w:szCs w:val="22"/>
          <w:lang w:eastAsia="ko-KR"/>
        </w:rPr>
        <w:t>including RAN2 and CT4</w:t>
      </w:r>
      <w:r w:rsidRPr="00620A01">
        <w:rPr>
          <w:rFonts w:ascii="Arial" w:eastAsia="宋体" w:hAnsi="Arial" w:cs="Arial"/>
          <w:iCs/>
          <w:color w:val="000000"/>
          <w:szCs w:val="22"/>
          <w:lang w:eastAsia="ko-KR"/>
        </w:rPr>
        <w:t>)</w:t>
      </w:r>
      <w:r w:rsidR="00FD3C82" w:rsidRPr="00620A01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Pr="00620A01">
        <w:rPr>
          <w:rFonts w:ascii="Arial" w:eastAsia="宋体" w:hAnsi="Arial" w:cs="Arial"/>
          <w:iCs/>
          <w:color w:val="000000"/>
          <w:szCs w:val="22"/>
          <w:lang w:eastAsia="ko-KR"/>
        </w:rPr>
        <w:t>which requires a WID</w:t>
      </w:r>
      <w:r w:rsidR="000756C9" w:rsidRPr="00620A01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  <w:r w:rsidR="007D1060" w:rsidRPr="00620A01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Therefore, RAN3 does not plan to discuss inter-system HO to hybrid/closed </w:t>
      </w:r>
      <w:proofErr w:type="spellStart"/>
      <w:r w:rsidR="007D1060" w:rsidRPr="00620A01">
        <w:rPr>
          <w:rFonts w:ascii="Arial" w:eastAsia="宋体" w:hAnsi="Arial" w:cs="Arial"/>
          <w:iCs/>
          <w:color w:val="000000"/>
          <w:szCs w:val="22"/>
          <w:lang w:eastAsia="ko-KR"/>
        </w:rPr>
        <w:t>HeNB</w:t>
      </w:r>
      <w:proofErr w:type="spellEnd"/>
      <w:r w:rsidR="007D1060" w:rsidRPr="00620A01">
        <w:rPr>
          <w:rFonts w:ascii="Arial" w:eastAsia="宋体" w:hAnsi="Arial" w:cs="Arial"/>
          <w:iCs/>
          <w:color w:val="000000"/>
          <w:szCs w:val="22"/>
          <w:lang w:eastAsia="ko-KR"/>
        </w:rPr>
        <w:t>.</w:t>
      </w:r>
      <w:r w:rsidR="00205B0B" w:rsidRPr="00205B0B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C63F97" w:rsidRPr="00C63F97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Note that RAN3 already discussed this HO to hybrid/closed </w:t>
      </w:r>
      <w:proofErr w:type="spellStart"/>
      <w:r w:rsidR="00C63F97" w:rsidRPr="00C63F97">
        <w:rPr>
          <w:rFonts w:ascii="Arial" w:eastAsia="宋体" w:hAnsi="Arial" w:cs="Arial"/>
          <w:iCs/>
          <w:color w:val="000000"/>
          <w:szCs w:val="22"/>
          <w:lang w:eastAsia="ko-KR"/>
        </w:rPr>
        <w:t>HeNB</w:t>
      </w:r>
      <w:proofErr w:type="spellEnd"/>
      <w:r w:rsidR="00C63F97" w:rsidRPr="00C63F97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at RAN3#110-e meeting </w:t>
      </w:r>
      <w:r w:rsidR="00724824">
        <w:rPr>
          <w:rFonts w:ascii="Arial" w:eastAsia="宋体" w:hAnsi="Arial" w:cs="Arial"/>
          <w:iCs/>
          <w:color w:val="000000"/>
          <w:szCs w:val="22"/>
          <w:lang w:eastAsia="ko-KR"/>
        </w:rPr>
        <w:t>but</w:t>
      </w:r>
      <w:r w:rsidR="00C46CC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without </w:t>
      </w:r>
      <w:r w:rsidR="00BA306D">
        <w:rPr>
          <w:rFonts w:ascii="Arial" w:eastAsia="宋体" w:hAnsi="Arial" w:cs="Arial"/>
          <w:iCs/>
          <w:color w:val="000000"/>
          <w:szCs w:val="22"/>
          <w:lang w:eastAsia="ko-KR"/>
        </w:rPr>
        <w:t>conclusion</w:t>
      </w:r>
      <w:r w:rsidR="00A50E6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724824" w:rsidRPr="00C63F97">
        <w:rPr>
          <w:rFonts w:ascii="Arial" w:eastAsia="宋体" w:hAnsi="Arial" w:cs="Arial"/>
          <w:iCs/>
          <w:color w:val="000000"/>
          <w:szCs w:val="22"/>
          <w:lang w:eastAsia="ko-KR"/>
        </w:rPr>
        <w:t>(see R3-206957)</w:t>
      </w:r>
      <w:r w:rsidR="00205B0B">
        <w:rPr>
          <w:rFonts w:ascii="Arial" w:eastAsia="宋体" w:hAnsi="Arial" w:cs="Arial"/>
          <w:iCs/>
          <w:color w:val="000000"/>
          <w:szCs w:val="22"/>
          <w:lang w:eastAsia="ko-KR"/>
        </w:rPr>
        <w:t>.</w:t>
      </w:r>
    </w:p>
    <w:p w14:paraId="40F31FFB" w14:textId="03404FAA" w:rsidR="00305A13" w:rsidRPr="00620A01" w:rsidRDefault="00305A13" w:rsidP="00620A01">
      <w:pPr>
        <w:pStyle w:val="ListParagraph"/>
        <w:numPr>
          <w:ilvl w:val="0"/>
          <w:numId w:val="6"/>
        </w:num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305A1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potential deployment scenarios, including whether a </w:t>
      </w:r>
      <w:proofErr w:type="spellStart"/>
      <w:r w:rsidRPr="00305A13">
        <w:rPr>
          <w:rFonts w:ascii="Arial" w:eastAsia="宋体" w:hAnsi="Arial" w:cs="Arial"/>
          <w:iCs/>
          <w:color w:val="000000"/>
          <w:szCs w:val="22"/>
          <w:lang w:eastAsia="ko-KR"/>
        </w:rPr>
        <w:t>HeNB</w:t>
      </w:r>
      <w:proofErr w:type="spellEnd"/>
      <w:r w:rsidRPr="00305A1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GW is present or not, will need to be confirmed before further discussion can take place</w:t>
      </w:r>
      <w:r w:rsidR="009325F8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52E909B4" w14:textId="62F54BAB" w:rsidR="00102799" w:rsidRDefault="00330A0D" w:rsidP="000F6242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FD3C82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would like </w:t>
      </w:r>
      <w:r w:rsidR="006415FC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to have </w:t>
      </w:r>
      <w:r w:rsidR="009C6E0D">
        <w:rPr>
          <w:rFonts w:ascii="Arial" w:eastAsia="宋体" w:hAnsi="Arial" w:cs="Arial"/>
          <w:iCs/>
          <w:color w:val="000000"/>
          <w:szCs w:val="22"/>
          <w:lang w:eastAsia="ko-KR"/>
        </w:rPr>
        <w:t>confirmation</w:t>
      </w:r>
      <w:r w:rsidR="00E82847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631A55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on the </w:t>
      </w:r>
      <w:r w:rsidR="009C6E0D">
        <w:rPr>
          <w:rFonts w:ascii="Arial" w:eastAsia="宋体" w:hAnsi="Arial" w:cs="Arial"/>
          <w:iCs/>
          <w:color w:val="000000"/>
          <w:szCs w:val="22"/>
          <w:lang w:eastAsia="ko-KR"/>
        </w:rPr>
        <w:t>above</w:t>
      </w:r>
      <w:r w:rsidR="00631A55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E82847">
        <w:rPr>
          <w:rFonts w:ascii="Arial" w:eastAsia="宋体" w:hAnsi="Arial" w:cs="Arial"/>
          <w:iCs/>
          <w:color w:val="000000"/>
          <w:szCs w:val="22"/>
          <w:lang w:eastAsia="ko-KR"/>
        </w:rPr>
        <w:t>before making any further progress</w:t>
      </w:r>
      <w:r w:rsidR="009C6E0D">
        <w:rPr>
          <w:rFonts w:ascii="Arial" w:eastAsia="宋体" w:hAnsi="Arial" w:cs="Arial"/>
          <w:iCs/>
          <w:color w:val="000000"/>
          <w:szCs w:val="22"/>
          <w:lang w:eastAsia="ko-KR"/>
        </w:rPr>
        <w:t>.</w:t>
      </w:r>
      <w:r w:rsidR="00E82847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A6D02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02B89">
        <w:rPr>
          <w:rFonts w:ascii="Arial" w:hAnsi="Arial" w:cs="Arial"/>
          <w:b/>
        </w:rPr>
        <w:t>SA</w:t>
      </w:r>
      <w:r w:rsidR="000417AE">
        <w:rPr>
          <w:rFonts w:ascii="Arial" w:hAnsi="Arial" w:cs="Arial"/>
          <w:b/>
        </w:rPr>
        <w:t>2</w:t>
      </w:r>
    </w:p>
    <w:p w14:paraId="462D983D" w14:textId="7AA3BDCC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17AE"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respectfully asks </w:t>
      </w:r>
      <w:r w:rsidR="00802B89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SA2 </w:t>
      </w:r>
      <w:r w:rsidR="000417AE"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to 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provide </w:t>
      </w:r>
      <w:r w:rsidR="00802B89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further clarification 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to the above </w:t>
      </w:r>
      <w:r w:rsidR="00320519">
        <w:rPr>
          <w:rFonts w:ascii="Arial" w:eastAsia="宋体" w:hAnsi="Arial" w:cs="Arial"/>
          <w:iCs/>
          <w:color w:val="000000"/>
          <w:szCs w:val="22"/>
          <w:lang w:eastAsia="ko-KR"/>
        </w:rPr>
        <w:t>issue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50A75888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916319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2D16365C" w14:textId="77777777" w:rsidR="00A218CE" w:rsidRPr="002F1940" w:rsidRDefault="00A218CE" w:rsidP="00442E7D">
      <w:bookmarkStart w:id="8" w:name="_GoBack"/>
      <w:bookmarkEnd w:id="8"/>
    </w:p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7E73A" w16cex:dateUtc="2022-10-17T12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6FB52" w14:textId="77777777" w:rsidR="00FC2C46" w:rsidRDefault="00FC2C46">
      <w:pPr>
        <w:spacing w:after="0"/>
      </w:pPr>
      <w:r>
        <w:separator/>
      </w:r>
    </w:p>
  </w:endnote>
  <w:endnote w:type="continuationSeparator" w:id="0">
    <w:p w14:paraId="2EDC3993" w14:textId="77777777" w:rsidR="00FC2C46" w:rsidRDefault="00FC2C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5ABC8" w14:textId="77777777" w:rsidR="00FC2C46" w:rsidRDefault="00FC2C46">
      <w:pPr>
        <w:spacing w:after="0"/>
      </w:pPr>
      <w:r>
        <w:separator/>
      </w:r>
    </w:p>
  </w:footnote>
  <w:footnote w:type="continuationSeparator" w:id="0">
    <w:p w14:paraId="7945723E" w14:textId="77777777" w:rsidR="00FC2C46" w:rsidRDefault="00FC2C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1270C8"/>
    <w:multiLevelType w:val="hybridMultilevel"/>
    <w:tmpl w:val="EA10FB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1F6"/>
    <w:rsid w:val="00017F23"/>
    <w:rsid w:val="0003459F"/>
    <w:rsid w:val="000417AE"/>
    <w:rsid w:val="00046C60"/>
    <w:rsid w:val="00047D63"/>
    <w:rsid w:val="00051748"/>
    <w:rsid w:val="00067D82"/>
    <w:rsid w:val="000756C9"/>
    <w:rsid w:val="00086976"/>
    <w:rsid w:val="000A7B4C"/>
    <w:rsid w:val="000B56BB"/>
    <w:rsid w:val="000C76EA"/>
    <w:rsid w:val="000D762F"/>
    <w:rsid w:val="000E2E97"/>
    <w:rsid w:val="000E33B7"/>
    <w:rsid w:val="000F6242"/>
    <w:rsid w:val="00102799"/>
    <w:rsid w:val="00145233"/>
    <w:rsid w:val="00152935"/>
    <w:rsid w:val="001552C7"/>
    <w:rsid w:val="00170CFA"/>
    <w:rsid w:val="001837E8"/>
    <w:rsid w:val="00196ED9"/>
    <w:rsid w:val="001E2308"/>
    <w:rsid w:val="00201AD6"/>
    <w:rsid w:val="00205B0B"/>
    <w:rsid w:val="00205C17"/>
    <w:rsid w:val="00227B10"/>
    <w:rsid w:val="0025393D"/>
    <w:rsid w:val="002728F3"/>
    <w:rsid w:val="0027378D"/>
    <w:rsid w:val="00282A20"/>
    <w:rsid w:val="002A54A5"/>
    <w:rsid w:val="002A68C8"/>
    <w:rsid w:val="002B4367"/>
    <w:rsid w:val="002B66DF"/>
    <w:rsid w:val="002B7BCC"/>
    <w:rsid w:val="002C7F3A"/>
    <w:rsid w:val="002D5577"/>
    <w:rsid w:val="002E4208"/>
    <w:rsid w:val="002F1940"/>
    <w:rsid w:val="002F699F"/>
    <w:rsid w:val="003047D7"/>
    <w:rsid w:val="00305A13"/>
    <w:rsid w:val="00306B92"/>
    <w:rsid w:val="00311523"/>
    <w:rsid w:val="00320519"/>
    <w:rsid w:val="00330A0D"/>
    <w:rsid w:val="00343608"/>
    <w:rsid w:val="00343C9B"/>
    <w:rsid w:val="003511AD"/>
    <w:rsid w:val="003526DF"/>
    <w:rsid w:val="00367913"/>
    <w:rsid w:val="003747D7"/>
    <w:rsid w:val="00383545"/>
    <w:rsid w:val="00383E8F"/>
    <w:rsid w:val="003D2345"/>
    <w:rsid w:val="003D4E83"/>
    <w:rsid w:val="003F280F"/>
    <w:rsid w:val="00412CCB"/>
    <w:rsid w:val="00422D8A"/>
    <w:rsid w:val="00433500"/>
    <w:rsid w:val="00433F71"/>
    <w:rsid w:val="00440D43"/>
    <w:rsid w:val="00442E7D"/>
    <w:rsid w:val="00446F1E"/>
    <w:rsid w:val="00453337"/>
    <w:rsid w:val="00453D4B"/>
    <w:rsid w:val="004611F7"/>
    <w:rsid w:val="0047792B"/>
    <w:rsid w:val="004A0697"/>
    <w:rsid w:val="004C6888"/>
    <w:rsid w:val="004E3939"/>
    <w:rsid w:val="004E6EB2"/>
    <w:rsid w:val="004F07AB"/>
    <w:rsid w:val="00510C79"/>
    <w:rsid w:val="00517153"/>
    <w:rsid w:val="0051737B"/>
    <w:rsid w:val="00543DF8"/>
    <w:rsid w:val="00546FB0"/>
    <w:rsid w:val="005644F0"/>
    <w:rsid w:val="00565610"/>
    <w:rsid w:val="005706DD"/>
    <w:rsid w:val="00581FBD"/>
    <w:rsid w:val="005A3D97"/>
    <w:rsid w:val="005B2412"/>
    <w:rsid w:val="005B40E8"/>
    <w:rsid w:val="005D481D"/>
    <w:rsid w:val="0060192A"/>
    <w:rsid w:val="00601A2D"/>
    <w:rsid w:val="006025A9"/>
    <w:rsid w:val="00620A01"/>
    <w:rsid w:val="006304DD"/>
    <w:rsid w:val="00631A55"/>
    <w:rsid w:val="006415FC"/>
    <w:rsid w:val="00655390"/>
    <w:rsid w:val="00662474"/>
    <w:rsid w:val="00696D5B"/>
    <w:rsid w:val="006A3E31"/>
    <w:rsid w:val="006C0CDF"/>
    <w:rsid w:val="006C4CF1"/>
    <w:rsid w:val="006F08B5"/>
    <w:rsid w:val="006F3B12"/>
    <w:rsid w:val="00724824"/>
    <w:rsid w:val="00730C96"/>
    <w:rsid w:val="00776FAC"/>
    <w:rsid w:val="007871AC"/>
    <w:rsid w:val="007C2538"/>
    <w:rsid w:val="007D1060"/>
    <w:rsid w:val="007D3DBA"/>
    <w:rsid w:val="007F4F68"/>
    <w:rsid w:val="007F4F92"/>
    <w:rsid w:val="00802B89"/>
    <w:rsid w:val="00825448"/>
    <w:rsid w:val="00854CD1"/>
    <w:rsid w:val="008819A1"/>
    <w:rsid w:val="008875A1"/>
    <w:rsid w:val="00895002"/>
    <w:rsid w:val="008D0C84"/>
    <w:rsid w:val="008D772F"/>
    <w:rsid w:val="008F14F5"/>
    <w:rsid w:val="00901CB6"/>
    <w:rsid w:val="009024B5"/>
    <w:rsid w:val="00916319"/>
    <w:rsid w:val="009325F8"/>
    <w:rsid w:val="00937311"/>
    <w:rsid w:val="00974F95"/>
    <w:rsid w:val="009768F7"/>
    <w:rsid w:val="00984B96"/>
    <w:rsid w:val="0099642F"/>
    <w:rsid w:val="0099764C"/>
    <w:rsid w:val="009A443B"/>
    <w:rsid w:val="009C27AF"/>
    <w:rsid w:val="009C5769"/>
    <w:rsid w:val="009C6E0D"/>
    <w:rsid w:val="009E4B13"/>
    <w:rsid w:val="009F2442"/>
    <w:rsid w:val="00A05FCD"/>
    <w:rsid w:val="00A17D04"/>
    <w:rsid w:val="00A218CE"/>
    <w:rsid w:val="00A260CC"/>
    <w:rsid w:val="00A30506"/>
    <w:rsid w:val="00A3646D"/>
    <w:rsid w:val="00A467FD"/>
    <w:rsid w:val="00A50E6E"/>
    <w:rsid w:val="00A511E0"/>
    <w:rsid w:val="00A65662"/>
    <w:rsid w:val="00A87A6E"/>
    <w:rsid w:val="00AE2733"/>
    <w:rsid w:val="00B1158C"/>
    <w:rsid w:val="00B13E86"/>
    <w:rsid w:val="00B20C31"/>
    <w:rsid w:val="00B237C5"/>
    <w:rsid w:val="00B25948"/>
    <w:rsid w:val="00B33CFA"/>
    <w:rsid w:val="00B35FC7"/>
    <w:rsid w:val="00B50981"/>
    <w:rsid w:val="00B5549C"/>
    <w:rsid w:val="00B74079"/>
    <w:rsid w:val="00B97703"/>
    <w:rsid w:val="00BA02DA"/>
    <w:rsid w:val="00BA306D"/>
    <w:rsid w:val="00BF0B31"/>
    <w:rsid w:val="00C04AB6"/>
    <w:rsid w:val="00C27EBD"/>
    <w:rsid w:val="00C30168"/>
    <w:rsid w:val="00C43A5F"/>
    <w:rsid w:val="00C46CC0"/>
    <w:rsid w:val="00C63F97"/>
    <w:rsid w:val="00C6525D"/>
    <w:rsid w:val="00C66847"/>
    <w:rsid w:val="00C75BF5"/>
    <w:rsid w:val="00C973DC"/>
    <w:rsid w:val="00CE5A1A"/>
    <w:rsid w:val="00CF6087"/>
    <w:rsid w:val="00D00283"/>
    <w:rsid w:val="00D2138D"/>
    <w:rsid w:val="00D411E1"/>
    <w:rsid w:val="00D47F21"/>
    <w:rsid w:val="00D541C5"/>
    <w:rsid w:val="00D8451D"/>
    <w:rsid w:val="00D84AFD"/>
    <w:rsid w:val="00D85149"/>
    <w:rsid w:val="00DD03EE"/>
    <w:rsid w:val="00DF441B"/>
    <w:rsid w:val="00E008CF"/>
    <w:rsid w:val="00E05A91"/>
    <w:rsid w:val="00E066D7"/>
    <w:rsid w:val="00E110D7"/>
    <w:rsid w:val="00E22143"/>
    <w:rsid w:val="00E24166"/>
    <w:rsid w:val="00E44F6B"/>
    <w:rsid w:val="00E45EDA"/>
    <w:rsid w:val="00E76637"/>
    <w:rsid w:val="00E8205E"/>
    <w:rsid w:val="00E82847"/>
    <w:rsid w:val="00E976E3"/>
    <w:rsid w:val="00EB1346"/>
    <w:rsid w:val="00EB7DBE"/>
    <w:rsid w:val="00ED093C"/>
    <w:rsid w:val="00F070E6"/>
    <w:rsid w:val="00F43CAE"/>
    <w:rsid w:val="00F56614"/>
    <w:rsid w:val="00F62872"/>
    <w:rsid w:val="00F84B45"/>
    <w:rsid w:val="00F856BD"/>
    <w:rsid w:val="00FA387A"/>
    <w:rsid w:val="00FA52D8"/>
    <w:rsid w:val="00FC2C46"/>
    <w:rsid w:val="00FC4487"/>
    <w:rsid w:val="00FC7526"/>
    <w:rsid w:val="00FD0740"/>
    <w:rsid w:val="00FD3C82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FB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FB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581FB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86</cp:revision>
  <cp:lastPrinted>2002-04-23T07:10:00Z</cp:lastPrinted>
  <dcterms:created xsi:type="dcterms:W3CDTF">2022-10-17T12:15:00Z</dcterms:created>
  <dcterms:modified xsi:type="dcterms:W3CDTF">2022-10-17T14:11:00Z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(3)//PUUZyquGIMAum/6jbQfg5kwzOk2KzcwIqdWiB/gPeP7h50ScZrTx2Jm3tlOYgrA8MusZkl
jJz7oMzajep0e9N6yWjnJ3W70E9RtuymM31TN0okEVxgDrxrgYfl0b6O3BvR05/0XWj3Msc1
xkRUO3MDQKRSQgDqxe4cwgkkU1aJ1ntBCGYGaq0TQjfbFIc9Xg0cS4xrKzXzarU65ufWm3iM
w90dtfe4CmA/77Evv6</vt:lpwstr>
  </property>
  <property fmtid="{D5CDD505-2E9C-101B-9397-08002B2CF9AE}" pid="3" name="_2015_ms_pID_7253431">
    <vt:lpwstr>wzUc1hp7hNPRTKzvUtrgOPL1x4Kl6qxzQ0V7s1dsaem9+7zeoPNqdS
vML+4aOGXfwgpeWDbN0aHezhaA6CG201CwyECVLfzu9pbq3nnf07mw7O/Qxrur74g0Kuwj2y
fEHGNO7OTb/CMKFi+4FoWWWe14fBmkwaLJgkgaDSnwc0f3yeU0CZGq75uZYk6sRQXtKg1G8k
/0PWOzJWCQwK/+tWHtCxlfrOWw1q3k+xEU51</vt:lpwstr>
  </property>
  <property fmtid="{D5CDD505-2E9C-101B-9397-08002B2CF9AE}" pid="4" name="_2015_ms_pID_7253432">
    <vt:lpwstr>nLyU0OLj9IUmZJt1uiC6GYw=</vt:lpwstr>
  </property>
</Properties>
</file>